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52" w:lineRule="exact" w:before="28"/>
        <w:ind w:left="961" w:right="965" w:firstLine="0"/>
        <w:jc w:val="center"/>
        <w:rPr>
          <w:rFonts w:ascii="Arial Narrow" w:hAnsi="Arial Narrow" w:cs="Arial Narrow" w:eastAsia="Arial Narrow"/>
          <w:sz w:val="22"/>
          <w:szCs w:val="22"/>
        </w:rPr>
      </w:pPr>
      <w:r>
        <w:rPr>
          <w:rFonts w:ascii="Arial Narrow" w:hAnsi="Arial Narrow"/>
          <w:b/>
          <w:color w:val="231F20"/>
          <w:w w:val="120"/>
          <w:sz w:val="22"/>
        </w:rPr>
        <w:t>МІНІ</w:t>
      </w:r>
      <w:r>
        <w:rPr>
          <w:rFonts w:ascii="Arial Narrow" w:hAnsi="Arial Narrow"/>
          <w:b/>
          <w:color w:val="231F20"/>
          <w:spacing w:val="1"/>
          <w:w w:val="120"/>
          <w:sz w:val="22"/>
        </w:rPr>
        <w:t>СТЕРСТВО</w:t>
      </w:r>
      <w:r>
        <w:rPr>
          <w:rFonts w:ascii="Arial Narrow" w:hAnsi="Arial Narrow"/>
          <w:b/>
          <w:color w:val="231F20"/>
          <w:spacing w:val="-29"/>
          <w:w w:val="120"/>
          <w:sz w:val="22"/>
        </w:rPr>
        <w:t> </w:t>
      </w:r>
      <w:r>
        <w:rPr>
          <w:rFonts w:ascii="Arial Narrow" w:hAnsi="Arial Narrow"/>
          <w:b/>
          <w:color w:val="231F20"/>
          <w:w w:val="120"/>
          <w:sz w:val="22"/>
        </w:rPr>
        <w:t>ОСВІТИ</w:t>
      </w:r>
      <w:r>
        <w:rPr>
          <w:rFonts w:ascii="Arial Narrow" w:hAnsi="Arial Narrow"/>
          <w:b/>
          <w:color w:val="231F20"/>
          <w:spacing w:val="-29"/>
          <w:w w:val="120"/>
          <w:sz w:val="22"/>
        </w:rPr>
        <w:t> </w:t>
      </w:r>
      <w:r>
        <w:rPr>
          <w:rFonts w:ascii="Arial Narrow" w:hAnsi="Arial Narrow"/>
          <w:b/>
          <w:color w:val="231F20"/>
          <w:w w:val="135"/>
          <w:sz w:val="22"/>
        </w:rPr>
        <w:t>І</w:t>
      </w:r>
      <w:r>
        <w:rPr>
          <w:rFonts w:ascii="Arial Narrow" w:hAnsi="Arial Narrow"/>
          <w:b/>
          <w:color w:val="231F20"/>
          <w:spacing w:val="-36"/>
          <w:w w:val="135"/>
          <w:sz w:val="22"/>
        </w:rPr>
        <w:t> </w:t>
      </w:r>
      <w:r>
        <w:rPr>
          <w:rFonts w:ascii="Arial Narrow" w:hAnsi="Arial Narrow"/>
          <w:b/>
          <w:color w:val="231F20"/>
          <w:spacing w:val="-3"/>
          <w:w w:val="120"/>
          <w:sz w:val="22"/>
        </w:rPr>
        <w:t>НАУКИ</w:t>
      </w:r>
      <w:r>
        <w:rPr>
          <w:rFonts w:ascii="Arial Narrow" w:hAnsi="Arial Narrow"/>
          <w:b/>
          <w:color w:val="231F20"/>
          <w:spacing w:val="-29"/>
          <w:w w:val="120"/>
          <w:sz w:val="22"/>
        </w:rPr>
        <w:t> </w:t>
      </w:r>
      <w:r>
        <w:rPr>
          <w:rFonts w:ascii="Arial Narrow" w:hAnsi="Arial Narrow"/>
          <w:b/>
          <w:color w:val="231F20"/>
          <w:spacing w:val="-2"/>
          <w:w w:val="120"/>
          <w:sz w:val="22"/>
        </w:rPr>
        <w:t>УКРА</w:t>
      </w:r>
      <w:r>
        <w:rPr>
          <w:rFonts w:ascii="Arial Narrow" w:hAnsi="Arial Narrow"/>
          <w:b/>
          <w:color w:val="231F20"/>
          <w:spacing w:val="-3"/>
          <w:w w:val="120"/>
          <w:sz w:val="22"/>
        </w:rPr>
        <w:t>ЇНИ</w:t>
      </w:r>
      <w:r>
        <w:rPr>
          <w:rFonts w:ascii="Arial Narrow" w:hAnsi="Arial Narrow"/>
          <w:sz w:val="22"/>
        </w:rPr>
      </w:r>
    </w:p>
    <w:p>
      <w:pPr>
        <w:spacing w:before="0"/>
        <w:ind w:left="450" w:right="455" w:firstLine="0"/>
        <w:jc w:val="center"/>
        <w:rPr>
          <w:rFonts w:ascii="Arial Narrow" w:hAnsi="Arial Narrow" w:cs="Arial Narrow" w:eastAsia="Arial Narrow"/>
          <w:sz w:val="22"/>
          <w:szCs w:val="22"/>
        </w:rPr>
      </w:pPr>
      <w:r>
        <w:rPr>
          <w:rFonts w:ascii="Arial Narrow" w:hAnsi="Arial Narrow"/>
          <w:b/>
          <w:color w:val="231F20"/>
          <w:spacing w:val="-1"/>
          <w:w w:val="105"/>
          <w:sz w:val="22"/>
        </w:rPr>
        <w:t>Н</w:t>
      </w:r>
      <w:r>
        <w:rPr>
          <w:rFonts w:ascii="Arial Narrow" w:hAnsi="Arial Narrow"/>
          <w:b/>
          <w:color w:val="231F20"/>
          <w:spacing w:val="-2"/>
          <w:w w:val="105"/>
          <w:sz w:val="22"/>
        </w:rPr>
        <w:t>а</w:t>
      </w:r>
      <w:r>
        <w:rPr>
          <w:rFonts w:ascii="Arial Narrow" w:hAnsi="Arial Narrow"/>
          <w:b/>
          <w:color w:val="231F20"/>
          <w:spacing w:val="-1"/>
          <w:w w:val="105"/>
          <w:sz w:val="22"/>
        </w:rPr>
        <w:t>ціон</w:t>
      </w:r>
      <w:r>
        <w:rPr>
          <w:rFonts w:ascii="Arial Narrow" w:hAnsi="Arial Narrow"/>
          <w:b/>
          <w:color w:val="231F20"/>
          <w:spacing w:val="-2"/>
          <w:w w:val="105"/>
          <w:sz w:val="22"/>
        </w:rPr>
        <w:t>альний</w:t>
      </w:r>
      <w:r>
        <w:rPr>
          <w:rFonts w:ascii="Arial Narrow" w:hAnsi="Arial Narrow"/>
          <w:b/>
          <w:color w:val="231F20"/>
          <w:spacing w:val="-23"/>
          <w:w w:val="105"/>
          <w:sz w:val="22"/>
        </w:rPr>
        <w:t> </w:t>
      </w:r>
      <w:r>
        <w:rPr>
          <w:rFonts w:ascii="Arial Narrow" w:hAnsi="Arial Narrow"/>
          <w:b/>
          <w:color w:val="231F20"/>
          <w:spacing w:val="1"/>
          <w:w w:val="105"/>
          <w:sz w:val="22"/>
        </w:rPr>
        <w:t>у</w:t>
      </w:r>
      <w:r>
        <w:rPr>
          <w:rFonts w:ascii="Arial Narrow" w:hAnsi="Arial Narrow"/>
          <w:b/>
          <w:color w:val="231F20"/>
          <w:w w:val="105"/>
          <w:sz w:val="22"/>
        </w:rPr>
        <w:t>нів</w:t>
      </w:r>
      <w:r>
        <w:rPr>
          <w:rFonts w:ascii="Arial Narrow" w:hAnsi="Arial Narrow"/>
          <w:b/>
          <w:color w:val="231F20"/>
          <w:spacing w:val="1"/>
          <w:w w:val="105"/>
          <w:sz w:val="22"/>
        </w:rPr>
        <w:t>ерси</w:t>
      </w:r>
      <w:r>
        <w:rPr>
          <w:rFonts w:ascii="Arial Narrow" w:hAnsi="Arial Narrow"/>
          <w:b/>
          <w:color w:val="231F20"/>
          <w:w w:val="105"/>
          <w:sz w:val="22"/>
        </w:rPr>
        <w:t>т</w:t>
      </w:r>
      <w:r>
        <w:rPr>
          <w:rFonts w:ascii="Arial Narrow" w:hAnsi="Arial Narrow"/>
          <w:b/>
          <w:color w:val="231F20"/>
          <w:spacing w:val="1"/>
          <w:w w:val="105"/>
          <w:sz w:val="22"/>
        </w:rPr>
        <w:t>е</w:t>
      </w:r>
      <w:r>
        <w:rPr>
          <w:rFonts w:ascii="Arial Narrow" w:hAnsi="Arial Narrow"/>
          <w:b/>
          <w:color w:val="231F20"/>
          <w:w w:val="105"/>
          <w:sz w:val="22"/>
        </w:rPr>
        <w:t>т</w:t>
      </w:r>
      <w:r>
        <w:rPr>
          <w:rFonts w:ascii="Arial Narrow" w:hAnsi="Arial Narrow"/>
          <w:b/>
          <w:color w:val="231F20"/>
          <w:spacing w:val="-22"/>
          <w:w w:val="105"/>
          <w:sz w:val="22"/>
        </w:rPr>
        <w:t> </w:t>
      </w:r>
      <w:r>
        <w:rPr>
          <w:rFonts w:ascii="Arial Narrow" w:hAnsi="Arial Narrow"/>
          <w:b/>
          <w:color w:val="231F20"/>
          <w:w w:val="105"/>
          <w:sz w:val="22"/>
        </w:rPr>
        <w:t>«Одеська</w:t>
      </w:r>
      <w:r>
        <w:rPr>
          <w:rFonts w:ascii="Arial Narrow" w:hAnsi="Arial Narrow"/>
          <w:b/>
          <w:color w:val="231F20"/>
          <w:spacing w:val="-22"/>
          <w:w w:val="105"/>
          <w:sz w:val="22"/>
        </w:rPr>
        <w:t> </w:t>
      </w:r>
      <w:r>
        <w:rPr>
          <w:rFonts w:ascii="Arial Narrow" w:hAnsi="Arial Narrow"/>
          <w:b/>
          <w:color w:val="231F20"/>
          <w:spacing w:val="-1"/>
          <w:w w:val="105"/>
          <w:sz w:val="22"/>
        </w:rPr>
        <w:t>юридичн</w:t>
      </w:r>
      <w:r>
        <w:rPr>
          <w:rFonts w:ascii="Arial Narrow" w:hAnsi="Arial Narrow"/>
          <w:b/>
          <w:color w:val="231F20"/>
          <w:spacing w:val="-2"/>
          <w:w w:val="105"/>
          <w:sz w:val="22"/>
        </w:rPr>
        <w:t>а</w:t>
      </w:r>
      <w:r>
        <w:rPr>
          <w:rFonts w:ascii="Arial Narrow" w:hAnsi="Arial Narrow"/>
          <w:b/>
          <w:color w:val="231F20"/>
          <w:spacing w:val="-22"/>
          <w:w w:val="105"/>
          <w:sz w:val="22"/>
        </w:rPr>
        <w:t> </w:t>
      </w:r>
      <w:r>
        <w:rPr>
          <w:rFonts w:ascii="Arial Narrow" w:hAnsi="Arial Narrow"/>
          <w:b/>
          <w:color w:val="231F20"/>
          <w:w w:val="105"/>
          <w:sz w:val="22"/>
        </w:rPr>
        <w:t>академія»</w:t>
      </w:r>
      <w:r>
        <w:rPr>
          <w:rFonts w:ascii="Arial Narrow" w:hAnsi="Arial Narrow"/>
          <w:b/>
          <w:color w:val="231F20"/>
          <w:spacing w:val="54"/>
          <w:w w:val="109"/>
          <w:sz w:val="22"/>
        </w:rPr>
        <w:t> </w:t>
      </w:r>
      <w:r>
        <w:rPr>
          <w:rFonts w:ascii="Arial Narrow" w:hAnsi="Arial Narrow"/>
          <w:b/>
          <w:color w:val="231F20"/>
          <w:w w:val="105"/>
          <w:sz w:val="22"/>
        </w:rPr>
        <w:t>Кафедра</w:t>
      </w:r>
      <w:r>
        <w:rPr>
          <w:rFonts w:ascii="Arial Narrow" w:hAnsi="Arial Narrow"/>
          <w:b/>
          <w:color w:val="231F20"/>
          <w:spacing w:val="16"/>
          <w:w w:val="105"/>
          <w:sz w:val="22"/>
        </w:rPr>
        <w:t> </w:t>
      </w:r>
      <w:r>
        <w:rPr>
          <w:rFonts w:ascii="Arial Narrow" w:hAnsi="Arial Narrow"/>
          <w:b/>
          <w:color w:val="231F20"/>
          <w:spacing w:val="-1"/>
          <w:w w:val="105"/>
          <w:sz w:val="22"/>
        </w:rPr>
        <w:t>цивільного</w:t>
      </w:r>
      <w:r>
        <w:rPr>
          <w:rFonts w:ascii="Arial Narrow" w:hAnsi="Arial Narrow"/>
          <w:b/>
          <w:color w:val="231F20"/>
          <w:spacing w:val="16"/>
          <w:w w:val="105"/>
          <w:sz w:val="22"/>
        </w:rPr>
        <w:t> </w:t>
      </w:r>
      <w:r>
        <w:rPr>
          <w:rFonts w:ascii="Arial Narrow" w:hAnsi="Arial Narrow"/>
          <w:b/>
          <w:color w:val="231F20"/>
          <w:w w:val="105"/>
          <w:sz w:val="22"/>
        </w:rPr>
        <w:t>пр</w:t>
      </w:r>
      <w:r>
        <w:rPr>
          <w:rFonts w:ascii="Arial Narrow" w:hAnsi="Arial Narrow"/>
          <w:b/>
          <w:color w:val="231F20"/>
          <w:spacing w:val="1"/>
          <w:w w:val="105"/>
          <w:sz w:val="22"/>
        </w:rPr>
        <w:t>оцесу</w:t>
      </w:r>
      <w:r>
        <w:rPr>
          <w:rFonts w:ascii="Arial Narrow" w:hAnsi="Arial Narrow"/>
          <w:sz w:val="22"/>
        </w:rPr>
      </w:r>
    </w:p>
    <w:p>
      <w:pPr>
        <w:spacing w:line="240" w:lineRule="auto" w:before="0"/>
        <w:rPr>
          <w:rFonts w:ascii="Arial Narrow" w:hAnsi="Arial Narrow" w:cs="Arial Narrow" w:eastAsia="Arial Narrow"/>
          <w:b/>
          <w:bCs/>
          <w:sz w:val="22"/>
          <w:szCs w:val="22"/>
        </w:rPr>
      </w:pPr>
    </w:p>
    <w:p>
      <w:pPr>
        <w:spacing w:line="240" w:lineRule="auto" w:before="0"/>
        <w:rPr>
          <w:rFonts w:ascii="Arial Narrow" w:hAnsi="Arial Narrow" w:cs="Arial Narrow" w:eastAsia="Arial Narrow"/>
          <w:b/>
          <w:bCs/>
          <w:sz w:val="22"/>
          <w:szCs w:val="22"/>
        </w:rPr>
      </w:pPr>
    </w:p>
    <w:p>
      <w:pPr>
        <w:spacing w:line="240" w:lineRule="auto" w:before="0"/>
        <w:rPr>
          <w:rFonts w:ascii="Arial Narrow" w:hAnsi="Arial Narrow" w:cs="Arial Narrow" w:eastAsia="Arial Narrow"/>
          <w:b/>
          <w:bCs/>
          <w:sz w:val="22"/>
          <w:szCs w:val="22"/>
        </w:rPr>
      </w:pPr>
    </w:p>
    <w:p>
      <w:pPr>
        <w:spacing w:line="240" w:lineRule="auto" w:before="0"/>
        <w:rPr>
          <w:rFonts w:ascii="Arial Narrow" w:hAnsi="Arial Narrow" w:cs="Arial Narrow" w:eastAsia="Arial Narrow"/>
          <w:b/>
          <w:bCs/>
          <w:sz w:val="22"/>
          <w:szCs w:val="22"/>
        </w:rPr>
      </w:pPr>
    </w:p>
    <w:p>
      <w:pPr>
        <w:spacing w:line="240" w:lineRule="auto" w:before="0"/>
        <w:rPr>
          <w:rFonts w:ascii="Arial Narrow" w:hAnsi="Arial Narrow" w:cs="Arial Narrow" w:eastAsia="Arial Narrow"/>
          <w:b/>
          <w:bCs/>
          <w:sz w:val="22"/>
          <w:szCs w:val="22"/>
        </w:rPr>
      </w:pPr>
    </w:p>
    <w:p>
      <w:pPr>
        <w:spacing w:line="240" w:lineRule="auto" w:before="0"/>
        <w:rPr>
          <w:rFonts w:ascii="Arial Narrow" w:hAnsi="Arial Narrow" w:cs="Arial Narrow" w:eastAsia="Arial Narrow"/>
          <w:b/>
          <w:bCs/>
          <w:sz w:val="22"/>
          <w:szCs w:val="22"/>
        </w:rPr>
      </w:pPr>
    </w:p>
    <w:p>
      <w:pPr>
        <w:spacing w:line="240" w:lineRule="auto" w:before="0"/>
        <w:rPr>
          <w:rFonts w:ascii="Arial Narrow" w:hAnsi="Arial Narrow" w:cs="Arial Narrow" w:eastAsia="Arial Narrow"/>
          <w:b/>
          <w:bCs/>
          <w:sz w:val="22"/>
          <w:szCs w:val="22"/>
        </w:rPr>
      </w:pPr>
    </w:p>
    <w:p>
      <w:pPr>
        <w:spacing w:line="240" w:lineRule="auto" w:before="0"/>
        <w:rPr>
          <w:rFonts w:ascii="Arial Narrow" w:hAnsi="Arial Narrow" w:cs="Arial Narrow" w:eastAsia="Arial Narrow"/>
          <w:b/>
          <w:bCs/>
          <w:sz w:val="22"/>
          <w:szCs w:val="22"/>
        </w:rPr>
      </w:pPr>
    </w:p>
    <w:p>
      <w:pPr>
        <w:spacing w:line="240" w:lineRule="auto" w:before="0"/>
        <w:rPr>
          <w:rFonts w:ascii="Arial Narrow" w:hAnsi="Arial Narrow" w:cs="Arial Narrow" w:eastAsia="Arial Narrow"/>
          <w:b/>
          <w:bCs/>
          <w:sz w:val="22"/>
          <w:szCs w:val="22"/>
        </w:rPr>
      </w:pPr>
    </w:p>
    <w:p>
      <w:pPr>
        <w:spacing w:line="240" w:lineRule="auto" w:before="0"/>
        <w:rPr>
          <w:rFonts w:ascii="Arial Narrow" w:hAnsi="Arial Narrow" w:cs="Arial Narrow" w:eastAsia="Arial Narrow"/>
          <w:b/>
          <w:bCs/>
          <w:sz w:val="22"/>
          <w:szCs w:val="22"/>
        </w:rPr>
      </w:pPr>
    </w:p>
    <w:p>
      <w:pPr>
        <w:spacing w:line="502" w:lineRule="exact" w:before="162"/>
        <w:ind w:left="103" w:right="108" w:firstLine="0"/>
        <w:jc w:val="center"/>
        <w:rPr>
          <w:rFonts w:ascii="Arial Narrow" w:hAnsi="Arial Narrow" w:cs="Arial Narrow" w:eastAsia="Arial Narrow"/>
          <w:sz w:val="44"/>
          <w:szCs w:val="44"/>
        </w:rPr>
      </w:pPr>
      <w:r>
        <w:rPr>
          <w:rFonts w:ascii="Arial Narrow" w:hAnsi="Arial Narrow"/>
          <w:b/>
          <w:color w:val="231F20"/>
          <w:w w:val="115"/>
          <w:sz w:val="44"/>
        </w:rPr>
        <w:t>ІНФОРМАЦІЙНІ</w:t>
      </w:r>
      <w:r>
        <w:rPr>
          <w:rFonts w:ascii="Arial Narrow" w:hAnsi="Arial Narrow"/>
          <w:b/>
          <w:color w:val="231F20"/>
          <w:spacing w:val="44"/>
          <w:w w:val="115"/>
          <w:sz w:val="44"/>
        </w:rPr>
        <w:t> </w:t>
      </w:r>
      <w:r>
        <w:rPr>
          <w:rFonts w:ascii="Arial Narrow" w:hAnsi="Arial Narrow"/>
          <w:b/>
          <w:color w:val="231F20"/>
          <w:spacing w:val="-2"/>
          <w:w w:val="115"/>
          <w:sz w:val="44"/>
        </w:rPr>
        <w:t>ТЕХНОЛОГІ</w:t>
      </w:r>
      <w:r>
        <w:rPr>
          <w:rFonts w:ascii="Arial Narrow" w:hAnsi="Arial Narrow"/>
          <w:b/>
          <w:color w:val="231F20"/>
          <w:spacing w:val="-8"/>
          <w:w w:val="115"/>
          <w:sz w:val="44"/>
        </w:rPr>
        <w:t>Ї</w:t>
      </w:r>
      <w:r>
        <w:rPr>
          <w:rFonts w:ascii="Arial Narrow" w:hAnsi="Arial Narrow"/>
          <w:b/>
          <w:color w:val="231F20"/>
          <w:spacing w:val="30"/>
          <w:w w:val="30"/>
          <w:sz w:val="44"/>
        </w:rPr>
        <w:t> </w:t>
      </w:r>
      <w:r>
        <w:rPr>
          <w:rFonts w:ascii="Arial Narrow" w:hAnsi="Arial Narrow"/>
          <w:b/>
          <w:color w:val="231F20"/>
          <w:w w:val="120"/>
          <w:sz w:val="44"/>
        </w:rPr>
        <w:t>У</w:t>
      </w:r>
      <w:r>
        <w:rPr>
          <w:rFonts w:ascii="Arial Narrow" w:hAnsi="Arial Narrow"/>
          <w:b/>
          <w:color w:val="231F20"/>
          <w:spacing w:val="75"/>
          <w:w w:val="120"/>
          <w:sz w:val="44"/>
        </w:rPr>
        <w:t> </w:t>
      </w:r>
      <w:r>
        <w:rPr>
          <w:rFonts w:ascii="Arial Narrow" w:hAnsi="Arial Narrow"/>
          <w:b/>
          <w:color w:val="231F20"/>
          <w:spacing w:val="-2"/>
          <w:w w:val="120"/>
          <w:sz w:val="44"/>
        </w:rPr>
        <w:t>С</w:t>
      </w:r>
      <w:r>
        <w:rPr>
          <w:rFonts w:ascii="Arial Narrow" w:hAnsi="Arial Narrow"/>
          <w:b/>
          <w:color w:val="231F20"/>
          <w:spacing w:val="-1"/>
          <w:w w:val="120"/>
          <w:sz w:val="44"/>
        </w:rPr>
        <w:t>У</w:t>
      </w:r>
      <w:r>
        <w:rPr>
          <w:rFonts w:ascii="Arial Narrow" w:hAnsi="Arial Narrow"/>
          <w:b/>
          <w:color w:val="231F20"/>
          <w:spacing w:val="-2"/>
          <w:w w:val="120"/>
          <w:sz w:val="44"/>
        </w:rPr>
        <w:t>Д</w:t>
      </w:r>
      <w:r>
        <w:rPr>
          <w:rFonts w:ascii="Arial Narrow" w:hAnsi="Arial Narrow"/>
          <w:b/>
          <w:color w:val="231F20"/>
          <w:spacing w:val="-1"/>
          <w:w w:val="120"/>
          <w:sz w:val="44"/>
        </w:rPr>
        <w:t>ОЧИН</w:t>
      </w:r>
      <w:r>
        <w:rPr>
          <w:rFonts w:ascii="Arial Narrow" w:hAnsi="Arial Narrow"/>
          <w:b/>
          <w:color w:val="231F20"/>
          <w:spacing w:val="-2"/>
          <w:w w:val="120"/>
          <w:sz w:val="44"/>
        </w:rPr>
        <w:t>С</w:t>
      </w:r>
      <w:r>
        <w:rPr>
          <w:rFonts w:ascii="Arial Narrow" w:hAnsi="Arial Narrow"/>
          <w:b/>
          <w:color w:val="231F20"/>
          <w:spacing w:val="-1"/>
          <w:w w:val="120"/>
          <w:sz w:val="44"/>
        </w:rPr>
        <w:t>ТВІ</w:t>
      </w:r>
      <w:r>
        <w:rPr>
          <w:rFonts w:ascii="Arial Narrow" w:hAnsi="Arial Narrow"/>
          <w:sz w:val="44"/>
        </w:rPr>
      </w:r>
    </w:p>
    <w:p>
      <w:pPr>
        <w:spacing w:line="240" w:lineRule="auto" w:before="6"/>
        <w:rPr>
          <w:rFonts w:ascii="Arial Narrow" w:hAnsi="Arial Narrow" w:cs="Arial Narrow" w:eastAsia="Arial Narrow"/>
          <w:b/>
          <w:bCs/>
          <w:sz w:val="55"/>
          <w:szCs w:val="55"/>
        </w:rPr>
      </w:pPr>
    </w:p>
    <w:p>
      <w:pPr>
        <w:spacing w:line="261" w:lineRule="exact" w:before="0"/>
        <w:ind w:left="961" w:right="965" w:firstLine="0"/>
        <w:jc w:val="center"/>
        <w:rPr>
          <w:rFonts w:ascii="Palatino Linotype" w:hAnsi="Palatino Linotype" w:cs="Palatino Linotype" w:eastAsia="Palatino Linotype"/>
          <w:sz w:val="21"/>
          <w:szCs w:val="21"/>
        </w:rPr>
      </w:pPr>
      <w:r>
        <w:rPr>
          <w:rFonts w:ascii="Palatino Linotype" w:hAnsi="Palatino Linotype"/>
          <w:i/>
          <w:color w:val="231F20"/>
          <w:spacing w:val="-3"/>
          <w:sz w:val="21"/>
        </w:rPr>
        <w:t>МАТЕРІАЛИ</w:t>
      </w:r>
      <w:r>
        <w:rPr>
          <w:rFonts w:ascii="Palatino Linotype" w:hAnsi="Palatino Linotype"/>
          <w:sz w:val="21"/>
        </w:rPr>
      </w:r>
    </w:p>
    <w:p>
      <w:pPr>
        <w:spacing w:line="240" w:lineRule="exact" w:before="6"/>
        <w:ind w:left="900" w:right="905" w:firstLine="219"/>
        <w:jc w:val="left"/>
        <w:rPr>
          <w:rFonts w:ascii="Palatino Linotype" w:hAnsi="Palatino Linotype" w:cs="Palatino Linotype" w:eastAsia="Palatino Linotype"/>
          <w:sz w:val="21"/>
          <w:szCs w:val="21"/>
        </w:rPr>
      </w:pPr>
      <w:r>
        <w:rPr>
          <w:rFonts w:ascii="Palatino Linotype" w:hAnsi="Palatino Linotype"/>
          <w:i/>
          <w:color w:val="231F20"/>
          <w:spacing w:val="-1"/>
          <w:w w:val="95"/>
          <w:sz w:val="21"/>
        </w:rPr>
        <w:t>Все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у</w:t>
      </w:r>
      <w:r>
        <w:rPr>
          <w:rFonts w:ascii="Palatino Linotype" w:hAnsi="Palatino Linotype"/>
          <w:i/>
          <w:color w:val="231F20"/>
          <w:spacing w:val="-1"/>
          <w:w w:val="95"/>
          <w:sz w:val="21"/>
        </w:rPr>
        <w:t>краї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21"/>
        </w:rPr>
        <w:t>ської</w:t>
      </w:r>
      <w:r>
        <w:rPr>
          <w:rFonts w:ascii="Palatino Linotype" w:hAnsi="Palatino Linotype"/>
          <w:i/>
          <w:color w:val="231F20"/>
          <w:spacing w:val="38"/>
          <w:w w:val="95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на</w:t>
      </w:r>
      <w:r>
        <w:rPr>
          <w:rFonts w:ascii="Palatino Linotype" w:hAnsi="Palatino Linotype"/>
          <w:i/>
          <w:color w:val="231F20"/>
          <w:spacing w:val="-3"/>
          <w:w w:val="95"/>
          <w:sz w:val="21"/>
        </w:rPr>
        <w:t>у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ково-пра</w:t>
      </w:r>
      <w:r>
        <w:rPr>
          <w:rFonts w:ascii="Palatino Linotype" w:hAnsi="Palatino Linotype"/>
          <w:i/>
          <w:color w:val="231F20"/>
          <w:spacing w:val="-3"/>
          <w:w w:val="95"/>
          <w:sz w:val="21"/>
        </w:rPr>
        <w:t>к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тич</w:t>
      </w:r>
      <w:r>
        <w:rPr>
          <w:rFonts w:ascii="Palatino Linotype" w:hAnsi="Palatino Linotype"/>
          <w:i/>
          <w:color w:val="231F20"/>
          <w:spacing w:val="-3"/>
          <w:w w:val="95"/>
          <w:sz w:val="21"/>
        </w:rPr>
        <w:t>н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ої</w:t>
      </w:r>
      <w:r>
        <w:rPr>
          <w:rFonts w:ascii="Palatino Linotype" w:hAnsi="Palatino Linotype"/>
          <w:i/>
          <w:color w:val="231F20"/>
          <w:spacing w:val="39"/>
          <w:w w:val="95"/>
          <w:sz w:val="21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21"/>
        </w:rPr>
        <w:t>ко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21"/>
        </w:rPr>
        <w:t>ференції,</w:t>
      </w:r>
      <w:r>
        <w:rPr>
          <w:rFonts w:ascii="Palatino Linotype" w:hAnsi="Palatino Linotype"/>
          <w:i/>
          <w:color w:val="231F20"/>
          <w:spacing w:val="41"/>
          <w:w w:val="96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яка</w:t>
      </w:r>
      <w:r>
        <w:rPr>
          <w:rFonts w:ascii="Palatino Linotype" w:hAnsi="Palatino Linotype"/>
          <w:i/>
          <w:color w:val="231F20"/>
          <w:spacing w:val="-22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sz w:val="21"/>
        </w:rPr>
        <w:t>п</w:t>
      </w:r>
      <w:r>
        <w:rPr>
          <w:rFonts w:ascii="Palatino Linotype" w:hAnsi="Palatino Linotype"/>
          <w:i/>
          <w:color w:val="231F20"/>
          <w:spacing w:val="-1"/>
          <w:sz w:val="21"/>
        </w:rPr>
        <w:t>роводит</w:t>
      </w:r>
      <w:r>
        <w:rPr>
          <w:rFonts w:ascii="Palatino Linotype" w:hAnsi="Palatino Linotype"/>
          <w:i/>
          <w:color w:val="231F20"/>
          <w:spacing w:val="-2"/>
          <w:sz w:val="21"/>
        </w:rPr>
        <w:t>ься</w:t>
      </w:r>
      <w:r>
        <w:rPr>
          <w:rFonts w:ascii="Palatino Linotype" w:hAnsi="Palatino Linotype"/>
          <w:i/>
          <w:color w:val="231F20"/>
          <w:spacing w:val="-22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в</w:t>
      </w:r>
      <w:r>
        <w:rPr>
          <w:rFonts w:ascii="Palatino Linotype" w:hAnsi="Palatino Linotype"/>
          <w:i/>
          <w:color w:val="231F20"/>
          <w:spacing w:val="-22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sz w:val="21"/>
        </w:rPr>
        <w:t>рамк</w:t>
      </w:r>
      <w:r>
        <w:rPr>
          <w:rFonts w:ascii="Palatino Linotype" w:hAnsi="Palatino Linotype"/>
          <w:i/>
          <w:color w:val="231F20"/>
          <w:spacing w:val="-1"/>
          <w:sz w:val="21"/>
        </w:rPr>
        <w:t>ах</w:t>
      </w:r>
      <w:r>
        <w:rPr>
          <w:rFonts w:ascii="Palatino Linotype" w:hAnsi="Palatino Linotype"/>
          <w:i/>
          <w:color w:val="231F20"/>
          <w:spacing w:val="-21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тижня</w:t>
      </w:r>
      <w:r>
        <w:rPr>
          <w:rFonts w:ascii="Palatino Linotype" w:hAnsi="Palatino Linotype"/>
          <w:i/>
          <w:color w:val="231F20"/>
          <w:spacing w:val="-22"/>
          <w:sz w:val="21"/>
        </w:rPr>
        <w:t> </w:t>
      </w:r>
      <w:r>
        <w:rPr>
          <w:rFonts w:ascii="Palatino Linotype" w:hAnsi="Palatino Linotype"/>
          <w:i/>
          <w:color w:val="231F20"/>
          <w:spacing w:val="-3"/>
          <w:sz w:val="21"/>
        </w:rPr>
        <w:t>ци</w:t>
      </w:r>
      <w:r>
        <w:rPr>
          <w:rFonts w:ascii="Palatino Linotype" w:hAnsi="Palatino Linotype"/>
          <w:i/>
          <w:color w:val="231F20"/>
          <w:spacing w:val="-2"/>
          <w:sz w:val="21"/>
        </w:rPr>
        <w:t>в</w:t>
      </w:r>
      <w:r>
        <w:rPr>
          <w:rFonts w:ascii="Palatino Linotype" w:hAnsi="Palatino Linotype"/>
          <w:i/>
          <w:color w:val="231F20"/>
          <w:spacing w:val="-3"/>
          <w:sz w:val="21"/>
        </w:rPr>
        <w:t>ільн</w:t>
      </w:r>
      <w:r>
        <w:rPr>
          <w:rFonts w:ascii="Palatino Linotype" w:hAnsi="Palatino Linotype"/>
          <w:i/>
          <w:color w:val="231F20"/>
          <w:spacing w:val="-2"/>
          <w:sz w:val="21"/>
        </w:rPr>
        <w:t>ого</w:t>
      </w:r>
      <w:r>
        <w:rPr>
          <w:rFonts w:ascii="Palatino Linotype" w:hAnsi="Palatino Linotype"/>
          <w:i/>
          <w:color w:val="231F20"/>
          <w:spacing w:val="-22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sz w:val="21"/>
        </w:rPr>
        <w:t>п</w:t>
      </w:r>
      <w:r>
        <w:rPr>
          <w:rFonts w:ascii="Palatino Linotype" w:hAnsi="Palatino Linotype"/>
          <w:i/>
          <w:color w:val="231F20"/>
          <w:spacing w:val="-1"/>
          <w:sz w:val="21"/>
        </w:rPr>
        <w:t>ро</w:t>
      </w:r>
      <w:r>
        <w:rPr>
          <w:rFonts w:ascii="Palatino Linotype" w:hAnsi="Palatino Linotype"/>
          <w:i/>
          <w:color w:val="231F20"/>
          <w:spacing w:val="-2"/>
          <w:sz w:val="21"/>
        </w:rPr>
        <w:t>ц</w:t>
      </w:r>
      <w:r>
        <w:rPr>
          <w:rFonts w:ascii="Palatino Linotype" w:hAnsi="Palatino Linotype"/>
          <w:i/>
          <w:color w:val="231F20"/>
          <w:spacing w:val="-1"/>
          <w:sz w:val="21"/>
        </w:rPr>
        <w:t>е</w:t>
      </w:r>
      <w:r>
        <w:rPr>
          <w:rFonts w:ascii="Palatino Linotype" w:hAnsi="Palatino Linotype"/>
          <w:i/>
          <w:color w:val="231F20"/>
          <w:spacing w:val="-2"/>
          <w:sz w:val="21"/>
        </w:rPr>
        <w:t>су</w:t>
      </w:r>
      <w:r>
        <w:rPr>
          <w:rFonts w:ascii="Palatino Linotype" w:hAnsi="Palatino Linotype"/>
          <w:sz w:val="21"/>
        </w:rPr>
      </w:r>
    </w:p>
    <w:p>
      <w:pPr>
        <w:spacing w:line="240" w:lineRule="auto" w:before="0"/>
        <w:rPr>
          <w:rFonts w:ascii="Palatino Linotype" w:hAnsi="Palatino Linotype" w:cs="Palatino Linotype" w:eastAsia="Palatino Linotype"/>
          <w:i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i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i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i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i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i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i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i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i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i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i/>
          <w:sz w:val="20"/>
          <w:szCs w:val="20"/>
        </w:rPr>
      </w:pPr>
    </w:p>
    <w:p>
      <w:pPr>
        <w:pStyle w:val="BodyText"/>
        <w:spacing w:line="240" w:lineRule="exact" w:before="143"/>
        <w:ind w:left="2965" w:right="2969" w:firstLine="42"/>
        <w:jc w:val="both"/>
      </w:pPr>
      <w:r>
        <w:rPr>
          <w:color w:val="231F20"/>
          <w:spacing w:val="-2"/>
          <w:w w:val="95"/>
        </w:rPr>
        <w:t>Оде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23"/>
          <w:w w:val="87"/>
        </w:rPr>
        <w:t> </w:t>
      </w:r>
      <w:r>
        <w:rPr>
          <w:color w:val="231F20"/>
          <w:spacing w:val="-1"/>
          <w:w w:val="95"/>
        </w:rPr>
        <w:t>Фенікс</w:t>
      </w:r>
      <w:r>
        <w:rPr>
          <w:color w:val="231F20"/>
          <w:spacing w:val="23"/>
          <w:w w:val="95"/>
        </w:rPr>
        <w:t> </w:t>
      </w:r>
      <w:r>
        <w:rPr>
          <w:color w:val="231F20"/>
        </w:rPr>
        <w:t>2017</w:t>
      </w:r>
      <w:r>
        <w:rPr/>
      </w:r>
    </w:p>
    <w:p>
      <w:pPr>
        <w:spacing w:after="0" w:line="240" w:lineRule="exact"/>
        <w:jc w:val="both"/>
        <w:sectPr>
          <w:type w:val="continuous"/>
          <w:pgSz w:w="8400" w:h="11910"/>
          <w:pgMar w:top="940" w:bottom="280" w:left="980" w:right="860"/>
        </w:sectPr>
      </w:pPr>
    </w:p>
    <w:p>
      <w:pPr>
        <w:pStyle w:val="BodyText"/>
        <w:spacing w:line="240" w:lineRule="auto" w:before="5"/>
        <w:ind w:left="447" w:right="0" w:firstLine="0"/>
        <w:jc w:val="left"/>
      </w:pPr>
      <w:r>
        <w:rPr>
          <w:color w:val="231F20"/>
          <w:spacing w:val="-5"/>
        </w:rPr>
        <w:t>УДК</w:t>
      </w:r>
      <w:r>
        <w:rPr/>
      </w:r>
    </w:p>
    <w:p>
      <w:pPr>
        <w:spacing w:line="240" w:lineRule="auto" w:before="0"/>
        <w:rPr>
          <w:rFonts w:ascii="Palatino Linotype" w:hAnsi="Palatino Linotype" w:cs="Palatino Linotype" w:eastAsia="Palatino Linotype"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sz w:val="20"/>
          <w:szCs w:val="20"/>
        </w:rPr>
      </w:pPr>
    </w:p>
    <w:p>
      <w:pPr>
        <w:pStyle w:val="Heading3"/>
        <w:spacing w:line="218" w:lineRule="exact" w:before="158"/>
        <w:ind w:left="447" w:right="0"/>
        <w:jc w:val="left"/>
        <w:rPr>
          <w:rFonts w:ascii="Arial Narrow" w:hAnsi="Arial Narrow" w:cs="Arial Narrow" w:eastAsia="Arial Narrow"/>
          <w:b w:val="0"/>
          <w:bCs w:val="0"/>
        </w:rPr>
      </w:pPr>
      <w:r>
        <w:rPr>
          <w:rFonts w:ascii="Arial Narrow" w:hAnsi="Arial Narrow"/>
          <w:color w:val="231F20"/>
          <w:spacing w:val="-3"/>
          <w:w w:val="110"/>
        </w:rPr>
        <w:t>Ук</w:t>
      </w:r>
      <w:r>
        <w:rPr>
          <w:rFonts w:ascii="Arial Narrow" w:hAnsi="Arial Narrow"/>
          <w:color w:val="231F20"/>
          <w:spacing w:val="-4"/>
          <w:w w:val="110"/>
        </w:rPr>
        <w:t>лада</w:t>
      </w:r>
      <w:r>
        <w:rPr>
          <w:rFonts w:ascii="Arial Narrow" w:hAnsi="Arial Narrow"/>
          <w:color w:val="231F20"/>
          <w:spacing w:val="-3"/>
          <w:w w:val="110"/>
        </w:rPr>
        <w:t>чі:</w:t>
      </w:r>
      <w:r>
        <w:rPr>
          <w:rFonts w:ascii="Arial Narrow" w:hAnsi="Arial Narrow"/>
          <w:b w:val="0"/>
        </w:rPr>
      </w:r>
    </w:p>
    <w:p>
      <w:pPr>
        <w:pStyle w:val="BodyText"/>
        <w:spacing w:line="205" w:lineRule="auto" w:before="12"/>
        <w:ind w:right="121"/>
        <w:jc w:val="both"/>
      </w:pPr>
      <w:r>
        <w:rPr>
          <w:rFonts w:ascii="Sitka Display" w:hAnsi="Sitka Display" w:cs="Sitka Display" w:eastAsia="Sitka Display"/>
          <w:b/>
          <w:bCs/>
          <w:i/>
          <w:color w:val="231F20"/>
          <w:spacing w:val="-2"/>
          <w:w w:val="95"/>
        </w:rPr>
        <w:t>Яніцька</w:t>
      </w:r>
      <w:r>
        <w:rPr>
          <w:rFonts w:ascii="Sitka Display" w:hAnsi="Sitka Display" w:cs="Sitka Display" w:eastAsia="Sitka Display"/>
          <w:b/>
          <w:bCs/>
          <w:i/>
          <w:color w:val="231F20"/>
          <w:spacing w:val="-26"/>
          <w:w w:val="95"/>
        </w:rPr>
        <w:t> </w:t>
      </w:r>
      <w:r>
        <w:rPr>
          <w:rFonts w:ascii="Sitka Display" w:hAnsi="Sitka Display" w:cs="Sitka Display" w:eastAsia="Sitka Display"/>
          <w:b/>
          <w:bCs/>
          <w:i/>
          <w:color w:val="231F20"/>
          <w:spacing w:val="-1"/>
          <w:w w:val="95"/>
        </w:rPr>
        <w:t>І.А.</w:t>
      </w:r>
      <w:r>
        <w:rPr>
          <w:rFonts w:ascii="Sitka Display" w:hAnsi="Sitka Display" w:cs="Sitka Display" w:eastAsia="Sitka Display"/>
          <w:b/>
          <w:bCs/>
          <w:i/>
          <w:color w:val="231F20"/>
          <w:spacing w:val="-25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ка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дида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юриди</w:t>
      </w:r>
      <w:r>
        <w:rPr>
          <w:color w:val="231F20"/>
          <w:spacing w:val="-1"/>
          <w:w w:val="95"/>
        </w:rPr>
        <w:t>чних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ау</w:t>
      </w:r>
      <w:r>
        <w:rPr>
          <w:color w:val="231F20"/>
          <w:spacing w:val="-1"/>
          <w:w w:val="95"/>
        </w:rPr>
        <w:t>к,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доцент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кафедри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цивільно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41"/>
          <w:w w:val="91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ціон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льного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нів</w:t>
      </w:r>
      <w:r>
        <w:rPr>
          <w:color w:val="231F20"/>
          <w:spacing w:val="1"/>
          <w:w w:val="90"/>
        </w:rPr>
        <w:t>ерси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е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«Одеська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2"/>
          <w:w w:val="90"/>
        </w:rPr>
        <w:t>юри</w:t>
      </w:r>
      <w:r>
        <w:rPr>
          <w:color w:val="231F20"/>
          <w:spacing w:val="-1"/>
          <w:w w:val="90"/>
        </w:rPr>
        <w:t>дичн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академія»;</w:t>
      </w:r>
      <w:r>
        <w:rPr/>
      </w:r>
    </w:p>
    <w:p>
      <w:pPr>
        <w:spacing w:line="227" w:lineRule="exact" w:before="0"/>
        <w:ind w:left="107" w:right="0" w:firstLine="340"/>
        <w:jc w:val="both"/>
        <w:rPr>
          <w:rFonts w:ascii="Palatino Linotype" w:hAnsi="Palatino Linotype" w:cs="Palatino Linotype" w:eastAsia="Palatino Linotype"/>
          <w:sz w:val="21"/>
          <w:szCs w:val="21"/>
        </w:rPr>
      </w:pPr>
      <w:r>
        <w:rPr>
          <w:rFonts w:ascii="Sitka Display" w:hAnsi="Sitka Display" w:cs="Sitka Display" w:eastAsia="Sitka Display"/>
          <w:b/>
          <w:bCs/>
          <w:i/>
          <w:color w:val="231F20"/>
          <w:spacing w:val="-3"/>
          <w:w w:val="95"/>
          <w:sz w:val="21"/>
          <w:szCs w:val="21"/>
        </w:rPr>
        <w:t>Апа</w:t>
      </w:r>
      <w:r>
        <w:rPr>
          <w:rFonts w:ascii="Sitka Display" w:hAnsi="Sitka Display" w:cs="Sitka Display" w:eastAsia="Sitka Display"/>
          <w:b/>
          <w:bCs/>
          <w:i/>
          <w:color w:val="231F20"/>
          <w:spacing w:val="-4"/>
          <w:w w:val="95"/>
          <w:sz w:val="21"/>
          <w:szCs w:val="21"/>
        </w:rPr>
        <w:t>л</w:t>
      </w:r>
      <w:r>
        <w:rPr>
          <w:rFonts w:ascii="Sitka Display" w:hAnsi="Sitka Display" w:cs="Sitka Display" w:eastAsia="Sitka Display"/>
          <w:b/>
          <w:bCs/>
          <w:i/>
          <w:color w:val="231F20"/>
          <w:spacing w:val="-3"/>
          <w:w w:val="95"/>
          <w:sz w:val="21"/>
          <w:szCs w:val="21"/>
        </w:rPr>
        <w:t>ькова</w:t>
      </w:r>
      <w:r>
        <w:rPr>
          <w:rFonts w:ascii="Sitka Display" w:hAnsi="Sitka Display" w:cs="Sitka Display" w:eastAsia="Sitka Display"/>
          <w:b/>
          <w:bCs/>
          <w:i/>
          <w:color w:val="231F20"/>
          <w:spacing w:val="-25"/>
          <w:w w:val="95"/>
          <w:sz w:val="21"/>
          <w:szCs w:val="21"/>
        </w:rPr>
        <w:t> </w:t>
      </w:r>
      <w:r>
        <w:rPr>
          <w:rFonts w:ascii="Sitka Display" w:hAnsi="Sitka Display" w:cs="Sitka Display" w:eastAsia="Sitka Display"/>
          <w:b/>
          <w:bCs/>
          <w:i/>
          <w:color w:val="231F20"/>
          <w:spacing w:val="-2"/>
          <w:w w:val="95"/>
          <w:sz w:val="21"/>
          <w:szCs w:val="21"/>
        </w:rPr>
        <w:t>І.С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  <w:sz w:val="21"/>
          <w:szCs w:val="21"/>
        </w:rPr>
        <w:t>.</w:t>
      </w:r>
      <w:r>
        <w:rPr>
          <w:rFonts w:ascii="Palatino Linotype" w:hAnsi="Palatino Linotype" w:cs="Palatino Linotype" w:eastAsia="Palatino Linotype"/>
          <w:i/>
          <w:color w:val="231F20"/>
          <w:spacing w:val="-26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21"/>
          <w:szCs w:val="21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21"/>
          <w:szCs w:val="21"/>
        </w:rPr>
        <w:t>ка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21"/>
          <w:szCs w:val="21"/>
        </w:rPr>
        <w:t>дидат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21"/>
          <w:szCs w:val="21"/>
        </w:rPr>
        <w:t>юридичних</w:t>
      </w:r>
      <w:r>
        <w:rPr>
          <w:rFonts w:ascii="Palatino Linotype" w:hAnsi="Palatino Linotype" w:cs="Palatino Linotype" w:eastAsia="Palatino Linotype"/>
          <w:color w:val="231F20"/>
          <w:spacing w:val="-27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21"/>
          <w:szCs w:val="21"/>
        </w:rPr>
        <w:t>ау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21"/>
          <w:szCs w:val="21"/>
        </w:rPr>
        <w:t>к,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21"/>
          <w:szCs w:val="21"/>
        </w:rPr>
        <w:t>аси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21"/>
          <w:szCs w:val="21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21"/>
          <w:szCs w:val="21"/>
        </w:rPr>
        <w:t>тент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21"/>
          <w:szCs w:val="21"/>
        </w:rPr>
        <w:t>кафедри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21"/>
          <w:szCs w:val="21"/>
        </w:rPr>
        <w:t>цивіль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21"/>
          <w:szCs w:val="21"/>
        </w:rPr>
        <w:t>-</w:t>
      </w:r>
      <w:r>
        <w:rPr>
          <w:rFonts w:ascii="Palatino Linotype" w:hAnsi="Palatino Linotype" w:cs="Palatino Linotype" w:eastAsia="Palatino Linotype"/>
          <w:sz w:val="21"/>
          <w:szCs w:val="21"/>
        </w:rPr>
      </w:r>
    </w:p>
    <w:p>
      <w:pPr>
        <w:pStyle w:val="BodyText"/>
        <w:spacing w:line="261" w:lineRule="exact"/>
        <w:ind w:left="447" w:right="0" w:hanging="341"/>
        <w:jc w:val="left"/>
      </w:pPr>
      <w:r>
        <w:rPr>
          <w:color w:val="231F20"/>
          <w:spacing w:val="-2"/>
          <w:w w:val="90"/>
        </w:rPr>
        <w:t>ного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це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аці</w:t>
      </w:r>
      <w:r>
        <w:rPr>
          <w:color w:val="231F20"/>
          <w:spacing w:val="-2"/>
          <w:w w:val="90"/>
        </w:rPr>
        <w:t>он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льного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університету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«О</w:t>
      </w:r>
      <w:r>
        <w:rPr>
          <w:color w:val="231F20"/>
          <w:spacing w:val="-3"/>
          <w:w w:val="90"/>
        </w:rPr>
        <w:t>де</w:t>
      </w:r>
      <w:r>
        <w:rPr>
          <w:color w:val="231F20"/>
          <w:spacing w:val="-2"/>
          <w:w w:val="90"/>
        </w:rPr>
        <w:t>ська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юриди</w:t>
      </w:r>
      <w:r>
        <w:rPr>
          <w:color w:val="231F20"/>
          <w:spacing w:val="-2"/>
          <w:w w:val="90"/>
        </w:rPr>
        <w:t>чн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кадемія»</w:t>
      </w:r>
      <w:r>
        <w:rPr/>
      </w:r>
    </w:p>
    <w:p>
      <w:pPr>
        <w:spacing w:line="240" w:lineRule="auto" w:before="0"/>
        <w:rPr>
          <w:rFonts w:ascii="Palatino Linotype" w:hAnsi="Palatino Linotype" w:cs="Palatino Linotype" w:eastAsia="Palatino Linotype"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sz w:val="20"/>
          <w:szCs w:val="20"/>
        </w:rPr>
      </w:pPr>
    </w:p>
    <w:p>
      <w:pPr>
        <w:spacing w:line="240" w:lineRule="auto" w:before="4"/>
        <w:rPr>
          <w:rFonts w:ascii="Palatino Linotype" w:hAnsi="Palatino Linotype" w:cs="Palatino Linotype" w:eastAsia="Palatino Linotype"/>
          <w:sz w:val="25"/>
          <w:szCs w:val="25"/>
        </w:rPr>
      </w:pPr>
    </w:p>
    <w:p>
      <w:pPr>
        <w:pStyle w:val="BodyText"/>
        <w:spacing w:line="240" w:lineRule="exact"/>
        <w:ind w:right="118"/>
        <w:jc w:val="both"/>
      </w:pPr>
      <w:r>
        <w:rPr>
          <w:rFonts w:ascii="Arial Narrow" w:hAnsi="Arial Narrow" w:cs="Arial Narrow" w:eastAsia="Arial Narrow"/>
          <w:b/>
          <w:bCs/>
          <w:color w:val="231F20"/>
        </w:rPr>
        <w:t>Інформаційні</w:t>
      </w:r>
      <w:r>
        <w:rPr>
          <w:rFonts w:ascii="Arial Narrow" w:hAnsi="Arial Narrow" w:cs="Arial Narrow" w:eastAsia="Arial Narrow"/>
          <w:b/>
          <w:bCs/>
          <w:color w:val="231F20"/>
          <w:spacing w:val="-20"/>
        </w:rPr>
        <w:t> </w:t>
      </w:r>
      <w:r>
        <w:rPr>
          <w:rFonts w:ascii="Arial Narrow" w:hAnsi="Arial Narrow" w:cs="Arial Narrow" w:eastAsia="Arial Narrow"/>
          <w:b/>
          <w:bCs/>
          <w:color w:val="231F20"/>
          <w:spacing w:val="-1"/>
        </w:rPr>
        <w:t>техно</w:t>
      </w:r>
      <w:r>
        <w:rPr>
          <w:rFonts w:ascii="Arial Narrow" w:hAnsi="Arial Narrow" w:cs="Arial Narrow" w:eastAsia="Arial Narrow"/>
          <w:b/>
          <w:bCs/>
          <w:color w:val="231F20"/>
          <w:spacing w:val="-2"/>
        </w:rPr>
        <w:t>л</w:t>
      </w:r>
      <w:r>
        <w:rPr>
          <w:rFonts w:ascii="Arial Narrow" w:hAnsi="Arial Narrow" w:cs="Arial Narrow" w:eastAsia="Arial Narrow"/>
          <w:b/>
          <w:bCs/>
          <w:color w:val="231F20"/>
          <w:spacing w:val="-1"/>
        </w:rPr>
        <w:t>огії</w:t>
      </w:r>
      <w:r>
        <w:rPr>
          <w:rFonts w:ascii="Arial Narrow" w:hAnsi="Arial Narrow" w:cs="Arial Narrow" w:eastAsia="Arial Narrow"/>
          <w:b/>
          <w:bCs/>
          <w:color w:val="231F20"/>
          <w:spacing w:val="-19"/>
        </w:rPr>
        <w:t> </w:t>
      </w:r>
      <w:r>
        <w:rPr>
          <w:rFonts w:ascii="Arial Narrow" w:hAnsi="Arial Narrow" w:cs="Arial Narrow" w:eastAsia="Arial Narrow"/>
          <w:b/>
          <w:bCs/>
          <w:color w:val="231F20"/>
        </w:rPr>
        <w:t>у</w:t>
      </w:r>
      <w:r>
        <w:rPr>
          <w:rFonts w:ascii="Arial Narrow" w:hAnsi="Arial Narrow" w:cs="Arial Narrow" w:eastAsia="Arial Narrow"/>
          <w:b/>
          <w:bCs/>
          <w:color w:val="231F20"/>
          <w:spacing w:val="-20"/>
        </w:rPr>
        <w:t> </w:t>
      </w:r>
      <w:r>
        <w:rPr>
          <w:rFonts w:ascii="Arial Narrow" w:hAnsi="Arial Narrow" w:cs="Arial Narrow" w:eastAsia="Arial Narrow"/>
          <w:b/>
          <w:bCs/>
          <w:color w:val="231F20"/>
        </w:rPr>
        <w:t>судочинстві</w:t>
      </w:r>
      <w:r>
        <w:rPr>
          <w:color w:val="231F20"/>
        </w:rPr>
        <w:t>:</w:t>
      </w:r>
      <w:r>
        <w:rPr>
          <w:color w:val="231F20"/>
          <w:spacing w:val="-22"/>
        </w:rPr>
        <w:t> </w:t>
      </w:r>
      <w:r>
        <w:rPr>
          <w:color w:val="231F20"/>
          <w:spacing w:val="-2"/>
        </w:rPr>
        <w:t>матер.</w:t>
      </w:r>
      <w:r>
        <w:rPr>
          <w:color w:val="231F20"/>
          <w:spacing w:val="-22"/>
        </w:rPr>
        <w:t> </w:t>
      </w:r>
      <w:r>
        <w:rPr>
          <w:color w:val="231F20"/>
        </w:rPr>
        <w:t>в</w:t>
      </w:r>
      <w:r>
        <w:rPr>
          <w:color w:val="231F20"/>
          <w:spacing w:val="1"/>
        </w:rPr>
        <w:t>сеукр.</w:t>
      </w:r>
      <w:r>
        <w:rPr>
          <w:color w:val="231F20"/>
          <w:spacing w:val="-23"/>
        </w:rPr>
        <w:t> </w:t>
      </w:r>
      <w:r>
        <w:rPr>
          <w:color w:val="231F20"/>
          <w:spacing w:val="-2"/>
        </w:rPr>
        <w:t>наук.-практ.</w:t>
      </w:r>
      <w:r>
        <w:rPr>
          <w:color w:val="231F20"/>
          <w:spacing w:val="33"/>
          <w:w w:val="91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ф.,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яка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2"/>
          <w:w w:val="95"/>
        </w:rPr>
        <w:t>про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оди</w:t>
      </w:r>
      <w:r>
        <w:rPr>
          <w:color w:val="231F20"/>
          <w:spacing w:val="-1"/>
          <w:w w:val="95"/>
        </w:rPr>
        <w:t>ться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рамках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тижня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2"/>
          <w:w w:val="95"/>
        </w:rPr>
        <w:t>цивільно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процесу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(О</w:t>
      </w:r>
      <w:r>
        <w:rPr>
          <w:color w:val="231F20"/>
          <w:spacing w:val="-2"/>
          <w:w w:val="95"/>
        </w:rPr>
        <w:t>де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а,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18</w:t>
      </w:r>
      <w:r>
        <w:rPr>
          <w:color w:val="231F20"/>
          <w:spacing w:val="67"/>
          <w:w w:val="96"/>
        </w:rPr>
        <w:t> </w:t>
      </w:r>
      <w:r>
        <w:rPr>
          <w:color w:val="231F20"/>
          <w:w w:val="95"/>
        </w:rPr>
        <w:t>квітня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2017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р.)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/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2"/>
          <w:w w:val="95"/>
        </w:rPr>
        <w:t>з</w:t>
      </w:r>
      <w:r>
        <w:rPr>
          <w:color w:val="231F20"/>
          <w:w w:val="95"/>
        </w:rPr>
        <w:t>а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2"/>
          <w:w w:val="95"/>
        </w:rPr>
        <w:t>з</w:t>
      </w:r>
      <w:r>
        <w:rPr>
          <w:color w:val="231F20"/>
          <w:spacing w:val="1"/>
          <w:w w:val="95"/>
        </w:rPr>
        <w:t>а</w:t>
      </w:r>
      <w:r>
        <w:rPr>
          <w:color w:val="231F20"/>
          <w:spacing w:val="-17"/>
          <w:w w:val="95"/>
        </w:rPr>
        <w:t>г</w:t>
      </w:r>
      <w:r>
        <w:rPr>
          <w:color w:val="231F20"/>
          <w:w w:val="95"/>
        </w:rPr>
        <w:t>.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2"/>
          <w:w w:val="95"/>
        </w:rPr>
        <w:t>р</w:t>
      </w:r>
      <w:r>
        <w:rPr>
          <w:color w:val="231F20"/>
          <w:spacing w:val="-4"/>
          <w:w w:val="95"/>
        </w:rPr>
        <w:t>е</w:t>
      </w:r>
      <w:r>
        <w:rPr>
          <w:color w:val="231F20"/>
          <w:w w:val="95"/>
        </w:rPr>
        <w:t>д.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д.ю.н.,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п</w:t>
      </w:r>
      <w:r>
        <w:rPr>
          <w:color w:val="231F20"/>
          <w:spacing w:val="2"/>
          <w:w w:val="95"/>
        </w:rPr>
        <w:t>ро</w:t>
      </w:r>
      <w:r>
        <w:rPr>
          <w:color w:val="231F20"/>
          <w:w w:val="95"/>
        </w:rPr>
        <w:t>ф.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7"/>
          <w:w w:val="95"/>
        </w:rPr>
        <w:t>Г</w:t>
      </w:r>
      <w:r>
        <w:rPr>
          <w:color w:val="231F20"/>
          <w:spacing w:val="-5"/>
          <w:w w:val="95"/>
        </w:rPr>
        <w:t>о</w:t>
      </w:r>
      <w:r>
        <w:rPr>
          <w:color w:val="231F20"/>
          <w:spacing w:val="2"/>
          <w:w w:val="95"/>
        </w:rPr>
        <w:t>л</w:t>
      </w:r>
      <w:r>
        <w:rPr>
          <w:color w:val="231F20"/>
          <w:spacing w:val="5"/>
          <w:w w:val="95"/>
        </w:rPr>
        <w:t>у</w:t>
      </w:r>
      <w:r>
        <w:rPr>
          <w:color w:val="231F20"/>
          <w:spacing w:val="3"/>
          <w:w w:val="95"/>
        </w:rPr>
        <w:t>б</w:t>
      </w:r>
      <w:r>
        <w:rPr>
          <w:color w:val="231F20"/>
          <w:w w:val="95"/>
        </w:rPr>
        <w:t>є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-4"/>
          <w:w w:val="95"/>
        </w:rPr>
        <w:t>о</w:t>
      </w:r>
      <w:r>
        <w:rPr>
          <w:color w:val="231F20"/>
          <w:w w:val="95"/>
        </w:rPr>
        <w:t>ї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Н.Ю.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5"/>
          <w:w w:val="95"/>
        </w:rPr>
        <w:t>О</w:t>
      </w:r>
      <w:r>
        <w:rPr>
          <w:color w:val="231F20"/>
          <w:spacing w:val="-2"/>
          <w:w w:val="95"/>
        </w:rPr>
        <w:t>д</w:t>
      </w:r>
      <w:r>
        <w:rPr>
          <w:color w:val="231F20"/>
          <w:spacing w:val="2"/>
          <w:w w:val="95"/>
        </w:rPr>
        <w:t>ес</w:t>
      </w:r>
      <w:r>
        <w:rPr>
          <w:color w:val="231F20"/>
          <w:w w:val="95"/>
        </w:rPr>
        <w:t>а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: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Фені</w:t>
      </w:r>
      <w:r>
        <w:rPr>
          <w:color w:val="231F20"/>
          <w:spacing w:val="-3"/>
          <w:w w:val="95"/>
        </w:rPr>
        <w:t>к</w:t>
      </w:r>
      <w:r>
        <w:rPr>
          <w:color w:val="231F20"/>
          <w:w w:val="95"/>
        </w:rPr>
        <w:t>с,</w:t>
      </w:r>
      <w:r>
        <w:rPr>
          <w:color w:val="231F20"/>
          <w:w w:val="93"/>
        </w:rPr>
        <w:t> </w:t>
      </w:r>
      <w:r>
        <w:rPr>
          <w:color w:val="231F20"/>
        </w:rPr>
        <w:t>2017.</w:t>
      </w:r>
      <w:r>
        <w:rPr>
          <w:color w:val="231F20"/>
          <w:spacing w:val="-19"/>
        </w:rPr>
        <w:t> </w:t>
      </w:r>
      <w:r>
        <w:rPr>
          <w:color w:val="231F20"/>
        </w:rPr>
        <w:t>–</w:t>
      </w:r>
      <w:r>
        <w:rPr>
          <w:color w:val="231F20"/>
          <w:spacing w:val="-19"/>
        </w:rPr>
        <w:t> </w:t>
      </w:r>
      <w:r>
        <w:rPr>
          <w:color w:val="231F20"/>
        </w:rPr>
        <w:t>108</w:t>
      </w:r>
      <w:r>
        <w:rPr>
          <w:color w:val="231F20"/>
          <w:spacing w:val="-19"/>
        </w:rPr>
        <w:t> </w:t>
      </w:r>
      <w:r>
        <w:rPr>
          <w:color w:val="231F20"/>
        </w:rPr>
        <w:t>c.</w:t>
      </w:r>
      <w:r>
        <w:rPr/>
      </w:r>
    </w:p>
    <w:p>
      <w:pPr>
        <w:pStyle w:val="BodyText"/>
        <w:spacing w:line="231" w:lineRule="exact"/>
        <w:ind w:left="447" w:right="0" w:firstLine="0"/>
        <w:jc w:val="left"/>
      </w:pPr>
      <w:r>
        <w:rPr>
          <w:color w:val="231F20"/>
          <w:spacing w:val="-1"/>
        </w:rPr>
        <w:t>I</w:t>
      </w:r>
      <w:r>
        <w:rPr>
          <w:color w:val="231F20"/>
          <w:spacing w:val="-2"/>
        </w:rPr>
        <w:t>SBN</w:t>
      </w:r>
      <w:r>
        <w:rPr/>
      </w:r>
    </w:p>
    <w:p>
      <w:pPr>
        <w:spacing w:line="206" w:lineRule="exact" w:before="1"/>
        <w:ind w:left="107" w:right="118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w w:val="90"/>
          <w:sz w:val="18"/>
        </w:rPr>
        <w:t>У</w:t>
      </w:r>
      <w:r>
        <w:rPr>
          <w:rFonts w:ascii="Palatino Linotype" w:hAnsi="Palatino Linotype"/>
          <w:color w:val="231F20"/>
          <w:spacing w:val="-9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збірник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у</w:t>
      </w:r>
      <w:r>
        <w:rPr>
          <w:rFonts w:ascii="Palatino Linotype" w:hAnsi="Palatino Linotype"/>
          <w:color w:val="231F20"/>
          <w:spacing w:val="-8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мі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стяться</w:t>
      </w:r>
      <w:r>
        <w:rPr>
          <w:rFonts w:ascii="Palatino Linotype" w:hAnsi="Palatino Linotype"/>
          <w:color w:val="231F20"/>
          <w:spacing w:val="-8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ма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т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ер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і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али</w:t>
      </w:r>
      <w:r>
        <w:rPr>
          <w:rFonts w:ascii="Palatino Linotype" w:hAnsi="Palatino Linotype"/>
          <w:color w:val="231F20"/>
          <w:spacing w:val="-8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4"/>
          <w:w w:val="90"/>
          <w:sz w:val="18"/>
        </w:rPr>
        <w:t>д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о</w:t>
      </w:r>
      <w:r>
        <w:rPr>
          <w:rFonts w:ascii="Palatino Linotype" w:hAnsi="Palatino Linotype"/>
          <w:color w:val="231F20"/>
          <w:spacing w:val="-4"/>
          <w:w w:val="90"/>
          <w:sz w:val="18"/>
        </w:rPr>
        <w:t>п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ові</w:t>
      </w:r>
      <w:r>
        <w:rPr>
          <w:rFonts w:ascii="Palatino Linotype" w:hAnsi="Palatino Linotype"/>
          <w:color w:val="231F20"/>
          <w:spacing w:val="-4"/>
          <w:w w:val="90"/>
          <w:sz w:val="18"/>
        </w:rPr>
        <w:t>дей,</w:t>
      </w:r>
      <w:r>
        <w:rPr>
          <w:rFonts w:ascii="Palatino Linotype" w:hAnsi="Palatino Linotype"/>
          <w:color w:val="231F20"/>
          <w:spacing w:val="-8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4"/>
          <w:w w:val="90"/>
          <w:sz w:val="18"/>
        </w:rPr>
        <w:t>при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свячених</w:t>
      </w:r>
      <w:r>
        <w:rPr>
          <w:rFonts w:ascii="Palatino Linotype" w:hAnsi="Palatino Linotype"/>
          <w:color w:val="231F20"/>
          <w:spacing w:val="-8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ін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ф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ор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ма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ційним</w:t>
      </w:r>
      <w:r>
        <w:rPr>
          <w:rFonts w:ascii="Palatino Linotype" w:hAnsi="Palatino Linotype"/>
          <w:color w:val="231F20"/>
          <w:spacing w:val="-8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т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е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хно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л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о-</w:t>
      </w:r>
      <w:r>
        <w:rPr>
          <w:rFonts w:ascii="Palatino Linotype" w:hAnsi="Palatino Linotype"/>
          <w:color w:val="231F20"/>
          <w:spacing w:val="81"/>
          <w:w w:val="106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гіям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у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судочинстві,</w:t>
      </w:r>
      <w:r>
        <w:rPr>
          <w:rFonts w:ascii="Palatino Linotype" w:hAnsi="Palatino Linotype"/>
          <w:color w:val="231F20"/>
          <w:spacing w:val="-23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а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т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а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к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ож</w:t>
      </w:r>
      <w:r>
        <w:rPr>
          <w:rFonts w:ascii="Palatino Linotype" w:hAnsi="Palatino Linotype"/>
          <w:color w:val="231F20"/>
          <w:spacing w:val="-23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іншим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актуальним</w:t>
      </w:r>
      <w:r>
        <w:rPr>
          <w:rFonts w:ascii="Palatino Linotype" w:hAnsi="Palatino Linotype"/>
          <w:color w:val="231F20"/>
          <w:spacing w:val="-23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питаням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цивільно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г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процесу</w:t>
      </w:r>
      <w:r>
        <w:rPr>
          <w:rFonts w:ascii="Palatino Linotype" w:hAnsi="Palatino Linotype"/>
          <w:color w:val="231F20"/>
          <w:spacing w:val="-23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у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світ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лі</w:t>
      </w:r>
      <w:r>
        <w:rPr>
          <w:rFonts w:ascii="Palatino Linotype" w:hAnsi="Palatino Linotype"/>
          <w:color w:val="231F20"/>
          <w:spacing w:val="40"/>
          <w:w w:val="88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80"/>
          <w:sz w:val="18"/>
        </w:rPr>
        <w:t>судово</w:t>
      </w:r>
      <w:r>
        <w:rPr>
          <w:rFonts w:ascii="Palatino Linotype" w:hAnsi="Palatino Linotype"/>
          <w:color w:val="231F20"/>
          <w:spacing w:val="-4"/>
          <w:w w:val="80"/>
          <w:sz w:val="18"/>
        </w:rPr>
        <w:t>ї</w:t>
      </w:r>
      <w:r>
        <w:rPr>
          <w:rFonts w:ascii="Palatino Linotype" w:hAnsi="Palatino Linotype"/>
          <w:color w:val="231F20"/>
          <w:spacing w:val="-9"/>
          <w:w w:val="80"/>
          <w:sz w:val="18"/>
        </w:rPr>
        <w:t> </w:t>
      </w:r>
      <w:r>
        <w:rPr>
          <w:rFonts w:ascii="Palatino Linotype" w:hAnsi="Palatino Linotype"/>
          <w:color w:val="231F20"/>
          <w:w w:val="80"/>
          <w:sz w:val="18"/>
        </w:rPr>
        <w:t>реформи</w:t>
      </w:r>
      <w:r>
        <w:rPr>
          <w:rFonts w:ascii="Palatino Linotype" w:hAnsi="Palatino Linotype"/>
          <w:color w:val="231F20"/>
          <w:spacing w:val="-9"/>
          <w:w w:val="80"/>
          <w:sz w:val="18"/>
        </w:rPr>
        <w:t> </w:t>
      </w:r>
      <w:r>
        <w:rPr>
          <w:rFonts w:ascii="Palatino Linotype" w:hAnsi="Palatino Linotype"/>
          <w:color w:val="231F20"/>
          <w:w w:val="80"/>
          <w:sz w:val="18"/>
        </w:rPr>
        <w:t>в</w:t>
      </w:r>
      <w:r>
        <w:rPr>
          <w:rFonts w:ascii="Palatino Linotype" w:hAnsi="Palatino Linotype"/>
          <w:color w:val="231F20"/>
          <w:spacing w:val="-8"/>
          <w:w w:val="8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80"/>
          <w:sz w:val="18"/>
        </w:rPr>
        <w:t>Укра</w:t>
      </w:r>
      <w:r>
        <w:rPr>
          <w:rFonts w:ascii="Palatino Linotype" w:hAnsi="Palatino Linotype"/>
          <w:color w:val="231F20"/>
          <w:spacing w:val="-8"/>
          <w:w w:val="80"/>
          <w:sz w:val="18"/>
        </w:rPr>
        <w:t>ї</w:t>
      </w:r>
      <w:r>
        <w:rPr>
          <w:rFonts w:ascii="Palatino Linotype" w:hAnsi="Palatino Linotype"/>
          <w:color w:val="231F20"/>
          <w:spacing w:val="-2"/>
          <w:w w:val="80"/>
          <w:sz w:val="18"/>
        </w:rPr>
        <w:t>ні.</w:t>
      </w:r>
      <w:r>
        <w:rPr>
          <w:rFonts w:ascii="Palatino Linotype" w:hAnsi="Palatino Linotype"/>
          <w:sz w:val="18"/>
        </w:rPr>
      </w:r>
    </w:p>
    <w:p>
      <w:pPr>
        <w:spacing w:line="206" w:lineRule="exact" w:before="0"/>
        <w:ind w:left="107" w:right="117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spacing w:val="-2"/>
          <w:w w:val="90"/>
          <w:sz w:val="18"/>
        </w:rPr>
        <w:t>Збір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ник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розрахований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н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ау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диторію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н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ау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кових</w:t>
      </w:r>
      <w:r>
        <w:rPr>
          <w:rFonts w:ascii="Palatino Linotype" w:hAnsi="Palatino Linotype"/>
          <w:color w:val="231F20"/>
          <w:spacing w:val="2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працівників,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вик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ла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дачів,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аспіран-</w:t>
      </w:r>
      <w:r>
        <w:rPr>
          <w:rFonts w:ascii="Palatino Linotype" w:hAnsi="Palatino Linotype"/>
          <w:color w:val="231F20"/>
          <w:spacing w:val="47"/>
          <w:w w:val="106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тів,</w:t>
      </w:r>
      <w:r>
        <w:rPr>
          <w:rFonts w:ascii="Palatino Linotype" w:hAnsi="Palatino Linotype"/>
          <w:color w:val="231F20"/>
          <w:spacing w:val="-31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с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уддів,</w:t>
      </w:r>
      <w:r>
        <w:rPr>
          <w:rFonts w:ascii="Palatino Linotype" w:hAnsi="Palatino Linotype"/>
          <w:color w:val="231F20"/>
          <w:spacing w:val="-31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а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дв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ока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тів,</w:t>
      </w:r>
      <w:r>
        <w:rPr>
          <w:rFonts w:ascii="Palatino Linotype" w:hAnsi="Palatino Linotype"/>
          <w:color w:val="231F20"/>
          <w:spacing w:val="-31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4"/>
          <w:w w:val="95"/>
          <w:sz w:val="18"/>
        </w:rPr>
        <w:t>юри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ск</w:t>
      </w:r>
      <w:r>
        <w:rPr>
          <w:rFonts w:ascii="Palatino Linotype" w:hAnsi="Palatino Linotype"/>
          <w:color w:val="231F20"/>
          <w:spacing w:val="-4"/>
          <w:w w:val="95"/>
          <w:sz w:val="18"/>
        </w:rPr>
        <w:t>он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с</w:t>
      </w:r>
      <w:r>
        <w:rPr>
          <w:rFonts w:ascii="Palatino Linotype" w:hAnsi="Palatino Linotype"/>
          <w:color w:val="231F20"/>
          <w:spacing w:val="-4"/>
          <w:w w:val="95"/>
          <w:sz w:val="18"/>
        </w:rPr>
        <w:t>уль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тів,</w:t>
      </w:r>
      <w:r>
        <w:rPr>
          <w:rFonts w:ascii="Palatino Linotype" w:hAnsi="Palatino Linotype"/>
          <w:color w:val="231F20"/>
          <w:spacing w:val="-30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юри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с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тів-пра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к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тиків,</w:t>
      </w:r>
      <w:r>
        <w:rPr>
          <w:rFonts w:ascii="Palatino Linotype" w:hAnsi="Palatino Linotype"/>
          <w:color w:val="231F20"/>
          <w:spacing w:val="-31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н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отаріу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сів,</w:t>
      </w:r>
      <w:r>
        <w:rPr>
          <w:rFonts w:ascii="Palatino Linotype" w:hAnsi="Palatino Linotype"/>
          <w:color w:val="231F20"/>
          <w:spacing w:val="-31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ст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уден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тів</w:t>
      </w:r>
      <w:r>
        <w:rPr>
          <w:rFonts w:ascii="Palatino Linotype" w:hAnsi="Palatino Linotype"/>
          <w:color w:val="231F20"/>
          <w:spacing w:val="-30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вищих</w:t>
      </w:r>
      <w:r>
        <w:rPr>
          <w:rFonts w:ascii="Palatino Linotype" w:hAnsi="Palatino Linotype"/>
          <w:color w:val="231F20"/>
          <w:spacing w:val="63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юриди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чних</w:t>
      </w:r>
      <w:r>
        <w:rPr>
          <w:rFonts w:ascii="Palatino Linotype" w:hAnsi="Palatino Linotype"/>
          <w:color w:val="231F20"/>
          <w:spacing w:val="-31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н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а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вч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альних</w:t>
      </w:r>
      <w:r>
        <w:rPr>
          <w:rFonts w:ascii="Palatino Linotype" w:hAnsi="Palatino Linotype"/>
          <w:color w:val="231F20"/>
          <w:spacing w:val="-30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закладів,</w:t>
      </w:r>
      <w:r>
        <w:rPr>
          <w:rFonts w:ascii="Palatino Linotype" w:hAnsi="Palatino Linotype"/>
          <w:color w:val="231F20"/>
          <w:spacing w:val="-30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а</w:t>
      </w:r>
      <w:r>
        <w:rPr>
          <w:rFonts w:ascii="Palatino Linotype" w:hAnsi="Palatino Linotype"/>
          <w:color w:val="231F20"/>
          <w:spacing w:val="-30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т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а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к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ож</w:t>
      </w:r>
      <w:r>
        <w:rPr>
          <w:rFonts w:ascii="Palatino Linotype" w:hAnsi="Palatino Linotype"/>
          <w:color w:val="231F20"/>
          <w:spacing w:val="-30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у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сіх,</w:t>
      </w:r>
      <w:r>
        <w:rPr>
          <w:rFonts w:ascii="Palatino Linotype" w:hAnsi="Palatino Linotype"/>
          <w:color w:val="231F20"/>
          <w:spacing w:val="-31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хто</w:t>
      </w:r>
      <w:r>
        <w:rPr>
          <w:rFonts w:ascii="Palatino Linotype" w:hAnsi="Palatino Linotype"/>
          <w:color w:val="231F20"/>
          <w:spacing w:val="-30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цікавиться</w:t>
      </w:r>
      <w:r>
        <w:rPr>
          <w:rFonts w:ascii="Palatino Linotype" w:hAnsi="Palatino Linotype"/>
          <w:color w:val="231F20"/>
          <w:spacing w:val="-30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питаннями</w:t>
      </w:r>
      <w:r>
        <w:rPr>
          <w:rFonts w:ascii="Palatino Linotype" w:hAnsi="Palatino Linotype"/>
          <w:color w:val="231F20"/>
          <w:spacing w:val="-30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цивільно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г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</w:t>
      </w:r>
      <w:r>
        <w:rPr>
          <w:rFonts w:ascii="Palatino Linotype" w:hAnsi="Palatino Linotype"/>
          <w:color w:val="231F20"/>
          <w:spacing w:val="76"/>
          <w:w w:val="91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процесуального</w:t>
      </w:r>
      <w:r>
        <w:rPr>
          <w:rFonts w:ascii="Palatino Linotype" w:hAnsi="Palatino Linotype"/>
          <w:color w:val="231F20"/>
          <w:spacing w:val="-26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права</w:t>
      </w:r>
      <w:r>
        <w:rPr>
          <w:rFonts w:ascii="Palatino Linotype" w:hAnsi="Palatino Linotype"/>
          <w:color w:val="231F20"/>
          <w:spacing w:val="-26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Укр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9"/>
          <w:w w:val="90"/>
          <w:sz w:val="18"/>
        </w:rPr>
        <w:t>ї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ни</w:t>
      </w:r>
      <w:r>
        <w:rPr>
          <w:rFonts w:ascii="Palatino Linotype" w:hAnsi="Palatino Linotype"/>
          <w:color w:val="231F20"/>
          <w:spacing w:val="-25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т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26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суміжних</w:t>
      </w:r>
      <w:r>
        <w:rPr>
          <w:rFonts w:ascii="Palatino Linotype" w:hAnsi="Palatino Linotype"/>
          <w:color w:val="231F20"/>
          <w:spacing w:val="-25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г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алу</w:t>
      </w:r>
      <w:r>
        <w:rPr>
          <w:rFonts w:ascii="Palatino Linotype" w:hAnsi="Palatino Linotype"/>
          <w:color w:val="231F20"/>
          <w:w w:val="90"/>
          <w:sz w:val="18"/>
        </w:rPr>
        <w:t>з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ей</w:t>
      </w:r>
      <w:r>
        <w:rPr>
          <w:rFonts w:ascii="Palatino Linotype" w:hAnsi="Palatino Linotype"/>
          <w:color w:val="231F20"/>
          <w:spacing w:val="-26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права.</w:t>
      </w:r>
      <w:r>
        <w:rPr>
          <w:rFonts w:ascii="Palatino Linotype" w:hAnsi="Palatino Linotype"/>
          <w:sz w:val="18"/>
        </w:rPr>
      </w:r>
    </w:p>
    <w:p>
      <w:pPr>
        <w:spacing w:line="206" w:lineRule="exact" w:before="0"/>
        <w:ind w:left="107" w:right="118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spacing w:val="-1"/>
          <w:w w:val="90"/>
          <w:sz w:val="18"/>
        </w:rPr>
        <w:t>М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т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ер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і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али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видано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з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вторсько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ю р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едакці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єю.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Повн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у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відповідальність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з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достовір-</w:t>
      </w:r>
      <w:r>
        <w:rPr>
          <w:rFonts w:ascii="Palatino Linotype" w:hAnsi="Palatino Linotype"/>
          <w:color w:val="231F20"/>
          <w:spacing w:val="45"/>
          <w:w w:val="106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ність</w:t>
      </w:r>
      <w:r>
        <w:rPr>
          <w:rFonts w:ascii="Palatino Linotype" w:hAnsi="Palatino Linotype"/>
          <w:color w:val="231F20"/>
          <w:spacing w:val="-15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т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14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якість</w:t>
      </w:r>
      <w:r>
        <w:rPr>
          <w:rFonts w:ascii="Palatino Linotype" w:hAnsi="Palatino Linotype"/>
          <w:color w:val="231F20"/>
          <w:spacing w:val="-14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п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оданого</w:t>
      </w:r>
      <w:r>
        <w:rPr>
          <w:rFonts w:ascii="Palatino Linotype" w:hAnsi="Palatino Linotype"/>
          <w:color w:val="231F20"/>
          <w:spacing w:val="-15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ма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т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ер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і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алу</w:t>
      </w:r>
      <w:r>
        <w:rPr>
          <w:rFonts w:ascii="Palatino Linotype" w:hAnsi="Palatino Linotype"/>
          <w:color w:val="231F20"/>
          <w:spacing w:val="-14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н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е</w:t>
      </w:r>
      <w:r>
        <w:rPr>
          <w:rFonts w:ascii="Palatino Linotype" w:hAnsi="Palatino Linotype"/>
          <w:color w:val="231F20"/>
          <w:w w:val="90"/>
          <w:sz w:val="18"/>
        </w:rPr>
        <w:t>с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у</w:t>
      </w:r>
      <w:r>
        <w:rPr>
          <w:rFonts w:ascii="Palatino Linotype" w:hAnsi="Palatino Linotype"/>
          <w:color w:val="231F20"/>
          <w:w w:val="90"/>
          <w:sz w:val="18"/>
        </w:rPr>
        <w:t>ть</w:t>
      </w:r>
      <w:r>
        <w:rPr>
          <w:rFonts w:ascii="Palatino Linotype" w:hAnsi="Palatino Linotype"/>
          <w:color w:val="231F20"/>
          <w:spacing w:val="-14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учасники</w:t>
      </w:r>
      <w:r>
        <w:rPr>
          <w:rFonts w:ascii="Palatino Linotype" w:hAnsi="Palatino Linotype"/>
          <w:color w:val="231F20"/>
          <w:spacing w:val="-14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конф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ер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енці</w:t>
      </w:r>
      <w:r>
        <w:rPr>
          <w:rFonts w:ascii="Palatino Linotype" w:hAnsi="Palatino Linotype"/>
          <w:color w:val="231F20"/>
          <w:spacing w:val="-5"/>
          <w:w w:val="90"/>
          <w:sz w:val="18"/>
        </w:rPr>
        <w:t>ї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.</w:t>
      </w:r>
      <w:r>
        <w:rPr>
          <w:rFonts w:ascii="Palatino Linotype" w:hAnsi="Palatino Linotype"/>
          <w:sz w:val="18"/>
        </w:rPr>
      </w:r>
    </w:p>
    <w:p>
      <w:pPr>
        <w:spacing w:line="240" w:lineRule="auto" w:before="0"/>
        <w:rPr>
          <w:rFonts w:ascii="Palatino Linotype" w:hAnsi="Palatino Linotype" w:cs="Palatino Linotype" w:eastAsia="Palatino Linotype"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sz w:val="20"/>
          <w:szCs w:val="20"/>
        </w:rPr>
      </w:pPr>
    </w:p>
    <w:p>
      <w:pPr>
        <w:spacing w:line="240" w:lineRule="auto" w:before="1"/>
        <w:rPr>
          <w:rFonts w:ascii="Palatino Linotype" w:hAnsi="Palatino Linotype" w:cs="Palatino Linotype" w:eastAsia="Palatino Linotype"/>
          <w:sz w:val="20"/>
          <w:szCs w:val="20"/>
        </w:rPr>
      </w:pPr>
    </w:p>
    <w:p>
      <w:pPr>
        <w:spacing w:after="0" w:line="240" w:lineRule="auto"/>
        <w:rPr>
          <w:rFonts w:ascii="Palatino Linotype" w:hAnsi="Palatino Linotype" w:cs="Palatino Linotype" w:eastAsia="Palatino Linotype"/>
          <w:sz w:val="20"/>
          <w:szCs w:val="20"/>
        </w:rPr>
        <w:sectPr>
          <w:pgSz w:w="8400" w:h="11910"/>
          <w:pgMar w:top="960" w:bottom="280" w:left="800" w:right="900"/>
        </w:sectPr>
      </w:pPr>
    </w:p>
    <w:p>
      <w:pPr>
        <w:spacing w:before="43"/>
        <w:ind w:left="107" w:right="0" w:firstLine="0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/>
          <w:color w:val="231F20"/>
          <w:w w:val="95"/>
          <w:sz w:val="18"/>
        </w:rPr>
        <w:t>ISBN  </w:t>
      </w:r>
      <w:r>
        <w:rPr>
          <w:rFonts w:ascii="Palatino Linotype"/>
          <w:color w:val="231F20"/>
          <w:spacing w:val="2"/>
          <w:w w:val="95"/>
          <w:sz w:val="18"/>
        </w:rPr>
        <w:t> 978-966-928-_____-_</w:t>
      </w:r>
      <w:r>
        <w:rPr>
          <w:rFonts w:ascii="Palatino Linotype"/>
          <w:sz w:val="18"/>
        </w:rPr>
      </w:r>
    </w:p>
    <w:p>
      <w:pPr>
        <w:spacing w:line="231" w:lineRule="exact" w:before="43"/>
        <w:ind w:left="107" w:right="0" w:firstLine="0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w w:val="90"/>
        </w:rPr>
        <w:br w:type="column"/>
      </w:r>
      <w:r>
        <w:rPr>
          <w:rFonts w:ascii="Palatino Linotype" w:hAnsi="Palatino Linotype"/>
          <w:color w:val="231F20"/>
          <w:w w:val="90"/>
          <w:sz w:val="18"/>
        </w:rPr>
        <w:t>©</w:t>
      </w:r>
      <w:r>
        <w:rPr>
          <w:rFonts w:ascii="Palatino Linotype" w:hAnsi="Palatino Linotype"/>
          <w:color w:val="231F20"/>
          <w:spacing w:val="14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Н</w:t>
      </w:r>
      <w:r>
        <w:rPr>
          <w:rFonts w:ascii="Palatino Linotype" w:hAnsi="Palatino Linotype"/>
          <w:color w:val="231F20"/>
          <w:spacing w:val="2"/>
          <w:w w:val="90"/>
          <w:sz w:val="18"/>
        </w:rPr>
        <w:t>ац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іон</w:t>
      </w:r>
      <w:r>
        <w:rPr>
          <w:rFonts w:ascii="Palatino Linotype" w:hAnsi="Palatino Linotype"/>
          <w:color w:val="231F20"/>
          <w:spacing w:val="2"/>
          <w:w w:val="90"/>
          <w:sz w:val="18"/>
        </w:rPr>
        <w:t>ал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ьн</w:t>
      </w:r>
      <w:r>
        <w:rPr>
          <w:rFonts w:ascii="Palatino Linotype" w:hAnsi="Palatino Linotype"/>
          <w:color w:val="231F20"/>
          <w:spacing w:val="2"/>
          <w:w w:val="90"/>
          <w:sz w:val="18"/>
        </w:rPr>
        <w:t>ий</w:t>
      </w:r>
      <w:r>
        <w:rPr>
          <w:rFonts w:ascii="Palatino Linotype" w:hAnsi="Palatino Linotype"/>
          <w:color w:val="231F20"/>
          <w:spacing w:val="14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3"/>
          <w:w w:val="90"/>
          <w:sz w:val="18"/>
        </w:rPr>
        <w:t>у</w:t>
      </w:r>
      <w:r>
        <w:rPr>
          <w:rFonts w:ascii="Palatino Linotype" w:hAnsi="Palatino Linotype"/>
          <w:color w:val="231F20"/>
          <w:spacing w:val="2"/>
          <w:w w:val="90"/>
          <w:sz w:val="18"/>
        </w:rPr>
        <w:t>нів</w:t>
      </w:r>
      <w:r>
        <w:rPr>
          <w:rFonts w:ascii="Palatino Linotype" w:hAnsi="Palatino Linotype"/>
          <w:color w:val="231F20"/>
          <w:spacing w:val="3"/>
          <w:w w:val="90"/>
          <w:sz w:val="18"/>
        </w:rPr>
        <w:t>ер</w:t>
      </w:r>
      <w:r>
        <w:rPr>
          <w:rFonts w:ascii="Palatino Linotype" w:hAnsi="Palatino Linotype"/>
          <w:color w:val="231F20"/>
          <w:spacing w:val="2"/>
          <w:w w:val="90"/>
          <w:sz w:val="18"/>
        </w:rPr>
        <w:t>с</w:t>
      </w:r>
      <w:r>
        <w:rPr>
          <w:rFonts w:ascii="Palatino Linotype" w:hAnsi="Palatino Linotype"/>
          <w:color w:val="231F20"/>
          <w:spacing w:val="3"/>
          <w:w w:val="90"/>
          <w:sz w:val="18"/>
        </w:rPr>
        <w:t>и</w:t>
      </w:r>
      <w:r>
        <w:rPr>
          <w:rFonts w:ascii="Palatino Linotype" w:hAnsi="Palatino Linotype"/>
          <w:color w:val="231F20"/>
          <w:spacing w:val="2"/>
          <w:w w:val="90"/>
          <w:sz w:val="18"/>
        </w:rPr>
        <w:t>т</w:t>
      </w:r>
      <w:r>
        <w:rPr>
          <w:rFonts w:ascii="Palatino Linotype" w:hAnsi="Palatino Linotype"/>
          <w:color w:val="231F20"/>
          <w:spacing w:val="3"/>
          <w:w w:val="90"/>
          <w:sz w:val="18"/>
        </w:rPr>
        <w:t>е</w:t>
      </w:r>
      <w:r>
        <w:rPr>
          <w:rFonts w:ascii="Palatino Linotype" w:hAnsi="Palatino Linotype"/>
          <w:color w:val="231F20"/>
          <w:spacing w:val="2"/>
          <w:w w:val="90"/>
          <w:sz w:val="18"/>
        </w:rPr>
        <w:t>т</w:t>
      </w:r>
      <w:r>
        <w:rPr>
          <w:rFonts w:ascii="Palatino Linotype" w:hAnsi="Palatino Linotype"/>
          <w:sz w:val="18"/>
        </w:rPr>
      </w:r>
    </w:p>
    <w:p>
      <w:pPr>
        <w:spacing w:line="220" w:lineRule="exact" w:before="0"/>
        <w:ind w:left="107" w:right="0" w:firstLine="0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spacing w:val="1"/>
          <w:w w:val="90"/>
          <w:sz w:val="18"/>
        </w:rPr>
        <w:t>«</w:t>
      </w:r>
      <w:r>
        <w:rPr>
          <w:rFonts w:ascii="Palatino Linotype" w:hAnsi="Palatino Linotype"/>
          <w:color w:val="231F20"/>
          <w:w w:val="90"/>
          <w:sz w:val="18"/>
        </w:rPr>
        <w:t>Од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е</w:t>
      </w:r>
      <w:r>
        <w:rPr>
          <w:rFonts w:ascii="Palatino Linotype" w:hAnsi="Palatino Linotype"/>
          <w:color w:val="231F20"/>
          <w:w w:val="90"/>
          <w:sz w:val="18"/>
        </w:rPr>
        <w:t>ськ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8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2"/>
          <w:w w:val="90"/>
          <w:sz w:val="18"/>
        </w:rPr>
        <w:t>юриди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чн</w:t>
      </w:r>
      <w:r>
        <w:rPr>
          <w:rFonts w:ascii="Palatino Linotype" w:hAnsi="Palatino Linotype"/>
          <w:color w:val="231F20"/>
          <w:spacing w:val="2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9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2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к</w:t>
      </w:r>
      <w:r>
        <w:rPr>
          <w:rFonts w:ascii="Palatino Linotype" w:hAnsi="Palatino Linotype"/>
          <w:color w:val="231F20"/>
          <w:spacing w:val="2"/>
          <w:w w:val="90"/>
          <w:sz w:val="18"/>
        </w:rPr>
        <w:t>адем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ія</w:t>
      </w:r>
      <w:r>
        <w:rPr>
          <w:rFonts w:ascii="Palatino Linotype" w:hAnsi="Palatino Linotype"/>
          <w:color w:val="231F20"/>
          <w:spacing w:val="2"/>
          <w:w w:val="90"/>
          <w:sz w:val="18"/>
        </w:rPr>
        <w:t>»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,</w:t>
      </w:r>
      <w:r>
        <w:rPr>
          <w:rFonts w:ascii="Palatino Linotype" w:hAnsi="Palatino Linotype"/>
          <w:color w:val="231F20"/>
          <w:spacing w:val="9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2017</w:t>
      </w:r>
      <w:r>
        <w:rPr>
          <w:rFonts w:ascii="Palatino Linotype" w:hAnsi="Palatino Linotype"/>
          <w:sz w:val="18"/>
        </w:rPr>
      </w:r>
    </w:p>
    <w:p>
      <w:pPr>
        <w:spacing w:line="231" w:lineRule="exact" w:before="0"/>
        <w:ind w:left="107" w:right="0" w:firstLine="0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w w:val="95"/>
          <w:sz w:val="18"/>
        </w:rPr>
        <w:t>©</w:t>
      </w:r>
      <w:r>
        <w:rPr>
          <w:rFonts w:ascii="Palatino Linotype" w:hAnsi="Palatino Linotype"/>
          <w:color w:val="231F20"/>
          <w:spacing w:val="-25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ПП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«Фенікс»,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оформлення,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2017</w:t>
      </w:r>
      <w:r>
        <w:rPr>
          <w:rFonts w:ascii="Palatino Linotype" w:hAnsi="Palatino Linotype"/>
          <w:sz w:val="18"/>
        </w:rPr>
      </w:r>
    </w:p>
    <w:p>
      <w:pPr>
        <w:spacing w:after="0" w:line="231" w:lineRule="exact"/>
        <w:jc w:val="left"/>
        <w:rPr>
          <w:rFonts w:ascii="Palatino Linotype" w:hAnsi="Palatino Linotype" w:cs="Palatino Linotype" w:eastAsia="Palatino Linotype"/>
          <w:sz w:val="18"/>
          <w:szCs w:val="18"/>
        </w:rPr>
        <w:sectPr>
          <w:type w:val="continuous"/>
          <w:pgSz w:w="8400" w:h="11910"/>
          <w:pgMar w:top="940" w:bottom="280" w:left="800" w:right="900"/>
          <w:cols w:num="2" w:equalWidth="0">
            <w:col w:w="2204" w:space="1442"/>
            <w:col w:w="3054"/>
          </w:cols>
        </w:sectPr>
      </w:pPr>
    </w:p>
    <w:p>
      <w:pPr>
        <w:pStyle w:val="Heading1"/>
        <w:spacing w:line="340" w:lineRule="exact"/>
        <w:ind w:right="614"/>
        <w:jc w:val="center"/>
        <w:rPr>
          <w:b w:val="0"/>
          <w:bCs w:val="0"/>
        </w:rPr>
      </w:pPr>
      <w:r>
        <w:rPr>
          <w:color w:val="231F20"/>
          <w:spacing w:val="3"/>
        </w:rPr>
        <w:t>П</w:t>
      </w:r>
      <w:r>
        <w:rPr>
          <w:color w:val="231F20"/>
          <w:spacing w:val="6"/>
        </w:rPr>
        <w:t>Е</w:t>
      </w:r>
      <w:r>
        <w:rPr>
          <w:color w:val="231F20"/>
        </w:rPr>
        <w:t>Р</w:t>
      </w:r>
      <w:r>
        <w:rPr>
          <w:color w:val="231F20"/>
          <w:spacing w:val="12"/>
        </w:rPr>
        <w:t>Е</w:t>
      </w:r>
      <w:r>
        <w:rPr>
          <w:color w:val="231F20"/>
          <w:spacing w:val="7"/>
        </w:rPr>
        <w:t>Д</w:t>
      </w:r>
      <w:r>
        <w:rPr>
          <w:color w:val="231F20"/>
          <w:spacing w:val="6"/>
        </w:rPr>
        <w:t>М</w:t>
      </w:r>
      <w:r>
        <w:rPr>
          <w:color w:val="231F20"/>
          <w:spacing w:val="2"/>
        </w:rPr>
        <w:t>ОВА</w:t>
      </w:r>
      <w:r>
        <w:rPr>
          <w:b w:val="0"/>
        </w:rPr>
      </w:r>
    </w:p>
    <w:p>
      <w:pPr>
        <w:pStyle w:val="BodyText"/>
        <w:spacing w:line="240" w:lineRule="exact" w:before="266"/>
        <w:ind w:left="100" w:right="104"/>
        <w:jc w:val="right"/>
      </w:pPr>
      <w:r>
        <w:rPr>
          <w:color w:val="231F20"/>
          <w:w w:val="90"/>
        </w:rPr>
        <w:t>У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ціон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університеті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«Одеська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юри</w:t>
      </w:r>
      <w:r>
        <w:rPr>
          <w:color w:val="231F20"/>
          <w:spacing w:val="-1"/>
          <w:w w:val="90"/>
        </w:rPr>
        <w:t>дичн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академія»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другий</w:t>
      </w:r>
      <w:r>
        <w:rPr>
          <w:color w:val="231F20"/>
          <w:spacing w:val="62"/>
          <w:w w:val="90"/>
        </w:rPr>
        <w:t> </w:t>
      </w:r>
      <w:r>
        <w:rPr>
          <w:color w:val="231F20"/>
          <w:spacing w:val="-2"/>
          <w:w w:val="95"/>
        </w:rPr>
        <w:t>рі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поспіль,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квітні,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кафедра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ци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іл</w:t>
      </w:r>
      <w:r>
        <w:rPr>
          <w:color w:val="231F20"/>
          <w:spacing w:val="-1"/>
          <w:w w:val="95"/>
        </w:rPr>
        <w:t>ьн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процесу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про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оди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низку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на</w:t>
      </w:r>
      <w:r>
        <w:rPr>
          <w:color w:val="231F20"/>
          <w:w w:val="95"/>
        </w:rPr>
        <w:t>-</w:t>
      </w:r>
      <w:r>
        <w:rPr>
          <w:color w:val="231F20"/>
          <w:spacing w:val="58"/>
          <w:w w:val="106"/>
        </w:rPr>
        <w:t> </w:t>
      </w:r>
      <w:r>
        <w:rPr>
          <w:color w:val="231F20"/>
          <w:spacing w:val="-2"/>
        </w:rPr>
        <w:t>укових</w:t>
      </w:r>
      <w:r>
        <w:rPr>
          <w:color w:val="231F20"/>
          <w:spacing w:val="-16"/>
        </w:rPr>
        <w:t> </w:t>
      </w:r>
      <w:r>
        <w:rPr>
          <w:color w:val="231F20"/>
          <w:spacing w:val="1"/>
        </w:rPr>
        <w:t>та</w:t>
      </w:r>
      <w:r>
        <w:rPr>
          <w:color w:val="231F20"/>
          <w:spacing w:val="-15"/>
        </w:rPr>
        <w:t> </w:t>
      </w:r>
      <w:r>
        <w:rPr>
          <w:color w:val="231F20"/>
        </w:rPr>
        <w:t>творчих</w:t>
      </w:r>
      <w:r>
        <w:rPr>
          <w:color w:val="231F20"/>
          <w:spacing w:val="-15"/>
        </w:rPr>
        <w:t> </w:t>
      </w:r>
      <w:r>
        <w:rPr>
          <w:color w:val="231F20"/>
          <w:spacing w:val="-2"/>
        </w:rPr>
        <w:t>заходів,</w:t>
      </w:r>
      <w:r>
        <w:rPr>
          <w:color w:val="231F20"/>
          <w:spacing w:val="-15"/>
        </w:rPr>
        <w:t> </w:t>
      </w:r>
      <w:r>
        <w:rPr>
          <w:color w:val="231F20"/>
          <w:spacing w:val="-2"/>
        </w:rPr>
        <w:t>при</w:t>
      </w:r>
      <w:r>
        <w:rPr>
          <w:color w:val="231F20"/>
          <w:spacing w:val="-1"/>
        </w:rPr>
        <w:t>св</w:t>
      </w:r>
      <w:r>
        <w:rPr>
          <w:color w:val="231F20"/>
          <w:spacing w:val="-2"/>
        </w:rPr>
        <w:t>ячених</w:t>
      </w:r>
      <w:r>
        <w:rPr>
          <w:color w:val="231F20"/>
          <w:spacing w:val="-15"/>
        </w:rPr>
        <w:t> </w:t>
      </w:r>
      <w:r>
        <w:rPr>
          <w:color w:val="231F20"/>
          <w:spacing w:val="-4"/>
        </w:rPr>
        <w:t>«</w:t>
      </w:r>
      <w:r>
        <w:rPr>
          <w:rFonts w:ascii="Arial Narrow" w:hAnsi="Arial Narrow"/>
          <w:b/>
          <w:color w:val="231F20"/>
          <w:spacing w:val="-3"/>
        </w:rPr>
        <w:t>Тижню</w:t>
      </w:r>
      <w:r>
        <w:rPr>
          <w:rFonts w:ascii="Arial Narrow" w:hAnsi="Arial Narrow"/>
          <w:b/>
          <w:color w:val="231F20"/>
          <w:spacing w:val="-12"/>
        </w:rPr>
        <w:t> </w:t>
      </w:r>
      <w:r>
        <w:rPr>
          <w:rFonts w:ascii="Arial Narrow" w:hAnsi="Arial Narrow"/>
          <w:b/>
          <w:color w:val="231F20"/>
          <w:spacing w:val="-1"/>
        </w:rPr>
        <w:t>цивільного</w:t>
      </w:r>
      <w:r>
        <w:rPr>
          <w:rFonts w:ascii="Arial Narrow" w:hAnsi="Arial Narrow"/>
          <w:b/>
          <w:color w:val="231F20"/>
          <w:spacing w:val="-12"/>
        </w:rPr>
        <w:t> </w:t>
      </w:r>
      <w:r>
        <w:rPr>
          <w:rFonts w:ascii="Arial Narrow" w:hAnsi="Arial Narrow"/>
          <w:b/>
          <w:color w:val="231F20"/>
        </w:rPr>
        <w:t>проце</w:t>
      </w:r>
      <w:r>
        <w:rPr>
          <w:rFonts w:ascii="Arial Narrow" w:hAnsi="Arial Narrow"/>
          <w:b/>
          <w:color w:val="231F20"/>
          <w:spacing w:val="1"/>
        </w:rPr>
        <w:t>су</w:t>
      </w:r>
      <w:r>
        <w:rPr>
          <w:color w:val="231F20"/>
          <w:spacing w:val="1"/>
        </w:rPr>
        <w:t>».</w:t>
      </w:r>
      <w:r>
        <w:rPr>
          <w:color w:val="231F20"/>
          <w:spacing w:val="43"/>
          <w:w w:val="89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2016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році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було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започатковано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проведення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щорічного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Т</w:t>
      </w:r>
      <w:r>
        <w:rPr>
          <w:color w:val="231F20"/>
          <w:spacing w:val="-4"/>
          <w:w w:val="95"/>
        </w:rPr>
        <w:t>ижня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ци-</w:t>
      </w:r>
      <w:r>
        <w:rPr>
          <w:color w:val="231F20"/>
          <w:spacing w:val="48"/>
          <w:w w:val="106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проце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рамках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як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про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оди</w:t>
      </w:r>
      <w:r>
        <w:rPr>
          <w:color w:val="231F20"/>
          <w:spacing w:val="-1"/>
          <w:w w:val="95"/>
        </w:rPr>
        <w:t>ться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багато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ау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вих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захо</w:t>
      </w:r>
      <w:r>
        <w:rPr>
          <w:color w:val="231F20"/>
          <w:spacing w:val="-1"/>
          <w:w w:val="95"/>
        </w:rPr>
        <w:t>дів.</w:t>
      </w:r>
      <w:r>
        <w:rPr>
          <w:color w:val="231F20"/>
          <w:spacing w:val="47"/>
          <w:w w:val="94"/>
        </w:rPr>
        <w:t> </w:t>
      </w:r>
      <w:r>
        <w:rPr>
          <w:color w:val="231F20"/>
          <w:spacing w:val="-1"/>
          <w:w w:val="85"/>
        </w:rPr>
        <w:t>Проведення</w:t>
      </w:r>
      <w:r>
        <w:rPr>
          <w:color w:val="231F20"/>
          <w:spacing w:val="18"/>
          <w:w w:val="85"/>
        </w:rPr>
        <w:t> </w:t>
      </w:r>
      <w:r>
        <w:rPr>
          <w:color w:val="231F20"/>
          <w:spacing w:val="-1"/>
          <w:w w:val="85"/>
        </w:rPr>
        <w:t>круглого</w:t>
      </w:r>
      <w:r>
        <w:rPr>
          <w:color w:val="231F20"/>
          <w:spacing w:val="17"/>
          <w:w w:val="85"/>
        </w:rPr>
        <w:t> </w:t>
      </w:r>
      <w:r>
        <w:rPr>
          <w:color w:val="231F20"/>
          <w:w w:val="85"/>
        </w:rPr>
        <w:t>столу</w:t>
      </w:r>
      <w:r>
        <w:rPr>
          <w:color w:val="231F20"/>
          <w:spacing w:val="18"/>
          <w:w w:val="85"/>
        </w:rPr>
        <w:t> </w:t>
      </w:r>
      <w:r>
        <w:rPr>
          <w:color w:val="231F20"/>
          <w:w w:val="85"/>
        </w:rPr>
        <w:t>та</w:t>
      </w:r>
      <w:r>
        <w:rPr>
          <w:color w:val="231F20"/>
          <w:spacing w:val="18"/>
          <w:w w:val="85"/>
        </w:rPr>
        <w:t> </w:t>
      </w:r>
      <w:r>
        <w:rPr>
          <w:color w:val="231F20"/>
          <w:spacing w:val="-1"/>
          <w:w w:val="85"/>
        </w:rPr>
        <w:t>міжнародно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18"/>
          <w:w w:val="85"/>
        </w:rPr>
        <w:t> </w:t>
      </w:r>
      <w:r>
        <w:rPr>
          <w:color w:val="231F20"/>
          <w:spacing w:val="-1"/>
          <w:w w:val="85"/>
        </w:rPr>
        <w:t>науково-практично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18"/>
          <w:w w:val="85"/>
        </w:rPr>
        <w:t> </w:t>
      </w:r>
      <w:r>
        <w:rPr>
          <w:color w:val="231F20"/>
          <w:spacing w:val="-1"/>
          <w:w w:val="85"/>
        </w:rPr>
        <w:t>конфе-</w:t>
      </w:r>
      <w:r>
        <w:rPr>
          <w:color w:val="231F20"/>
          <w:spacing w:val="53"/>
          <w:w w:val="106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ен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честь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2"/>
          <w:w w:val="90"/>
        </w:rPr>
        <w:t>150-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іччя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ида</w:t>
      </w:r>
      <w:r>
        <w:rPr>
          <w:color w:val="231F20"/>
          <w:spacing w:val="-2"/>
          <w:w w:val="90"/>
        </w:rPr>
        <w:t>тного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вч</w:t>
      </w:r>
      <w:r>
        <w:rPr>
          <w:color w:val="231F20"/>
          <w:spacing w:val="-4"/>
          <w:w w:val="90"/>
        </w:rPr>
        <w:t>е</w:t>
      </w:r>
      <w:r>
        <w:rPr>
          <w:color w:val="231F20"/>
          <w:spacing w:val="-3"/>
          <w:w w:val="90"/>
        </w:rPr>
        <w:t>ного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В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ськовського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Є.В.,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за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ч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49"/>
          <w:w w:val="86"/>
        </w:rPr>
        <w:t> </w:t>
      </w:r>
      <w:r>
        <w:rPr>
          <w:color w:val="231F20"/>
          <w:w w:val="95"/>
        </w:rPr>
        <w:t>почесних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остей,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стало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гучною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яскравою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подією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науковому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житті</w:t>
      </w:r>
      <w:r>
        <w:rPr/>
      </w:r>
    </w:p>
    <w:p>
      <w:pPr>
        <w:pStyle w:val="BodyText"/>
        <w:spacing w:line="232" w:lineRule="exact"/>
        <w:ind w:left="100" w:right="0" w:firstLine="0"/>
        <w:jc w:val="left"/>
      </w:pP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аш</w:t>
      </w:r>
      <w:r>
        <w:rPr>
          <w:color w:val="231F20"/>
          <w:spacing w:val="-1"/>
          <w:w w:val="90"/>
        </w:rPr>
        <w:t>ого</w:t>
      </w:r>
      <w:r>
        <w:rPr>
          <w:color w:val="231F20"/>
          <w:spacing w:val="30"/>
          <w:w w:val="90"/>
        </w:rPr>
        <w:t> </w:t>
      </w:r>
      <w:r>
        <w:rPr>
          <w:color w:val="231F20"/>
          <w:spacing w:val="-2"/>
          <w:w w:val="90"/>
        </w:rPr>
        <w:t>Унів</w:t>
      </w:r>
      <w:r>
        <w:rPr>
          <w:color w:val="231F20"/>
          <w:spacing w:val="-3"/>
          <w:w w:val="90"/>
        </w:rPr>
        <w:t>ер</w:t>
      </w:r>
      <w:r>
        <w:rPr>
          <w:color w:val="231F20"/>
          <w:spacing w:val="-2"/>
          <w:w w:val="90"/>
        </w:rPr>
        <w:t>сит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.</w:t>
      </w:r>
      <w:r>
        <w:rPr/>
      </w:r>
    </w:p>
    <w:p>
      <w:pPr>
        <w:pStyle w:val="BodyText"/>
        <w:spacing w:line="240" w:lineRule="exact" w:before="6"/>
        <w:ind w:left="100" w:right="104"/>
        <w:jc w:val="both"/>
      </w:pPr>
      <w:r>
        <w:rPr>
          <w:color w:val="231F20"/>
          <w:spacing w:val="3"/>
        </w:rPr>
        <w:t>Т</w:t>
      </w:r>
      <w:r>
        <w:rPr>
          <w:color w:val="231F20"/>
          <w:spacing w:val="2"/>
        </w:rPr>
        <w:t>в</w:t>
      </w:r>
      <w:r>
        <w:rPr>
          <w:color w:val="231F20"/>
          <w:spacing w:val="3"/>
        </w:rPr>
        <w:t>орчій</w:t>
      </w:r>
      <w:r>
        <w:rPr>
          <w:color w:val="231F20"/>
          <w:spacing w:val="-16"/>
        </w:rPr>
        <w:t> </w:t>
      </w:r>
      <w:r>
        <w:rPr>
          <w:color w:val="231F20"/>
          <w:spacing w:val="7"/>
        </w:rPr>
        <w:t>фестив</w:t>
      </w:r>
      <w:r>
        <w:rPr>
          <w:color w:val="231F20"/>
          <w:spacing w:val="8"/>
        </w:rPr>
        <w:t>а</w:t>
      </w:r>
      <w:r>
        <w:rPr>
          <w:color w:val="231F20"/>
          <w:spacing w:val="7"/>
        </w:rPr>
        <w:t>ль</w:t>
      </w:r>
      <w:r>
        <w:rPr>
          <w:color w:val="231F20"/>
          <w:spacing w:val="-16"/>
        </w:rPr>
        <w:t> </w:t>
      </w:r>
      <w:r>
        <w:rPr>
          <w:color w:val="231F20"/>
          <w:spacing w:val="7"/>
        </w:rPr>
        <w:t>ст</w:t>
      </w:r>
      <w:r>
        <w:rPr>
          <w:color w:val="231F20"/>
          <w:spacing w:val="8"/>
        </w:rPr>
        <w:t>у</w:t>
      </w:r>
      <w:r>
        <w:rPr>
          <w:color w:val="231F20"/>
          <w:spacing w:val="7"/>
        </w:rPr>
        <w:t>дентських</w:t>
      </w:r>
      <w:r>
        <w:rPr>
          <w:color w:val="231F20"/>
          <w:spacing w:val="-16"/>
        </w:rPr>
        <w:t> </w:t>
      </w:r>
      <w:r>
        <w:rPr>
          <w:color w:val="231F20"/>
          <w:spacing w:val="8"/>
        </w:rPr>
        <w:t>р</w:t>
      </w:r>
      <w:r>
        <w:rPr>
          <w:color w:val="231F20"/>
          <w:spacing w:val="7"/>
        </w:rPr>
        <w:t>обіт</w:t>
      </w:r>
      <w:r>
        <w:rPr>
          <w:color w:val="231F20"/>
          <w:spacing w:val="-16"/>
        </w:rPr>
        <w:t> </w:t>
      </w:r>
      <w:r>
        <w:rPr>
          <w:color w:val="231F20"/>
          <w:spacing w:val="6"/>
        </w:rPr>
        <w:t>(другий</w:t>
      </w:r>
      <w:r>
        <w:rPr>
          <w:color w:val="231F20"/>
          <w:spacing w:val="-16"/>
        </w:rPr>
        <w:t> </w:t>
      </w:r>
      <w:r>
        <w:rPr>
          <w:color w:val="231F20"/>
          <w:spacing w:val="5"/>
        </w:rPr>
        <w:t>день</w:t>
      </w:r>
      <w:r>
        <w:rPr>
          <w:color w:val="231F20"/>
          <w:spacing w:val="-16"/>
        </w:rPr>
        <w:t> </w:t>
      </w:r>
      <w:r>
        <w:rPr>
          <w:color w:val="231F20"/>
          <w:spacing w:val="3"/>
        </w:rPr>
        <w:t>Тижня),</w:t>
      </w:r>
      <w:r>
        <w:rPr>
          <w:color w:val="231F20"/>
          <w:spacing w:val="40"/>
          <w:w w:val="91"/>
        </w:rPr>
        <w:t> </w:t>
      </w:r>
      <w:r>
        <w:rPr>
          <w:color w:val="231F20"/>
          <w:spacing w:val="1"/>
          <w:w w:val="95"/>
        </w:rPr>
        <w:t>об’єднавши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понад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150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студен</w:t>
      </w:r>
      <w:r>
        <w:rPr>
          <w:color w:val="231F20"/>
          <w:spacing w:val="1"/>
          <w:w w:val="95"/>
        </w:rPr>
        <w:t>тів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нашого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вищого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навчального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закладу,</w:t>
      </w:r>
      <w:r>
        <w:rPr>
          <w:color w:val="231F20"/>
          <w:spacing w:val="74"/>
          <w:w w:val="91"/>
        </w:rPr>
        <w:t> </w:t>
      </w:r>
      <w:r>
        <w:rPr>
          <w:color w:val="231F20"/>
          <w:w w:val="95"/>
        </w:rPr>
        <w:t>мав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неабиякий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успіх.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Ак</w:t>
      </w:r>
      <w:r>
        <w:rPr>
          <w:color w:val="231F20"/>
          <w:spacing w:val="-1"/>
          <w:w w:val="95"/>
        </w:rPr>
        <w:t>тивн</w:t>
      </w:r>
      <w:r>
        <w:rPr>
          <w:color w:val="231F20"/>
          <w:spacing w:val="-2"/>
          <w:w w:val="95"/>
        </w:rPr>
        <w:t>а,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тв</w:t>
      </w:r>
      <w:r>
        <w:rPr>
          <w:color w:val="231F20"/>
          <w:spacing w:val="-2"/>
          <w:w w:val="95"/>
        </w:rPr>
        <w:t>ор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весела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мо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фера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заходу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дій</w:t>
      </w:r>
      <w:r>
        <w:rPr>
          <w:color w:val="231F20"/>
          <w:spacing w:val="-1"/>
          <w:w w:val="95"/>
        </w:rPr>
        <w:t>сн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59"/>
          <w:w w:val="91"/>
        </w:rPr>
        <w:t> </w:t>
      </w:r>
      <w:r>
        <w:rPr>
          <w:color w:val="231F20"/>
          <w:w w:val="90"/>
        </w:rPr>
        <w:t>продемонструвала</w:t>
      </w:r>
      <w:r>
        <w:rPr>
          <w:color w:val="231F20"/>
          <w:spacing w:val="-1"/>
          <w:w w:val="90"/>
        </w:rPr>
        <w:t> великий </w:t>
      </w:r>
      <w:r>
        <w:rPr>
          <w:color w:val="231F20"/>
          <w:w w:val="90"/>
        </w:rPr>
        <w:t>потенціал 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"/>
          <w:w w:val="90"/>
        </w:rPr>
        <w:t> намір 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уд</w:t>
      </w:r>
      <w:r>
        <w:rPr>
          <w:color w:val="231F20"/>
          <w:w w:val="90"/>
        </w:rPr>
        <w:t>ентів стати</w:t>
      </w:r>
      <w:r>
        <w:rPr>
          <w:color w:val="231F20"/>
          <w:spacing w:val="-1"/>
          <w:w w:val="90"/>
        </w:rPr>
        <w:t> видатни-</w:t>
      </w:r>
      <w:r>
        <w:rPr>
          <w:color w:val="231F20"/>
          <w:spacing w:val="38"/>
          <w:w w:val="106"/>
        </w:rPr>
        <w:t> 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фе</w:t>
      </w:r>
      <w:r>
        <w:rPr>
          <w:color w:val="231F20"/>
          <w:spacing w:val="-2"/>
          <w:w w:val="90"/>
        </w:rPr>
        <w:t>сіон</w:t>
      </w:r>
      <w:r>
        <w:rPr>
          <w:color w:val="231F20"/>
          <w:spacing w:val="-3"/>
          <w:w w:val="90"/>
        </w:rPr>
        <w:t>алами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юри</w:t>
      </w:r>
      <w:r>
        <w:rPr>
          <w:color w:val="231F20"/>
          <w:spacing w:val="-2"/>
          <w:w w:val="90"/>
        </w:rPr>
        <w:t>ст</w:t>
      </w:r>
      <w:r>
        <w:rPr>
          <w:color w:val="231F20"/>
          <w:spacing w:val="-3"/>
          <w:w w:val="90"/>
        </w:rPr>
        <w:t>ами,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будуть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ктивно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та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плі</w:t>
      </w:r>
      <w:r>
        <w:rPr>
          <w:color w:val="231F20"/>
          <w:spacing w:val="-2"/>
          <w:w w:val="90"/>
        </w:rPr>
        <w:t>дно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створ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ти</w:t>
      </w:r>
      <w:r>
        <w:rPr>
          <w:color w:val="231F20"/>
          <w:spacing w:val="61"/>
          <w:w w:val="90"/>
        </w:rPr>
        <w:t> </w:t>
      </w:r>
      <w:r>
        <w:rPr>
          <w:color w:val="231F20"/>
          <w:w w:val="90"/>
        </w:rPr>
        <w:t>та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х</w:t>
      </w:r>
      <w:r>
        <w:rPr>
          <w:color w:val="231F20"/>
          <w:spacing w:val="-3"/>
          <w:w w:val="90"/>
        </w:rPr>
        <w:t>ища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пра</w:t>
      </w:r>
      <w:r>
        <w:rPr>
          <w:color w:val="231F20"/>
          <w:spacing w:val="-3"/>
          <w:w w:val="90"/>
        </w:rPr>
        <w:t>во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р</w:t>
      </w:r>
      <w:r>
        <w:rPr>
          <w:color w:val="231F20"/>
          <w:spacing w:val="-3"/>
          <w:w w:val="90"/>
        </w:rPr>
        <w:t>я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ок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к</w:t>
      </w:r>
      <w:r>
        <w:rPr>
          <w:color w:val="231F20"/>
          <w:spacing w:val="-2"/>
          <w:w w:val="90"/>
        </w:rPr>
        <w:t>ра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ні.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Тв</w:t>
      </w:r>
      <w:r>
        <w:rPr>
          <w:color w:val="231F20"/>
          <w:spacing w:val="-5"/>
          <w:w w:val="90"/>
        </w:rPr>
        <w:t>ор</w:t>
      </w:r>
      <w:r>
        <w:rPr>
          <w:color w:val="231F20"/>
          <w:spacing w:val="-4"/>
          <w:w w:val="90"/>
        </w:rPr>
        <w:t>ч</w:t>
      </w:r>
      <w:r>
        <w:rPr>
          <w:color w:val="231F20"/>
          <w:spacing w:val="-5"/>
          <w:w w:val="90"/>
        </w:rPr>
        <w:t>ий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і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хі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нест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нд</w:t>
      </w:r>
      <w:r>
        <w:rPr>
          <w:color w:val="231F20"/>
          <w:spacing w:val="-2"/>
          <w:w w:val="90"/>
        </w:rPr>
        <w:t>ар</w:t>
      </w:r>
      <w:r>
        <w:rPr>
          <w:color w:val="231F20"/>
          <w:spacing w:val="-1"/>
          <w:w w:val="90"/>
        </w:rPr>
        <w:t>тні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3"/>
          <w:w w:val="90"/>
        </w:rPr>
        <w:t>ог</w:t>
      </w:r>
      <w:r>
        <w:rPr>
          <w:color w:val="231F20"/>
          <w:spacing w:val="-4"/>
          <w:w w:val="90"/>
        </w:rPr>
        <w:t>л</w:t>
      </w:r>
      <w:r>
        <w:rPr>
          <w:color w:val="231F20"/>
          <w:spacing w:val="-3"/>
          <w:w w:val="90"/>
        </w:rPr>
        <w:t>я</w:t>
      </w:r>
      <w:r>
        <w:rPr>
          <w:color w:val="231F20"/>
          <w:spacing w:val="-4"/>
          <w:w w:val="90"/>
        </w:rPr>
        <w:t>ди</w:t>
      </w:r>
      <w:r>
        <w:rPr>
          <w:color w:val="231F20"/>
          <w:spacing w:val="57"/>
          <w:w w:val="87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удо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систему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цивільний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процес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тілили</w:t>
      </w:r>
      <w:r>
        <w:rPr>
          <w:color w:val="231F20"/>
          <w:spacing w:val="-1"/>
          <w:w w:val="95"/>
        </w:rPr>
        <w:t>сь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різних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формах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участі</w:t>
      </w:r>
      <w:r>
        <w:rPr>
          <w:color w:val="231F20"/>
          <w:spacing w:val="50"/>
          <w:w w:val="92"/>
        </w:rPr>
        <w:t> </w:t>
      </w:r>
      <w:r>
        <w:rPr>
          <w:color w:val="231F20"/>
          <w:spacing w:val="1"/>
          <w:w w:val="95"/>
        </w:rPr>
        <w:t>студентів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прекрасних,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либоких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вір</w:t>
      </w:r>
      <w:r>
        <w:rPr>
          <w:color w:val="231F20"/>
          <w:spacing w:val="-2"/>
          <w:w w:val="95"/>
        </w:rPr>
        <w:t>шів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веселих,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гумористичних</w:t>
      </w:r>
      <w:r>
        <w:rPr>
          <w:color w:val="231F20"/>
          <w:spacing w:val="32"/>
          <w:w w:val="93"/>
        </w:rPr>
        <w:t> </w:t>
      </w:r>
      <w:r>
        <w:rPr>
          <w:color w:val="231F20"/>
          <w:spacing w:val="-2"/>
        </w:rPr>
        <w:t>мініатюр.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spacing w:val="-6"/>
          <w:w w:val="95"/>
        </w:rPr>
        <w:t>Т</w:t>
      </w:r>
      <w:r>
        <w:rPr>
          <w:color w:val="231F20"/>
          <w:spacing w:val="-7"/>
          <w:w w:val="95"/>
        </w:rPr>
        <w:t>а</w:t>
      </w:r>
      <w:r>
        <w:rPr>
          <w:color w:val="231F20"/>
          <w:spacing w:val="-6"/>
          <w:w w:val="95"/>
        </w:rPr>
        <w:t>к</w:t>
      </w:r>
      <w:r>
        <w:rPr>
          <w:color w:val="231F20"/>
          <w:spacing w:val="-7"/>
          <w:w w:val="95"/>
        </w:rPr>
        <w:t>ож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було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про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едено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конкурс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студентських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ау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вих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робіт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(т</w:t>
      </w:r>
      <w:r>
        <w:rPr>
          <w:color w:val="231F20"/>
          <w:spacing w:val="1"/>
          <w:w w:val="95"/>
        </w:rPr>
        <w:t>ретій</w:t>
      </w:r>
      <w:r>
        <w:rPr>
          <w:color w:val="231F20"/>
          <w:spacing w:val="47"/>
          <w:w w:val="90"/>
        </w:rPr>
        <w:t> </w:t>
      </w:r>
      <w:r>
        <w:rPr>
          <w:color w:val="231F20"/>
          <w:spacing w:val="-2"/>
          <w:w w:val="95"/>
        </w:rPr>
        <w:t>д</w:t>
      </w:r>
      <w:r>
        <w:rPr>
          <w:color w:val="231F20"/>
          <w:spacing w:val="-1"/>
          <w:w w:val="95"/>
        </w:rPr>
        <w:t>ень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Т</w:t>
      </w:r>
      <w:r>
        <w:rPr>
          <w:color w:val="231F20"/>
          <w:spacing w:val="-4"/>
          <w:w w:val="95"/>
        </w:rPr>
        <w:t>ижня),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1"/>
          <w:w w:val="95"/>
        </w:rPr>
        <w:t>св</w:t>
      </w:r>
      <w:r>
        <w:rPr>
          <w:color w:val="231F20"/>
          <w:spacing w:val="-2"/>
          <w:w w:val="95"/>
        </w:rPr>
        <w:t>я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ених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емі: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«Шляхи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ск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ал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цивільно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про-</w:t>
      </w:r>
      <w:r>
        <w:rPr>
          <w:color w:val="231F20"/>
          <w:spacing w:val="55"/>
          <w:w w:val="106"/>
        </w:rPr>
        <w:t> </w:t>
      </w:r>
      <w:r>
        <w:rPr>
          <w:color w:val="231F20"/>
          <w:spacing w:val="2"/>
          <w:w w:val="90"/>
        </w:rPr>
        <w:t>це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у».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Студенти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при</w:t>
      </w:r>
      <w:r>
        <w:rPr>
          <w:color w:val="231F20"/>
          <w:spacing w:val="-1"/>
          <w:w w:val="90"/>
        </w:rPr>
        <w:t>ємно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вразили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сво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ннями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ау</w:t>
      </w:r>
      <w:r>
        <w:rPr>
          <w:color w:val="231F20"/>
          <w:spacing w:val="-1"/>
          <w:w w:val="90"/>
        </w:rPr>
        <w:t>ки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цивільного</w:t>
      </w:r>
      <w:r>
        <w:rPr>
          <w:color w:val="231F20"/>
          <w:spacing w:val="61"/>
          <w:w w:val="91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це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уал</w:t>
      </w:r>
      <w:r>
        <w:rPr>
          <w:color w:val="231F20"/>
          <w:spacing w:val="-2"/>
          <w:w w:val="90"/>
        </w:rPr>
        <w:t>ьного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з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коно</w:t>
      </w:r>
      <w:r>
        <w:rPr>
          <w:color w:val="231F20"/>
          <w:spacing w:val="-4"/>
          <w:w w:val="90"/>
        </w:rPr>
        <w:t>да</w:t>
      </w:r>
      <w:r>
        <w:rPr>
          <w:color w:val="231F20"/>
          <w:spacing w:val="-3"/>
          <w:w w:val="90"/>
        </w:rPr>
        <w:t>вчого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ре</w:t>
      </w:r>
      <w:r>
        <w:rPr>
          <w:color w:val="231F20"/>
          <w:spacing w:val="-2"/>
          <w:w w:val="90"/>
        </w:rPr>
        <w:t>г</w:t>
      </w:r>
      <w:r>
        <w:rPr>
          <w:color w:val="231F20"/>
          <w:spacing w:val="-3"/>
          <w:w w:val="90"/>
        </w:rPr>
        <w:t>улю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пи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нь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ов</w:t>
      </w:r>
      <w:r>
        <w:rPr>
          <w:color w:val="231F20"/>
          <w:spacing w:val="-3"/>
          <w:w w:val="90"/>
        </w:rPr>
        <w:t>’</w:t>
      </w:r>
      <w:r>
        <w:rPr>
          <w:color w:val="231F20"/>
          <w:spacing w:val="-2"/>
          <w:w w:val="90"/>
        </w:rPr>
        <w:t>яз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х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із</w:t>
      </w:r>
      <w:r>
        <w:rPr>
          <w:color w:val="231F20"/>
          <w:spacing w:val="63"/>
          <w:w w:val="92"/>
        </w:rPr>
        <w:t> </w:t>
      </w:r>
      <w:r>
        <w:rPr>
          <w:color w:val="231F20"/>
          <w:spacing w:val="-3"/>
          <w:w w:val="95"/>
        </w:rPr>
        <w:t>вирішенням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справ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суді,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та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ож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актуальних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питань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про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ед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удо</w:t>
      </w:r>
      <w:r>
        <w:rPr>
          <w:color w:val="231F20"/>
          <w:spacing w:val="-1"/>
          <w:w w:val="95"/>
        </w:rPr>
        <w:t>во-</w:t>
      </w:r>
      <w:r>
        <w:rPr>
          <w:color w:val="231F20"/>
          <w:spacing w:val="56"/>
          <w:w w:val="96"/>
        </w:rPr>
        <w:t> </w:t>
      </w:r>
      <w:r>
        <w:rPr>
          <w:color w:val="231F20"/>
          <w:w w:val="85"/>
        </w:rPr>
        <w:t>правової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та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конституційної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реформ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в</w:t>
      </w:r>
      <w:r>
        <w:rPr>
          <w:color w:val="231F20"/>
          <w:spacing w:val="-21"/>
          <w:w w:val="85"/>
        </w:rPr>
        <w:t> </w:t>
      </w:r>
      <w:r>
        <w:rPr>
          <w:color w:val="231F20"/>
          <w:spacing w:val="-1"/>
          <w:w w:val="85"/>
        </w:rPr>
        <w:t>державі.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spacing w:val="-6"/>
          <w:w w:val="95"/>
        </w:rPr>
        <w:t>Т</w:t>
      </w:r>
      <w:r>
        <w:rPr>
          <w:color w:val="231F20"/>
          <w:spacing w:val="-7"/>
          <w:w w:val="95"/>
        </w:rPr>
        <w:t>а</w:t>
      </w:r>
      <w:r>
        <w:rPr>
          <w:color w:val="231F20"/>
          <w:spacing w:val="-6"/>
          <w:w w:val="95"/>
        </w:rPr>
        <w:t>к</w:t>
      </w:r>
      <w:r>
        <w:rPr>
          <w:color w:val="231F20"/>
          <w:spacing w:val="-7"/>
          <w:w w:val="95"/>
        </w:rPr>
        <w:t>ож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раках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«Т</w:t>
      </w:r>
      <w:r>
        <w:rPr>
          <w:color w:val="231F20"/>
          <w:spacing w:val="-4"/>
          <w:w w:val="95"/>
        </w:rPr>
        <w:t>ижня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цивільно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процесу»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2016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році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відбувся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кру-</w:t>
      </w:r>
      <w:r>
        <w:rPr>
          <w:color w:val="231F20"/>
          <w:spacing w:val="54"/>
          <w:w w:val="106"/>
        </w:rPr>
        <w:t> </w:t>
      </w:r>
      <w:r>
        <w:rPr>
          <w:color w:val="231F20"/>
          <w:spacing w:val="-1"/>
          <w:w w:val="90"/>
        </w:rPr>
        <w:t>г</w:t>
      </w:r>
      <w:r>
        <w:rPr>
          <w:color w:val="231F20"/>
          <w:spacing w:val="-2"/>
          <w:w w:val="90"/>
        </w:rPr>
        <w:t>лий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сті</w:t>
      </w:r>
      <w:r>
        <w:rPr>
          <w:color w:val="231F20"/>
          <w:spacing w:val="1"/>
          <w:w w:val="90"/>
        </w:rPr>
        <w:t>л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ем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ю: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«Практика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ЄСПЛ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питань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цивільно-процесуального</w:t>
      </w:r>
      <w:r>
        <w:rPr>
          <w:color w:val="231F20"/>
          <w:spacing w:val="34"/>
          <w:w w:val="91"/>
        </w:rPr>
        <w:t> </w:t>
      </w:r>
      <w:r>
        <w:rPr>
          <w:color w:val="231F20"/>
        </w:rPr>
        <w:t>права».</w:t>
      </w:r>
      <w:r>
        <w:rPr/>
      </w:r>
    </w:p>
    <w:p>
      <w:pPr>
        <w:spacing w:line="240" w:lineRule="exact" w:before="0"/>
        <w:ind w:left="100" w:right="105" w:firstLine="340"/>
        <w:jc w:val="both"/>
        <w:rPr>
          <w:rFonts w:ascii="Palatino Linotype" w:hAnsi="Palatino Linotype" w:cs="Palatino Linotype" w:eastAsia="Palatino Linotype"/>
          <w:sz w:val="21"/>
          <w:szCs w:val="21"/>
        </w:rPr>
      </w:pPr>
      <w:r>
        <w:rPr>
          <w:rFonts w:ascii="Palatino Linotype" w:hAnsi="Palatino Linotype"/>
          <w:color w:val="231F20"/>
          <w:sz w:val="21"/>
        </w:rPr>
        <w:t>У</w:t>
      </w:r>
      <w:r>
        <w:rPr>
          <w:rFonts w:ascii="Palatino Linotype" w:hAnsi="Palatino Linotype"/>
          <w:color w:val="231F20"/>
          <w:spacing w:val="-7"/>
          <w:sz w:val="21"/>
        </w:rPr>
        <w:t> </w:t>
      </w:r>
      <w:r>
        <w:rPr>
          <w:rFonts w:ascii="Palatino Linotype" w:hAnsi="Palatino Linotype"/>
          <w:color w:val="231F20"/>
          <w:sz w:val="21"/>
        </w:rPr>
        <w:t>2017</w:t>
      </w:r>
      <w:r>
        <w:rPr>
          <w:rFonts w:ascii="Palatino Linotype" w:hAnsi="Palatino Linotype"/>
          <w:color w:val="231F20"/>
          <w:spacing w:val="-6"/>
          <w:sz w:val="21"/>
        </w:rPr>
        <w:t> </w:t>
      </w:r>
      <w:r>
        <w:rPr>
          <w:rFonts w:ascii="Palatino Linotype" w:hAnsi="Palatino Linotype"/>
          <w:color w:val="231F20"/>
          <w:spacing w:val="-2"/>
          <w:sz w:val="21"/>
        </w:rPr>
        <w:t>році</w:t>
      </w:r>
      <w:r>
        <w:rPr>
          <w:rFonts w:ascii="Palatino Linotype" w:hAnsi="Palatino Linotype"/>
          <w:color w:val="231F20"/>
          <w:spacing w:val="-7"/>
          <w:sz w:val="21"/>
        </w:rPr>
        <w:t> </w:t>
      </w:r>
      <w:r>
        <w:rPr>
          <w:rFonts w:ascii="Palatino Linotype" w:hAnsi="Palatino Linotype"/>
          <w:color w:val="231F20"/>
          <w:sz w:val="21"/>
        </w:rPr>
        <w:t>плануються</w:t>
      </w:r>
      <w:r>
        <w:rPr>
          <w:rFonts w:ascii="Palatino Linotype" w:hAnsi="Palatino Linotype"/>
          <w:color w:val="231F20"/>
          <w:spacing w:val="-7"/>
          <w:sz w:val="21"/>
        </w:rPr>
        <w:t> </w:t>
      </w:r>
      <w:r>
        <w:rPr>
          <w:rFonts w:ascii="Palatino Linotype" w:hAnsi="Palatino Linotype"/>
          <w:color w:val="231F20"/>
          <w:sz w:val="21"/>
        </w:rPr>
        <w:t>в</w:t>
      </w:r>
      <w:r>
        <w:rPr>
          <w:rFonts w:ascii="Palatino Linotype" w:hAnsi="Palatino Linotype"/>
          <w:color w:val="231F20"/>
          <w:spacing w:val="-6"/>
          <w:sz w:val="21"/>
        </w:rPr>
        <w:t> </w:t>
      </w:r>
      <w:r>
        <w:rPr>
          <w:rFonts w:ascii="Palatino Linotype" w:hAnsi="Palatino Linotype"/>
          <w:color w:val="231F20"/>
          <w:sz w:val="21"/>
        </w:rPr>
        <w:t>рамках</w:t>
      </w:r>
      <w:r>
        <w:rPr>
          <w:rFonts w:ascii="Palatino Linotype" w:hAnsi="Palatino Linotype"/>
          <w:color w:val="231F20"/>
          <w:spacing w:val="-7"/>
          <w:sz w:val="21"/>
        </w:rPr>
        <w:t> </w:t>
      </w:r>
      <w:r>
        <w:rPr>
          <w:rFonts w:ascii="Palatino Linotype" w:hAnsi="Palatino Linotype"/>
          <w:color w:val="231F20"/>
          <w:spacing w:val="-4"/>
          <w:sz w:val="21"/>
        </w:rPr>
        <w:t>«</w:t>
      </w:r>
      <w:r>
        <w:rPr>
          <w:rFonts w:ascii="Arial Narrow" w:hAnsi="Arial Narrow"/>
          <w:b/>
          <w:color w:val="231F20"/>
          <w:spacing w:val="-3"/>
          <w:sz w:val="21"/>
        </w:rPr>
        <w:t>Тижня </w:t>
      </w:r>
      <w:r>
        <w:rPr>
          <w:rFonts w:ascii="Arial Narrow" w:hAnsi="Arial Narrow"/>
          <w:b/>
          <w:color w:val="231F20"/>
          <w:spacing w:val="-1"/>
          <w:sz w:val="21"/>
        </w:rPr>
        <w:t>цивільного</w:t>
      </w:r>
      <w:r>
        <w:rPr>
          <w:rFonts w:ascii="Arial Narrow" w:hAnsi="Arial Narrow"/>
          <w:b/>
          <w:color w:val="231F20"/>
          <w:spacing w:val="-3"/>
          <w:sz w:val="21"/>
        </w:rPr>
        <w:t> </w:t>
      </w:r>
      <w:r>
        <w:rPr>
          <w:rFonts w:ascii="Arial Narrow" w:hAnsi="Arial Narrow"/>
          <w:b/>
          <w:color w:val="231F20"/>
          <w:spacing w:val="1"/>
          <w:sz w:val="21"/>
        </w:rPr>
        <w:t>проце</w:t>
      </w:r>
      <w:r>
        <w:rPr>
          <w:rFonts w:ascii="Arial Narrow" w:hAnsi="Arial Narrow"/>
          <w:b/>
          <w:color w:val="231F20"/>
          <w:spacing w:val="2"/>
          <w:sz w:val="21"/>
        </w:rPr>
        <w:t>с</w:t>
      </w:r>
      <w:r>
        <w:rPr>
          <w:rFonts w:ascii="Arial Narrow" w:hAnsi="Arial Narrow"/>
          <w:b/>
          <w:color w:val="231F20"/>
          <w:spacing w:val="1"/>
          <w:sz w:val="21"/>
        </w:rPr>
        <w:t>у</w:t>
      </w:r>
      <w:r>
        <w:rPr>
          <w:rFonts w:ascii="Arial Narrow" w:hAnsi="Arial Narrow"/>
          <w:b/>
          <w:color w:val="231F20"/>
          <w:spacing w:val="2"/>
          <w:sz w:val="21"/>
        </w:rPr>
        <w:t>»</w:t>
      </w:r>
      <w:r>
        <w:rPr>
          <w:rFonts w:ascii="Arial Narrow" w:hAnsi="Arial Narrow"/>
          <w:b/>
          <w:color w:val="231F20"/>
          <w:spacing w:val="-2"/>
          <w:sz w:val="21"/>
        </w:rPr>
        <w:t> </w:t>
      </w:r>
      <w:r>
        <w:rPr>
          <w:rFonts w:ascii="Palatino Linotype" w:hAnsi="Palatino Linotype"/>
          <w:color w:val="231F20"/>
          <w:spacing w:val="-2"/>
          <w:sz w:val="21"/>
        </w:rPr>
        <w:t>на</w:t>
      </w:r>
      <w:r>
        <w:rPr>
          <w:rFonts w:ascii="Palatino Linotype" w:hAnsi="Palatino Linotype"/>
          <w:color w:val="231F20"/>
          <w:spacing w:val="-1"/>
          <w:sz w:val="21"/>
        </w:rPr>
        <w:t>-</w:t>
      </w:r>
      <w:r>
        <w:rPr>
          <w:rFonts w:ascii="Palatino Linotype" w:hAnsi="Palatino Linotype"/>
          <w:color w:val="231F20"/>
          <w:spacing w:val="42"/>
          <w:w w:val="106"/>
          <w:sz w:val="21"/>
        </w:rPr>
        <w:t> </w:t>
      </w:r>
      <w:r>
        <w:rPr>
          <w:rFonts w:ascii="Palatino Linotype" w:hAnsi="Palatino Linotype"/>
          <w:color w:val="231F20"/>
          <w:spacing w:val="1"/>
          <w:w w:val="90"/>
          <w:sz w:val="21"/>
        </w:rPr>
        <w:t>ст</w:t>
      </w:r>
      <w:r>
        <w:rPr>
          <w:rFonts w:ascii="Palatino Linotype" w:hAnsi="Palatino Linotype"/>
          <w:color w:val="231F20"/>
          <w:spacing w:val="2"/>
          <w:w w:val="90"/>
          <w:sz w:val="21"/>
        </w:rPr>
        <w:t>упні</w:t>
      </w:r>
      <w:r>
        <w:rPr>
          <w:rFonts w:ascii="Palatino Linotype" w:hAnsi="Palatino Linotype"/>
          <w:color w:val="231F20"/>
          <w:spacing w:val="5"/>
          <w:w w:val="90"/>
          <w:sz w:val="21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21"/>
        </w:rPr>
        <w:t>заходи:</w:t>
      </w:r>
      <w:r>
        <w:rPr>
          <w:rFonts w:ascii="Palatino Linotype" w:hAnsi="Palatino Linotype"/>
          <w:sz w:val="21"/>
        </w:rPr>
      </w:r>
    </w:p>
    <w:p>
      <w:pPr>
        <w:pStyle w:val="BodyText"/>
        <w:numPr>
          <w:ilvl w:val="0"/>
          <w:numId w:val="1"/>
        </w:numPr>
        <w:tabs>
          <w:tab w:pos="543" w:val="left" w:leader="none"/>
        </w:tabs>
        <w:spacing w:line="240" w:lineRule="exact" w:before="0" w:after="0"/>
        <w:ind w:left="100" w:right="105" w:firstLine="340"/>
        <w:jc w:val="both"/>
      </w:pPr>
      <w:r>
        <w:rPr>
          <w:color w:val="231F20"/>
          <w:w w:val="90"/>
        </w:rPr>
        <w:t>-день.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Науково-практична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конференція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«Інформаційні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технології</w:t>
      </w:r>
      <w:r>
        <w:rPr>
          <w:color w:val="231F20"/>
          <w:spacing w:val="82"/>
          <w:w w:val="20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судочинстві»</w:t>
      </w:r>
      <w:r>
        <w:rPr/>
      </w:r>
    </w:p>
    <w:p>
      <w:pPr>
        <w:pStyle w:val="BodyText"/>
        <w:numPr>
          <w:ilvl w:val="0"/>
          <w:numId w:val="1"/>
        </w:numPr>
        <w:tabs>
          <w:tab w:pos="542" w:val="left" w:leader="none"/>
        </w:tabs>
        <w:spacing w:line="240" w:lineRule="exact" w:before="0" w:after="0"/>
        <w:ind w:left="100" w:right="105" w:firstLine="340"/>
        <w:jc w:val="both"/>
      </w:pPr>
      <w:r>
        <w:rPr>
          <w:color w:val="231F20"/>
          <w:spacing w:val="-1"/>
          <w:w w:val="95"/>
        </w:rPr>
        <w:t>-</w:t>
      </w:r>
      <w:r>
        <w:rPr>
          <w:color w:val="231F20"/>
          <w:spacing w:val="-2"/>
          <w:w w:val="95"/>
        </w:rPr>
        <w:t>де</w:t>
      </w:r>
      <w:r>
        <w:rPr>
          <w:color w:val="231F20"/>
          <w:spacing w:val="-1"/>
          <w:w w:val="95"/>
        </w:rPr>
        <w:t>нь</w:t>
      </w:r>
      <w:r>
        <w:rPr>
          <w:color w:val="231F20"/>
          <w:spacing w:val="-2"/>
          <w:w w:val="95"/>
        </w:rPr>
        <w:t>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Фестиваль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студентських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робіт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«Тв</w:t>
      </w:r>
      <w:r>
        <w:rPr>
          <w:color w:val="231F20"/>
          <w:spacing w:val="-4"/>
          <w:w w:val="95"/>
        </w:rPr>
        <w:t>орчий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по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ляд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ц</w:t>
      </w:r>
      <w:r>
        <w:rPr>
          <w:color w:val="231F20"/>
          <w:spacing w:val="-1"/>
          <w:w w:val="95"/>
        </w:rPr>
        <w:t>ив</w:t>
      </w:r>
      <w:r>
        <w:rPr>
          <w:color w:val="231F20"/>
          <w:spacing w:val="-2"/>
          <w:w w:val="95"/>
        </w:rPr>
        <w:t>іл</w:t>
      </w:r>
      <w:r>
        <w:rPr>
          <w:color w:val="231F20"/>
          <w:spacing w:val="-1"/>
          <w:w w:val="95"/>
        </w:rPr>
        <w:t>ьн</w:t>
      </w:r>
      <w:r>
        <w:rPr>
          <w:color w:val="231F20"/>
          <w:spacing w:val="-2"/>
          <w:w w:val="95"/>
        </w:rPr>
        <w:t>ий</w:t>
      </w:r>
      <w:r>
        <w:rPr>
          <w:color w:val="231F20"/>
          <w:spacing w:val="40"/>
          <w:w w:val="87"/>
        </w:rPr>
        <w:t> </w:t>
      </w:r>
      <w:r>
        <w:rPr>
          <w:color w:val="231F20"/>
          <w:w w:val="90"/>
        </w:rPr>
        <w:t>процес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студентський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фо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нс».</w:t>
      </w:r>
      <w:r>
        <w:rPr/>
      </w:r>
    </w:p>
    <w:p>
      <w:pPr>
        <w:pStyle w:val="BodyText"/>
        <w:numPr>
          <w:ilvl w:val="0"/>
          <w:numId w:val="1"/>
        </w:numPr>
        <w:tabs>
          <w:tab w:pos="542" w:val="left" w:leader="none"/>
        </w:tabs>
        <w:spacing w:line="240" w:lineRule="exact" w:before="0" w:after="0"/>
        <w:ind w:left="100" w:right="109" w:firstLine="340"/>
        <w:jc w:val="both"/>
      </w:pPr>
      <w:r>
        <w:rPr>
          <w:color w:val="231F20"/>
          <w:spacing w:val="-2"/>
          <w:w w:val="90"/>
        </w:rPr>
        <w:t>-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ень.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Конк</w:t>
      </w:r>
      <w:r>
        <w:rPr>
          <w:color w:val="231F20"/>
          <w:spacing w:val="-3"/>
          <w:w w:val="90"/>
        </w:rPr>
        <w:t>ур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дентськ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х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обіт: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«Акт</w:t>
      </w:r>
      <w:r>
        <w:rPr>
          <w:color w:val="231F20"/>
          <w:spacing w:val="-2"/>
          <w:w w:val="90"/>
        </w:rPr>
        <w:t>уал</w:t>
      </w:r>
      <w:r>
        <w:rPr>
          <w:color w:val="231F20"/>
          <w:spacing w:val="-1"/>
          <w:w w:val="90"/>
        </w:rPr>
        <w:t>ьні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об</w:t>
      </w:r>
      <w:r>
        <w:rPr>
          <w:color w:val="231F20"/>
          <w:spacing w:val="-3"/>
          <w:w w:val="90"/>
        </w:rPr>
        <w:t>леми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ци</w:t>
      </w:r>
      <w:r>
        <w:rPr>
          <w:color w:val="231F20"/>
          <w:spacing w:val="-2"/>
          <w:w w:val="90"/>
        </w:rPr>
        <w:t>ві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ьного</w:t>
      </w:r>
      <w:r>
        <w:rPr>
          <w:color w:val="231F20"/>
          <w:spacing w:val="35"/>
          <w:w w:val="91"/>
        </w:rPr>
        <w:t> </w:t>
      </w:r>
      <w:r>
        <w:rPr>
          <w:color w:val="231F20"/>
          <w:spacing w:val="1"/>
        </w:rPr>
        <w:t>процесу».</w:t>
      </w:r>
      <w:r>
        <w:rPr/>
      </w:r>
    </w:p>
    <w:p>
      <w:pPr>
        <w:pStyle w:val="BodyText"/>
        <w:numPr>
          <w:ilvl w:val="0"/>
          <w:numId w:val="1"/>
        </w:numPr>
        <w:tabs>
          <w:tab w:pos="542" w:val="left" w:leader="none"/>
        </w:tabs>
        <w:spacing w:line="240" w:lineRule="exact" w:before="0" w:after="0"/>
        <w:ind w:left="100" w:right="105" w:firstLine="340"/>
        <w:jc w:val="both"/>
      </w:pPr>
      <w:r>
        <w:rPr>
          <w:color w:val="231F20"/>
          <w:spacing w:val="-1"/>
          <w:w w:val="90"/>
        </w:rPr>
        <w:t>-день.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Круг</w:t>
      </w:r>
      <w:r>
        <w:rPr>
          <w:color w:val="231F20"/>
          <w:spacing w:val="-2"/>
          <w:w w:val="90"/>
        </w:rPr>
        <w:t>лий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сті</w:t>
      </w:r>
      <w:r>
        <w:rPr>
          <w:color w:val="231F20"/>
          <w:spacing w:val="1"/>
          <w:w w:val="90"/>
        </w:rPr>
        <w:t>л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«С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практика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12"/>
          <w:w w:val="60"/>
        </w:rPr>
        <w:t> </w:t>
      </w:r>
      <w:r>
        <w:rPr>
          <w:color w:val="231F20"/>
          <w:spacing w:val="-2"/>
          <w:w w:val="90"/>
        </w:rPr>
        <w:t>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чення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цивільному</w:t>
      </w:r>
      <w:r>
        <w:rPr>
          <w:color w:val="231F20"/>
          <w:spacing w:val="52"/>
          <w:w w:val="87"/>
        </w:rPr>
        <w:t> </w:t>
      </w:r>
      <w:r>
        <w:rPr>
          <w:color w:val="231F20"/>
          <w:w w:val="95"/>
        </w:rPr>
        <w:t>судочинстві».</w:t>
      </w:r>
      <w:r>
        <w:rPr/>
      </w:r>
    </w:p>
    <w:p>
      <w:pPr>
        <w:pStyle w:val="BodyText"/>
        <w:numPr>
          <w:ilvl w:val="0"/>
          <w:numId w:val="1"/>
        </w:numPr>
        <w:tabs>
          <w:tab w:pos="542" w:val="left" w:leader="none"/>
        </w:tabs>
        <w:spacing w:line="254" w:lineRule="exact" w:before="0" w:after="0"/>
        <w:ind w:left="541" w:right="0" w:hanging="101"/>
        <w:jc w:val="left"/>
      </w:pPr>
      <w:r>
        <w:rPr>
          <w:color w:val="231F20"/>
          <w:spacing w:val="-1"/>
          <w:w w:val="90"/>
        </w:rPr>
        <w:t>-день.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2"/>
          <w:w w:val="90"/>
        </w:rPr>
        <w:t>За</w:t>
      </w:r>
      <w:r>
        <w:rPr>
          <w:color w:val="231F20"/>
          <w:spacing w:val="-1"/>
          <w:w w:val="90"/>
        </w:rPr>
        <w:t>кр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ття.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1"/>
          <w:w w:val="90"/>
        </w:rPr>
        <w:t>Під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умки.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городження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ожців.</w:t>
      </w:r>
      <w:r>
        <w:rPr/>
      </w:r>
    </w:p>
    <w:p>
      <w:pPr>
        <w:spacing w:after="0" w:line="254" w:lineRule="exact"/>
        <w:jc w:val="left"/>
        <w:sectPr>
          <w:footerReference w:type="default" r:id="rId5"/>
          <w:pgSz w:w="8400" w:h="11910"/>
          <w:pgMar w:footer="574" w:header="0" w:top="960" w:bottom="760" w:left="920" w:right="800"/>
        </w:sectPr>
      </w:pPr>
    </w:p>
    <w:p>
      <w:pPr>
        <w:pStyle w:val="BodyText"/>
        <w:spacing w:line="240" w:lineRule="exact" w:before="35"/>
        <w:ind w:right="115"/>
        <w:jc w:val="both"/>
      </w:pPr>
      <w:r>
        <w:rPr>
          <w:color w:val="231F20"/>
          <w:spacing w:val="-3"/>
          <w:w w:val="95"/>
        </w:rPr>
        <w:t>Т</w:t>
      </w:r>
      <w:r>
        <w:rPr>
          <w:color w:val="231F20"/>
          <w:spacing w:val="-4"/>
          <w:w w:val="95"/>
        </w:rPr>
        <w:t>ематика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конференції</w:t>
      </w:r>
      <w:r>
        <w:rPr>
          <w:color w:val="231F20"/>
          <w:spacing w:val="14"/>
          <w:w w:val="95"/>
        </w:rPr>
        <w:t> </w:t>
      </w:r>
      <w:r>
        <w:rPr>
          <w:rFonts w:ascii="Arial Narrow" w:hAnsi="Arial Narrow" w:cs="Arial Narrow" w:eastAsia="Arial Narrow"/>
          <w:b/>
          <w:bCs/>
          <w:color w:val="231F20"/>
          <w:w w:val="95"/>
        </w:rPr>
        <w:t>(«Інформаці</w:t>
      </w:r>
      <w:r>
        <w:rPr>
          <w:rFonts w:ascii="Arial Narrow" w:hAnsi="Arial Narrow" w:cs="Arial Narrow" w:eastAsia="Arial Narrow"/>
          <w:b/>
          <w:bCs/>
          <w:color w:val="231F20"/>
          <w:spacing w:val="2"/>
          <w:w w:val="95"/>
        </w:rPr>
        <w:t>й</w:t>
      </w:r>
      <w:r>
        <w:rPr>
          <w:rFonts w:ascii="Arial Narrow" w:hAnsi="Arial Narrow" w:cs="Arial Narrow" w:eastAsia="Arial Narrow"/>
          <w:b/>
          <w:bCs/>
          <w:color w:val="231F20"/>
          <w:w w:val="95"/>
        </w:rPr>
        <w:t>ні</w:t>
      </w:r>
      <w:r>
        <w:rPr>
          <w:rFonts w:ascii="Arial Narrow" w:hAnsi="Arial Narrow" w:cs="Arial Narrow" w:eastAsia="Arial Narrow"/>
          <w:b/>
          <w:bCs/>
          <w:color w:val="231F20"/>
          <w:spacing w:val="15"/>
          <w:w w:val="95"/>
        </w:rPr>
        <w:t> </w:t>
      </w:r>
      <w:r>
        <w:rPr>
          <w:rFonts w:ascii="Arial Narrow" w:hAnsi="Arial Narrow" w:cs="Arial Narrow" w:eastAsia="Arial Narrow"/>
          <w:b/>
          <w:bCs/>
          <w:color w:val="231F20"/>
          <w:w w:val="95"/>
        </w:rPr>
        <w:t>технології</w:t>
      </w:r>
      <w:r>
        <w:rPr>
          <w:rFonts w:ascii="Arial Narrow" w:hAnsi="Arial Narrow" w:cs="Arial Narrow" w:eastAsia="Arial Narrow"/>
          <w:b/>
          <w:bCs/>
          <w:color w:val="231F20"/>
          <w:spacing w:val="15"/>
          <w:w w:val="95"/>
        </w:rPr>
        <w:t> </w:t>
      </w:r>
      <w:r>
        <w:rPr>
          <w:rFonts w:ascii="Arial Narrow" w:hAnsi="Arial Narrow" w:cs="Arial Narrow" w:eastAsia="Arial Narrow"/>
          <w:b/>
          <w:bCs/>
          <w:color w:val="231F20"/>
          <w:w w:val="95"/>
        </w:rPr>
        <w:t>в</w:t>
      </w:r>
      <w:r>
        <w:rPr>
          <w:rFonts w:ascii="Arial Narrow" w:hAnsi="Arial Narrow" w:cs="Arial Narrow" w:eastAsia="Arial Narrow"/>
          <w:b/>
          <w:bCs/>
          <w:color w:val="231F20"/>
          <w:spacing w:val="15"/>
          <w:w w:val="95"/>
        </w:rPr>
        <w:t> </w:t>
      </w:r>
      <w:r>
        <w:rPr>
          <w:rFonts w:ascii="Arial Narrow" w:hAnsi="Arial Narrow" w:cs="Arial Narrow" w:eastAsia="Arial Narrow"/>
          <w:b/>
          <w:bCs/>
          <w:color w:val="231F20"/>
          <w:spacing w:val="1"/>
          <w:w w:val="95"/>
        </w:rPr>
        <w:t>с</w:t>
      </w:r>
      <w:r>
        <w:rPr>
          <w:rFonts w:ascii="Arial Narrow" w:hAnsi="Arial Narrow" w:cs="Arial Narrow" w:eastAsia="Arial Narrow"/>
          <w:b/>
          <w:bCs/>
          <w:color w:val="231F20"/>
          <w:w w:val="95"/>
        </w:rPr>
        <w:t>удочин</w:t>
      </w:r>
      <w:r>
        <w:rPr>
          <w:rFonts w:ascii="Arial Narrow" w:hAnsi="Arial Narrow" w:cs="Arial Narrow" w:eastAsia="Arial Narrow"/>
          <w:b/>
          <w:bCs/>
          <w:color w:val="231F20"/>
          <w:spacing w:val="1"/>
          <w:w w:val="95"/>
        </w:rPr>
        <w:t>с</w:t>
      </w:r>
      <w:r>
        <w:rPr>
          <w:rFonts w:ascii="Arial Narrow" w:hAnsi="Arial Narrow" w:cs="Arial Narrow" w:eastAsia="Arial Narrow"/>
          <w:b/>
          <w:bCs/>
          <w:color w:val="231F20"/>
          <w:w w:val="95"/>
        </w:rPr>
        <w:t>тві»)</w:t>
      </w:r>
      <w:r>
        <w:rPr>
          <w:rFonts w:ascii="Arial Narrow" w:hAnsi="Arial Narrow" w:cs="Arial Narrow" w:eastAsia="Arial Narrow"/>
          <w:b/>
          <w:bCs/>
          <w:color w:val="231F20"/>
          <w:spacing w:val="51"/>
          <w:w w:val="111"/>
        </w:rPr>
        <w:t> </w:t>
      </w:r>
      <w:r>
        <w:rPr>
          <w:color w:val="231F20"/>
          <w:spacing w:val="1"/>
          <w:w w:val="95"/>
        </w:rPr>
        <w:t>видається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вкрай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актуальною.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Питання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«електронно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4"/>
          <w:w w:val="95"/>
        </w:rPr>
        <w:t>суду»,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електро</w:t>
      </w:r>
      <w:r>
        <w:rPr>
          <w:color w:val="231F20"/>
          <w:w w:val="95"/>
        </w:rPr>
        <w:t>-</w:t>
      </w:r>
      <w:r>
        <w:rPr>
          <w:color w:val="231F20"/>
          <w:spacing w:val="58"/>
          <w:w w:val="106"/>
        </w:rPr>
        <w:t> </w:t>
      </w:r>
      <w:r>
        <w:rPr>
          <w:color w:val="231F20"/>
          <w:w w:val="95"/>
        </w:rPr>
        <w:t>нних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дока</w:t>
      </w:r>
      <w:r>
        <w:rPr>
          <w:color w:val="231F20"/>
          <w:spacing w:val="-1"/>
          <w:w w:val="95"/>
        </w:rPr>
        <w:t>зів,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ауді</w:t>
      </w:r>
      <w:r>
        <w:rPr>
          <w:color w:val="231F20"/>
          <w:spacing w:val="-1"/>
          <w:w w:val="95"/>
        </w:rPr>
        <w:t>о-,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відеозаписів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засобів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доказування,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си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ема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віде-</w:t>
      </w:r>
      <w:r>
        <w:rPr>
          <w:color w:val="231F20"/>
          <w:spacing w:val="52"/>
          <w:w w:val="106"/>
        </w:rPr>
        <w:t> </w:t>
      </w:r>
      <w:r>
        <w:rPr>
          <w:color w:val="231F20"/>
          <w:spacing w:val="-1"/>
          <w:w w:val="90"/>
        </w:rPr>
        <w:t>оконф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енці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зв’язку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дистанційної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ч</w:t>
      </w:r>
      <w:r>
        <w:rPr>
          <w:color w:val="231F20"/>
          <w:spacing w:val="1"/>
          <w:w w:val="90"/>
        </w:rPr>
        <w:t>ас</w:t>
      </w:r>
      <w:r>
        <w:rPr>
          <w:color w:val="231F20"/>
          <w:w w:val="90"/>
        </w:rPr>
        <w:t>ті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процесі,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онний</w:t>
      </w:r>
      <w:r>
        <w:rPr>
          <w:color w:val="231F20"/>
          <w:spacing w:val="42"/>
          <w:w w:val="91"/>
        </w:rPr>
        <w:t> </w:t>
      </w:r>
      <w:r>
        <w:rPr>
          <w:color w:val="231F20"/>
          <w:w w:val="90"/>
        </w:rPr>
        <w:t>документообіг</w:t>
      </w:r>
      <w:r>
        <w:rPr>
          <w:color w:val="231F20"/>
          <w:spacing w:val="18"/>
          <w:w w:val="90"/>
        </w:rPr>
        <w:t> </w:t>
      </w:r>
      <w:r>
        <w:rPr>
          <w:color w:val="231F20"/>
          <w:spacing w:val="-2"/>
          <w:w w:val="90"/>
        </w:rPr>
        <w:t>то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19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19"/>
          <w:w w:val="90"/>
        </w:rPr>
        <w:t> </w:t>
      </w:r>
      <w:r>
        <w:rPr>
          <w:color w:val="231F20"/>
          <w:spacing w:val="-1"/>
          <w:w w:val="90"/>
        </w:rPr>
        <w:t>цивільно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18"/>
          <w:w w:val="9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дмініст</w:t>
      </w:r>
      <w:r>
        <w:rPr>
          <w:color w:val="231F20"/>
          <w:spacing w:val="-2"/>
          <w:w w:val="90"/>
        </w:rPr>
        <w:t>ра</w:t>
      </w:r>
      <w:r>
        <w:rPr>
          <w:color w:val="231F20"/>
          <w:spacing w:val="-1"/>
          <w:w w:val="90"/>
        </w:rPr>
        <w:t>тивно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19"/>
          <w:w w:val="90"/>
        </w:rPr>
        <w:t> </w:t>
      </w:r>
      <w:r>
        <w:rPr>
          <w:color w:val="231F20"/>
          <w:spacing w:val="-1"/>
          <w:w w:val="90"/>
        </w:rPr>
        <w:t>госпо</w:t>
      </w:r>
      <w:r>
        <w:rPr>
          <w:color w:val="231F20"/>
          <w:spacing w:val="-2"/>
          <w:w w:val="90"/>
        </w:rPr>
        <w:t>дар</w:t>
      </w:r>
      <w:r>
        <w:rPr>
          <w:color w:val="231F20"/>
          <w:spacing w:val="-1"/>
          <w:w w:val="90"/>
        </w:rPr>
        <w:t>сько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72"/>
          <w:w w:val="87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кримін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льно</w:t>
      </w:r>
      <w:r>
        <w:rPr>
          <w:color w:val="231F20"/>
          <w:spacing w:val="-2"/>
          <w:w w:val="90"/>
        </w:rPr>
        <w:t>му </w:t>
      </w:r>
      <w:r>
        <w:rPr>
          <w:color w:val="231F20"/>
          <w:w w:val="90"/>
        </w:rPr>
        <w:t>судочинствах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цивільно-правові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об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ми </w:t>
      </w:r>
      <w:r>
        <w:rPr>
          <w:color w:val="231F20"/>
          <w:w w:val="90"/>
        </w:rPr>
        <w:t>сфери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ІТ</w:t>
      </w:r>
      <w:r>
        <w:rPr>
          <w:color w:val="231F20"/>
          <w:spacing w:val="44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тільки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кт</w:t>
      </w:r>
      <w:r>
        <w:rPr>
          <w:color w:val="231F20"/>
          <w:spacing w:val="1"/>
          <w:w w:val="90"/>
        </w:rPr>
        <w:t>уальними,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але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й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складними,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оскільки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охо</w:t>
      </w:r>
      <w:r>
        <w:rPr>
          <w:color w:val="231F20"/>
          <w:spacing w:val="-2"/>
          <w:w w:val="90"/>
        </w:rPr>
        <w:t>плюю</w:t>
      </w:r>
      <w:r>
        <w:rPr>
          <w:color w:val="231F20"/>
          <w:spacing w:val="-1"/>
          <w:w w:val="90"/>
        </w:rPr>
        <w:t>ть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широку</w:t>
      </w:r>
      <w:r>
        <w:rPr>
          <w:color w:val="231F20"/>
          <w:spacing w:val="34"/>
          <w:w w:val="87"/>
        </w:rPr>
        <w:t> </w:t>
      </w:r>
      <w:r>
        <w:rPr>
          <w:color w:val="231F20"/>
          <w:spacing w:val="-1"/>
          <w:w w:val="90"/>
        </w:rPr>
        <w:t>сф</w:t>
      </w:r>
      <w:r>
        <w:rPr>
          <w:color w:val="231F20"/>
          <w:spacing w:val="-2"/>
          <w:w w:val="90"/>
        </w:rPr>
        <w:t>еру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спільних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відносин,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чіп</w:t>
      </w:r>
      <w:r>
        <w:rPr>
          <w:color w:val="231F20"/>
          <w:spacing w:val="-3"/>
          <w:w w:val="90"/>
        </w:rPr>
        <w:t>аю</w:t>
      </w:r>
      <w:r>
        <w:rPr>
          <w:color w:val="231F20"/>
          <w:spacing w:val="-2"/>
          <w:w w:val="90"/>
        </w:rPr>
        <w:t>ть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шир</w:t>
      </w:r>
      <w:r>
        <w:rPr>
          <w:color w:val="231F20"/>
          <w:spacing w:val="-3"/>
          <w:w w:val="90"/>
        </w:rPr>
        <w:t>ок</w:t>
      </w:r>
      <w:r>
        <w:rPr>
          <w:color w:val="231F20"/>
          <w:spacing w:val="-4"/>
          <w:w w:val="90"/>
        </w:rPr>
        <w:t>е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4"/>
          <w:w w:val="90"/>
        </w:rPr>
        <w:t>ко</w:t>
      </w:r>
      <w:r>
        <w:rPr>
          <w:color w:val="231F20"/>
          <w:spacing w:val="-5"/>
          <w:w w:val="90"/>
        </w:rPr>
        <w:t>л</w:t>
      </w:r>
      <w:r>
        <w:rPr>
          <w:color w:val="231F20"/>
          <w:spacing w:val="-4"/>
          <w:w w:val="90"/>
        </w:rPr>
        <w:t>о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пи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нь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н</w:t>
      </w:r>
      <w:r>
        <w:rPr>
          <w:color w:val="231F20"/>
          <w:spacing w:val="-4"/>
          <w:w w:val="90"/>
        </w:rPr>
        <w:t>еюриди</w:t>
      </w:r>
      <w:r>
        <w:rPr>
          <w:color w:val="231F20"/>
          <w:spacing w:val="-3"/>
          <w:w w:val="90"/>
        </w:rPr>
        <w:t>чного</w:t>
      </w:r>
      <w:r>
        <w:rPr>
          <w:color w:val="231F20"/>
          <w:spacing w:val="69"/>
          <w:w w:val="91"/>
        </w:rPr>
        <w:t> </w:t>
      </w:r>
      <w:r>
        <w:rPr>
          <w:color w:val="231F20"/>
          <w:w w:val="90"/>
        </w:rPr>
        <w:t>характеру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то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90"/>
        </w:rPr>
        <w:t>Процесуальні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2"/>
          <w:w w:val="90"/>
        </w:rPr>
        <w:t>основи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для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впров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дження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єдино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онно-</w:t>
      </w:r>
      <w:r>
        <w:rPr>
          <w:color w:val="231F20"/>
          <w:spacing w:val="33"/>
          <w:w w:val="106"/>
        </w:rPr>
        <w:t> </w:t>
      </w:r>
      <w:r>
        <w:rPr>
          <w:color w:val="231F20"/>
          <w:w w:val="90"/>
        </w:rPr>
        <w:t>го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уду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всіх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судах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закладені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питань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реформи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66"/>
          <w:w w:val="87"/>
        </w:rPr>
        <w:t> </w:t>
      </w:r>
      <w:r>
        <w:rPr>
          <w:color w:val="231F20"/>
          <w:w w:val="90"/>
        </w:rPr>
        <w:t>Проекті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ЦПК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станом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10.03.2017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ок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Ці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зміни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ожн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зв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50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ево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ційними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сучасних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-1"/>
          <w:w w:val="90"/>
        </w:rPr>
        <w:t>те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"/>
          <w:w w:val="90"/>
        </w:rPr>
        <w:t>нікаційних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ж</w:t>
      </w:r>
      <w:r>
        <w:rPr>
          <w:color w:val="231F20"/>
          <w:spacing w:val="-2"/>
          <w:w w:val="90"/>
        </w:rPr>
        <w:t>-</w:t>
      </w:r>
      <w:r>
        <w:rPr>
          <w:color w:val="231F20"/>
          <w:spacing w:val="80"/>
          <w:w w:val="106"/>
        </w:rPr>
        <w:t> </w:t>
      </w:r>
      <w:r>
        <w:rPr>
          <w:color w:val="231F20"/>
          <w:w w:val="95"/>
        </w:rPr>
        <w:t>ливостей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мережі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Інт</w:t>
      </w:r>
      <w:r>
        <w:rPr>
          <w:color w:val="231F20"/>
          <w:spacing w:val="-2"/>
          <w:w w:val="95"/>
        </w:rPr>
        <w:t>ер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цивільному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процесі.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Практично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ало</w:t>
      </w:r>
      <w:r>
        <w:rPr>
          <w:color w:val="231F20"/>
          <w:spacing w:val="-1"/>
          <w:w w:val="95"/>
        </w:rPr>
        <w:t>гічні</w:t>
      </w:r>
      <w:r>
        <w:rPr>
          <w:color w:val="231F20"/>
          <w:spacing w:val="58"/>
          <w:w w:val="94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ж</w:t>
      </w:r>
      <w:r>
        <w:rPr>
          <w:color w:val="231F20"/>
          <w:spacing w:val="-2"/>
          <w:w w:val="90"/>
        </w:rPr>
        <w:t>ення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містить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проект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ГПК.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85"/>
        </w:rPr>
        <w:t>Для</w:t>
      </w:r>
      <w:r>
        <w:rPr>
          <w:color w:val="231F20"/>
          <w:spacing w:val="17"/>
          <w:w w:val="85"/>
        </w:rPr>
        <w:t> </w:t>
      </w:r>
      <w:r>
        <w:rPr>
          <w:color w:val="231F20"/>
          <w:w w:val="85"/>
        </w:rPr>
        <w:t>ефективної</w:t>
      </w:r>
      <w:r>
        <w:rPr>
          <w:color w:val="231F20"/>
          <w:spacing w:val="18"/>
          <w:w w:val="85"/>
        </w:rPr>
        <w:t> </w:t>
      </w:r>
      <w:r>
        <w:rPr>
          <w:color w:val="231F20"/>
          <w:spacing w:val="1"/>
          <w:w w:val="85"/>
        </w:rPr>
        <w:t>реалізаці</w:t>
      </w:r>
      <w:r>
        <w:rPr>
          <w:color w:val="231F20"/>
          <w:spacing w:val="8"/>
          <w:w w:val="85"/>
        </w:rPr>
        <w:t>ї</w:t>
      </w:r>
      <w:r>
        <w:rPr>
          <w:color w:val="231F20"/>
          <w:spacing w:val="18"/>
          <w:w w:val="85"/>
        </w:rPr>
        <w:t> </w:t>
      </w:r>
      <w:r>
        <w:rPr>
          <w:color w:val="231F20"/>
          <w:spacing w:val="1"/>
          <w:w w:val="85"/>
        </w:rPr>
        <w:t>п</w:t>
      </w:r>
      <w:r>
        <w:rPr>
          <w:color w:val="231F20"/>
          <w:w w:val="85"/>
        </w:rPr>
        <w:t>роцесуальних</w:t>
      </w:r>
      <w:r>
        <w:rPr>
          <w:color w:val="231F20"/>
          <w:spacing w:val="18"/>
          <w:w w:val="85"/>
        </w:rPr>
        <w:t> </w:t>
      </w:r>
      <w:r>
        <w:rPr>
          <w:color w:val="231F20"/>
          <w:w w:val="85"/>
        </w:rPr>
        <w:t>повноважень</w:t>
      </w:r>
      <w:r>
        <w:rPr>
          <w:color w:val="231F20"/>
          <w:spacing w:val="18"/>
          <w:w w:val="85"/>
        </w:rPr>
        <w:t> </w:t>
      </w:r>
      <w:r>
        <w:rPr>
          <w:color w:val="231F20"/>
          <w:w w:val="85"/>
        </w:rPr>
        <w:t>розробни-</w:t>
      </w:r>
      <w:r>
        <w:rPr>
          <w:color w:val="231F20"/>
          <w:spacing w:val="74"/>
          <w:w w:val="106"/>
        </w:rPr>
        <w:t> </w:t>
      </w:r>
      <w:r>
        <w:rPr>
          <w:color w:val="231F20"/>
          <w:w w:val="95"/>
        </w:rPr>
        <w:t>ками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змін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ЦПК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передба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аю</w:t>
      </w:r>
      <w:r>
        <w:rPr>
          <w:color w:val="231F20"/>
          <w:spacing w:val="-1"/>
          <w:w w:val="95"/>
        </w:rPr>
        <w:t>ться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можливості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зв</w:t>
      </w:r>
      <w:r>
        <w:rPr>
          <w:color w:val="231F20"/>
          <w:spacing w:val="-2"/>
          <w:w w:val="95"/>
        </w:rPr>
        <w:t>ер</w:t>
      </w:r>
      <w:r>
        <w:rPr>
          <w:color w:val="231F20"/>
          <w:spacing w:val="-1"/>
          <w:w w:val="95"/>
        </w:rPr>
        <w:t>нення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суд,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обміну</w:t>
      </w:r>
      <w:r>
        <w:rPr>
          <w:color w:val="231F20"/>
          <w:spacing w:val="46"/>
          <w:w w:val="87"/>
        </w:rPr>
        <w:t> </w:t>
      </w:r>
      <w:r>
        <w:rPr>
          <w:color w:val="231F20"/>
          <w:w w:val="90"/>
        </w:rPr>
        <w:t>документами,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отримання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інформації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віддаленому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2"/>
          <w:w w:val="90"/>
        </w:rPr>
        <w:t>д</w:t>
      </w:r>
      <w:r>
        <w:rPr>
          <w:color w:val="231F20"/>
          <w:spacing w:val="1"/>
          <w:w w:val="90"/>
        </w:rPr>
        <w:t>ост</w:t>
      </w:r>
      <w:r>
        <w:rPr>
          <w:color w:val="231F20"/>
          <w:spacing w:val="2"/>
          <w:w w:val="90"/>
        </w:rPr>
        <w:t>упі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викор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с-</w:t>
      </w:r>
      <w:r>
        <w:rPr>
          <w:color w:val="231F20"/>
          <w:spacing w:val="50"/>
          <w:w w:val="106"/>
        </w:rPr>
        <w:t> </w:t>
      </w:r>
      <w:r>
        <w:rPr>
          <w:color w:val="231F20"/>
          <w:w w:val="90"/>
        </w:rPr>
        <w:t>танням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ційних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1"/>
          <w:w w:val="90"/>
        </w:rPr>
        <w:t>техно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огій.</w:t>
      </w:r>
      <w:r>
        <w:rPr/>
      </w:r>
    </w:p>
    <w:p>
      <w:pPr>
        <w:pStyle w:val="BodyText"/>
        <w:spacing w:line="240" w:lineRule="exact"/>
        <w:ind w:right="115"/>
        <w:jc w:val="both"/>
      </w:pPr>
      <w:r>
        <w:rPr>
          <w:color w:val="231F20"/>
          <w:w w:val="90"/>
        </w:rPr>
        <w:t>Сфера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дового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ахи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суб’єктивних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охоронюв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них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коно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39"/>
          <w:w w:val="87"/>
        </w:rPr>
        <w:t> </w:t>
      </w:r>
      <w:r>
        <w:rPr>
          <w:color w:val="231F20"/>
          <w:w w:val="90"/>
        </w:rPr>
        <w:t>інтересів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фізичних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юри</w:t>
      </w:r>
      <w:r>
        <w:rPr>
          <w:color w:val="231F20"/>
          <w:spacing w:val="-1"/>
          <w:w w:val="90"/>
        </w:rPr>
        <w:t>дичних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осіб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ні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постійно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розширюється.</w:t>
      </w:r>
      <w:r>
        <w:rPr>
          <w:color w:val="231F20"/>
          <w:spacing w:val="54"/>
          <w:w w:val="92"/>
        </w:rPr>
        <w:t> 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аме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гілка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ди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г</w:t>
      </w:r>
      <w:r>
        <w:rPr>
          <w:color w:val="231F20"/>
          <w:spacing w:val="-3"/>
          <w:w w:val="90"/>
        </w:rPr>
        <w:t>ара</w:t>
      </w:r>
      <w:r>
        <w:rPr>
          <w:color w:val="231F20"/>
          <w:spacing w:val="-2"/>
          <w:w w:val="90"/>
        </w:rPr>
        <w:t>нтов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но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забезпеч</w:t>
      </w:r>
      <w:r>
        <w:rPr>
          <w:color w:val="231F20"/>
          <w:spacing w:val="-2"/>
          <w:w w:val="90"/>
        </w:rPr>
        <w:t>ує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пра</w:t>
      </w:r>
      <w:r>
        <w:rPr>
          <w:color w:val="231F20"/>
          <w:spacing w:val="-2"/>
          <w:w w:val="90"/>
        </w:rPr>
        <w:t>вильний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своєчасний</w:t>
      </w:r>
      <w:r>
        <w:rPr>
          <w:color w:val="231F20"/>
          <w:spacing w:val="57"/>
          <w:w w:val="90"/>
        </w:rPr>
        <w:t> </w:t>
      </w:r>
      <w:r>
        <w:rPr>
          <w:color w:val="231F20"/>
          <w:w w:val="95"/>
        </w:rPr>
        <w:t>розгляд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виріш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цивільно-правових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спор</w:t>
      </w:r>
      <w:r>
        <w:rPr>
          <w:color w:val="231F20"/>
          <w:spacing w:val="-1"/>
          <w:w w:val="95"/>
        </w:rPr>
        <w:t>ів,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здій</w:t>
      </w:r>
      <w:r>
        <w:rPr>
          <w:color w:val="231F20"/>
          <w:spacing w:val="-1"/>
          <w:w w:val="95"/>
        </w:rPr>
        <w:t>снення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осуддя</w:t>
      </w:r>
      <w:r>
        <w:rPr>
          <w:color w:val="231F20"/>
          <w:spacing w:val="25"/>
          <w:w w:val="90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цивільних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спра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ах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метою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3"/>
          <w:w w:val="95"/>
        </w:rPr>
        <w:t>захисту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пра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людини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основоположних</w:t>
      </w:r>
      <w:r>
        <w:rPr>
          <w:color w:val="231F20"/>
          <w:spacing w:val="58"/>
          <w:w w:val="91"/>
        </w:rPr>
        <w:t> </w:t>
      </w:r>
      <w:r>
        <w:rPr>
          <w:color w:val="231F20"/>
          <w:w w:val="90"/>
        </w:rPr>
        <w:t>свобод,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утвердження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законності,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верховенства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права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соці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спра-</w:t>
      </w:r>
      <w:r>
        <w:rPr>
          <w:color w:val="231F20"/>
          <w:spacing w:val="44"/>
          <w:w w:val="106"/>
        </w:rPr>
        <w:t> </w:t>
      </w:r>
      <w:r>
        <w:rPr>
          <w:color w:val="231F20"/>
          <w:w w:val="90"/>
        </w:rPr>
        <w:t>ведливості</w:t>
      </w:r>
      <w:r>
        <w:rPr>
          <w:color w:val="231F20"/>
          <w:spacing w:val="15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жаві.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95"/>
        </w:rPr>
        <w:t>Реформування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судочинства,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зокрема,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цивільно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судочинства,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од</w:t>
      </w:r>
      <w:r>
        <w:rPr>
          <w:color w:val="231F20"/>
          <w:spacing w:val="-2"/>
          <w:w w:val="95"/>
        </w:rPr>
        <w:t>-</w:t>
      </w:r>
      <w:r>
        <w:rPr>
          <w:color w:val="231F20"/>
          <w:spacing w:val="60"/>
          <w:w w:val="106"/>
        </w:rPr>
        <w:t> </w:t>
      </w:r>
      <w:r>
        <w:rPr>
          <w:color w:val="231F20"/>
          <w:w w:val="90"/>
        </w:rPr>
        <w:t>ним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іор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тетних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апр</w:t>
      </w:r>
      <w:r>
        <w:rPr>
          <w:color w:val="231F20"/>
          <w:spacing w:val="-1"/>
          <w:w w:val="90"/>
        </w:rPr>
        <w:t>ямків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розвитку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1"/>
          <w:w w:val="90"/>
        </w:rPr>
        <w:t>шляху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євроінте-</w:t>
      </w:r>
      <w:r>
        <w:rPr>
          <w:color w:val="231F20"/>
          <w:spacing w:val="63"/>
          <w:w w:val="106"/>
        </w:rPr>
        <w:t> </w:t>
      </w:r>
      <w:r>
        <w:rPr>
          <w:color w:val="231F20"/>
        </w:rPr>
        <w:t>грації.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95"/>
        </w:rPr>
        <w:t>Формування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Вер</w:t>
      </w:r>
      <w:r>
        <w:rPr>
          <w:color w:val="231F20"/>
          <w:spacing w:val="-1"/>
          <w:w w:val="95"/>
        </w:rPr>
        <w:t>ховн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Суду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ск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ал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процесуаль</w:t>
      </w:r>
      <w:r>
        <w:rPr>
          <w:color w:val="231F20"/>
          <w:w w:val="95"/>
        </w:rPr>
        <w:t>-</w:t>
      </w:r>
      <w:r>
        <w:rPr>
          <w:color w:val="231F20"/>
          <w:spacing w:val="39"/>
          <w:w w:val="106"/>
        </w:rPr>
        <w:t> </w:t>
      </w:r>
      <w:r>
        <w:rPr>
          <w:color w:val="231F20"/>
          <w:spacing w:val="-1"/>
          <w:w w:val="90"/>
        </w:rPr>
        <w:t>ного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законодавства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основні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оді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2017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року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судочинстві.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1"/>
          <w:w w:val="95"/>
        </w:rPr>
        <w:t>Однак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3"/>
          <w:w w:val="95"/>
        </w:rPr>
        <w:t>реформу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ання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неможливе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3"/>
          <w:w w:val="95"/>
        </w:rPr>
        <w:t>без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ґрунтовних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наукових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2"/>
          <w:w w:val="95"/>
        </w:rPr>
        <w:t>дослі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28"/>
          <w:w w:val="106"/>
        </w:rPr>
        <w:t> </w:t>
      </w:r>
      <w:r>
        <w:rPr>
          <w:color w:val="231F20"/>
          <w:spacing w:val="-2"/>
          <w:w w:val="95"/>
        </w:rPr>
        <w:t>дж</w:t>
      </w:r>
      <w:r>
        <w:rPr>
          <w:color w:val="231F20"/>
          <w:spacing w:val="-1"/>
          <w:w w:val="95"/>
        </w:rPr>
        <w:t>ень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г</w:t>
      </w:r>
      <w:r>
        <w:rPr>
          <w:color w:val="231F20"/>
          <w:spacing w:val="2"/>
          <w:w w:val="95"/>
        </w:rPr>
        <w:t>алузі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цивіль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процесуального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а.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Адже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рецепуючи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пе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8"/>
          <w:w w:val="106"/>
        </w:rPr>
        <w:t> </w:t>
      </w:r>
      <w:r>
        <w:rPr>
          <w:color w:val="231F20"/>
          <w:spacing w:val="-1"/>
          <w:w w:val="85"/>
        </w:rPr>
        <w:t>редові</w:t>
      </w:r>
      <w:r>
        <w:rPr>
          <w:color w:val="231F20"/>
          <w:spacing w:val="2"/>
          <w:w w:val="85"/>
        </w:rPr>
        <w:t> </w:t>
      </w:r>
      <w:r>
        <w:rPr>
          <w:color w:val="231F20"/>
          <w:w w:val="85"/>
        </w:rPr>
        <w:t>надбання</w:t>
      </w:r>
      <w:r>
        <w:rPr>
          <w:color w:val="231F20"/>
          <w:spacing w:val="3"/>
          <w:w w:val="85"/>
        </w:rPr>
        <w:t> </w:t>
      </w:r>
      <w:r>
        <w:rPr>
          <w:color w:val="231F20"/>
          <w:spacing w:val="-1"/>
          <w:w w:val="85"/>
        </w:rPr>
        <w:t>юридично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2"/>
          <w:w w:val="85"/>
        </w:rPr>
        <w:t> </w:t>
      </w:r>
      <w:r>
        <w:rPr>
          <w:color w:val="231F20"/>
          <w:spacing w:val="-1"/>
          <w:w w:val="85"/>
        </w:rPr>
        <w:t>науково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3"/>
          <w:w w:val="85"/>
        </w:rPr>
        <w:t> </w:t>
      </w:r>
      <w:r>
        <w:rPr>
          <w:color w:val="231F20"/>
          <w:w w:val="85"/>
        </w:rPr>
        <w:t>думки,</w:t>
      </w:r>
      <w:r>
        <w:rPr>
          <w:color w:val="231F20"/>
          <w:spacing w:val="3"/>
          <w:w w:val="85"/>
        </w:rPr>
        <w:t> </w:t>
      </w:r>
      <w:r>
        <w:rPr>
          <w:color w:val="231F20"/>
          <w:w w:val="85"/>
        </w:rPr>
        <w:t>теоретичні</w:t>
      </w:r>
      <w:r>
        <w:rPr>
          <w:color w:val="231F20"/>
          <w:spacing w:val="2"/>
          <w:w w:val="85"/>
        </w:rPr>
        <w:t> </w:t>
      </w:r>
      <w:r>
        <w:rPr>
          <w:color w:val="231F20"/>
          <w:spacing w:val="-1"/>
          <w:w w:val="85"/>
        </w:rPr>
        <w:t>дослідження</w:t>
      </w:r>
      <w:r>
        <w:rPr>
          <w:color w:val="231F20"/>
          <w:spacing w:val="3"/>
          <w:w w:val="85"/>
        </w:rPr>
        <w:t> </w:t>
      </w:r>
      <w:r>
        <w:rPr>
          <w:color w:val="231F20"/>
          <w:w w:val="85"/>
        </w:rPr>
        <w:t>за-</w:t>
      </w:r>
      <w:r>
        <w:rPr>
          <w:color w:val="231F20"/>
          <w:spacing w:val="65"/>
          <w:w w:val="106"/>
        </w:rPr>
        <w:t> </w:t>
      </w:r>
      <w:r>
        <w:rPr>
          <w:color w:val="231F20"/>
          <w:spacing w:val="1"/>
          <w:w w:val="90"/>
        </w:rPr>
        <w:t>безпе</w:t>
      </w:r>
      <w:r>
        <w:rPr>
          <w:color w:val="231F20"/>
          <w:w w:val="90"/>
        </w:rPr>
        <w:t>ч</w:t>
      </w:r>
      <w:r>
        <w:rPr>
          <w:color w:val="231F20"/>
          <w:spacing w:val="1"/>
          <w:w w:val="90"/>
        </w:rPr>
        <w:t>ую</w:t>
      </w:r>
      <w:r>
        <w:rPr>
          <w:color w:val="231F20"/>
          <w:w w:val="90"/>
        </w:rPr>
        <w:t>ть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ефективну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реакцію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1"/>
          <w:w w:val="90"/>
        </w:rPr>
        <w:t>по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реби </w:t>
      </w:r>
      <w:r>
        <w:rPr>
          <w:color w:val="231F20"/>
          <w:spacing w:val="-1"/>
          <w:w w:val="90"/>
        </w:rPr>
        <w:t>цивільного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обороту.</w:t>
      </w:r>
      <w:r>
        <w:rPr/>
      </w:r>
    </w:p>
    <w:p>
      <w:pPr>
        <w:spacing w:line="240" w:lineRule="auto" w:before="0"/>
        <w:rPr>
          <w:rFonts w:ascii="Palatino Linotype" w:hAnsi="Palatino Linotype" w:cs="Palatino Linotype" w:eastAsia="Palatino Linotype"/>
          <w:sz w:val="20"/>
          <w:szCs w:val="20"/>
        </w:rPr>
      </w:pPr>
    </w:p>
    <w:p>
      <w:pPr>
        <w:spacing w:line="240" w:lineRule="auto" w:before="1"/>
        <w:rPr>
          <w:rFonts w:ascii="Palatino Linotype" w:hAnsi="Palatino Linotype" w:cs="Palatino Linotype" w:eastAsia="Palatino Linotype"/>
          <w:sz w:val="15"/>
          <w:szCs w:val="15"/>
        </w:rPr>
      </w:pPr>
    </w:p>
    <w:p>
      <w:pPr>
        <w:pStyle w:val="Heading3"/>
        <w:spacing w:line="228" w:lineRule="exact"/>
        <w:ind w:left="4350" w:right="0"/>
        <w:jc w:val="left"/>
        <w:rPr>
          <w:rFonts w:ascii="Arial Narrow" w:hAnsi="Arial Narrow" w:cs="Arial Narrow" w:eastAsia="Arial Narrow"/>
          <w:b w:val="0"/>
          <w:bCs w:val="0"/>
        </w:rPr>
      </w:pPr>
      <w:r>
        <w:rPr>
          <w:rFonts w:ascii="Arial Narrow" w:hAnsi="Arial Narrow"/>
          <w:color w:val="231F20"/>
          <w:spacing w:val="-26"/>
          <w:w w:val="110"/>
        </w:rPr>
        <w:t>Г</w:t>
      </w:r>
      <w:r>
        <w:rPr>
          <w:rFonts w:ascii="Arial Narrow" w:hAnsi="Arial Narrow"/>
          <w:color w:val="231F20"/>
          <w:spacing w:val="-4"/>
          <w:w w:val="110"/>
        </w:rPr>
        <w:t>о</w:t>
      </w:r>
      <w:r>
        <w:rPr>
          <w:rFonts w:ascii="Arial Narrow" w:hAnsi="Arial Narrow"/>
          <w:color w:val="231F20"/>
          <w:spacing w:val="3"/>
          <w:w w:val="110"/>
        </w:rPr>
        <w:t>л</w:t>
      </w:r>
      <w:r>
        <w:rPr>
          <w:rFonts w:ascii="Arial Narrow" w:hAnsi="Arial Narrow"/>
          <w:color w:val="231F20"/>
          <w:spacing w:val="4"/>
          <w:w w:val="110"/>
        </w:rPr>
        <w:t>уб</w:t>
      </w:r>
      <w:r>
        <w:rPr>
          <w:rFonts w:ascii="Arial Narrow" w:hAnsi="Arial Narrow"/>
          <w:color w:val="231F20"/>
          <w:w w:val="110"/>
        </w:rPr>
        <w:t>є</w:t>
      </w:r>
      <w:r>
        <w:rPr>
          <w:rFonts w:ascii="Arial Narrow" w:hAnsi="Arial Narrow"/>
          <w:color w:val="231F20"/>
          <w:spacing w:val="4"/>
          <w:w w:val="110"/>
        </w:rPr>
        <w:t>в</w:t>
      </w:r>
      <w:r>
        <w:rPr>
          <w:rFonts w:ascii="Arial Narrow" w:hAnsi="Arial Narrow"/>
          <w:color w:val="231F20"/>
          <w:w w:val="110"/>
        </w:rPr>
        <w:t>а</w:t>
      </w:r>
      <w:r>
        <w:rPr>
          <w:rFonts w:ascii="Arial Narrow" w:hAnsi="Arial Narrow"/>
          <w:color w:val="231F20"/>
          <w:spacing w:val="-32"/>
          <w:w w:val="110"/>
        </w:rPr>
        <w:t> </w:t>
      </w:r>
      <w:r>
        <w:rPr>
          <w:rFonts w:ascii="Arial Narrow" w:hAnsi="Arial Narrow"/>
          <w:color w:val="231F20"/>
          <w:spacing w:val="-4"/>
          <w:w w:val="110"/>
        </w:rPr>
        <w:t>Н</w:t>
      </w:r>
      <w:r>
        <w:rPr>
          <w:rFonts w:ascii="Arial Narrow" w:hAnsi="Arial Narrow"/>
          <w:color w:val="231F20"/>
          <w:spacing w:val="-3"/>
          <w:w w:val="110"/>
        </w:rPr>
        <w:t>е</w:t>
      </w:r>
      <w:r>
        <w:rPr>
          <w:rFonts w:ascii="Arial Narrow" w:hAnsi="Arial Narrow"/>
          <w:color w:val="231F20"/>
          <w:spacing w:val="1"/>
          <w:w w:val="110"/>
        </w:rPr>
        <w:t>л</w:t>
      </w:r>
      <w:r>
        <w:rPr>
          <w:rFonts w:ascii="Arial Narrow" w:hAnsi="Arial Narrow"/>
          <w:color w:val="231F20"/>
          <w:w w:val="110"/>
        </w:rPr>
        <w:t>лі</w:t>
      </w:r>
      <w:r>
        <w:rPr>
          <w:rFonts w:ascii="Arial Narrow" w:hAnsi="Arial Narrow"/>
          <w:color w:val="231F20"/>
          <w:spacing w:val="-31"/>
          <w:w w:val="110"/>
        </w:rPr>
        <w:t> </w:t>
      </w:r>
      <w:r>
        <w:rPr>
          <w:rFonts w:ascii="Arial Narrow" w:hAnsi="Arial Narrow"/>
          <w:color w:val="231F20"/>
          <w:w w:val="110"/>
        </w:rPr>
        <w:t>Ю</w:t>
      </w:r>
      <w:r>
        <w:rPr>
          <w:rFonts w:ascii="Arial Narrow" w:hAnsi="Arial Narrow"/>
          <w:color w:val="231F20"/>
          <w:spacing w:val="-3"/>
          <w:w w:val="110"/>
        </w:rPr>
        <w:t>р</w:t>
      </w:r>
      <w:r>
        <w:rPr>
          <w:rFonts w:ascii="Arial Narrow" w:hAnsi="Arial Narrow"/>
          <w:color w:val="231F20"/>
          <w:w w:val="110"/>
        </w:rPr>
        <w:t>іїв</w:t>
      </w:r>
      <w:r>
        <w:rPr>
          <w:rFonts w:ascii="Arial Narrow" w:hAnsi="Arial Narrow"/>
          <w:color w:val="231F20"/>
          <w:spacing w:val="-1"/>
          <w:w w:val="110"/>
        </w:rPr>
        <w:t>н</w:t>
      </w:r>
      <w:r>
        <w:rPr>
          <w:rFonts w:ascii="Arial Narrow" w:hAnsi="Arial Narrow"/>
          <w:color w:val="231F20"/>
          <w:w w:val="110"/>
        </w:rPr>
        <w:t>а</w:t>
      </w:r>
      <w:r>
        <w:rPr>
          <w:rFonts w:ascii="Arial Narrow" w:hAnsi="Arial Narrow"/>
          <w:b w:val="0"/>
        </w:rPr>
      </w:r>
    </w:p>
    <w:p>
      <w:pPr>
        <w:pStyle w:val="BodyText"/>
        <w:spacing w:line="249" w:lineRule="exact"/>
        <w:ind w:left="1471" w:right="0" w:firstLine="0"/>
        <w:jc w:val="left"/>
      </w:pPr>
      <w:r>
        <w:rPr>
          <w:color w:val="231F20"/>
          <w:w w:val="90"/>
        </w:rPr>
        <w:t>д.ю.н.,</w:t>
      </w:r>
      <w:r>
        <w:rPr>
          <w:color w:val="231F20"/>
          <w:spacing w:val="1"/>
          <w:w w:val="90"/>
        </w:rPr>
        <w:t> профе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ор,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завідувач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кафе</w:t>
      </w:r>
      <w:r>
        <w:rPr>
          <w:color w:val="231F20"/>
          <w:spacing w:val="-2"/>
          <w:w w:val="90"/>
        </w:rPr>
        <w:t>дри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цивільного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</w:t>
      </w:r>
      <w:r>
        <w:rPr/>
      </w:r>
    </w:p>
    <w:p>
      <w:pPr>
        <w:pStyle w:val="BodyText"/>
        <w:spacing w:line="240" w:lineRule="exact" w:before="6"/>
        <w:ind w:left="1254" w:right="125" w:firstLine="2016"/>
        <w:jc w:val="left"/>
      </w:pPr>
      <w:r>
        <w:rPr>
          <w:color w:val="231F20"/>
          <w:spacing w:val="1"/>
          <w:w w:val="90"/>
        </w:rPr>
        <w:t>профе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ор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кафе</w:t>
      </w:r>
      <w:r>
        <w:rPr>
          <w:color w:val="231F20"/>
          <w:spacing w:val="-2"/>
          <w:w w:val="90"/>
        </w:rPr>
        <w:t>дри </w:t>
      </w:r>
      <w:r>
        <w:rPr>
          <w:color w:val="231F20"/>
          <w:spacing w:val="-1"/>
          <w:w w:val="90"/>
        </w:rPr>
        <w:t>цивільного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права</w:t>
      </w:r>
      <w:r>
        <w:rPr>
          <w:color w:val="231F20"/>
          <w:spacing w:val="30"/>
          <w:w w:val="87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ціон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льного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нів</w:t>
      </w:r>
      <w:r>
        <w:rPr>
          <w:color w:val="231F20"/>
          <w:spacing w:val="1"/>
          <w:w w:val="90"/>
        </w:rPr>
        <w:t>ерси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е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1"/>
          <w:w w:val="90"/>
        </w:rPr>
        <w:t>«Одеська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2"/>
          <w:w w:val="90"/>
        </w:rPr>
        <w:t>юри</w:t>
      </w:r>
      <w:r>
        <w:rPr>
          <w:color w:val="231F20"/>
          <w:spacing w:val="-1"/>
          <w:w w:val="90"/>
        </w:rPr>
        <w:t>дичн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академія»</w:t>
      </w:r>
      <w:r>
        <w:rPr/>
      </w:r>
    </w:p>
    <w:p>
      <w:pPr>
        <w:spacing w:after="0" w:line="240" w:lineRule="exact"/>
        <w:jc w:val="left"/>
        <w:sectPr>
          <w:footerReference w:type="default" r:id="rId6"/>
          <w:pgSz w:w="8400" w:h="11910"/>
          <w:pgMar w:footer="574" w:header="0" w:top="940" w:bottom="760" w:left="800" w:right="900"/>
          <w:pgNumType w:start="4"/>
        </w:sectPr>
      </w:pPr>
    </w:p>
    <w:p>
      <w:pPr>
        <w:pStyle w:val="Heading3"/>
        <w:spacing w:line="231" w:lineRule="exact" w:before="17"/>
        <w:ind w:right="617"/>
        <w:jc w:val="center"/>
        <w:rPr>
          <w:b w:val="0"/>
          <w:bCs w:val="0"/>
        </w:rPr>
      </w:pPr>
      <w:r>
        <w:rPr>
          <w:color w:val="231F20"/>
          <w:spacing w:val="-3"/>
          <w:w w:val="95"/>
        </w:rPr>
        <w:t>Го</w:t>
      </w:r>
      <w:r>
        <w:rPr>
          <w:color w:val="231F20"/>
          <w:spacing w:val="-4"/>
          <w:w w:val="95"/>
        </w:rPr>
        <w:t>лу</w:t>
      </w:r>
      <w:r>
        <w:rPr>
          <w:color w:val="231F20"/>
          <w:spacing w:val="-3"/>
          <w:w w:val="95"/>
        </w:rPr>
        <w:t>бєв</w:t>
      </w:r>
      <w:r>
        <w:rPr>
          <w:color w:val="231F20"/>
          <w:spacing w:val="-4"/>
          <w:w w:val="95"/>
        </w:rPr>
        <w:t>а</w:t>
      </w:r>
      <w:r>
        <w:rPr>
          <w:color w:val="231F20"/>
          <w:spacing w:val="22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еллі</w:t>
      </w:r>
      <w:r>
        <w:rPr>
          <w:color w:val="231F20"/>
          <w:spacing w:val="23"/>
          <w:w w:val="95"/>
        </w:rPr>
        <w:t> </w:t>
      </w:r>
      <w:r>
        <w:rPr>
          <w:color w:val="231F20"/>
          <w:w w:val="95"/>
        </w:rPr>
        <w:t>Ю</w:t>
      </w:r>
      <w:r>
        <w:rPr>
          <w:color w:val="231F20"/>
          <w:spacing w:val="1"/>
          <w:w w:val="95"/>
        </w:rPr>
        <w:t>ріївна</w:t>
      </w:r>
      <w:r>
        <w:rPr>
          <w:color w:val="231F20"/>
          <w:w w:val="95"/>
        </w:rPr>
        <w:t>,</w:t>
      </w:r>
      <w:r>
        <w:rPr>
          <w:b w:val="0"/>
        </w:rPr>
      </w:r>
    </w:p>
    <w:p>
      <w:pPr>
        <w:spacing w:line="216" w:lineRule="exact" w:before="12"/>
        <w:ind w:left="866" w:right="871" w:firstLine="0"/>
        <w:jc w:val="center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z w:val="19"/>
        </w:rPr>
        <w:t>д.ю.н.,</w:t>
      </w:r>
      <w:r>
        <w:rPr>
          <w:rFonts w:ascii="Palatino Linotype" w:hAnsi="Palatino Linotype"/>
          <w:i/>
          <w:color w:val="231F20"/>
          <w:spacing w:val="-13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рофе</w:t>
      </w:r>
      <w:r>
        <w:rPr>
          <w:rFonts w:ascii="Palatino Linotype" w:hAnsi="Palatino Linotype"/>
          <w:i/>
          <w:color w:val="231F20"/>
          <w:spacing w:val="-2"/>
          <w:sz w:val="19"/>
        </w:rPr>
        <w:t>с</w:t>
      </w:r>
      <w:r>
        <w:rPr>
          <w:rFonts w:ascii="Palatino Linotype" w:hAnsi="Palatino Linotype"/>
          <w:i/>
          <w:color w:val="231F20"/>
          <w:spacing w:val="-1"/>
          <w:sz w:val="19"/>
        </w:rPr>
        <w:t>ор,</w:t>
      </w:r>
      <w:r>
        <w:rPr>
          <w:rFonts w:ascii="Palatino Linotype" w:hAnsi="Palatino Linotype"/>
          <w:i/>
          <w:color w:val="231F20"/>
          <w:spacing w:val="-12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завідувач</w:t>
      </w:r>
      <w:r>
        <w:rPr>
          <w:rFonts w:ascii="Palatino Linotype" w:hAnsi="Palatino Linotype"/>
          <w:i/>
          <w:color w:val="231F20"/>
          <w:spacing w:val="-12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sz w:val="19"/>
        </w:rPr>
        <w:t>афедр</w:t>
      </w:r>
      <w:r>
        <w:rPr>
          <w:rFonts w:ascii="Palatino Linotype" w:hAnsi="Palatino Linotype"/>
          <w:i/>
          <w:color w:val="231F20"/>
          <w:spacing w:val="-2"/>
          <w:sz w:val="19"/>
        </w:rPr>
        <w:t>и</w:t>
      </w:r>
      <w:r>
        <w:rPr>
          <w:rFonts w:ascii="Palatino Linotype" w:hAnsi="Palatino Linotype"/>
          <w:i/>
          <w:color w:val="231F20"/>
          <w:spacing w:val="-12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ци</w:t>
      </w:r>
      <w:r>
        <w:rPr>
          <w:rFonts w:ascii="Palatino Linotype" w:hAnsi="Palatino Linotype"/>
          <w:i/>
          <w:color w:val="231F20"/>
          <w:spacing w:val="-2"/>
          <w:sz w:val="19"/>
        </w:rPr>
        <w:t>в</w:t>
      </w:r>
      <w:r>
        <w:rPr>
          <w:rFonts w:ascii="Palatino Linotype" w:hAnsi="Palatino Linotype"/>
          <w:i/>
          <w:color w:val="231F20"/>
          <w:spacing w:val="-3"/>
          <w:sz w:val="19"/>
        </w:rPr>
        <w:t>ільн</w:t>
      </w:r>
      <w:r>
        <w:rPr>
          <w:rFonts w:ascii="Palatino Linotype" w:hAnsi="Palatino Linotype"/>
          <w:i/>
          <w:color w:val="231F20"/>
          <w:spacing w:val="-2"/>
          <w:sz w:val="19"/>
        </w:rPr>
        <w:t>ого</w:t>
      </w:r>
      <w:r>
        <w:rPr>
          <w:rFonts w:ascii="Palatino Linotype" w:hAnsi="Palatino Linotype"/>
          <w:i/>
          <w:color w:val="231F20"/>
          <w:spacing w:val="-12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ро</w:t>
      </w:r>
      <w:r>
        <w:rPr>
          <w:rFonts w:ascii="Palatino Linotype" w:hAnsi="Palatino Linotype"/>
          <w:i/>
          <w:color w:val="231F20"/>
          <w:spacing w:val="-2"/>
          <w:sz w:val="19"/>
        </w:rPr>
        <w:t>ц</w:t>
      </w:r>
      <w:r>
        <w:rPr>
          <w:rFonts w:ascii="Palatino Linotype" w:hAnsi="Palatino Linotype"/>
          <w:i/>
          <w:color w:val="231F20"/>
          <w:spacing w:val="-1"/>
          <w:sz w:val="19"/>
        </w:rPr>
        <w:t>е</w:t>
      </w:r>
      <w:r>
        <w:rPr>
          <w:rFonts w:ascii="Palatino Linotype" w:hAnsi="Palatino Linotype"/>
          <w:i/>
          <w:color w:val="231F20"/>
          <w:spacing w:val="-2"/>
          <w:sz w:val="19"/>
        </w:rPr>
        <w:t>су</w:t>
      </w:r>
      <w:r>
        <w:rPr>
          <w:rFonts w:ascii="Palatino Linotype" w:hAnsi="Palatino Linotype"/>
          <w:i/>
          <w:color w:val="231F20"/>
          <w:spacing w:val="35"/>
          <w:w w:val="88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Національ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ого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іверситет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«Од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есь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юридична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аде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м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ія»</w:t>
      </w:r>
      <w:r>
        <w:rPr>
          <w:rFonts w:ascii="Palatino Linotype" w:hAnsi="Palatino Linotype"/>
          <w:sz w:val="19"/>
        </w:rPr>
      </w:r>
    </w:p>
    <w:p>
      <w:pPr>
        <w:spacing w:line="240" w:lineRule="auto" w:before="7"/>
        <w:rPr>
          <w:rFonts w:ascii="Palatino Linotype" w:hAnsi="Palatino Linotype" w:cs="Palatino Linotype" w:eastAsia="Palatino Linotype"/>
          <w:i/>
          <w:sz w:val="14"/>
          <w:szCs w:val="14"/>
        </w:rPr>
      </w:pPr>
    </w:p>
    <w:p>
      <w:pPr>
        <w:spacing w:line="250" w:lineRule="auto" w:before="0"/>
        <w:ind w:left="449" w:right="454" w:firstLine="0"/>
        <w:jc w:val="center"/>
        <w:rPr>
          <w:rFonts w:ascii="Times New Roman" w:hAnsi="Times New Roman" w:cs="Times New Roman" w:eastAsia="Times New Roman"/>
          <w:sz w:val="26"/>
          <w:szCs w:val="26"/>
        </w:rPr>
      </w:pPr>
      <w:r>
        <w:rPr>
          <w:rFonts w:ascii="Times New Roman" w:hAnsi="Times New Roman"/>
          <w:b/>
          <w:color w:val="231F20"/>
          <w:sz w:val="26"/>
        </w:rPr>
        <w:t>«ЕЛЕКТРОННИЙ</w:t>
      </w:r>
      <w:r>
        <w:rPr>
          <w:rFonts w:ascii="Times New Roman" w:hAnsi="Times New Roman"/>
          <w:b/>
          <w:color w:val="231F20"/>
          <w:spacing w:val="-10"/>
          <w:sz w:val="26"/>
        </w:rPr>
        <w:t> </w:t>
      </w:r>
      <w:r>
        <w:rPr>
          <w:rFonts w:ascii="Times New Roman" w:hAnsi="Times New Roman"/>
          <w:b/>
          <w:color w:val="231F20"/>
          <w:spacing w:val="-5"/>
          <w:sz w:val="26"/>
        </w:rPr>
        <w:t>СУ</w:t>
      </w:r>
      <w:r>
        <w:rPr>
          <w:rFonts w:ascii="Times New Roman" w:hAnsi="Times New Roman"/>
          <w:b/>
          <w:color w:val="231F20"/>
          <w:spacing w:val="-4"/>
          <w:sz w:val="26"/>
        </w:rPr>
        <w:t>Д</w:t>
      </w:r>
      <w:r>
        <w:rPr>
          <w:rFonts w:ascii="Times New Roman" w:hAnsi="Times New Roman"/>
          <w:b/>
          <w:color w:val="231F20"/>
          <w:spacing w:val="-3"/>
          <w:sz w:val="26"/>
        </w:rPr>
        <w:t>»</w:t>
      </w:r>
      <w:r>
        <w:rPr>
          <w:rFonts w:ascii="Times New Roman" w:hAnsi="Times New Roman"/>
          <w:b/>
          <w:color w:val="231F20"/>
          <w:spacing w:val="-9"/>
          <w:sz w:val="26"/>
        </w:rPr>
        <w:t> </w:t>
      </w:r>
      <w:r>
        <w:rPr>
          <w:rFonts w:ascii="Times New Roman" w:hAnsi="Times New Roman"/>
          <w:b/>
          <w:color w:val="231F20"/>
          <w:spacing w:val="-1"/>
          <w:sz w:val="26"/>
        </w:rPr>
        <w:t>З</w:t>
      </w:r>
      <w:r>
        <w:rPr>
          <w:rFonts w:ascii="Times New Roman" w:hAnsi="Times New Roman"/>
          <w:b/>
          <w:color w:val="231F20"/>
          <w:spacing w:val="-2"/>
          <w:sz w:val="26"/>
        </w:rPr>
        <w:t>А</w:t>
      </w:r>
      <w:r>
        <w:rPr>
          <w:rFonts w:ascii="Times New Roman" w:hAnsi="Times New Roman"/>
          <w:b/>
          <w:color w:val="231F20"/>
          <w:spacing w:val="-9"/>
          <w:sz w:val="26"/>
        </w:rPr>
        <w:t> </w:t>
      </w:r>
      <w:r>
        <w:rPr>
          <w:rFonts w:ascii="Times New Roman" w:hAnsi="Times New Roman"/>
          <w:b/>
          <w:color w:val="231F20"/>
          <w:spacing w:val="-2"/>
          <w:sz w:val="26"/>
        </w:rPr>
        <w:t>ПРО</w:t>
      </w:r>
      <w:r>
        <w:rPr>
          <w:rFonts w:ascii="Times New Roman" w:hAnsi="Times New Roman"/>
          <w:b/>
          <w:color w:val="231F20"/>
          <w:spacing w:val="-3"/>
          <w:sz w:val="26"/>
        </w:rPr>
        <w:t>ЕК</w:t>
      </w:r>
      <w:r>
        <w:rPr>
          <w:rFonts w:ascii="Times New Roman" w:hAnsi="Times New Roman"/>
          <w:b/>
          <w:color w:val="231F20"/>
          <w:spacing w:val="-2"/>
          <w:sz w:val="26"/>
        </w:rPr>
        <w:t>Т</w:t>
      </w:r>
      <w:r>
        <w:rPr>
          <w:rFonts w:ascii="Times New Roman" w:hAnsi="Times New Roman"/>
          <w:b/>
          <w:color w:val="231F20"/>
          <w:spacing w:val="-3"/>
          <w:sz w:val="26"/>
        </w:rPr>
        <w:t>ОМ</w:t>
      </w:r>
      <w:r>
        <w:rPr>
          <w:rFonts w:ascii="Times New Roman" w:hAnsi="Times New Roman"/>
          <w:b/>
          <w:color w:val="231F20"/>
          <w:spacing w:val="-9"/>
          <w:sz w:val="26"/>
        </w:rPr>
        <w:t> </w:t>
      </w:r>
      <w:r>
        <w:rPr>
          <w:rFonts w:ascii="Times New Roman" w:hAnsi="Times New Roman"/>
          <w:b/>
          <w:color w:val="231F20"/>
          <w:sz w:val="26"/>
        </w:rPr>
        <w:t>ЦПК</w:t>
      </w:r>
      <w:r>
        <w:rPr>
          <w:rFonts w:ascii="Times New Roman" w:hAnsi="Times New Roman"/>
          <w:b/>
          <w:color w:val="231F20"/>
          <w:spacing w:val="29"/>
          <w:w w:val="99"/>
          <w:sz w:val="26"/>
        </w:rPr>
        <w:t> </w:t>
      </w:r>
      <w:r>
        <w:rPr>
          <w:rFonts w:ascii="Times New Roman" w:hAnsi="Times New Roman"/>
          <w:b/>
          <w:color w:val="231F20"/>
          <w:spacing w:val="-4"/>
          <w:sz w:val="26"/>
        </w:rPr>
        <w:t>У</w:t>
      </w:r>
      <w:r>
        <w:rPr>
          <w:rFonts w:ascii="Times New Roman" w:hAnsi="Times New Roman"/>
          <w:b/>
          <w:color w:val="231F20"/>
          <w:spacing w:val="-3"/>
          <w:sz w:val="26"/>
        </w:rPr>
        <w:t>КР</w:t>
      </w:r>
      <w:r>
        <w:rPr>
          <w:rFonts w:ascii="Times New Roman" w:hAnsi="Times New Roman"/>
          <w:b/>
          <w:color w:val="231F20"/>
          <w:spacing w:val="-4"/>
          <w:sz w:val="26"/>
        </w:rPr>
        <w:t>АЇ</w:t>
      </w:r>
      <w:r>
        <w:rPr>
          <w:rFonts w:ascii="Times New Roman" w:hAnsi="Times New Roman"/>
          <w:b/>
          <w:color w:val="231F20"/>
          <w:spacing w:val="-3"/>
          <w:sz w:val="26"/>
        </w:rPr>
        <w:t>НИ</w:t>
      </w:r>
      <w:r>
        <w:rPr>
          <w:rFonts w:ascii="Times New Roman" w:hAnsi="Times New Roman"/>
          <w:b/>
          <w:color w:val="231F20"/>
          <w:spacing w:val="-15"/>
          <w:sz w:val="26"/>
        </w:rPr>
        <w:t> </w:t>
      </w:r>
      <w:r>
        <w:rPr>
          <w:rFonts w:ascii="Times New Roman" w:hAnsi="Times New Roman"/>
          <w:b/>
          <w:color w:val="231F20"/>
          <w:spacing w:val="-4"/>
          <w:sz w:val="26"/>
        </w:rPr>
        <w:t>(</w:t>
      </w:r>
      <w:r>
        <w:rPr>
          <w:rFonts w:ascii="Times New Roman" w:hAnsi="Times New Roman"/>
          <w:b/>
          <w:color w:val="231F20"/>
          <w:spacing w:val="-5"/>
          <w:sz w:val="26"/>
        </w:rPr>
        <w:t>СТАНОМ</w:t>
      </w:r>
      <w:r>
        <w:rPr>
          <w:rFonts w:ascii="Times New Roman" w:hAnsi="Times New Roman"/>
          <w:b/>
          <w:color w:val="231F20"/>
          <w:spacing w:val="-15"/>
          <w:sz w:val="26"/>
        </w:rPr>
        <w:t> </w:t>
      </w:r>
      <w:r>
        <w:rPr>
          <w:rFonts w:ascii="Times New Roman" w:hAnsi="Times New Roman"/>
          <w:b/>
          <w:color w:val="231F20"/>
          <w:spacing w:val="1"/>
          <w:sz w:val="26"/>
        </w:rPr>
        <w:t>Н</w:t>
      </w:r>
      <w:r>
        <w:rPr>
          <w:rFonts w:ascii="Times New Roman" w:hAnsi="Times New Roman"/>
          <w:b/>
          <w:color w:val="231F20"/>
          <w:spacing w:val="2"/>
          <w:sz w:val="26"/>
        </w:rPr>
        <w:t>А</w:t>
      </w:r>
      <w:r>
        <w:rPr>
          <w:rFonts w:ascii="Times New Roman" w:hAnsi="Times New Roman"/>
          <w:b/>
          <w:color w:val="231F20"/>
          <w:spacing w:val="-15"/>
          <w:sz w:val="26"/>
        </w:rPr>
        <w:t> </w:t>
      </w:r>
      <w:r>
        <w:rPr>
          <w:rFonts w:ascii="Times New Roman" w:hAnsi="Times New Roman"/>
          <w:b/>
          <w:color w:val="231F20"/>
          <w:sz w:val="26"/>
        </w:rPr>
        <w:t>10.03.2017</w:t>
      </w:r>
      <w:r>
        <w:rPr>
          <w:rFonts w:ascii="Times New Roman" w:hAnsi="Times New Roman"/>
          <w:b/>
          <w:color w:val="231F20"/>
          <w:spacing w:val="-14"/>
          <w:sz w:val="26"/>
        </w:rPr>
        <w:t> </w:t>
      </w:r>
      <w:r>
        <w:rPr>
          <w:rFonts w:ascii="Times New Roman" w:hAnsi="Times New Roman"/>
          <w:b/>
          <w:color w:val="231F20"/>
          <w:sz w:val="26"/>
        </w:rPr>
        <w:t>РОКУ)</w:t>
      </w:r>
      <w:r>
        <w:rPr>
          <w:rFonts w:ascii="Times New Roman" w:hAnsi="Times New Roman"/>
          <w:sz w:val="26"/>
        </w:rPr>
      </w:r>
    </w:p>
    <w:p>
      <w:pPr>
        <w:pStyle w:val="BodyText"/>
        <w:spacing w:line="240" w:lineRule="exact" w:before="148"/>
        <w:ind w:left="100" w:right="100"/>
        <w:jc w:val="right"/>
      </w:pPr>
      <w:r>
        <w:rPr>
          <w:color w:val="231F20"/>
          <w:spacing w:val="-1"/>
          <w:w w:val="90"/>
        </w:rPr>
        <w:t>От</w:t>
      </w:r>
      <w:r>
        <w:rPr>
          <w:color w:val="231F20"/>
          <w:spacing w:val="-2"/>
          <w:w w:val="90"/>
        </w:rPr>
        <w:t>рима</w:t>
      </w:r>
      <w:r>
        <w:rPr>
          <w:color w:val="231F20"/>
          <w:spacing w:val="-1"/>
          <w:w w:val="90"/>
        </w:rPr>
        <w:t>ння 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ізних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ер</w:t>
      </w:r>
      <w:r>
        <w:rPr>
          <w:color w:val="231F20"/>
          <w:spacing w:val="-2"/>
          <w:w w:val="90"/>
        </w:rPr>
        <w:t>вісів</w:t>
      </w:r>
      <w:r>
        <w:rPr>
          <w:color w:val="231F20"/>
          <w:w w:val="90"/>
        </w:rPr>
        <w:t> в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3"/>
          <w:w w:val="90"/>
        </w:rPr>
        <w:t>ел</w:t>
      </w:r>
      <w:r>
        <w:rPr>
          <w:color w:val="231F20"/>
          <w:spacing w:val="-2"/>
          <w:w w:val="90"/>
        </w:rPr>
        <w:t>ект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онно</w:t>
      </w:r>
      <w:r>
        <w:rPr>
          <w:color w:val="231F20"/>
          <w:spacing w:val="-3"/>
          <w:w w:val="90"/>
        </w:rPr>
        <w:t>му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вигляді</w:t>
      </w:r>
      <w:r>
        <w:rPr>
          <w:color w:val="231F20"/>
          <w:w w:val="90"/>
        </w:rPr>
        <w:t> </w:t>
      </w:r>
      <w:r>
        <w:rPr>
          <w:color w:val="231F20"/>
          <w:spacing w:val="-1"/>
          <w:w w:val="90"/>
        </w:rPr>
        <w:t>від </w:t>
      </w:r>
      <w:r>
        <w:rPr>
          <w:color w:val="231F20"/>
          <w:spacing w:val="-3"/>
          <w:w w:val="90"/>
        </w:rPr>
        <w:t>держа</w:t>
      </w:r>
      <w:r>
        <w:rPr>
          <w:color w:val="231F20"/>
          <w:spacing w:val="-2"/>
          <w:w w:val="90"/>
        </w:rPr>
        <w:t>ви</w:t>
      </w:r>
      <w:r>
        <w:rPr>
          <w:color w:val="231F20"/>
          <w:w w:val="90"/>
        </w:rPr>
        <w:t> </w:t>
      </w:r>
      <w:r>
        <w:rPr>
          <w:color w:val="231F20"/>
          <w:spacing w:val="-1"/>
          <w:w w:val="90"/>
        </w:rPr>
        <w:t>давно</w:t>
      </w:r>
      <w:r>
        <w:rPr>
          <w:color w:val="231F20"/>
          <w:spacing w:val="67"/>
          <w:w w:val="91"/>
        </w:rPr>
        <w:t> </w:t>
      </w:r>
      <w:r>
        <w:rPr>
          <w:color w:val="231F20"/>
          <w:spacing w:val="1"/>
          <w:w w:val="90"/>
        </w:rPr>
        <w:t>ст</w:t>
      </w:r>
      <w:r>
        <w:rPr>
          <w:color w:val="231F20"/>
          <w:spacing w:val="2"/>
          <w:w w:val="90"/>
        </w:rPr>
        <w:t>ал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ребу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аним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світі.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З’явилися</w:t>
      </w:r>
      <w:r>
        <w:rPr>
          <w:color w:val="231F20"/>
          <w:spacing w:val="17"/>
          <w:w w:val="90"/>
        </w:rPr>
        <w:t> </w:t>
      </w:r>
      <w:r>
        <w:rPr>
          <w:color w:val="231F20"/>
          <w:spacing w:val="-1"/>
          <w:w w:val="90"/>
        </w:rPr>
        <w:t>«е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онні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уряди»,</w:t>
      </w:r>
      <w:r>
        <w:rPr>
          <w:color w:val="231F20"/>
          <w:spacing w:val="17"/>
          <w:w w:val="90"/>
        </w:rPr>
        <w:t> </w:t>
      </w:r>
      <w:r>
        <w:rPr>
          <w:color w:val="231F20"/>
          <w:spacing w:val="-1"/>
          <w:w w:val="90"/>
        </w:rPr>
        <w:t>«е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онні</w:t>
      </w:r>
      <w:r>
        <w:rPr>
          <w:color w:val="231F20"/>
          <w:spacing w:val="62"/>
          <w:w w:val="94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ди»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2"/>
          <w:w w:val="90"/>
        </w:rPr>
        <w:t>то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о.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4"/>
          <w:w w:val="90"/>
        </w:rPr>
        <w:t>Укр</w:t>
      </w:r>
      <w:r>
        <w:rPr>
          <w:color w:val="231F20"/>
          <w:spacing w:val="-5"/>
          <w:w w:val="90"/>
        </w:rPr>
        <w:t>а</w:t>
      </w:r>
      <w:r>
        <w:rPr>
          <w:color w:val="231F20"/>
          <w:spacing w:val="-18"/>
          <w:w w:val="90"/>
        </w:rPr>
        <w:t>ї</w:t>
      </w:r>
      <w:r>
        <w:rPr>
          <w:color w:val="231F20"/>
          <w:spacing w:val="-4"/>
          <w:w w:val="90"/>
        </w:rPr>
        <w:t>н</w:t>
      </w:r>
      <w:r>
        <w:rPr>
          <w:color w:val="231F20"/>
          <w:spacing w:val="-5"/>
          <w:w w:val="90"/>
        </w:rPr>
        <w:t>а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ктивно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2"/>
          <w:w w:val="90"/>
        </w:rPr>
        <w:t>вк</w:t>
      </w:r>
      <w:r>
        <w:rPr>
          <w:color w:val="231F20"/>
          <w:spacing w:val="-3"/>
          <w:w w:val="90"/>
        </w:rPr>
        <w:t>лю</w:t>
      </w:r>
      <w:r>
        <w:rPr>
          <w:color w:val="231F20"/>
          <w:spacing w:val="-2"/>
          <w:w w:val="90"/>
        </w:rPr>
        <w:t>чи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ася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це</w:t>
      </w:r>
      <w:r>
        <w:rPr>
          <w:color w:val="231F20"/>
          <w:spacing w:val="-2"/>
          <w:w w:val="90"/>
        </w:rPr>
        <w:t>си.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Шир</w:t>
      </w:r>
      <w:r>
        <w:rPr>
          <w:color w:val="231F20"/>
          <w:spacing w:val="-2"/>
          <w:w w:val="90"/>
        </w:rPr>
        <w:t>око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озрек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-</w:t>
      </w:r>
      <w:r>
        <w:rPr>
          <w:color w:val="231F20"/>
          <w:spacing w:val="59"/>
          <w:w w:val="106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ний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«е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онний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уд»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досить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дорогий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жави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оект.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Ал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ви-</w:t>
      </w:r>
      <w:r>
        <w:rPr>
          <w:color w:val="231F20"/>
          <w:spacing w:val="53"/>
          <w:w w:val="106"/>
        </w:rPr>
        <w:t> </w:t>
      </w:r>
      <w:r>
        <w:rPr>
          <w:color w:val="231F20"/>
          <w:spacing w:val="-2"/>
          <w:w w:val="90"/>
        </w:rPr>
        <w:t>го</w:t>
      </w:r>
      <w:r>
        <w:rPr>
          <w:color w:val="231F20"/>
          <w:spacing w:val="-3"/>
          <w:w w:val="90"/>
        </w:rPr>
        <w:t>ди </w:t>
      </w:r>
      <w:r>
        <w:rPr>
          <w:color w:val="231F20"/>
          <w:spacing w:val="-1"/>
          <w:w w:val="90"/>
        </w:rPr>
        <w:t>від</w:t>
      </w:r>
      <w:r>
        <w:rPr>
          <w:color w:val="231F20"/>
          <w:spacing w:val="-3"/>
          <w:w w:val="90"/>
        </w:rPr>
        <w:t> й</w:t>
      </w:r>
      <w:r>
        <w:rPr>
          <w:color w:val="231F20"/>
          <w:spacing w:val="-2"/>
          <w:w w:val="90"/>
        </w:rPr>
        <w:t>ого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ов</w:t>
      </w:r>
      <w:r>
        <w:rPr>
          <w:color w:val="231F20"/>
          <w:spacing w:val="-3"/>
          <w:w w:val="90"/>
        </w:rPr>
        <w:t>адже</w:t>
      </w:r>
      <w:r>
        <w:rPr>
          <w:color w:val="231F20"/>
          <w:spacing w:val="-2"/>
          <w:w w:val="90"/>
        </w:rPr>
        <w:t>ння 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бсо</w:t>
      </w:r>
      <w:r>
        <w:rPr>
          <w:color w:val="231F20"/>
          <w:spacing w:val="-3"/>
          <w:w w:val="90"/>
        </w:rPr>
        <w:t>лю</w:t>
      </w:r>
      <w:r>
        <w:rPr>
          <w:color w:val="231F20"/>
          <w:spacing w:val="-2"/>
          <w:w w:val="90"/>
        </w:rPr>
        <w:t>тно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очев</w:t>
      </w:r>
      <w:r>
        <w:rPr>
          <w:color w:val="231F20"/>
          <w:spacing w:val="-3"/>
          <w:w w:val="90"/>
        </w:rPr>
        <w:t>ид</w:t>
      </w:r>
      <w:r>
        <w:rPr>
          <w:color w:val="231F20"/>
          <w:spacing w:val="-2"/>
          <w:w w:val="90"/>
        </w:rPr>
        <w:t>ні.</w:t>
      </w:r>
      <w:r>
        <w:rPr>
          <w:color w:val="231F20"/>
          <w:spacing w:val="-3"/>
          <w:w w:val="90"/>
        </w:rPr>
        <w:t> Пот</w:t>
      </w:r>
      <w:r>
        <w:rPr>
          <w:color w:val="231F20"/>
          <w:spacing w:val="-4"/>
          <w:w w:val="90"/>
        </w:rPr>
        <w:t>е</w:t>
      </w:r>
      <w:r>
        <w:rPr>
          <w:color w:val="231F20"/>
          <w:spacing w:val="-3"/>
          <w:w w:val="90"/>
        </w:rPr>
        <w:t>н</w:t>
      </w:r>
      <w:r>
        <w:rPr>
          <w:color w:val="231F20"/>
          <w:spacing w:val="-4"/>
          <w:w w:val="90"/>
        </w:rPr>
        <w:t>цій</w:t>
      </w:r>
      <w:r>
        <w:rPr>
          <w:color w:val="231F20"/>
          <w:spacing w:val="-3"/>
          <w:w w:val="90"/>
        </w:rPr>
        <w:t>н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 м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жли</w:t>
      </w:r>
      <w:r>
        <w:rPr>
          <w:color w:val="231F20"/>
          <w:spacing w:val="-2"/>
          <w:w w:val="90"/>
        </w:rPr>
        <w:t>вість</w:t>
      </w:r>
      <w:r>
        <w:rPr>
          <w:color w:val="231F20"/>
          <w:spacing w:val="43"/>
          <w:w w:val="98"/>
        </w:rPr>
        <w:t> </w:t>
      </w:r>
      <w:r>
        <w:rPr>
          <w:color w:val="231F20"/>
          <w:spacing w:val="-2"/>
          <w:w w:val="90"/>
        </w:rPr>
        <w:t>працю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відда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ено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дуже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еконо</w:t>
      </w:r>
      <w:r>
        <w:rPr>
          <w:color w:val="231F20"/>
          <w:spacing w:val="-3"/>
          <w:w w:val="90"/>
        </w:rPr>
        <w:t>ми</w:t>
      </w:r>
      <w:r>
        <w:rPr>
          <w:color w:val="231F20"/>
          <w:spacing w:val="-2"/>
          <w:w w:val="90"/>
        </w:rPr>
        <w:t>ть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час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для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юри</w:t>
      </w:r>
      <w:r>
        <w:rPr>
          <w:color w:val="231F20"/>
          <w:spacing w:val="-1"/>
          <w:w w:val="90"/>
        </w:rPr>
        <w:t>стів,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підпри</w:t>
      </w:r>
      <w:r>
        <w:rPr>
          <w:color w:val="231F20"/>
          <w:spacing w:val="-2"/>
          <w:w w:val="90"/>
        </w:rPr>
        <w:t>ємців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ін.</w:t>
      </w:r>
      <w:r>
        <w:rPr/>
      </w:r>
    </w:p>
    <w:p>
      <w:pPr>
        <w:pStyle w:val="BodyText"/>
        <w:spacing w:line="240" w:lineRule="exact"/>
        <w:ind w:left="100" w:right="100"/>
        <w:jc w:val="both"/>
      </w:pPr>
      <w:r>
        <w:rPr>
          <w:color w:val="231F20"/>
          <w:w w:val="90"/>
        </w:rPr>
        <w:t>Країни,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які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1"/>
          <w:w w:val="90"/>
        </w:rPr>
        <w:t>впро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аджую</w:t>
      </w:r>
      <w:r>
        <w:rPr>
          <w:color w:val="231F20"/>
          <w:w w:val="90"/>
        </w:rPr>
        <w:t>ть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елем</w:t>
      </w:r>
      <w:r>
        <w:rPr>
          <w:color w:val="231F20"/>
          <w:spacing w:val="-2"/>
          <w:w w:val="90"/>
        </w:rPr>
        <w:t>енти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онного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овній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мірі</w:t>
      </w:r>
      <w:r>
        <w:rPr>
          <w:color w:val="231F20"/>
          <w:spacing w:val="39"/>
          <w:w w:val="92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реалізу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али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йо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(за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винятк</w:t>
      </w:r>
      <w:r>
        <w:rPr>
          <w:color w:val="231F20"/>
          <w:spacing w:val="-2"/>
          <w:w w:val="95"/>
        </w:rPr>
        <w:t>ом,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може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бути,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тільки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Сінг</w:t>
      </w:r>
      <w:r>
        <w:rPr>
          <w:color w:val="231F20"/>
          <w:spacing w:val="-2"/>
          <w:w w:val="95"/>
        </w:rPr>
        <w:t>апуру,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де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судо-</w:t>
      </w:r>
      <w:r>
        <w:rPr>
          <w:color w:val="231F20"/>
          <w:spacing w:val="60"/>
          <w:w w:val="106"/>
        </w:rPr>
        <w:t> </w:t>
      </w:r>
      <w:r>
        <w:rPr>
          <w:color w:val="231F20"/>
          <w:w w:val="90"/>
        </w:rPr>
        <w:t>чинство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овністю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здійснюється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1"/>
          <w:w w:val="90"/>
        </w:rPr>
        <w:t>бе</w:t>
      </w:r>
      <w:r>
        <w:rPr>
          <w:color w:val="231F20"/>
          <w:w w:val="90"/>
        </w:rPr>
        <w:t>з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папер</w:t>
      </w:r>
      <w:r>
        <w:rPr>
          <w:color w:val="231F20"/>
          <w:spacing w:val="-1"/>
          <w:w w:val="90"/>
        </w:rPr>
        <w:t>ових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носі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в),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то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під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оняттям</w:t>
      </w:r>
      <w:r>
        <w:rPr/>
      </w:r>
    </w:p>
    <w:p>
      <w:pPr>
        <w:pStyle w:val="BodyText"/>
        <w:spacing w:line="240" w:lineRule="exact"/>
        <w:ind w:left="100" w:right="0" w:firstLine="0"/>
        <w:jc w:val="left"/>
      </w:pPr>
      <w:r>
        <w:rPr>
          <w:color w:val="231F20"/>
          <w:spacing w:val="-1"/>
          <w:w w:val="90"/>
        </w:rPr>
        <w:t>«е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онний</w:t>
      </w:r>
      <w:r>
        <w:rPr>
          <w:color w:val="231F20"/>
          <w:w w:val="90"/>
        </w:rPr>
        <w:t> с</w:t>
      </w:r>
      <w:r>
        <w:rPr>
          <w:color w:val="231F20"/>
          <w:spacing w:val="1"/>
          <w:w w:val="90"/>
        </w:rPr>
        <w:t>уд» 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ожн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</w:t>
      </w:r>
      <w:r>
        <w:rPr>
          <w:color w:val="231F20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w w:val="90"/>
        </w:rPr>
        <w:t> 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зі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ізні</w:t>
      </w:r>
      <w:r>
        <w:rPr>
          <w:color w:val="231F20"/>
          <w:w w:val="90"/>
        </w:rPr>
        <w:t> </w:t>
      </w:r>
      <w:r>
        <w:rPr>
          <w:color w:val="231F20"/>
          <w:spacing w:val="-1"/>
          <w:w w:val="90"/>
        </w:rPr>
        <w:t>техно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огі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які застосову-</w:t>
      </w:r>
      <w:r>
        <w:rPr>
          <w:color w:val="231F20"/>
          <w:spacing w:val="67"/>
          <w:w w:val="106"/>
        </w:rPr>
        <w:t> </w:t>
      </w:r>
      <w:r>
        <w:rPr>
          <w:color w:val="231F20"/>
          <w:w w:val="95"/>
        </w:rPr>
        <w:t>ються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судочинстві.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spacing w:val="1"/>
          <w:w w:val="95"/>
        </w:rPr>
        <w:t>Ба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ато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які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У</w:t>
      </w:r>
      <w:r>
        <w:rPr>
          <w:color w:val="231F20"/>
          <w:spacing w:val="-2"/>
          <w:w w:val="95"/>
        </w:rPr>
        <w:t>кра</w:t>
      </w:r>
      <w:r>
        <w:rPr>
          <w:color w:val="231F20"/>
          <w:spacing w:val="-5"/>
          <w:w w:val="95"/>
        </w:rPr>
        <w:t>ї</w:t>
      </w:r>
      <w:r>
        <w:rPr>
          <w:color w:val="231F20"/>
          <w:spacing w:val="-1"/>
          <w:w w:val="95"/>
        </w:rPr>
        <w:t>ні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же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використо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уються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2"/>
          <w:w w:val="95"/>
        </w:rPr>
        <w:t>показали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св</w:t>
      </w:r>
      <w:r>
        <w:rPr>
          <w:color w:val="231F20"/>
          <w:spacing w:val="1"/>
          <w:w w:val="95"/>
        </w:rPr>
        <w:t>ою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2"/>
          <w:w w:val="95"/>
        </w:rPr>
        <w:t>ефек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38"/>
          <w:w w:val="106"/>
        </w:rPr>
        <w:t> </w:t>
      </w:r>
      <w:r>
        <w:rPr>
          <w:color w:val="231F20"/>
          <w:w w:val="95"/>
        </w:rPr>
        <w:t>тивність.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-3"/>
          <w:w w:val="95"/>
        </w:rPr>
        <w:t>На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-1"/>
          <w:w w:val="95"/>
        </w:rPr>
        <w:t>сьог</w:t>
      </w:r>
      <w:r>
        <w:rPr>
          <w:color w:val="231F20"/>
          <w:spacing w:val="-2"/>
          <w:w w:val="95"/>
        </w:rPr>
        <w:t>однішній</w:t>
      </w:r>
      <w:r>
        <w:rPr>
          <w:color w:val="231F20"/>
          <w:spacing w:val="-4"/>
          <w:w w:val="95"/>
        </w:rPr>
        <w:t> </w:t>
      </w:r>
      <w:r>
        <w:rPr>
          <w:color w:val="231F20"/>
          <w:spacing w:val="-2"/>
          <w:w w:val="95"/>
        </w:rPr>
        <w:t>д</w:t>
      </w:r>
      <w:r>
        <w:rPr>
          <w:color w:val="231F20"/>
          <w:spacing w:val="-1"/>
          <w:w w:val="95"/>
        </w:rPr>
        <w:t>ень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працює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-3"/>
          <w:w w:val="95"/>
        </w:rPr>
        <w:t>«</w:t>
      </w:r>
      <w:r>
        <w:rPr>
          <w:rFonts w:ascii="Palatino Linotype" w:hAnsi="Palatino Linotype"/>
          <w:i/>
          <w:color w:val="231F20"/>
          <w:spacing w:val="-2"/>
          <w:w w:val="95"/>
        </w:rPr>
        <w:t>Кабі</w:t>
      </w:r>
      <w:r>
        <w:rPr>
          <w:rFonts w:ascii="Palatino Linotype" w:hAnsi="Palatino Linotype"/>
          <w:i/>
          <w:color w:val="231F20"/>
          <w:spacing w:val="-3"/>
          <w:w w:val="95"/>
        </w:rPr>
        <w:t>н</w:t>
      </w:r>
      <w:r>
        <w:rPr>
          <w:rFonts w:ascii="Palatino Linotype" w:hAnsi="Palatino Linotype"/>
          <w:i/>
          <w:color w:val="231F20"/>
          <w:spacing w:val="-2"/>
          <w:w w:val="95"/>
        </w:rPr>
        <w:t>ет</w:t>
      </w:r>
      <w:r>
        <w:rPr>
          <w:rFonts w:ascii="Palatino Linotype" w:hAnsi="Palatino Linotype"/>
          <w:i/>
          <w:color w:val="231F20"/>
          <w:spacing w:val="-3"/>
          <w:w w:val="95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</w:rPr>
        <w:t>ел</w:t>
      </w:r>
      <w:r>
        <w:rPr>
          <w:rFonts w:ascii="Palatino Linotype" w:hAnsi="Palatino Linotype"/>
          <w:i/>
          <w:color w:val="231F20"/>
          <w:spacing w:val="-3"/>
          <w:w w:val="95"/>
        </w:rPr>
        <w:t>ек</w:t>
      </w:r>
      <w:r>
        <w:rPr>
          <w:rFonts w:ascii="Palatino Linotype" w:hAnsi="Palatino Linotype"/>
          <w:i/>
          <w:color w:val="231F20"/>
          <w:spacing w:val="-2"/>
          <w:w w:val="95"/>
        </w:rPr>
        <w:t>тро</w:t>
      </w:r>
      <w:r>
        <w:rPr>
          <w:rFonts w:ascii="Palatino Linotype" w:hAnsi="Palatino Linotype"/>
          <w:i/>
          <w:color w:val="231F20"/>
          <w:spacing w:val="-3"/>
          <w:w w:val="95"/>
        </w:rPr>
        <w:t>нн</w:t>
      </w:r>
      <w:r>
        <w:rPr>
          <w:rFonts w:ascii="Palatino Linotype" w:hAnsi="Palatino Linotype"/>
          <w:i/>
          <w:color w:val="231F20"/>
          <w:spacing w:val="-2"/>
          <w:w w:val="95"/>
        </w:rPr>
        <w:t>их</w:t>
      </w:r>
      <w:r>
        <w:rPr>
          <w:rFonts w:ascii="Palatino Linotype" w:hAnsi="Palatino Linotype"/>
          <w:i/>
          <w:color w:val="231F20"/>
          <w:spacing w:val="-4"/>
          <w:w w:val="95"/>
        </w:rPr>
        <w:t> </w:t>
      </w:r>
      <w:r>
        <w:rPr>
          <w:rFonts w:ascii="Palatino Linotype" w:hAnsi="Palatino Linotype"/>
          <w:i/>
          <w:color w:val="231F20"/>
          <w:spacing w:val="-3"/>
          <w:w w:val="95"/>
        </w:rPr>
        <w:t>с</w:t>
      </w:r>
      <w:r>
        <w:rPr>
          <w:rFonts w:ascii="Palatino Linotype" w:hAnsi="Palatino Linotype"/>
          <w:i/>
          <w:color w:val="231F20"/>
          <w:spacing w:val="-2"/>
          <w:w w:val="95"/>
        </w:rPr>
        <w:t>ерві</w:t>
      </w:r>
      <w:r>
        <w:rPr>
          <w:rFonts w:ascii="Palatino Linotype" w:hAnsi="Palatino Linotype"/>
          <w:i/>
          <w:color w:val="231F20"/>
          <w:spacing w:val="-3"/>
          <w:w w:val="95"/>
        </w:rPr>
        <w:t>с</w:t>
      </w:r>
      <w:r>
        <w:rPr>
          <w:rFonts w:ascii="Palatino Linotype" w:hAnsi="Palatino Linotype"/>
          <w:i/>
          <w:color w:val="231F20"/>
          <w:spacing w:val="-2"/>
          <w:w w:val="95"/>
        </w:rPr>
        <w:t>ів</w:t>
      </w:r>
      <w:r>
        <w:rPr>
          <w:color w:val="231F20"/>
          <w:spacing w:val="-3"/>
          <w:w w:val="95"/>
        </w:rPr>
        <w:t>»</w:t>
      </w:r>
      <w:r>
        <w:rPr>
          <w:color w:val="231F20"/>
          <w:spacing w:val="69"/>
          <w:w w:val="89"/>
        </w:rPr>
        <w:t> </w:t>
      </w:r>
      <w:r>
        <w:rPr>
          <w:color w:val="231F20"/>
          <w:spacing w:val="-4"/>
          <w:w w:val="95"/>
        </w:rPr>
        <w:t>(h</w:t>
      </w:r>
      <w:r>
        <w:rPr>
          <w:color w:val="231F20"/>
          <w:spacing w:val="-5"/>
          <w:w w:val="95"/>
        </w:rPr>
        <w:t>ttps://kap.min</w:t>
      </w:r>
      <w:r>
        <w:rPr>
          <w:color w:val="231F20"/>
          <w:spacing w:val="-4"/>
          <w:w w:val="95"/>
        </w:rPr>
        <w:t>j</w:t>
      </w:r>
      <w:r>
        <w:rPr>
          <w:color w:val="231F20"/>
          <w:spacing w:val="-5"/>
          <w:w w:val="95"/>
        </w:rPr>
        <w:t>ust.gov.ua/about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1"/>
          <w:w w:val="95"/>
        </w:rPr>
        <w:t>).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5"/>
          <w:w w:val="95"/>
        </w:rPr>
        <w:t>Т</w:t>
      </w:r>
      <w:r>
        <w:rPr>
          <w:color w:val="231F20"/>
          <w:spacing w:val="-6"/>
          <w:w w:val="95"/>
        </w:rPr>
        <w:t>обто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у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асників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проце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можливо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ті</w:t>
      </w:r>
      <w:r>
        <w:rPr>
          <w:color w:val="231F20"/>
          <w:spacing w:val="63"/>
          <w:w w:val="92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ори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ати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бла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уду,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одна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всі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ще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реалізовані,</w:t>
      </w:r>
      <w:r>
        <w:rPr>
          <w:color w:val="231F20"/>
          <w:spacing w:val="71"/>
          <w:w w:val="93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всі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запущені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програми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широ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ори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ую</w:t>
      </w:r>
      <w:r>
        <w:rPr>
          <w:color w:val="231F20"/>
          <w:spacing w:val="-1"/>
          <w:w w:val="95"/>
        </w:rPr>
        <w:t>ться.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5"/>
          <w:w w:val="95"/>
        </w:rPr>
        <w:t>Т</w:t>
      </w:r>
      <w:r>
        <w:rPr>
          <w:color w:val="231F20"/>
          <w:spacing w:val="-6"/>
          <w:w w:val="95"/>
        </w:rPr>
        <w:t>ак,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можливі</w:t>
      </w:r>
      <w:r>
        <w:rPr>
          <w:color w:val="231F20"/>
          <w:spacing w:val="-1"/>
          <w:w w:val="95"/>
        </w:rPr>
        <w:t>сть</w:t>
      </w:r>
      <w:r>
        <w:rPr>
          <w:color w:val="231F20"/>
          <w:spacing w:val="58"/>
          <w:w w:val="95"/>
        </w:rPr>
        <w:t> </w:t>
      </w:r>
      <w:r>
        <w:rPr>
          <w:color w:val="231F20"/>
          <w:w w:val="90"/>
        </w:rPr>
        <w:t>сторін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уду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одав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процесуальні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документи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онній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формі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2"/>
          <w:w w:val="90"/>
        </w:rPr>
        <w:t>с</w:t>
      </w:r>
      <w:r>
        <w:rPr>
          <w:color w:val="231F20"/>
          <w:spacing w:val="3"/>
          <w:w w:val="90"/>
        </w:rPr>
        <w:t>у</w:t>
      </w:r>
      <w:r>
        <w:rPr>
          <w:color w:val="231F20"/>
          <w:spacing w:val="2"/>
          <w:w w:val="90"/>
        </w:rPr>
        <w:t>т-</w:t>
      </w:r>
      <w:r>
        <w:rPr>
          <w:color w:val="231F20"/>
          <w:spacing w:val="50"/>
          <w:w w:val="106"/>
        </w:rPr>
        <w:t> </w:t>
      </w:r>
      <w:r>
        <w:rPr>
          <w:color w:val="231F20"/>
          <w:spacing w:val="-1"/>
          <w:w w:val="90"/>
        </w:rPr>
        <w:t>тєво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г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льм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ється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хнічним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осн</w:t>
      </w:r>
      <w:r>
        <w:rPr>
          <w:color w:val="231F20"/>
          <w:spacing w:val="-3"/>
          <w:w w:val="90"/>
        </w:rPr>
        <w:t>ащ</w:t>
      </w:r>
      <w:r>
        <w:rPr>
          <w:color w:val="231F20"/>
          <w:spacing w:val="-2"/>
          <w:w w:val="90"/>
        </w:rPr>
        <w:t>енням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нев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ликих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дів,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іншого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боку</w:t>
      </w:r>
      <w:r>
        <w:rPr/>
      </w:r>
    </w:p>
    <w:p>
      <w:pPr>
        <w:pStyle w:val="BodyText"/>
        <w:spacing w:line="240" w:lineRule="exact"/>
        <w:ind w:left="100" w:right="0" w:firstLine="0"/>
        <w:jc w:val="left"/>
      </w:pPr>
      <w:r>
        <w:rPr>
          <w:color w:val="231F20"/>
          <w:w w:val="90"/>
        </w:rPr>
        <w:t>–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ктивним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от</w:t>
      </w:r>
      <w:r>
        <w:rPr>
          <w:color w:val="231F20"/>
          <w:spacing w:val="-3"/>
          <w:w w:val="90"/>
        </w:rPr>
        <w:t>рима</w:t>
      </w:r>
      <w:r>
        <w:rPr>
          <w:color w:val="231F20"/>
          <w:spacing w:val="-2"/>
          <w:w w:val="90"/>
        </w:rPr>
        <w:t>нням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ел</w:t>
      </w:r>
      <w:r>
        <w:rPr>
          <w:color w:val="231F20"/>
          <w:spacing w:val="-2"/>
          <w:w w:val="90"/>
        </w:rPr>
        <w:t>ект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онного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цифр</w:t>
      </w:r>
      <w:r>
        <w:rPr>
          <w:color w:val="231F20"/>
          <w:spacing w:val="-2"/>
          <w:w w:val="90"/>
        </w:rPr>
        <w:t>ового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пі</w:t>
      </w:r>
      <w:r>
        <w:rPr>
          <w:color w:val="231F20"/>
          <w:spacing w:val="-2"/>
          <w:w w:val="90"/>
        </w:rPr>
        <w:t>дпи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часниками</w:t>
      </w:r>
      <w:r>
        <w:rPr>
          <w:color w:val="231F20"/>
          <w:spacing w:val="47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віть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професійними,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наприклад,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адвокатами.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w w:val="90"/>
        </w:rPr>
        <w:t>Суттєвим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гальмом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впровадження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нових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можливостей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«електроніза-</w:t>
      </w:r>
      <w:r>
        <w:rPr>
          <w:color w:val="231F20"/>
          <w:spacing w:val="26"/>
          <w:w w:val="106"/>
        </w:rPr>
        <w:t> </w:t>
      </w:r>
      <w:r>
        <w:rPr>
          <w:color w:val="231F20"/>
          <w:w w:val="85"/>
        </w:rPr>
        <w:t>ції»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є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-1"/>
          <w:w w:val="85"/>
        </w:rPr>
        <w:t>чинне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законодавство.</w:t>
      </w:r>
      <w:r>
        <w:rPr/>
      </w:r>
    </w:p>
    <w:p>
      <w:pPr>
        <w:pStyle w:val="BodyText"/>
        <w:spacing w:line="240" w:lineRule="exact"/>
        <w:ind w:left="100" w:right="103"/>
        <w:jc w:val="both"/>
        <w:rPr>
          <w:rFonts w:ascii="Palatino Linotype" w:hAnsi="Palatino Linotype" w:cs="Palatino Linotype" w:eastAsia="Palatino Linotype"/>
        </w:rPr>
      </w:pPr>
      <w:r>
        <w:rPr>
          <w:color w:val="231F20"/>
          <w:w w:val="90"/>
        </w:rPr>
        <w:t>Процесуальні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2"/>
          <w:w w:val="90"/>
        </w:rPr>
        <w:t>основи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для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впров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дження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єдино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онно-</w:t>
      </w:r>
      <w:r>
        <w:rPr>
          <w:color w:val="231F20"/>
          <w:spacing w:val="33"/>
          <w:w w:val="106"/>
        </w:rPr>
        <w:t> 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3"/>
          <w:w w:val="95"/>
        </w:rPr>
        <w:t>суду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сіх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судах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"/>
          <w:w w:val="95"/>
        </w:rPr>
        <w:t>кра</w:t>
      </w:r>
      <w:r>
        <w:rPr>
          <w:color w:val="231F20"/>
          <w:spacing w:val="-10"/>
          <w:w w:val="95"/>
        </w:rPr>
        <w:t>ї</w:t>
      </w:r>
      <w:r>
        <w:rPr>
          <w:color w:val="231F20"/>
          <w:spacing w:val="-3"/>
          <w:w w:val="95"/>
        </w:rPr>
        <w:t>ни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закладені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Проекті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ЦПК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Радою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пита</w:t>
      </w:r>
      <w:r>
        <w:rPr>
          <w:color w:val="231F20"/>
          <w:spacing w:val="1"/>
          <w:w w:val="95"/>
        </w:rPr>
        <w:t>нь</w:t>
      </w:r>
      <w:r>
        <w:rPr>
          <w:color w:val="231F20"/>
          <w:spacing w:val="39"/>
          <w:w w:val="96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реформи.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Ці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зміни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ожн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зв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ево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ційними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засто-</w:t>
      </w:r>
      <w:r>
        <w:rPr>
          <w:color w:val="231F20"/>
          <w:spacing w:val="79"/>
          <w:w w:val="106"/>
        </w:rPr>
        <w:t> </w:t>
      </w:r>
      <w:r>
        <w:rPr>
          <w:color w:val="231F20"/>
          <w:spacing w:val="2"/>
          <w:w w:val="95"/>
        </w:rPr>
        <w:t>су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ання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сучасних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елекомунікаційних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можливостей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мережі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Інтернет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50"/>
          <w:w w:val="102"/>
        </w:rPr>
        <w:t> </w:t>
      </w:r>
      <w:r>
        <w:rPr>
          <w:color w:val="231F20"/>
          <w:spacing w:val="1"/>
          <w:w w:val="95"/>
        </w:rPr>
        <w:t>цивільному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процесі.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проекті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ЦПК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2"/>
          <w:w w:val="95"/>
        </w:rPr>
        <w:t>станом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10.03.2017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року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1"/>
          <w:w w:val="95"/>
        </w:rPr>
        <w:t>(далі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48"/>
          <w:w w:val="104"/>
        </w:rPr>
        <w:t> </w:t>
      </w:r>
      <w:r>
        <w:rPr>
          <w:color w:val="231F20"/>
          <w:w w:val="95"/>
        </w:rPr>
        <w:t>Проект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ЦПК)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[1]</w:t>
      </w:r>
      <w:r>
        <w:rPr>
          <w:rFonts w:ascii="Palatino Linotype" w:hAnsi="Palatino Linotype" w:cs="Palatino Linotype" w:eastAsia="Palatino Linotype"/>
          <w:i/>
          <w:color w:val="231F20"/>
          <w:w w:val="95"/>
        </w:rPr>
        <w:t>.</w:t>
      </w:r>
      <w:r>
        <w:rPr>
          <w:rFonts w:ascii="Palatino Linotype" w:hAnsi="Palatino Linotype" w:cs="Palatino Linotype" w:eastAsia="Palatino Linotype"/>
          <w:i/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передба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ено,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ронний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документообіг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між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су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44"/>
          <w:w w:val="106"/>
        </w:rPr>
        <w:t> </w:t>
      </w:r>
      <w:r>
        <w:rPr>
          <w:color w:val="231F20"/>
          <w:w w:val="95"/>
        </w:rPr>
        <w:t>дами,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між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судом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учасниками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процесу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має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забезпечити</w:t>
      </w:r>
      <w:r>
        <w:rPr>
          <w:color w:val="231F20"/>
          <w:spacing w:val="-32"/>
          <w:w w:val="95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w w:val="95"/>
        </w:rPr>
        <w:t>Єдина</w:t>
      </w:r>
      <w:r>
        <w:rPr>
          <w:rFonts w:ascii="Palatino Linotype" w:hAnsi="Palatino Linotype" w:cs="Palatino Linotype" w:eastAsia="Palatino Linotype"/>
          <w:i/>
          <w:color w:val="231F20"/>
          <w:spacing w:val="35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w w:val="95"/>
        </w:rPr>
        <w:t>судова</w:t>
      </w:r>
      <w:r>
        <w:rPr>
          <w:rFonts w:ascii="Palatino Linotype" w:hAnsi="Palatino Linotype" w:cs="Palatino Linotype" w:eastAsia="Palatino Linotype"/>
          <w:i/>
          <w:color w:val="231F20"/>
          <w:spacing w:val="36"/>
          <w:w w:val="95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w w:val="95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</w:rPr>
        <w:t>фор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w w:val="95"/>
        </w:rPr>
        <w:t>м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</w:rPr>
        <w:t>ацій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w w:val="95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</w:rPr>
        <w:t>о-телеко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w w:val="95"/>
        </w:rPr>
        <w:t>мун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w w:val="95"/>
        </w:rPr>
        <w:t>к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</w:rPr>
        <w:t>аційна</w:t>
      </w:r>
      <w:r>
        <w:rPr>
          <w:rFonts w:ascii="Palatino Linotype" w:hAnsi="Palatino Linotype" w:cs="Palatino Linotype" w:eastAsia="Palatino Linotype"/>
          <w:i/>
          <w:color w:val="231F20"/>
          <w:spacing w:val="36"/>
          <w:w w:val="95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w w:val="95"/>
        </w:rPr>
        <w:t>систе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</w:rPr>
        <w:t>м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w w:val="95"/>
        </w:rPr>
        <w:t>а.</w:t>
      </w:r>
      <w:r>
        <w:rPr>
          <w:rFonts w:ascii="Palatino Linotype" w:hAnsi="Palatino Linotype" w:cs="Palatino Linotype" w:eastAsia="Palatino Linotype"/>
        </w:rPr>
      </w:r>
    </w:p>
    <w:p>
      <w:pPr>
        <w:pStyle w:val="BodyText"/>
        <w:spacing w:line="240" w:lineRule="exact"/>
        <w:ind w:left="100" w:right="101"/>
        <w:jc w:val="both"/>
      </w:pPr>
      <w:r>
        <w:rPr>
          <w:color w:val="231F20"/>
          <w:w w:val="85"/>
        </w:rPr>
        <w:t>Для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ефективної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реалізаці</w:t>
      </w:r>
      <w:r>
        <w:rPr>
          <w:color w:val="231F20"/>
          <w:spacing w:val="4"/>
          <w:w w:val="85"/>
        </w:rPr>
        <w:t>ї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процесуальних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повноважень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розробника-</w:t>
      </w:r>
      <w:r>
        <w:rPr>
          <w:color w:val="231F20"/>
          <w:spacing w:val="34"/>
          <w:w w:val="106"/>
        </w:rPr>
        <w:t> 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змін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ЦПК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4"/>
          <w:w w:val="90"/>
        </w:rPr>
        <w:t>передба</w:t>
      </w:r>
      <w:r>
        <w:rPr>
          <w:color w:val="231F20"/>
          <w:spacing w:val="-3"/>
          <w:w w:val="90"/>
        </w:rPr>
        <w:t>ч</w:t>
      </w:r>
      <w:r>
        <w:rPr>
          <w:color w:val="231F20"/>
          <w:spacing w:val="-4"/>
          <w:w w:val="90"/>
        </w:rPr>
        <w:t>аю</w:t>
      </w:r>
      <w:r>
        <w:rPr>
          <w:color w:val="231F20"/>
          <w:spacing w:val="-3"/>
          <w:w w:val="90"/>
        </w:rPr>
        <w:t>ться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ж</w:t>
      </w:r>
      <w:r>
        <w:rPr>
          <w:color w:val="231F20"/>
          <w:spacing w:val="-2"/>
          <w:w w:val="90"/>
        </w:rPr>
        <w:t>ливості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зв</w:t>
      </w:r>
      <w:r>
        <w:rPr>
          <w:color w:val="231F20"/>
          <w:spacing w:val="-4"/>
          <w:w w:val="90"/>
        </w:rPr>
        <w:t>ер</w:t>
      </w:r>
      <w:r>
        <w:rPr>
          <w:color w:val="231F20"/>
          <w:spacing w:val="-3"/>
          <w:w w:val="90"/>
        </w:rPr>
        <w:t>нення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д,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обмін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ок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-</w:t>
      </w:r>
      <w:r>
        <w:rPr>
          <w:color w:val="231F20"/>
          <w:spacing w:val="69"/>
          <w:w w:val="106"/>
        </w:rPr>
        <w:t> </w:t>
      </w:r>
      <w:r>
        <w:rPr>
          <w:color w:val="231F20"/>
          <w:w w:val="90"/>
        </w:rPr>
        <w:t>ментами,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отримання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віддаленому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2"/>
          <w:w w:val="90"/>
        </w:rPr>
        <w:t>д</w:t>
      </w:r>
      <w:r>
        <w:rPr>
          <w:color w:val="231F20"/>
          <w:spacing w:val="1"/>
          <w:w w:val="90"/>
        </w:rPr>
        <w:t>ост</w:t>
      </w:r>
      <w:r>
        <w:rPr>
          <w:color w:val="231F20"/>
          <w:spacing w:val="2"/>
          <w:w w:val="90"/>
        </w:rPr>
        <w:t>упі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викор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нням</w:t>
      </w:r>
      <w:r>
        <w:rPr>
          <w:color w:val="231F20"/>
          <w:spacing w:val="56"/>
          <w:w w:val="92"/>
        </w:rPr>
        <w:t> </w:t>
      </w:r>
      <w:r>
        <w:rPr>
          <w:color w:val="231F20"/>
          <w:w w:val="90"/>
        </w:rPr>
        <w:t>інформаційних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технологій.</w:t>
      </w:r>
      <w:r>
        <w:rPr>
          <w:color w:val="231F20"/>
          <w:spacing w:val="18"/>
          <w:w w:val="90"/>
        </w:rPr>
        <w:t> </w:t>
      </w:r>
      <w:r>
        <w:rPr>
          <w:color w:val="231F20"/>
          <w:spacing w:val="1"/>
          <w:w w:val="90"/>
        </w:rPr>
        <w:t>Зро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уміло,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це</w:t>
      </w:r>
      <w:r>
        <w:rPr>
          <w:color w:val="231F20"/>
          <w:spacing w:val="18"/>
          <w:w w:val="90"/>
        </w:rPr>
        <w:t> </w:t>
      </w:r>
      <w:r>
        <w:rPr>
          <w:color w:val="231F20"/>
          <w:spacing w:val="1"/>
          <w:w w:val="90"/>
        </w:rPr>
        <w:t>фа</w:t>
      </w:r>
      <w:r>
        <w:rPr>
          <w:color w:val="231F20"/>
          <w:w w:val="90"/>
        </w:rPr>
        <w:t>нт</w:t>
      </w:r>
      <w:r>
        <w:rPr>
          <w:color w:val="231F20"/>
          <w:spacing w:val="1"/>
          <w:w w:val="90"/>
        </w:rPr>
        <w:t>асти</w:t>
      </w:r>
      <w:r>
        <w:rPr>
          <w:color w:val="231F20"/>
          <w:w w:val="90"/>
        </w:rPr>
        <w:t>чн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економить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час.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60" w:bottom="760" w:left="920" w:right="800"/>
        </w:sectPr>
      </w:pPr>
    </w:p>
    <w:p>
      <w:pPr>
        <w:pStyle w:val="BodyText"/>
        <w:spacing w:line="240" w:lineRule="exact" w:before="35"/>
        <w:ind w:right="118"/>
        <w:jc w:val="both"/>
      </w:pPr>
      <w:r>
        <w:rPr>
          <w:color w:val="231F20"/>
          <w:spacing w:val="-3"/>
          <w:w w:val="95"/>
        </w:rPr>
        <w:t>На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відміну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проекту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змін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ЦПК,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який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був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розроблений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Р</w:t>
      </w:r>
      <w:r>
        <w:rPr>
          <w:color w:val="231F20"/>
          <w:spacing w:val="-2"/>
          <w:w w:val="95"/>
        </w:rPr>
        <w:t>адою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36"/>
          <w:w w:val="92"/>
        </w:rPr>
        <w:t> </w:t>
      </w:r>
      <w:r>
        <w:rPr>
          <w:color w:val="231F20"/>
          <w:w w:val="90"/>
        </w:rPr>
        <w:t>питань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реформи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2016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оці,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ентов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ний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Проект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ЦПК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ед-</w:t>
      </w:r>
      <w:r>
        <w:rPr>
          <w:color w:val="231F20"/>
          <w:spacing w:val="61"/>
          <w:w w:val="106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</w:t>
      </w:r>
      <w:r>
        <w:rPr>
          <w:color w:val="231F20"/>
          <w:spacing w:val="-2"/>
          <w:w w:val="90"/>
        </w:rPr>
        <w:t>ає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цілісну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конц</w:t>
      </w:r>
      <w:r>
        <w:rPr>
          <w:color w:val="231F20"/>
          <w:spacing w:val="-2"/>
          <w:w w:val="90"/>
        </w:rPr>
        <w:t>епцію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«електронізації»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удо</w:t>
      </w:r>
      <w:r>
        <w:rPr>
          <w:color w:val="231F20"/>
          <w:w w:val="90"/>
        </w:rPr>
        <w:t>чинств</w:t>
      </w:r>
      <w:r>
        <w:rPr>
          <w:color w:val="231F20"/>
          <w:spacing w:val="1"/>
          <w:w w:val="90"/>
        </w:rPr>
        <w:t>а,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ашу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думку,</w:t>
      </w:r>
      <w:r>
        <w:rPr>
          <w:color w:val="231F20"/>
          <w:spacing w:val="44"/>
          <w:w w:val="91"/>
        </w:rPr>
        <w:t> </w:t>
      </w:r>
      <w:r>
        <w:rPr>
          <w:color w:val="231F20"/>
          <w:w w:val="90"/>
        </w:rPr>
        <w:t>достатньо</w:t>
      </w:r>
      <w:r>
        <w:rPr>
          <w:color w:val="231F20"/>
          <w:spacing w:val="15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часн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15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15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огресивн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.</w:t>
      </w:r>
      <w:r>
        <w:rPr/>
      </w:r>
    </w:p>
    <w:p>
      <w:pPr>
        <w:pStyle w:val="BodyText"/>
        <w:spacing w:line="232" w:lineRule="exact"/>
        <w:ind w:left="447" w:right="0" w:firstLine="0"/>
        <w:jc w:val="left"/>
      </w:pPr>
      <w:r>
        <w:rPr>
          <w:color w:val="231F20"/>
          <w:spacing w:val="-1"/>
          <w:w w:val="95"/>
        </w:rPr>
        <w:t>Осн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вні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ели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правила:</w:t>
      </w:r>
      <w:r>
        <w:rPr/>
      </w:r>
    </w:p>
    <w:p>
      <w:pPr>
        <w:pStyle w:val="BodyText"/>
        <w:spacing w:line="240" w:lineRule="exact" w:before="6"/>
        <w:ind w:right="118"/>
        <w:jc w:val="both"/>
      </w:pPr>
      <w:r>
        <w:rPr>
          <w:color w:val="231F20"/>
          <w:spacing w:val="-3"/>
          <w:w w:val="90"/>
        </w:rPr>
        <w:t>По-п</w:t>
      </w:r>
      <w:r>
        <w:rPr>
          <w:color w:val="231F20"/>
          <w:spacing w:val="-4"/>
          <w:w w:val="90"/>
        </w:rPr>
        <w:t>ерше,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передба</w:t>
      </w:r>
      <w:r>
        <w:rPr>
          <w:color w:val="231F20"/>
          <w:spacing w:val="-3"/>
          <w:w w:val="90"/>
        </w:rPr>
        <w:t>чено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озгля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2"/>
          <w:w w:val="90"/>
        </w:rPr>
        <w:t>спр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ви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за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ма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ер</w:t>
      </w:r>
      <w:r>
        <w:rPr>
          <w:color w:val="231F20"/>
          <w:spacing w:val="-2"/>
          <w:w w:val="90"/>
        </w:rPr>
        <w:t>і</w:t>
      </w:r>
      <w:r>
        <w:rPr>
          <w:color w:val="231F20"/>
          <w:spacing w:val="-3"/>
          <w:w w:val="90"/>
        </w:rPr>
        <w:t>алами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2"/>
          <w:w w:val="90"/>
        </w:rPr>
        <w:t>спр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ви</w:t>
      </w:r>
      <w:r>
        <w:rPr>
          <w:color w:val="231F20"/>
          <w:spacing w:val="41"/>
          <w:w w:val="94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ронній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формі.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Згідно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ч..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9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14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Проекту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ЦПК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«Суд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про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оди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роз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21"/>
          <w:w w:val="106"/>
        </w:rPr>
        <w:t> </w:t>
      </w:r>
      <w:r>
        <w:rPr>
          <w:color w:val="231F20"/>
          <w:spacing w:val="-2"/>
          <w:w w:val="90"/>
        </w:rPr>
        <w:t>гля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2"/>
          <w:w w:val="90"/>
        </w:rPr>
        <w:t>спр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ви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за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ма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ер</w:t>
      </w:r>
      <w:r>
        <w:rPr>
          <w:color w:val="231F20"/>
          <w:spacing w:val="-2"/>
          <w:w w:val="90"/>
        </w:rPr>
        <w:t>і</w:t>
      </w:r>
      <w:r>
        <w:rPr>
          <w:color w:val="231F20"/>
          <w:spacing w:val="-3"/>
          <w:w w:val="90"/>
        </w:rPr>
        <w:t>алами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уд</w:t>
      </w:r>
      <w:r>
        <w:rPr>
          <w:color w:val="231F20"/>
          <w:spacing w:val="-2"/>
          <w:w w:val="90"/>
        </w:rPr>
        <w:t>ово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2"/>
          <w:w w:val="90"/>
        </w:rPr>
        <w:t>спр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ви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ел</w:t>
      </w:r>
      <w:r>
        <w:rPr>
          <w:color w:val="231F20"/>
          <w:spacing w:val="-2"/>
          <w:w w:val="90"/>
        </w:rPr>
        <w:t>ект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онній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ормі.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1"/>
          <w:w w:val="90"/>
        </w:rPr>
        <w:t>Про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-</w:t>
      </w:r>
      <w:r>
        <w:rPr>
          <w:color w:val="231F20"/>
          <w:spacing w:val="45"/>
          <w:w w:val="106"/>
        </w:rPr>
        <w:t> </w:t>
      </w:r>
      <w:r>
        <w:rPr>
          <w:color w:val="231F20"/>
          <w:spacing w:val="-2"/>
          <w:w w:val="95"/>
        </w:rPr>
        <w:t>альні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та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інші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ументи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докази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паперовій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формі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е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пізніше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ас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упно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51"/>
          <w:w w:val="91"/>
        </w:rPr>
        <w:t> </w:t>
      </w:r>
      <w:r>
        <w:rPr>
          <w:color w:val="231F20"/>
          <w:w w:val="95"/>
        </w:rPr>
        <w:t>дня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дня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17"/>
          <w:w w:val="80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адходж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пер</w:t>
      </w:r>
      <w:r>
        <w:rPr>
          <w:color w:val="231F20"/>
          <w:spacing w:val="-1"/>
          <w:w w:val="95"/>
        </w:rPr>
        <w:t>ев</w:t>
      </w:r>
      <w:r>
        <w:rPr>
          <w:color w:val="231F20"/>
          <w:spacing w:val="-2"/>
          <w:w w:val="95"/>
        </w:rPr>
        <w:t>одя</w:t>
      </w:r>
      <w:r>
        <w:rPr>
          <w:color w:val="231F20"/>
          <w:spacing w:val="-1"/>
          <w:w w:val="95"/>
        </w:rPr>
        <w:t>ться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електронну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форму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45"/>
          <w:w w:val="87"/>
        </w:rPr>
        <w:t> </w:t>
      </w:r>
      <w:r>
        <w:rPr>
          <w:color w:val="231F20"/>
          <w:w w:val="85"/>
        </w:rPr>
        <w:t>долучаються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1"/>
          <w:w w:val="85"/>
        </w:rPr>
        <w:t>до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матеріалів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1"/>
          <w:w w:val="85"/>
        </w:rPr>
        <w:t>електронно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судово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справи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...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».</w:t>
      </w:r>
      <w:r>
        <w:rPr/>
      </w:r>
    </w:p>
    <w:p>
      <w:pPr>
        <w:pStyle w:val="BodyText"/>
        <w:spacing w:line="240" w:lineRule="exact"/>
        <w:ind w:right="115"/>
        <w:jc w:val="both"/>
      </w:pPr>
      <w:r>
        <w:rPr>
          <w:color w:val="231F20"/>
          <w:spacing w:val="-1"/>
          <w:w w:val="90"/>
        </w:rPr>
        <w:t>Порівняно</w:t>
      </w:r>
      <w:r>
        <w:rPr>
          <w:color w:val="231F20"/>
          <w:spacing w:val="20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9"/>
          <w:w w:val="90"/>
        </w:rPr>
        <w:t> </w:t>
      </w:r>
      <w:r>
        <w:rPr>
          <w:color w:val="231F20"/>
          <w:w w:val="90"/>
        </w:rPr>
        <w:t>Проектом</w:t>
      </w:r>
      <w:r>
        <w:rPr>
          <w:color w:val="231F20"/>
          <w:spacing w:val="20"/>
          <w:w w:val="90"/>
        </w:rPr>
        <w:t> </w:t>
      </w:r>
      <w:r>
        <w:rPr>
          <w:color w:val="231F20"/>
          <w:spacing w:val="-1"/>
          <w:w w:val="90"/>
        </w:rPr>
        <w:t>змін</w:t>
      </w:r>
      <w:r>
        <w:rPr>
          <w:color w:val="231F20"/>
          <w:spacing w:val="20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20"/>
          <w:w w:val="90"/>
        </w:rPr>
        <w:t> </w:t>
      </w:r>
      <w:r>
        <w:rPr>
          <w:color w:val="231F20"/>
          <w:w w:val="90"/>
        </w:rPr>
        <w:t>ЦПК</w:t>
      </w:r>
      <w:r>
        <w:rPr>
          <w:color w:val="231F20"/>
          <w:spacing w:val="20"/>
          <w:w w:val="90"/>
        </w:rPr>
        <w:t> 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ом</w:t>
      </w:r>
      <w:r>
        <w:rPr>
          <w:color w:val="231F20"/>
          <w:spacing w:val="20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20"/>
          <w:w w:val="90"/>
        </w:rPr>
        <w:t> </w:t>
      </w:r>
      <w:r>
        <w:rPr>
          <w:color w:val="231F20"/>
          <w:spacing w:val="1"/>
          <w:w w:val="90"/>
        </w:rPr>
        <w:t>бере</w:t>
      </w:r>
      <w:r>
        <w:rPr>
          <w:color w:val="231F20"/>
          <w:w w:val="90"/>
        </w:rPr>
        <w:t>зень</w:t>
      </w:r>
      <w:r>
        <w:rPr>
          <w:color w:val="231F20"/>
          <w:spacing w:val="20"/>
          <w:w w:val="90"/>
        </w:rPr>
        <w:t> </w:t>
      </w:r>
      <w:r>
        <w:rPr>
          <w:color w:val="231F20"/>
          <w:w w:val="90"/>
        </w:rPr>
        <w:t>2016</w:t>
      </w:r>
      <w:r>
        <w:rPr>
          <w:color w:val="231F20"/>
          <w:spacing w:val="20"/>
          <w:w w:val="90"/>
        </w:rPr>
        <w:t> 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ок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24"/>
          <w:w w:val="91"/>
        </w:rPr>
        <w:t>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ентов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ний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Проект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ЦПК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1"/>
          <w:w w:val="90"/>
        </w:rPr>
        <w:t>більшо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1"/>
          <w:w w:val="90"/>
        </w:rPr>
        <w:t>міро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1"/>
          <w:w w:val="90"/>
        </w:rPr>
        <w:t>реалі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в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ідеї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онного</w:t>
      </w:r>
      <w:r>
        <w:rPr>
          <w:color w:val="231F20"/>
          <w:spacing w:val="52"/>
          <w:w w:val="91"/>
        </w:rPr>
        <w:t> 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уду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апр</w:t>
      </w:r>
      <w:r>
        <w:rPr>
          <w:color w:val="231F20"/>
          <w:spacing w:val="-2"/>
          <w:w w:val="90"/>
        </w:rPr>
        <w:t>ик</w:t>
      </w:r>
      <w:r>
        <w:rPr>
          <w:color w:val="231F20"/>
          <w:spacing w:val="-3"/>
          <w:w w:val="90"/>
        </w:rPr>
        <w:t>ла</w:t>
      </w:r>
      <w:r>
        <w:rPr>
          <w:color w:val="231F20"/>
          <w:spacing w:val="-2"/>
          <w:w w:val="90"/>
        </w:rPr>
        <w:t>д,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цей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Проект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лізов</w:t>
      </w:r>
      <w:r>
        <w:rPr>
          <w:color w:val="231F20"/>
          <w:spacing w:val="-2"/>
          <w:w w:val="90"/>
        </w:rPr>
        <w:t>ує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і</w:t>
      </w:r>
      <w:r>
        <w:rPr>
          <w:color w:val="231F20"/>
          <w:spacing w:val="-3"/>
          <w:w w:val="90"/>
        </w:rPr>
        <w:t>дею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ел</w:t>
      </w:r>
      <w:r>
        <w:rPr>
          <w:color w:val="231F20"/>
          <w:spacing w:val="-2"/>
          <w:w w:val="90"/>
        </w:rPr>
        <w:t>ект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онного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уду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чисто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51"/>
          <w:w w:val="87"/>
        </w:rPr>
        <w:t> </w:t>
      </w:r>
      <w:r>
        <w:rPr>
          <w:color w:val="231F20"/>
          <w:w w:val="90"/>
        </w:rPr>
        <w:t>вигляді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1"/>
          <w:w w:val="90"/>
        </w:rPr>
        <w:t>форму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нням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електронної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1"/>
          <w:w w:val="90"/>
        </w:rPr>
        <w:t>спра</w:t>
      </w:r>
      <w:r>
        <w:rPr>
          <w:color w:val="231F20"/>
          <w:w w:val="90"/>
        </w:rPr>
        <w:t>ви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єдиної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форми.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За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1"/>
          <w:w w:val="90"/>
        </w:rPr>
        <w:t>Про</w:t>
      </w:r>
      <w:r>
        <w:rPr>
          <w:color w:val="231F20"/>
          <w:w w:val="90"/>
        </w:rPr>
        <w:t>-</w:t>
      </w:r>
      <w:r>
        <w:rPr>
          <w:color w:val="231F20"/>
          <w:spacing w:val="58"/>
          <w:w w:val="106"/>
        </w:rPr>
        <w:t> </w:t>
      </w:r>
      <w:r>
        <w:rPr>
          <w:color w:val="231F20"/>
          <w:w w:val="90"/>
        </w:rPr>
        <w:t>ектом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ЦПК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2016</w:t>
      </w:r>
      <w:r>
        <w:rPr>
          <w:color w:val="231F20"/>
          <w:spacing w:val="17"/>
          <w:w w:val="90"/>
        </w:rPr>
        <w:t> </w:t>
      </w:r>
      <w:r>
        <w:rPr>
          <w:color w:val="231F20"/>
          <w:spacing w:val="1"/>
          <w:w w:val="90"/>
        </w:rPr>
        <w:t>ро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електронне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діловодство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уді</w:t>
      </w:r>
      <w:r>
        <w:rPr>
          <w:color w:val="231F20"/>
          <w:spacing w:val="17"/>
          <w:w w:val="90"/>
        </w:rPr>
        <w:t> </w:t>
      </w:r>
      <w:r>
        <w:rPr>
          <w:color w:val="231F20"/>
          <w:spacing w:val="1"/>
          <w:w w:val="90"/>
        </w:rPr>
        <w:t>мало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залишитися</w:t>
      </w:r>
      <w:r>
        <w:rPr>
          <w:color w:val="231F20"/>
          <w:spacing w:val="42"/>
          <w:w w:val="93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льт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тивним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традиційному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паперовому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2"/>
          <w:w w:val="90"/>
        </w:rPr>
        <w:t>ді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ово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ств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90"/>
        </w:rPr>
        <w:t>Проект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ЦПК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ф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ктично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перед</w:t>
      </w:r>
      <w:r>
        <w:rPr>
          <w:color w:val="231F20"/>
          <w:spacing w:val="-2"/>
          <w:w w:val="90"/>
        </w:rPr>
        <w:t>б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</w:t>
      </w:r>
      <w:r>
        <w:rPr>
          <w:color w:val="231F20"/>
          <w:spacing w:val="-3"/>
          <w:w w:val="90"/>
        </w:rPr>
        <w:t>ає,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має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обов’язково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фор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тися</w:t>
      </w:r>
      <w:r>
        <w:rPr>
          <w:color w:val="231F20"/>
          <w:spacing w:val="52"/>
          <w:w w:val="93"/>
        </w:rPr>
        <w:t> </w:t>
      </w:r>
      <w:r>
        <w:rPr>
          <w:color w:val="231F20"/>
          <w:spacing w:val="1"/>
          <w:w w:val="95"/>
        </w:rPr>
        <w:t>спра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електронному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вигляді,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тому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числі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того,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суд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вищої</w:t>
      </w:r>
      <w:r>
        <w:rPr>
          <w:color w:val="231F20"/>
          <w:spacing w:val="38"/>
          <w:w w:val="20"/>
        </w:rPr>
        <w:t> </w:t>
      </w:r>
      <w:r>
        <w:rPr>
          <w:color w:val="231F20"/>
          <w:w w:val="85"/>
        </w:rPr>
        <w:t>інстанції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вона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відправлялася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в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електронному</w:t>
      </w:r>
      <w:r>
        <w:rPr>
          <w:color w:val="231F20"/>
          <w:spacing w:val="-3"/>
          <w:w w:val="85"/>
        </w:rPr>
        <w:t> </w:t>
      </w:r>
      <w:r>
        <w:rPr>
          <w:color w:val="231F20"/>
          <w:spacing w:val="-1"/>
          <w:w w:val="85"/>
        </w:rPr>
        <w:t>вигляді.</w:t>
      </w:r>
      <w:r>
        <w:rPr>
          <w:color w:val="231F20"/>
          <w:spacing w:val="-3"/>
          <w:w w:val="85"/>
        </w:rPr>
        <w:t> </w:t>
      </w:r>
      <w:r>
        <w:rPr>
          <w:color w:val="231F20"/>
          <w:spacing w:val="-1"/>
          <w:w w:val="85"/>
        </w:rPr>
        <w:t>Крім</w:t>
      </w:r>
      <w:r>
        <w:rPr>
          <w:color w:val="231F20"/>
          <w:spacing w:val="-3"/>
          <w:w w:val="85"/>
        </w:rPr>
        <w:t> </w:t>
      </w:r>
      <w:r>
        <w:rPr>
          <w:color w:val="231F20"/>
          <w:spacing w:val="-1"/>
          <w:w w:val="85"/>
        </w:rPr>
        <w:t>того,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10"/>
          <w:w w:val="60"/>
        </w:rPr>
        <w:t> </w:t>
      </w:r>
      <w:r>
        <w:rPr>
          <w:color w:val="231F20"/>
          <w:w w:val="85"/>
        </w:rPr>
        <w:t>збері-</w:t>
      </w:r>
      <w:r>
        <w:rPr>
          <w:color w:val="231F20"/>
          <w:spacing w:val="55"/>
          <w:w w:val="106"/>
        </w:rPr>
        <w:t> </w:t>
      </w:r>
      <w:r>
        <w:rPr>
          <w:color w:val="231F20"/>
          <w:w w:val="90"/>
        </w:rPr>
        <w:t>гання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ар</w:t>
      </w:r>
      <w:r>
        <w:rPr>
          <w:color w:val="231F20"/>
          <w:spacing w:val="-1"/>
          <w:w w:val="90"/>
        </w:rPr>
        <w:t>хіві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виключить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ожливість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-4"/>
          <w:w w:val="60"/>
        </w:rPr>
        <w:t> </w:t>
      </w:r>
      <w:r>
        <w:rPr>
          <w:color w:val="231F20"/>
          <w:w w:val="90"/>
        </w:rPr>
        <w:t>втрати.</w:t>
      </w:r>
      <w:r>
        <w:rPr/>
      </w:r>
    </w:p>
    <w:p>
      <w:pPr>
        <w:pStyle w:val="BodyText"/>
        <w:spacing w:line="240" w:lineRule="exact"/>
        <w:ind w:right="113"/>
        <w:jc w:val="both"/>
      </w:pPr>
      <w:r>
        <w:rPr>
          <w:color w:val="231F20"/>
          <w:spacing w:val="-2"/>
          <w:w w:val="90"/>
        </w:rPr>
        <w:t>Ал</w:t>
      </w:r>
      <w:r>
        <w:rPr>
          <w:color w:val="231F20"/>
          <w:spacing w:val="-1"/>
          <w:w w:val="90"/>
        </w:rPr>
        <w:t>е,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оскільки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1"/>
          <w:w w:val="90"/>
        </w:rPr>
        <w:t>форму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справи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едб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</w:t>
      </w:r>
      <w:r>
        <w:rPr>
          <w:color w:val="231F20"/>
          <w:spacing w:val="-2"/>
          <w:w w:val="90"/>
        </w:rPr>
        <w:t>ає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-10"/>
          <w:w w:val="60"/>
        </w:rPr>
        <w:t> </w:t>
      </w:r>
      <w:r>
        <w:rPr>
          <w:color w:val="231F20"/>
          <w:spacing w:val="1"/>
          <w:w w:val="90"/>
        </w:rPr>
        <w:t>ду</w:t>
      </w:r>
      <w:r>
        <w:rPr>
          <w:color w:val="231F20"/>
          <w:w w:val="90"/>
        </w:rPr>
        <w:t>-</w:t>
      </w:r>
      <w:r>
        <w:rPr>
          <w:color w:val="231F20"/>
          <w:spacing w:val="56"/>
          <w:w w:val="106"/>
        </w:rPr>
        <w:t> </w:t>
      </w:r>
      <w:r>
        <w:rPr>
          <w:color w:val="231F20"/>
          <w:w w:val="95"/>
        </w:rPr>
        <w:t>блювання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паперо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ому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вигляді,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такі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полож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містять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певні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ризики</w:t>
      </w:r>
      <w:r>
        <w:rPr>
          <w:color w:val="231F20"/>
          <w:spacing w:val="47"/>
          <w:w w:val="89"/>
        </w:rPr>
        <w:t> </w:t>
      </w:r>
      <w:r>
        <w:rPr>
          <w:color w:val="231F20"/>
          <w:w w:val="90"/>
        </w:rPr>
        <w:t>ві</w:t>
      </w:r>
      <w:r>
        <w:rPr>
          <w:color w:val="231F20"/>
          <w:spacing w:val="1"/>
          <w:w w:val="90"/>
        </w:rPr>
        <w:t>дно</w:t>
      </w:r>
      <w:r>
        <w:rPr>
          <w:color w:val="231F20"/>
          <w:w w:val="90"/>
        </w:rPr>
        <w:t>сн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2"/>
          <w:w w:val="90"/>
        </w:rPr>
        <w:t>м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2"/>
          <w:w w:val="90"/>
        </w:rPr>
        <w:t>ж</w:t>
      </w:r>
      <w:r>
        <w:rPr>
          <w:color w:val="231F20"/>
          <w:spacing w:val="1"/>
          <w:w w:val="90"/>
        </w:rPr>
        <w:t>ливості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1"/>
          <w:w w:val="90"/>
        </w:rPr>
        <w:t>з</w:t>
      </w:r>
      <w:r>
        <w:rPr>
          <w:color w:val="231F20"/>
          <w:spacing w:val="2"/>
          <w:w w:val="90"/>
        </w:rPr>
        <w:t>абезпе</w:t>
      </w:r>
      <w:r>
        <w:rPr>
          <w:color w:val="231F20"/>
          <w:spacing w:val="1"/>
          <w:w w:val="90"/>
        </w:rPr>
        <w:t>чення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коректної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1"/>
          <w:w w:val="90"/>
        </w:rPr>
        <w:t>безперер</w:t>
      </w:r>
      <w:r>
        <w:rPr>
          <w:color w:val="231F20"/>
          <w:w w:val="90"/>
        </w:rPr>
        <w:t>вн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3"/>
          <w:w w:val="90"/>
        </w:rPr>
        <w:t>р</w:t>
      </w:r>
      <w:r>
        <w:rPr>
          <w:color w:val="231F20"/>
          <w:spacing w:val="2"/>
          <w:w w:val="90"/>
        </w:rPr>
        <w:t>о</w:t>
      </w:r>
      <w:r>
        <w:rPr>
          <w:color w:val="231F20"/>
          <w:spacing w:val="3"/>
          <w:w w:val="90"/>
        </w:rPr>
        <w:t>б</w:t>
      </w:r>
      <w:r>
        <w:rPr>
          <w:color w:val="231F20"/>
          <w:spacing w:val="2"/>
          <w:w w:val="90"/>
        </w:rPr>
        <w:t>о</w:t>
      </w:r>
      <w:r>
        <w:rPr>
          <w:color w:val="231F20"/>
          <w:spacing w:val="3"/>
          <w:w w:val="90"/>
        </w:rPr>
        <w:t>ти</w:t>
      </w:r>
      <w:r>
        <w:rPr>
          <w:color w:val="231F20"/>
          <w:spacing w:val="58"/>
          <w:w w:val="90"/>
        </w:rPr>
        <w:t> </w:t>
      </w:r>
      <w:r>
        <w:rPr>
          <w:color w:val="231F20"/>
          <w:spacing w:val="-2"/>
          <w:w w:val="90"/>
        </w:rPr>
        <w:t>ві</w:t>
      </w:r>
      <w:r>
        <w:rPr>
          <w:color w:val="231F20"/>
          <w:spacing w:val="-3"/>
          <w:w w:val="90"/>
        </w:rPr>
        <w:t>дп</w:t>
      </w:r>
      <w:r>
        <w:rPr>
          <w:color w:val="231F20"/>
          <w:spacing w:val="-2"/>
          <w:w w:val="90"/>
        </w:rPr>
        <w:t>овідного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ограмного</w:t>
      </w:r>
      <w:r>
        <w:rPr>
          <w:color w:val="231F20"/>
          <w:spacing w:val="-1"/>
          <w:w w:val="90"/>
        </w:rPr>
        <w:t> забезпечення,</w:t>
      </w:r>
      <w:r>
        <w:rPr>
          <w:color w:val="231F20"/>
          <w:spacing w:val="-2"/>
          <w:w w:val="90"/>
        </w:rPr>
        <w:t> т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хнічного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осн</w:t>
      </w:r>
      <w:r>
        <w:rPr>
          <w:color w:val="231F20"/>
          <w:spacing w:val="-3"/>
          <w:w w:val="90"/>
        </w:rPr>
        <w:t>ащ</w:t>
      </w:r>
      <w:r>
        <w:rPr>
          <w:color w:val="231F20"/>
          <w:spacing w:val="-2"/>
          <w:w w:val="90"/>
        </w:rPr>
        <w:t>ення</w:t>
      </w:r>
      <w:r>
        <w:rPr>
          <w:color w:val="231F20"/>
          <w:spacing w:val="-1"/>
          <w:w w:val="90"/>
        </w:rPr>
        <w:t> всіх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дів</w:t>
      </w:r>
      <w:r>
        <w:rPr>
          <w:color w:val="231F20"/>
          <w:spacing w:val="21"/>
          <w:w w:val="94"/>
        </w:rPr>
        <w:t> </w:t>
      </w:r>
      <w:r>
        <w:rPr>
          <w:color w:val="231F20"/>
          <w:spacing w:val="-3"/>
          <w:w w:val="95"/>
        </w:rPr>
        <w:t>тощо,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але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цілому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це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еликий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кро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шляху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по</w:t>
      </w:r>
      <w:r>
        <w:rPr>
          <w:color w:val="231F20"/>
          <w:spacing w:val="-3"/>
          <w:w w:val="95"/>
        </w:rPr>
        <w:t>вн</w:t>
      </w:r>
      <w:r>
        <w:rPr>
          <w:color w:val="231F20"/>
          <w:spacing w:val="-4"/>
          <w:w w:val="95"/>
        </w:rPr>
        <w:t>оцінно</w:t>
      </w:r>
      <w:r>
        <w:rPr>
          <w:color w:val="231F20"/>
          <w:spacing w:val="-3"/>
          <w:w w:val="95"/>
        </w:rPr>
        <w:t>г</w:t>
      </w:r>
      <w:r>
        <w:rPr>
          <w:color w:val="231F20"/>
          <w:spacing w:val="-4"/>
          <w:w w:val="95"/>
        </w:rPr>
        <w:t>о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«елек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1"/>
          <w:w w:val="106"/>
        </w:rPr>
        <w:t> </w:t>
      </w:r>
      <w:r>
        <w:rPr>
          <w:color w:val="231F20"/>
          <w:spacing w:val="-1"/>
          <w:w w:val="90"/>
        </w:rPr>
        <w:t>нного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уду».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Хоч</w:t>
      </w:r>
      <w:r>
        <w:rPr>
          <w:color w:val="231F20"/>
          <w:spacing w:val="-3"/>
          <w:w w:val="90"/>
        </w:rPr>
        <w:t>а,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ожливо,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необхідно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перехідний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3"/>
          <w:w w:val="90"/>
        </w:rPr>
        <w:t>пер</w:t>
      </w:r>
      <w:r>
        <w:rPr>
          <w:color w:val="231F20"/>
          <w:spacing w:val="-2"/>
          <w:w w:val="90"/>
        </w:rPr>
        <w:t>іо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встановити</w:t>
      </w:r>
      <w:r>
        <w:rPr>
          <w:color w:val="231F20"/>
          <w:spacing w:val="55"/>
          <w:w w:val="90"/>
        </w:rPr>
        <w:t> </w:t>
      </w:r>
      <w:r>
        <w:rPr>
          <w:color w:val="231F20"/>
          <w:w w:val="90"/>
        </w:rPr>
        <w:t>правило</w:t>
      </w:r>
      <w:r>
        <w:rPr>
          <w:color w:val="231F20"/>
          <w:spacing w:val="10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дублювання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справи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традиційному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-1"/>
          <w:w w:val="90"/>
        </w:rPr>
        <w:t>вигляді,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наприклад,</w:t>
      </w:r>
      <w:r>
        <w:rPr>
          <w:color w:val="231F20"/>
          <w:spacing w:val="50"/>
          <w:w w:val="89"/>
        </w:rPr>
        <w:t> </w:t>
      </w:r>
      <w:r>
        <w:rPr>
          <w:color w:val="231F20"/>
          <w:spacing w:val="-2"/>
          <w:w w:val="95"/>
        </w:rPr>
        <w:t>ще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про</w:t>
      </w:r>
      <w:r>
        <w:rPr>
          <w:color w:val="231F20"/>
          <w:spacing w:val="-1"/>
          <w:w w:val="95"/>
        </w:rPr>
        <w:t>тяг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5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ків,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поступового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зменш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ених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ризиків.</w:t>
      </w:r>
      <w:r>
        <w:rPr/>
      </w:r>
    </w:p>
    <w:p>
      <w:pPr>
        <w:pStyle w:val="BodyText"/>
        <w:spacing w:line="240" w:lineRule="exact"/>
        <w:ind w:left="447" w:right="125" w:firstLine="0"/>
        <w:jc w:val="left"/>
      </w:pPr>
      <w:r>
        <w:rPr>
          <w:color w:val="231F20"/>
          <w:spacing w:val="-1"/>
          <w:w w:val="90"/>
        </w:rPr>
        <w:t>По-друге,</w:t>
      </w:r>
      <w:r>
        <w:rPr>
          <w:color w:val="231F20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едб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чено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обмін документами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в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онній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формі.</w:t>
      </w:r>
      <w:r>
        <w:rPr>
          <w:color w:val="231F20"/>
          <w:spacing w:val="40"/>
          <w:w w:val="89"/>
        </w:rPr>
        <w:t> </w:t>
      </w:r>
      <w:r>
        <w:rPr>
          <w:color w:val="231F20"/>
          <w:spacing w:val="-2"/>
          <w:w w:val="95"/>
        </w:rPr>
        <w:t>Згідно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14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Проекту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ЦПК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«Електронний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суд»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забезпечується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Єди</w:t>
      </w:r>
      <w:r>
        <w:rPr>
          <w:color w:val="231F20"/>
          <w:spacing w:val="-1"/>
          <w:w w:val="95"/>
        </w:rPr>
        <w:t>-</w:t>
      </w:r>
      <w:r>
        <w:rPr/>
      </w:r>
    </w:p>
    <w:p>
      <w:pPr>
        <w:pStyle w:val="BodyText"/>
        <w:spacing w:line="232" w:lineRule="exact"/>
        <w:ind w:right="0" w:firstLine="0"/>
        <w:jc w:val="left"/>
      </w:pPr>
      <w:r>
        <w:rPr>
          <w:color w:val="231F20"/>
          <w:spacing w:val="-2"/>
          <w:w w:val="90"/>
        </w:rPr>
        <w:t>но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ційно-те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"/>
          <w:w w:val="90"/>
        </w:rPr>
        <w:t>нікаційно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ю.</w:t>
      </w:r>
      <w:r>
        <w:rPr/>
      </w:r>
    </w:p>
    <w:p>
      <w:pPr>
        <w:pStyle w:val="BodyText"/>
        <w:spacing w:line="240" w:lineRule="exact" w:before="6"/>
        <w:ind w:right="117"/>
        <w:jc w:val="both"/>
      </w:pPr>
      <w:r>
        <w:rPr>
          <w:color w:val="231F20"/>
          <w:w w:val="95"/>
        </w:rPr>
        <w:t>Вона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3"/>
          <w:w w:val="95"/>
        </w:rPr>
        <w:t>забезпечує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обмін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документами: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1)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між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учасниками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судо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о</w:t>
      </w:r>
      <w:r>
        <w:rPr>
          <w:color w:val="231F20"/>
          <w:spacing w:val="1"/>
          <w:w w:val="95"/>
        </w:rPr>
        <w:t>г</w:t>
      </w:r>
      <w:r>
        <w:rPr>
          <w:color w:val="231F20"/>
          <w:spacing w:val="2"/>
          <w:w w:val="95"/>
        </w:rPr>
        <w:t>о</w:t>
      </w:r>
      <w:r>
        <w:rPr>
          <w:color w:val="231F20"/>
          <w:spacing w:val="26"/>
          <w:w w:val="91"/>
        </w:rPr>
        <w:t> </w:t>
      </w:r>
      <w:r>
        <w:rPr>
          <w:color w:val="231F20"/>
          <w:w w:val="90"/>
        </w:rPr>
        <w:t>процесу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судом;</w:t>
      </w:r>
      <w:r>
        <w:rPr>
          <w:color w:val="231F20"/>
          <w:spacing w:val="1"/>
          <w:w w:val="90"/>
        </w:rPr>
        <w:t> 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оби,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які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ареєс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али </w:t>
      </w:r>
      <w:r>
        <w:rPr>
          <w:color w:val="231F20"/>
          <w:spacing w:val="-1"/>
          <w:w w:val="90"/>
        </w:rPr>
        <w:t>офіційні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онні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1"/>
          <w:w w:val="90"/>
        </w:rPr>
        <w:t>адреси,</w:t>
      </w:r>
      <w:r>
        <w:rPr>
          <w:color w:val="231F20"/>
          <w:spacing w:val="62"/>
          <w:w w:val="90"/>
        </w:rPr>
        <w:t> </w:t>
      </w:r>
      <w:r>
        <w:rPr>
          <w:color w:val="231F20"/>
          <w:spacing w:val="1"/>
          <w:w w:val="90"/>
        </w:rPr>
        <w:t>можу</w:t>
      </w:r>
      <w:r>
        <w:rPr>
          <w:color w:val="231F20"/>
          <w:w w:val="90"/>
        </w:rPr>
        <w:t>ть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ти </w:t>
      </w:r>
      <w:r>
        <w:rPr>
          <w:color w:val="231F20"/>
          <w:w w:val="90"/>
        </w:rPr>
        <w:t>документи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онній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формі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вик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чно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ого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45"/>
          <w:w w:val="86"/>
        </w:rPr>
        <w:t> </w:t>
      </w:r>
      <w:r>
        <w:rPr>
          <w:color w:val="231F20"/>
          <w:spacing w:val="-2"/>
          <w:w w:val="85"/>
        </w:rPr>
        <w:t>Єдино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2"/>
          <w:w w:val="85"/>
        </w:rPr>
        <w:t>судово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2"/>
          <w:w w:val="85"/>
        </w:rPr>
        <w:t>інформаційно-телекомунікаційно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24"/>
          <w:w w:val="85"/>
        </w:rPr>
        <w:t> </w:t>
      </w:r>
      <w:r>
        <w:rPr>
          <w:color w:val="231F20"/>
          <w:spacing w:val="-2"/>
          <w:w w:val="85"/>
        </w:rPr>
        <w:t>системи,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з</w:t>
      </w:r>
      <w:r>
        <w:rPr>
          <w:color w:val="231F20"/>
          <w:spacing w:val="-24"/>
          <w:w w:val="85"/>
        </w:rPr>
        <w:t> </w:t>
      </w:r>
      <w:r>
        <w:rPr>
          <w:color w:val="231F20"/>
          <w:spacing w:val="-2"/>
          <w:w w:val="85"/>
        </w:rPr>
        <w:t>використан-</w:t>
      </w:r>
      <w:r>
        <w:rPr>
          <w:color w:val="231F20"/>
          <w:spacing w:val="37"/>
          <w:w w:val="106"/>
        </w:rPr>
        <w:t> </w:t>
      </w:r>
      <w:r>
        <w:rPr>
          <w:color w:val="231F20"/>
          <w:w w:val="95"/>
        </w:rPr>
        <w:t>ням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ласно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цифро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1"/>
          <w:w w:val="95"/>
        </w:rPr>
        <w:t>підпису;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2)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1"/>
          <w:w w:val="95"/>
        </w:rPr>
        <w:t>суд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ляє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проце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9"/>
          <w:w w:val="106"/>
        </w:rPr>
        <w:t> </w:t>
      </w:r>
      <w:r>
        <w:rPr>
          <w:color w:val="231F20"/>
          <w:w w:val="90"/>
        </w:rPr>
        <w:t>суальні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док</w:t>
      </w:r>
      <w:r>
        <w:rPr>
          <w:color w:val="231F20"/>
          <w:spacing w:val="-2"/>
          <w:w w:val="90"/>
        </w:rPr>
        <w:t>ум</w:t>
      </w:r>
      <w:r>
        <w:rPr>
          <w:color w:val="231F20"/>
          <w:spacing w:val="-1"/>
          <w:w w:val="90"/>
        </w:rPr>
        <w:t>енти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часникам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дового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процесу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4"/>
          <w:w w:val="80"/>
        </w:rPr>
        <w:t>ї</w:t>
      </w:r>
      <w:r>
        <w:rPr>
          <w:color w:val="231F20"/>
          <w:spacing w:val="-1"/>
          <w:w w:val="80"/>
        </w:rPr>
        <w:t>х</w:t>
      </w:r>
      <w:r>
        <w:rPr>
          <w:color w:val="231F20"/>
          <w:spacing w:val="-19"/>
          <w:w w:val="80"/>
        </w:rPr>
        <w:t> </w:t>
      </w:r>
      <w:r>
        <w:rPr>
          <w:color w:val="231F20"/>
          <w:spacing w:val="-1"/>
          <w:w w:val="90"/>
        </w:rPr>
        <w:t>офіційні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ел</w:t>
      </w:r>
      <w:r>
        <w:rPr>
          <w:color w:val="231F20"/>
          <w:spacing w:val="-2"/>
          <w:w w:val="90"/>
        </w:rPr>
        <w:t>ект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онні</w:t>
      </w:r>
      <w:r>
        <w:rPr>
          <w:color w:val="231F20"/>
          <w:spacing w:val="54"/>
          <w:w w:val="94"/>
        </w:rPr>
        <w:t> </w:t>
      </w:r>
      <w:r>
        <w:rPr>
          <w:color w:val="231F20"/>
          <w:spacing w:val="1"/>
          <w:w w:val="90"/>
        </w:rPr>
        <w:t>адреси;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3)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між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судами.</w:t>
      </w:r>
      <w:r>
        <w:rPr/>
      </w:r>
    </w:p>
    <w:p>
      <w:pPr>
        <w:pStyle w:val="BodyText"/>
        <w:spacing w:line="240" w:lineRule="exact"/>
        <w:ind w:right="114"/>
        <w:jc w:val="both"/>
      </w:pPr>
      <w:r>
        <w:rPr>
          <w:color w:val="231F20"/>
          <w:w w:val="95"/>
        </w:rPr>
        <w:t>Викликає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питання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формулювання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ч.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4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14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Проекту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ЦПК,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Єди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34"/>
          <w:w w:val="106"/>
        </w:rPr>
        <w:t> </w:t>
      </w:r>
      <w:r>
        <w:rPr>
          <w:color w:val="231F20"/>
          <w:w w:val="90"/>
        </w:rPr>
        <w:t>на</w:t>
      </w:r>
      <w:r>
        <w:rPr>
          <w:color w:val="231F20"/>
          <w:spacing w:val="20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</w:t>
      </w:r>
      <w:r>
        <w:rPr>
          <w:color w:val="231F20"/>
          <w:spacing w:val="1"/>
          <w:w w:val="90"/>
        </w:rPr>
        <w:t>ов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20"/>
          <w:w w:val="90"/>
        </w:rPr>
        <w:t> </w:t>
      </w:r>
      <w:r>
        <w:rPr>
          <w:color w:val="231F20"/>
          <w:w w:val="90"/>
        </w:rPr>
        <w:t>ін</w:t>
      </w:r>
      <w:r>
        <w:rPr>
          <w:color w:val="231F20"/>
          <w:spacing w:val="1"/>
          <w:w w:val="90"/>
        </w:rPr>
        <w:t>формаційн</w:t>
      </w:r>
      <w:r>
        <w:rPr>
          <w:color w:val="231F20"/>
          <w:w w:val="90"/>
        </w:rPr>
        <w:t>о-т</w:t>
      </w:r>
      <w:r>
        <w:rPr>
          <w:color w:val="231F20"/>
          <w:spacing w:val="1"/>
          <w:w w:val="90"/>
        </w:rPr>
        <w:t>ел</w:t>
      </w:r>
      <w:r>
        <w:rPr>
          <w:color w:val="231F20"/>
          <w:w w:val="90"/>
        </w:rPr>
        <w:t>ек</w:t>
      </w:r>
      <w:r>
        <w:rPr>
          <w:color w:val="231F20"/>
          <w:spacing w:val="1"/>
          <w:w w:val="90"/>
        </w:rPr>
        <w:t>ому</w:t>
      </w:r>
      <w:r>
        <w:rPr>
          <w:color w:val="231F20"/>
          <w:w w:val="90"/>
        </w:rPr>
        <w:t>ніка</w:t>
      </w:r>
      <w:r>
        <w:rPr>
          <w:color w:val="231F20"/>
          <w:spacing w:val="1"/>
          <w:w w:val="90"/>
        </w:rPr>
        <w:t>ційна</w:t>
      </w:r>
      <w:r>
        <w:rPr>
          <w:color w:val="231F20"/>
          <w:spacing w:val="20"/>
          <w:w w:val="90"/>
        </w:rPr>
        <w:t> </w:t>
      </w:r>
      <w:r>
        <w:rPr>
          <w:color w:val="231F20"/>
          <w:spacing w:val="1"/>
          <w:w w:val="90"/>
        </w:rPr>
        <w:t>си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ема</w:t>
      </w:r>
      <w:r>
        <w:rPr>
          <w:color w:val="231F20"/>
          <w:spacing w:val="20"/>
          <w:w w:val="90"/>
        </w:rPr>
        <w:t> </w:t>
      </w:r>
      <w:r>
        <w:rPr>
          <w:color w:val="231F20"/>
          <w:spacing w:val="1"/>
          <w:w w:val="90"/>
        </w:rPr>
        <w:t>з</w:t>
      </w:r>
      <w:r>
        <w:rPr>
          <w:color w:val="231F20"/>
          <w:spacing w:val="2"/>
          <w:w w:val="90"/>
        </w:rPr>
        <w:t>абезпе</w:t>
      </w:r>
      <w:r>
        <w:rPr>
          <w:color w:val="231F20"/>
          <w:spacing w:val="1"/>
          <w:w w:val="90"/>
        </w:rPr>
        <w:t>ч</w:t>
      </w:r>
      <w:r>
        <w:rPr>
          <w:color w:val="231F20"/>
          <w:spacing w:val="2"/>
          <w:w w:val="90"/>
        </w:rPr>
        <w:t>ує</w:t>
      </w:r>
      <w:r>
        <w:rPr>
          <w:color w:val="231F20"/>
          <w:spacing w:val="20"/>
          <w:w w:val="90"/>
        </w:rPr>
        <w:t> 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2"/>
          <w:w w:val="90"/>
        </w:rPr>
        <w:t>бмін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800" w:right="900"/>
        </w:sectPr>
      </w:pPr>
    </w:p>
    <w:p>
      <w:pPr>
        <w:pStyle w:val="BodyText"/>
        <w:spacing w:line="240" w:lineRule="exact" w:before="35"/>
        <w:ind w:left="100" w:right="0" w:firstLine="0"/>
        <w:jc w:val="left"/>
      </w:pPr>
      <w:r>
        <w:rPr>
          <w:color w:val="231F20"/>
          <w:spacing w:val="-1"/>
          <w:w w:val="90"/>
        </w:rPr>
        <w:t>док</w:t>
      </w:r>
      <w:r>
        <w:rPr>
          <w:color w:val="231F20"/>
          <w:spacing w:val="-2"/>
          <w:w w:val="90"/>
        </w:rPr>
        <w:t>ум</w:t>
      </w:r>
      <w:r>
        <w:rPr>
          <w:color w:val="231F20"/>
          <w:spacing w:val="-1"/>
          <w:w w:val="90"/>
        </w:rPr>
        <w:t>ент</w:t>
      </w:r>
      <w:r>
        <w:rPr>
          <w:color w:val="231F20"/>
          <w:spacing w:val="-2"/>
          <w:w w:val="90"/>
        </w:rPr>
        <w:t>ами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між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часниками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дового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це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тобто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між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собою.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Важко</w:t>
      </w:r>
      <w:r>
        <w:rPr>
          <w:color w:val="231F20"/>
          <w:spacing w:val="55"/>
          <w:w w:val="91"/>
        </w:rPr>
        <w:t> </w:t>
      </w:r>
      <w:r>
        <w:rPr>
          <w:color w:val="231F20"/>
          <w:w w:val="90"/>
        </w:rPr>
        <w:t>представити,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1"/>
          <w:w w:val="90"/>
        </w:rPr>
        <w:t>мали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 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зі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розробники.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spacing w:val="-2"/>
          <w:w w:val="95"/>
        </w:rPr>
        <w:t>При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цьому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особам,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зареєстру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али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офіційні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нні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адреси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56"/>
          <w:w w:val="102"/>
        </w:rPr>
        <w:t> </w:t>
      </w:r>
      <w:r>
        <w:rPr>
          <w:color w:val="231F20"/>
          <w:w w:val="90"/>
        </w:rPr>
        <w:t>Єдиній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судовій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ційно-те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"/>
          <w:w w:val="90"/>
        </w:rPr>
        <w:t>нікаційній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1"/>
          <w:w w:val="90"/>
        </w:rPr>
        <w:t>системі:</w:t>
      </w:r>
      <w:r>
        <w:rPr/>
      </w:r>
    </w:p>
    <w:p>
      <w:pPr>
        <w:pStyle w:val="BodyText"/>
        <w:numPr>
          <w:ilvl w:val="0"/>
          <w:numId w:val="2"/>
        </w:numPr>
        <w:tabs>
          <w:tab w:pos="656" w:val="left" w:leader="none"/>
        </w:tabs>
        <w:spacing w:line="240" w:lineRule="exact" w:before="0" w:after="0"/>
        <w:ind w:left="100" w:right="105" w:firstLine="340"/>
        <w:jc w:val="both"/>
      </w:pPr>
      <w:r>
        <w:rPr>
          <w:color w:val="231F20"/>
          <w:spacing w:val="1"/>
          <w:w w:val="95"/>
        </w:rPr>
        <w:t>суд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ч.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5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14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Проекту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ЦПК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ляє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судові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рішен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1"/>
          <w:w w:val="106"/>
        </w:rPr>
        <w:t> </w:t>
      </w:r>
      <w:r>
        <w:rPr>
          <w:color w:val="231F20"/>
          <w:w w:val="90"/>
        </w:rPr>
        <w:t>ня,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судові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овістки,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то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8"/>
          <w:w w:val="80"/>
        </w:rPr>
        <w:t> </w:t>
      </w:r>
      <w:r>
        <w:rPr>
          <w:color w:val="231F20"/>
          <w:spacing w:val="-1"/>
          <w:w w:val="90"/>
        </w:rPr>
        <w:t>офіційні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онні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1"/>
          <w:w w:val="90"/>
        </w:rPr>
        <w:t>адреси;</w:t>
      </w:r>
      <w:r>
        <w:rPr/>
      </w:r>
    </w:p>
    <w:p>
      <w:pPr>
        <w:pStyle w:val="BodyText"/>
        <w:numPr>
          <w:ilvl w:val="0"/>
          <w:numId w:val="2"/>
        </w:numPr>
        <w:tabs>
          <w:tab w:pos="657" w:val="left" w:leader="none"/>
        </w:tabs>
        <w:spacing w:line="240" w:lineRule="exact" w:before="0" w:after="0"/>
        <w:ind w:left="100" w:right="104" w:firstLine="340"/>
        <w:jc w:val="both"/>
      </w:pP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надсилає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80"/>
        </w:rPr>
        <w:t>їм</w:t>
      </w:r>
      <w:r>
        <w:rPr>
          <w:color w:val="231F20"/>
          <w:spacing w:val="-8"/>
          <w:w w:val="80"/>
        </w:rPr>
        <w:t> </w:t>
      </w:r>
      <w:r>
        <w:rPr>
          <w:color w:val="231F20"/>
          <w:spacing w:val="-1"/>
          <w:w w:val="90"/>
        </w:rPr>
        <w:t>згідно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ч.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7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ст.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14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1"/>
          <w:w w:val="90"/>
        </w:rPr>
        <w:t>Про</w:t>
      </w:r>
      <w:r>
        <w:rPr>
          <w:color w:val="231F20"/>
          <w:w w:val="90"/>
        </w:rPr>
        <w:t>ект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«б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дь-які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документи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42"/>
          <w:w w:val="87"/>
        </w:rPr>
        <w:t> </w:t>
      </w:r>
      <w:r>
        <w:rPr>
          <w:color w:val="231F20"/>
          <w:w w:val="95"/>
        </w:rPr>
        <w:t>справах,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яких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такі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1"/>
          <w:w w:val="95"/>
        </w:rPr>
        <w:t>особи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2"/>
          <w:w w:val="95"/>
        </w:rPr>
        <w:t>беруть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участь,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лю</w:t>
      </w:r>
      <w:r>
        <w:rPr>
          <w:color w:val="231F20"/>
          <w:spacing w:val="-1"/>
          <w:w w:val="95"/>
        </w:rPr>
        <w:t>чн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ронній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формі,</w:t>
      </w:r>
      <w:r>
        <w:rPr>
          <w:color w:val="231F20"/>
          <w:spacing w:val="56"/>
          <w:w w:val="89"/>
        </w:rPr>
        <w:t> 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ляхо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6"/>
          <w:w w:val="8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апра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офіційні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онні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1"/>
          <w:w w:val="90"/>
        </w:rPr>
        <w:t>адреси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таких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осіб,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74"/>
          <w:w w:val="88"/>
        </w:rPr>
        <w:t> </w:t>
      </w:r>
      <w:r>
        <w:rPr>
          <w:color w:val="231F20"/>
          <w:w w:val="90"/>
        </w:rPr>
        <w:t>позбавляє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14"/>
          <w:w w:val="80"/>
        </w:rPr>
        <w:t> </w:t>
      </w:r>
      <w:r>
        <w:rPr>
          <w:color w:val="231F20"/>
          <w:w w:val="90"/>
        </w:rPr>
        <w:t>права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от</w:t>
      </w:r>
      <w:r>
        <w:rPr>
          <w:color w:val="231F20"/>
          <w:spacing w:val="-2"/>
          <w:w w:val="90"/>
        </w:rPr>
        <w:t>рима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ко</w:t>
      </w:r>
      <w:r>
        <w:rPr>
          <w:color w:val="231F20"/>
          <w:spacing w:val="-3"/>
          <w:w w:val="90"/>
        </w:rPr>
        <w:t>пію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судового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папер</w:t>
      </w:r>
      <w:r>
        <w:rPr>
          <w:color w:val="231F20"/>
          <w:spacing w:val="-1"/>
          <w:w w:val="90"/>
        </w:rPr>
        <w:t>овій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формі</w:t>
      </w:r>
      <w:r>
        <w:rPr>
          <w:color w:val="231F20"/>
          <w:spacing w:val="43"/>
          <w:w w:val="88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 </w:t>
      </w:r>
      <w:r>
        <w:rPr>
          <w:color w:val="231F20"/>
          <w:spacing w:val="-2"/>
          <w:w w:val="90"/>
        </w:rPr>
        <w:t>окр</w:t>
      </w:r>
      <w:r>
        <w:rPr>
          <w:color w:val="231F20"/>
          <w:spacing w:val="-3"/>
          <w:w w:val="90"/>
        </w:rPr>
        <w:t>ем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заявою»;</w:t>
      </w:r>
      <w:r>
        <w:rPr/>
      </w:r>
    </w:p>
    <w:p>
      <w:pPr>
        <w:pStyle w:val="BodyText"/>
        <w:numPr>
          <w:ilvl w:val="0"/>
          <w:numId w:val="2"/>
        </w:numPr>
        <w:tabs>
          <w:tab w:pos="680" w:val="left" w:leader="none"/>
        </w:tabs>
        <w:spacing w:line="240" w:lineRule="exact" w:before="0" w:after="0"/>
        <w:ind w:left="100" w:right="105" w:firstLine="340"/>
        <w:jc w:val="both"/>
      </w:pPr>
      <w:r>
        <w:rPr>
          <w:color w:val="231F20"/>
          <w:w w:val="95"/>
        </w:rPr>
        <w:t>зазначені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2"/>
          <w:w w:val="95"/>
        </w:rPr>
        <w:t>особи,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1"/>
          <w:w w:val="95"/>
        </w:rPr>
        <w:t>згідно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ч.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8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.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14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1"/>
          <w:w w:val="95"/>
        </w:rPr>
        <w:t>Проекту,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2"/>
          <w:w w:val="95"/>
        </w:rPr>
        <w:t>можуть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2"/>
          <w:w w:val="95"/>
        </w:rPr>
        <w:t>подати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1"/>
          <w:w w:val="95"/>
        </w:rPr>
        <w:t>про</w:t>
      </w:r>
      <w:r>
        <w:rPr>
          <w:color w:val="231F20"/>
          <w:w w:val="95"/>
        </w:rPr>
        <w:t>-</w:t>
      </w:r>
      <w:r>
        <w:rPr>
          <w:color w:val="231F20"/>
          <w:spacing w:val="52"/>
          <w:w w:val="106"/>
        </w:rPr>
        <w:t> </w:t>
      </w:r>
      <w:r>
        <w:rPr>
          <w:color w:val="231F20"/>
          <w:spacing w:val="1"/>
          <w:w w:val="90"/>
        </w:rPr>
        <w:t>це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уа</w:t>
      </w:r>
      <w:r>
        <w:rPr>
          <w:color w:val="231F20"/>
          <w:w w:val="90"/>
        </w:rPr>
        <w:t>льні,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інші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документи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в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онній </w:t>
      </w:r>
      <w:r>
        <w:rPr>
          <w:color w:val="231F20"/>
          <w:w w:val="90"/>
        </w:rPr>
        <w:t>формі</w:t>
      </w:r>
      <w:r>
        <w:rPr>
          <w:color w:val="231F20"/>
          <w:spacing w:val="-1"/>
          <w:w w:val="90"/>
        </w:rPr>
        <w:t> вик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чно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ого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41"/>
          <w:w w:val="86"/>
        </w:rPr>
        <w:t> </w:t>
      </w:r>
      <w:r>
        <w:rPr>
          <w:color w:val="231F20"/>
          <w:w w:val="85"/>
        </w:rPr>
        <w:t>Єдиної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судово</w:t>
      </w:r>
      <w:r>
        <w:rPr>
          <w:color w:val="231F20"/>
          <w:spacing w:val="4"/>
          <w:w w:val="85"/>
        </w:rPr>
        <w:t>ї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інформаційно-телекомунікаційної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системи,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з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викорис-</w:t>
      </w:r>
      <w:r>
        <w:rPr>
          <w:color w:val="231F20"/>
          <w:spacing w:val="68"/>
          <w:w w:val="106"/>
        </w:rPr>
        <w:t> </w:t>
      </w:r>
      <w:r>
        <w:rPr>
          <w:color w:val="231F20"/>
          <w:w w:val="90"/>
        </w:rPr>
        <w:t>танням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асного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ЕЦП».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spacing w:val="-2"/>
          <w:w w:val="95"/>
        </w:rPr>
        <w:t>При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цьому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згі</w:t>
      </w:r>
      <w:r>
        <w:rPr>
          <w:color w:val="231F20"/>
          <w:spacing w:val="-2"/>
          <w:w w:val="95"/>
        </w:rPr>
        <w:t>дно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ч.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6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44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1"/>
          <w:w w:val="95"/>
        </w:rPr>
        <w:t>Проекту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ЦПК: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«Процесуальні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документи</w:t>
      </w:r>
      <w:r>
        <w:rPr>
          <w:color w:val="231F20"/>
          <w:spacing w:val="48"/>
          <w:w w:val="90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ронній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формі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мають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пода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ати</w:t>
      </w:r>
      <w:r>
        <w:rPr>
          <w:color w:val="231F20"/>
          <w:spacing w:val="-1"/>
          <w:w w:val="95"/>
        </w:rPr>
        <w:t>сь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учасниками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справи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ви-</w:t>
      </w:r>
      <w:r>
        <w:rPr>
          <w:color w:val="231F20"/>
          <w:spacing w:val="37"/>
          <w:w w:val="106"/>
        </w:rPr>
        <w:t> </w:t>
      </w:r>
      <w:r>
        <w:rPr>
          <w:color w:val="231F20"/>
          <w:spacing w:val="-1"/>
          <w:w w:val="85"/>
        </w:rPr>
        <w:t>користанням</w:t>
      </w:r>
      <w:r>
        <w:rPr>
          <w:color w:val="231F20"/>
          <w:spacing w:val="-26"/>
          <w:w w:val="85"/>
        </w:rPr>
        <w:t> </w:t>
      </w:r>
      <w:r>
        <w:rPr>
          <w:color w:val="231F20"/>
          <w:spacing w:val="-1"/>
          <w:w w:val="85"/>
        </w:rPr>
        <w:t>Єдино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6"/>
          <w:w w:val="85"/>
        </w:rPr>
        <w:t> </w:t>
      </w:r>
      <w:r>
        <w:rPr>
          <w:color w:val="231F20"/>
          <w:spacing w:val="-1"/>
          <w:w w:val="85"/>
        </w:rPr>
        <w:t>судово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6"/>
          <w:w w:val="85"/>
        </w:rPr>
        <w:t> </w:t>
      </w:r>
      <w:r>
        <w:rPr>
          <w:color w:val="231F20"/>
          <w:spacing w:val="-1"/>
          <w:w w:val="85"/>
        </w:rPr>
        <w:t>інформаційно-телекомунікаційно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6"/>
          <w:w w:val="85"/>
        </w:rPr>
        <w:t> </w:t>
      </w:r>
      <w:r>
        <w:rPr>
          <w:color w:val="231F20"/>
          <w:spacing w:val="-1"/>
          <w:w w:val="85"/>
        </w:rPr>
        <w:t>системи</w:t>
      </w:r>
      <w:r>
        <w:rPr>
          <w:color w:val="231F20"/>
          <w:spacing w:val="91"/>
          <w:w w:val="87"/>
        </w:rPr>
        <w:t> </w:t>
      </w:r>
      <w:r>
        <w:rPr>
          <w:color w:val="231F20"/>
          <w:w w:val="95"/>
        </w:rPr>
        <w:t>шляхом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заповнення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відповідних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форм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процесуальних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документів,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3"/>
          <w:w w:val="95"/>
        </w:rPr>
        <w:t>за</w:t>
      </w:r>
      <w:r>
        <w:rPr>
          <w:color w:val="231F20"/>
          <w:spacing w:val="2"/>
          <w:w w:val="95"/>
        </w:rPr>
        <w:t>-</w:t>
      </w:r>
      <w:r>
        <w:rPr>
          <w:color w:val="231F20"/>
          <w:spacing w:val="76"/>
          <w:w w:val="106"/>
        </w:rPr>
        <w:t> </w:t>
      </w:r>
      <w:r>
        <w:rPr>
          <w:color w:val="231F20"/>
          <w:spacing w:val="-1"/>
          <w:w w:val="90"/>
        </w:rPr>
        <w:t>тв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джених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Вищо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радою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правосуддя».</w:t>
      </w:r>
      <w:r>
        <w:rPr/>
      </w:r>
    </w:p>
    <w:p>
      <w:pPr>
        <w:pStyle w:val="BodyText"/>
        <w:spacing w:line="199" w:lineRule="auto" w:before="8"/>
        <w:ind w:left="100" w:right="105"/>
        <w:jc w:val="both"/>
      </w:pP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відміну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від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едньо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редакції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1"/>
          <w:w w:val="90"/>
        </w:rPr>
        <w:t>Про</w:t>
      </w:r>
      <w:r>
        <w:rPr>
          <w:color w:val="231F20"/>
          <w:w w:val="90"/>
        </w:rPr>
        <w:t>ект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ЦПК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(станом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бере-</w:t>
      </w:r>
      <w:r>
        <w:rPr>
          <w:color w:val="231F20"/>
          <w:spacing w:val="36"/>
          <w:w w:val="106"/>
        </w:rPr>
        <w:t> </w:t>
      </w:r>
      <w:r>
        <w:rPr>
          <w:color w:val="231F20"/>
          <w:w w:val="95"/>
        </w:rPr>
        <w:t>зень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2016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року),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омен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аний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Проект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передба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ає,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процесуальні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8"/>
          <w:w w:val="106"/>
        </w:rPr>
        <w:t> </w:t>
      </w:r>
      <w:r>
        <w:rPr>
          <w:color w:val="231F20"/>
          <w:w w:val="95"/>
        </w:rPr>
        <w:t>кументи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ронній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формі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мають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пода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ати</w:t>
      </w:r>
      <w:r>
        <w:rPr>
          <w:color w:val="231F20"/>
          <w:spacing w:val="-1"/>
          <w:w w:val="95"/>
        </w:rPr>
        <w:t>сь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учасниками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справи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44"/>
          <w:w w:val="91"/>
        </w:rPr>
        <w:t> </w:t>
      </w:r>
      <w:r>
        <w:rPr>
          <w:color w:val="231F20"/>
          <w:spacing w:val="3"/>
        </w:rPr>
        <w:t>суду</w:t>
      </w:r>
      <w:r>
        <w:rPr>
          <w:color w:val="231F20"/>
          <w:spacing w:val="-20"/>
        </w:rPr>
        <w:t> </w:t>
      </w:r>
      <w:r>
        <w:rPr>
          <w:rFonts w:ascii="Palatino Linotype" w:hAnsi="Palatino Linotype"/>
          <w:i/>
          <w:color w:val="231F20"/>
          <w:spacing w:val="1"/>
        </w:rPr>
        <w:t>шляхом</w:t>
      </w:r>
      <w:r>
        <w:rPr>
          <w:rFonts w:ascii="Palatino Linotype" w:hAnsi="Palatino Linotype"/>
          <w:i/>
          <w:color w:val="231F20"/>
          <w:spacing w:val="-20"/>
        </w:rPr>
        <w:t> </w:t>
      </w:r>
      <w:r>
        <w:rPr>
          <w:rFonts w:ascii="Palatino Linotype" w:hAnsi="Palatino Linotype"/>
          <w:i/>
          <w:color w:val="231F20"/>
        </w:rPr>
        <w:t>заповнення</w:t>
      </w:r>
      <w:r>
        <w:rPr>
          <w:rFonts w:ascii="Palatino Linotype" w:hAnsi="Palatino Linotype"/>
          <w:i/>
          <w:color w:val="231F20"/>
          <w:spacing w:val="-19"/>
        </w:rPr>
        <w:t> </w:t>
      </w:r>
      <w:r>
        <w:rPr>
          <w:rFonts w:ascii="Palatino Linotype" w:hAnsi="Palatino Linotype"/>
          <w:i/>
          <w:color w:val="231F20"/>
        </w:rPr>
        <w:t>відповідних</w:t>
      </w:r>
      <w:r>
        <w:rPr>
          <w:rFonts w:ascii="Palatino Linotype" w:hAnsi="Palatino Linotype"/>
          <w:i/>
          <w:color w:val="231F20"/>
          <w:spacing w:val="-20"/>
        </w:rPr>
        <w:t> </w:t>
      </w:r>
      <w:r>
        <w:rPr>
          <w:rFonts w:ascii="Sitka Display" w:hAnsi="Sitka Display"/>
          <w:b/>
          <w:i/>
          <w:color w:val="231F20"/>
        </w:rPr>
        <w:t>ф</w:t>
      </w:r>
      <w:r>
        <w:rPr>
          <w:rFonts w:ascii="Sitka Display" w:hAnsi="Sitka Display"/>
          <w:b/>
          <w:i/>
          <w:color w:val="231F20"/>
          <w:spacing w:val="1"/>
        </w:rPr>
        <w:t>орм</w:t>
      </w:r>
      <w:r>
        <w:rPr>
          <w:rFonts w:ascii="Sitka Display" w:hAnsi="Sitka Display"/>
          <w:b/>
          <w:i/>
          <w:color w:val="231F20"/>
          <w:spacing w:val="-17"/>
        </w:rPr>
        <w:t> </w:t>
      </w:r>
      <w:r>
        <w:rPr>
          <w:rFonts w:ascii="Palatino Linotype" w:hAnsi="Palatino Linotype"/>
          <w:i/>
          <w:color w:val="231F20"/>
          <w:spacing w:val="1"/>
        </w:rPr>
        <w:t>проц</w:t>
      </w:r>
      <w:r>
        <w:rPr>
          <w:rFonts w:ascii="Palatino Linotype" w:hAnsi="Palatino Linotype"/>
          <w:i/>
          <w:color w:val="231F20"/>
        </w:rPr>
        <w:t>е</w:t>
      </w:r>
      <w:r>
        <w:rPr>
          <w:rFonts w:ascii="Palatino Linotype" w:hAnsi="Palatino Linotype"/>
          <w:i/>
          <w:color w:val="231F20"/>
          <w:spacing w:val="1"/>
        </w:rPr>
        <w:t>су</w:t>
      </w:r>
      <w:r>
        <w:rPr>
          <w:rFonts w:ascii="Palatino Linotype" w:hAnsi="Palatino Linotype"/>
          <w:i/>
          <w:color w:val="231F20"/>
        </w:rPr>
        <w:t>а</w:t>
      </w:r>
      <w:r>
        <w:rPr>
          <w:rFonts w:ascii="Palatino Linotype" w:hAnsi="Palatino Linotype"/>
          <w:i/>
          <w:color w:val="231F20"/>
          <w:spacing w:val="1"/>
        </w:rPr>
        <w:t>льних</w:t>
      </w:r>
      <w:r>
        <w:rPr>
          <w:rFonts w:ascii="Palatino Linotype" w:hAnsi="Palatino Linotype"/>
          <w:i/>
          <w:color w:val="231F20"/>
          <w:spacing w:val="-19"/>
        </w:rPr>
        <w:t> </w:t>
      </w:r>
      <w:r>
        <w:rPr>
          <w:rFonts w:ascii="Palatino Linotype" w:hAnsi="Palatino Linotype"/>
          <w:i/>
          <w:color w:val="231F20"/>
          <w:spacing w:val="1"/>
        </w:rPr>
        <w:t>д</w:t>
      </w:r>
      <w:r>
        <w:rPr>
          <w:rFonts w:ascii="Palatino Linotype" w:hAnsi="Palatino Linotype"/>
          <w:i/>
          <w:color w:val="231F20"/>
        </w:rPr>
        <w:t>о</w:t>
      </w:r>
      <w:r>
        <w:rPr>
          <w:rFonts w:ascii="Palatino Linotype" w:hAnsi="Palatino Linotype"/>
          <w:i/>
          <w:color w:val="231F20"/>
          <w:spacing w:val="1"/>
        </w:rPr>
        <w:t>кументі</w:t>
      </w:r>
      <w:r>
        <w:rPr>
          <w:rFonts w:ascii="Palatino Linotype" w:hAnsi="Palatino Linotype"/>
          <w:i/>
          <w:color w:val="231F20"/>
        </w:rPr>
        <w:t>в</w:t>
      </w:r>
      <w:r>
        <w:rPr>
          <w:color w:val="231F20"/>
          <w:spacing w:val="1"/>
        </w:rPr>
        <w:t>,</w:t>
      </w:r>
      <w:r>
        <w:rPr>
          <w:color w:val="231F20"/>
          <w:spacing w:val="26"/>
          <w:w w:val="91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тв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джених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Вищо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радою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правосуддя.</w:t>
      </w:r>
      <w:r>
        <w:rPr/>
      </w:r>
    </w:p>
    <w:p>
      <w:pPr>
        <w:pStyle w:val="BodyText"/>
        <w:spacing w:line="202" w:lineRule="auto" w:before="1"/>
        <w:ind w:left="100" w:right="100"/>
        <w:jc w:val="both"/>
      </w:pPr>
      <w:r>
        <w:rPr>
          <w:color w:val="231F20"/>
          <w:spacing w:val="-4"/>
          <w:w w:val="95"/>
        </w:rPr>
        <w:t>Щодо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ори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ЕЦП,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ар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ачити,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розробники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вр</w:t>
      </w:r>
      <w:r>
        <w:rPr>
          <w:color w:val="231F20"/>
          <w:spacing w:val="-3"/>
          <w:w w:val="95"/>
        </w:rPr>
        <w:t>ахо</w:t>
      </w:r>
      <w:r>
        <w:rPr>
          <w:color w:val="231F20"/>
          <w:spacing w:val="-2"/>
          <w:w w:val="95"/>
        </w:rPr>
        <w:t>-</w:t>
      </w:r>
      <w:r>
        <w:rPr>
          <w:color w:val="231F20"/>
          <w:spacing w:val="35"/>
          <w:w w:val="106"/>
        </w:rPr>
        <w:t> </w:t>
      </w:r>
      <w:r>
        <w:rPr>
          <w:color w:val="231F20"/>
          <w:w w:val="95"/>
        </w:rPr>
        <w:t>вують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Регламент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(ЄС)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№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910/2014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Євр</w:t>
      </w:r>
      <w:r>
        <w:rPr>
          <w:color w:val="231F20"/>
          <w:spacing w:val="-2"/>
          <w:w w:val="95"/>
        </w:rPr>
        <w:t>опей</w:t>
      </w:r>
      <w:r>
        <w:rPr>
          <w:color w:val="231F20"/>
          <w:spacing w:val="-1"/>
          <w:w w:val="95"/>
        </w:rPr>
        <w:t>ськ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Парламен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Р</w:t>
      </w:r>
      <w:r>
        <w:rPr>
          <w:color w:val="231F20"/>
          <w:spacing w:val="-2"/>
          <w:w w:val="95"/>
        </w:rPr>
        <w:t>ади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41"/>
          <w:w w:val="88"/>
        </w:rPr>
        <w:t> </w:t>
      </w:r>
      <w:r>
        <w:rPr>
          <w:color w:val="231F20"/>
          <w:w w:val="90"/>
        </w:rPr>
        <w:t>23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липня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2014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року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електронну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ідентифіка</w:t>
      </w:r>
      <w:r>
        <w:rPr>
          <w:color w:val="231F20"/>
          <w:spacing w:val="-2"/>
          <w:w w:val="90"/>
        </w:rPr>
        <w:t>цію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довірчі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послуги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38"/>
          <w:w w:val="89"/>
        </w:rPr>
        <w:t> </w:t>
      </w:r>
      <w:r>
        <w:rPr>
          <w:color w:val="231F20"/>
          <w:spacing w:val="-3"/>
          <w:w w:val="95"/>
        </w:rPr>
        <w:t>електронних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ра</w:t>
      </w:r>
      <w:r>
        <w:rPr>
          <w:color w:val="231F20"/>
          <w:spacing w:val="-1"/>
          <w:w w:val="95"/>
        </w:rPr>
        <w:t>нз</w:t>
      </w:r>
      <w:r>
        <w:rPr>
          <w:color w:val="231F20"/>
          <w:spacing w:val="-2"/>
          <w:w w:val="95"/>
        </w:rPr>
        <w:t>акцій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межа</w:t>
      </w:r>
      <w:r>
        <w:rPr>
          <w:color w:val="231F20"/>
          <w:spacing w:val="-3"/>
          <w:w w:val="95"/>
        </w:rPr>
        <w:t>х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рішньо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5"/>
          <w:w w:val="95"/>
        </w:rPr>
        <w:t>ринку,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сн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ві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яко</w:t>
      </w:r>
      <w:r>
        <w:rPr>
          <w:color w:val="231F20"/>
          <w:spacing w:val="-3"/>
          <w:w w:val="95"/>
        </w:rPr>
        <w:t>г</w:t>
      </w:r>
      <w:r>
        <w:rPr>
          <w:color w:val="231F20"/>
          <w:spacing w:val="-4"/>
          <w:w w:val="95"/>
        </w:rPr>
        <w:t>о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був</w:t>
      </w:r>
      <w:r>
        <w:rPr>
          <w:color w:val="231F20"/>
          <w:spacing w:val="49"/>
          <w:w w:val="102"/>
        </w:rPr>
        <w:t> </w:t>
      </w:r>
      <w:r>
        <w:rPr>
          <w:color w:val="231F20"/>
          <w:w w:val="90"/>
        </w:rPr>
        <w:t>розроблений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Проект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За</w:t>
      </w:r>
      <w:r>
        <w:rPr>
          <w:color w:val="231F20"/>
          <w:spacing w:val="-1"/>
          <w:w w:val="90"/>
        </w:rPr>
        <w:t>кон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«Про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онні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довірчі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послуги»</w:t>
      </w:r>
      <w:r>
        <w:rPr>
          <w:color w:val="231F20"/>
          <w:spacing w:val="58"/>
          <w:w w:val="90"/>
        </w:rPr>
        <w:t> </w:t>
      </w:r>
      <w:r>
        <w:rPr>
          <w:color w:val="231F20"/>
          <w:w w:val="95"/>
        </w:rPr>
        <w:t>(далі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проект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ну).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Цим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За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ом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передба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ається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три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р</w:t>
      </w:r>
      <w:r>
        <w:rPr>
          <w:color w:val="231F20"/>
          <w:spacing w:val="-1"/>
          <w:w w:val="95"/>
        </w:rPr>
        <w:t>івня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електро-</w:t>
      </w:r>
      <w:r>
        <w:rPr>
          <w:color w:val="231F20"/>
          <w:spacing w:val="57"/>
          <w:w w:val="106"/>
        </w:rPr>
        <w:t> </w:t>
      </w:r>
      <w:r>
        <w:rPr>
          <w:color w:val="231F20"/>
          <w:spacing w:val="-1"/>
          <w:w w:val="90"/>
        </w:rPr>
        <w:t>нно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ідентифікації.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Зокрема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жавні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установи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вчиняють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правочини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52"/>
          <w:w w:val="102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ронній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формі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лише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наявності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них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кв</w:t>
      </w:r>
      <w:r>
        <w:rPr>
          <w:color w:val="231F20"/>
          <w:spacing w:val="-2"/>
          <w:w w:val="95"/>
        </w:rPr>
        <w:t>аліф</w:t>
      </w:r>
      <w:r>
        <w:rPr>
          <w:color w:val="231F20"/>
          <w:spacing w:val="-1"/>
          <w:w w:val="95"/>
        </w:rPr>
        <w:t>ік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аних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нних</w:t>
      </w:r>
      <w:r>
        <w:rPr>
          <w:color w:val="231F20"/>
          <w:spacing w:val="69"/>
          <w:w w:val="93"/>
        </w:rPr>
        <w:t> </w:t>
      </w:r>
      <w:r>
        <w:rPr>
          <w:color w:val="231F20"/>
          <w:spacing w:val="-2"/>
          <w:w w:val="95"/>
        </w:rPr>
        <w:t>підпи</w:t>
      </w:r>
      <w:r>
        <w:rPr>
          <w:color w:val="231F20"/>
          <w:spacing w:val="-1"/>
          <w:w w:val="95"/>
        </w:rPr>
        <w:t>сів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пе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ато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(с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10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проекту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ну)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[2].</w:t>
      </w:r>
      <w:r>
        <w:rPr/>
      </w:r>
    </w:p>
    <w:p>
      <w:pPr>
        <w:pStyle w:val="BodyText"/>
        <w:spacing w:line="202" w:lineRule="auto"/>
        <w:ind w:left="100" w:right="102"/>
        <w:jc w:val="both"/>
      </w:pPr>
      <w:r>
        <w:rPr>
          <w:color w:val="231F20"/>
          <w:spacing w:val="-1"/>
          <w:w w:val="95"/>
        </w:rPr>
        <w:t>Х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цей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законопроект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ще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не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прийнятий,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але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нього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високі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шанси</w:t>
      </w:r>
      <w:r>
        <w:rPr>
          <w:color w:val="231F20"/>
          <w:spacing w:val="59"/>
          <w:w w:val="90"/>
        </w:rPr>
        <w:t> </w:t>
      </w:r>
      <w:r>
        <w:rPr>
          <w:color w:val="231F20"/>
          <w:w w:val="90"/>
        </w:rPr>
        <w:t>стати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коном,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огляду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шлях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г</w:t>
      </w:r>
      <w:r>
        <w:rPr>
          <w:color w:val="231F20"/>
          <w:spacing w:val="-2"/>
          <w:w w:val="90"/>
        </w:rPr>
        <w:t>арм</w:t>
      </w:r>
      <w:r>
        <w:rPr>
          <w:color w:val="231F20"/>
          <w:spacing w:val="-1"/>
          <w:w w:val="90"/>
        </w:rPr>
        <w:t>оніз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права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правом</w:t>
      </w:r>
      <w:r>
        <w:rPr>
          <w:color w:val="231F20"/>
          <w:spacing w:val="57"/>
          <w:w w:val="87"/>
        </w:rPr>
        <w:t> </w:t>
      </w:r>
      <w:r>
        <w:rPr>
          <w:color w:val="231F20"/>
          <w:w w:val="95"/>
        </w:rPr>
        <w:t>ЄС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він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мав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би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врахований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Проекті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ЦПК,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саме: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щодо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ори</w:t>
      </w:r>
      <w:r>
        <w:rPr>
          <w:color w:val="231F20"/>
          <w:spacing w:val="-1"/>
          <w:w w:val="95"/>
        </w:rPr>
        <w:t>с-</w:t>
      </w:r>
      <w:r>
        <w:rPr>
          <w:color w:val="231F20"/>
          <w:spacing w:val="20"/>
          <w:w w:val="106"/>
        </w:rPr>
        <w:t> </w:t>
      </w:r>
      <w:r>
        <w:rPr>
          <w:color w:val="231F20"/>
          <w:w w:val="90"/>
        </w:rPr>
        <w:t>тання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суддями</w:t>
      </w:r>
      <w:r>
        <w:rPr>
          <w:color w:val="231F20"/>
          <w:spacing w:val="13"/>
          <w:w w:val="90"/>
        </w:rPr>
        <w:t> </w:t>
      </w:r>
      <w:r>
        <w:rPr>
          <w:color w:val="231F20"/>
          <w:spacing w:val="-1"/>
          <w:w w:val="90"/>
        </w:rPr>
        <w:t>кв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ліфіков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ного</w:t>
      </w:r>
      <w:r>
        <w:rPr>
          <w:color w:val="231F20"/>
          <w:spacing w:val="13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онного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1"/>
          <w:w w:val="90"/>
        </w:rPr>
        <w:t>пі</w:t>
      </w:r>
      <w:r>
        <w:rPr>
          <w:color w:val="231F20"/>
          <w:spacing w:val="-2"/>
          <w:w w:val="90"/>
        </w:rPr>
        <w:t>дпи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.</w:t>
      </w:r>
      <w:r>
        <w:rPr/>
      </w:r>
    </w:p>
    <w:p>
      <w:pPr>
        <w:spacing w:line="202" w:lineRule="auto" w:before="0"/>
        <w:ind w:left="100" w:right="103" w:firstLine="340"/>
        <w:jc w:val="both"/>
        <w:rPr>
          <w:rFonts w:ascii="Palatino Linotype" w:hAnsi="Palatino Linotype" w:cs="Palatino Linotype" w:eastAsia="Palatino Linotype"/>
          <w:sz w:val="21"/>
          <w:szCs w:val="21"/>
        </w:rPr>
      </w:pPr>
      <w:r>
        <w:rPr>
          <w:rFonts w:ascii="Palatino Linotype" w:hAnsi="Palatino Linotype" w:cs="Palatino Linotype" w:eastAsia="Palatino Linotype"/>
          <w:i/>
          <w:color w:val="231F20"/>
          <w:spacing w:val="-5"/>
          <w:w w:val="95"/>
          <w:sz w:val="21"/>
          <w:szCs w:val="21"/>
        </w:rPr>
        <w:t>К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w w:val="95"/>
          <w:sz w:val="21"/>
          <w:szCs w:val="21"/>
        </w:rPr>
        <w:t>опії</w:t>
      </w:r>
      <w:r>
        <w:rPr>
          <w:rFonts w:ascii="Palatino Linotype" w:hAnsi="Palatino Linotype" w:cs="Palatino Linotype" w:eastAsia="Palatino Linotype"/>
          <w:i/>
          <w:color w:val="231F20"/>
          <w:spacing w:val="-9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w w:val="95"/>
          <w:sz w:val="21"/>
          <w:szCs w:val="21"/>
        </w:rPr>
        <w:t>до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  <w:sz w:val="21"/>
          <w:szCs w:val="21"/>
        </w:rPr>
        <w:t>кумен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w w:val="95"/>
          <w:sz w:val="21"/>
          <w:szCs w:val="21"/>
        </w:rPr>
        <w:t>тів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w w:val="95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  <w:sz w:val="21"/>
          <w:szCs w:val="21"/>
        </w:rPr>
        <w:t>ш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w w:val="95"/>
          <w:sz w:val="21"/>
          <w:szCs w:val="21"/>
        </w:rPr>
        <w:t>им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  <w:sz w:val="21"/>
          <w:szCs w:val="21"/>
        </w:rPr>
        <w:t>у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w w:val="95"/>
          <w:sz w:val="21"/>
          <w:szCs w:val="21"/>
        </w:rPr>
        <w:t>час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w w:val="95"/>
          <w:sz w:val="21"/>
          <w:szCs w:val="21"/>
        </w:rPr>
        <w:t>и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  <w:sz w:val="21"/>
          <w:szCs w:val="21"/>
        </w:rPr>
        <w:t>к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w w:val="95"/>
          <w:sz w:val="21"/>
          <w:szCs w:val="21"/>
        </w:rPr>
        <w:t>ам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w w:val="95"/>
          <w:sz w:val="21"/>
          <w:szCs w:val="21"/>
        </w:rPr>
        <w:t>справи.</w:t>
      </w:r>
      <w:r>
        <w:rPr>
          <w:rFonts w:ascii="Palatino Linotype" w:hAnsi="Palatino Linotype" w:cs="Palatino Linotype" w:eastAsia="Palatino Linotype"/>
          <w:i/>
          <w:color w:val="231F20"/>
          <w:spacing w:val="-9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21"/>
          <w:szCs w:val="21"/>
        </w:rPr>
        <w:t>Згідно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21"/>
          <w:szCs w:val="21"/>
        </w:rPr>
        <w:t>ч.ч.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21"/>
          <w:szCs w:val="21"/>
        </w:rPr>
        <w:t>7,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21"/>
          <w:szCs w:val="21"/>
        </w:rPr>
        <w:t>8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21"/>
          <w:szCs w:val="21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21"/>
          <w:szCs w:val="21"/>
        </w:rPr>
        <w:t>т.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21"/>
          <w:szCs w:val="21"/>
        </w:rPr>
        <w:t>44</w:t>
      </w:r>
      <w:r>
        <w:rPr>
          <w:rFonts w:ascii="Palatino Linotype" w:hAnsi="Palatino Linotype" w:cs="Palatino Linotype" w:eastAsia="Palatino Linotype"/>
          <w:color w:val="231F20"/>
          <w:spacing w:val="-9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21"/>
          <w:szCs w:val="21"/>
        </w:rPr>
        <w:t>Про-</w:t>
      </w:r>
      <w:r>
        <w:rPr>
          <w:rFonts w:ascii="Palatino Linotype" w:hAnsi="Palatino Linotype" w:cs="Palatino Linotype" w:eastAsia="Palatino Linotype"/>
          <w:color w:val="231F20"/>
          <w:spacing w:val="59"/>
          <w:w w:val="10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21"/>
          <w:szCs w:val="21"/>
        </w:rPr>
        <w:t>екту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21"/>
          <w:szCs w:val="21"/>
        </w:rPr>
        <w:t>ЦПК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21"/>
          <w:szCs w:val="21"/>
        </w:rPr>
        <w:t>«Якщо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21"/>
          <w:szCs w:val="21"/>
        </w:rPr>
        <w:t>цим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21"/>
          <w:szCs w:val="21"/>
        </w:rPr>
        <w:t>Кодек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21"/>
          <w:szCs w:val="21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21"/>
          <w:szCs w:val="21"/>
        </w:rPr>
        <w:t>ом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21"/>
          <w:szCs w:val="21"/>
        </w:rPr>
        <w:t>передба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21"/>
          <w:szCs w:val="21"/>
        </w:rPr>
        <w:t>ч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21"/>
          <w:szCs w:val="21"/>
        </w:rPr>
        <w:t>ено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21"/>
          <w:szCs w:val="21"/>
        </w:rPr>
        <w:t>обов’язок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21"/>
          <w:szCs w:val="21"/>
        </w:rPr>
        <w:t>учасника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21"/>
          <w:szCs w:val="21"/>
        </w:rPr>
        <w:t>спра-</w:t>
      </w:r>
      <w:r>
        <w:rPr>
          <w:rFonts w:ascii="Palatino Linotype" w:hAnsi="Palatino Linotype" w:cs="Palatino Linotype" w:eastAsia="Palatino Linotype"/>
          <w:color w:val="231F20"/>
          <w:spacing w:val="44"/>
          <w:w w:val="10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21"/>
          <w:szCs w:val="21"/>
        </w:rPr>
        <w:t>ви</w:t>
      </w:r>
      <w:r>
        <w:rPr>
          <w:rFonts w:ascii="Palatino Linotype" w:hAnsi="Palatino Linotype" w:cs="Palatino Linotype" w:eastAsia="Palatino Linotype"/>
          <w:color w:val="231F20"/>
          <w:spacing w:val="-8"/>
          <w:w w:val="9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21"/>
          <w:szCs w:val="21"/>
        </w:rPr>
        <w:t>дода</w:t>
      </w:r>
      <w:r>
        <w:rPr>
          <w:rFonts w:ascii="Palatino Linotype" w:hAnsi="Palatino Linotype" w:cs="Palatino Linotype" w:eastAsia="Palatino Linotype"/>
          <w:color w:val="231F20"/>
          <w:w w:val="90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21"/>
          <w:szCs w:val="21"/>
        </w:rPr>
        <w:t>ати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21"/>
          <w:szCs w:val="21"/>
        </w:rPr>
        <w:t>до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21"/>
          <w:szCs w:val="21"/>
        </w:rPr>
        <w:t>ок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21"/>
          <w:szCs w:val="21"/>
        </w:rPr>
        <w:t>ум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21"/>
          <w:szCs w:val="21"/>
        </w:rPr>
        <w:t>ентів,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21"/>
          <w:szCs w:val="21"/>
        </w:rPr>
        <w:t>що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21"/>
          <w:szCs w:val="21"/>
        </w:rPr>
        <w:t>подаю</w:t>
      </w:r>
      <w:r>
        <w:rPr>
          <w:rFonts w:ascii="Palatino Linotype" w:hAnsi="Palatino Linotype" w:cs="Palatino Linotype" w:eastAsia="Palatino Linotype"/>
          <w:color w:val="231F20"/>
          <w:w w:val="90"/>
          <w:sz w:val="21"/>
          <w:szCs w:val="21"/>
        </w:rPr>
        <w:t>ться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21"/>
          <w:szCs w:val="21"/>
        </w:rPr>
        <w:t>до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21"/>
          <w:szCs w:val="21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4"/>
          <w:w w:val="90"/>
          <w:sz w:val="21"/>
          <w:szCs w:val="21"/>
        </w:rPr>
        <w:t>уду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80"/>
          <w:sz w:val="21"/>
          <w:szCs w:val="21"/>
        </w:rPr>
        <w:t>їх</w:t>
      </w:r>
      <w:r>
        <w:rPr>
          <w:rFonts w:ascii="Palatino Linotype" w:hAnsi="Palatino Linotype" w:cs="Palatino Linotype" w:eastAsia="Palatino Linotype"/>
          <w:color w:val="231F20"/>
          <w:spacing w:val="-2"/>
          <w:w w:val="8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21"/>
          <w:szCs w:val="21"/>
        </w:rPr>
        <w:t>копії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21"/>
          <w:szCs w:val="21"/>
        </w:rPr>
        <w:t>ві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21"/>
          <w:szCs w:val="21"/>
        </w:rPr>
        <w:t>дпо</w:t>
      </w:r>
      <w:r>
        <w:rPr>
          <w:rFonts w:ascii="Palatino Linotype" w:hAnsi="Palatino Linotype" w:cs="Palatino Linotype" w:eastAsia="Palatino Linotype"/>
          <w:color w:val="231F20"/>
          <w:w w:val="90"/>
          <w:sz w:val="21"/>
          <w:szCs w:val="21"/>
        </w:rPr>
        <w:t>ві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21"/>
          <w:szCs w:val="21"/>
        </w:rPr>
        <w:t>дно</w:t>
      </w:r>
      <w:r>
        <w:rPr>
          <w:rFonts w:ascii="Palatino Linotype" w:hAnsi="Palatino Linotype" w:cs="Palatino Linotype" w:eastAsia="Palatino Linotype"/>
          <w:sz w:val="21"/>
          <w:szCs w:val="21"/>
        </w:rPr>
      </w:r>
    </w:p>
    <w:p>
      <w:pPr>
        <w:spacing w:after="0" w:line="202" w:lineRule="auto"/>
        <w:jc w:val="both"/>
        <w:rPr>
          <w:rFonts w:ascii="Palatino Linotype" w:hAnsi="Palatino Linotype" w:cs="Palatino Linotype" w:eastAsia="Palatino Linotype"/>
          <w:sz w:val="21"/>
          <w:szCs w:val="21"/>
        </w:rPr>
        <w:sectPr>
          <w:pgSz w:w="8400" w:h="11910"/>
          <w:pgMar w:header="0" w:footer="574" w:top="940" w:bottom="760" w:left="920" w:right="800"/>
        </w:sectPr>
      </w:pPr>
    </w:p>
    <w:p>
      <w:pPr>
        <w:pStyle w:val="BodyText"/>
        <w:spacing w:line="240" w:lineRule="exact" w:before="35"/>
        <w:ind w:left="87" w:right="114" w:firstLine="0"/>
        <w:jc w:val="right"/>
      </w:pPr>
      <w:r>
        <w:rPr>
          <w:color w:val="231F20"/>
          <w:w w:val="90"/>
        </w:rPr>
        <w:t>до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1"/>
          <w:w w:val="90"/>
        </w:rPr>
        <w:t>кількості</w:t>
      </w:r>
      <w:r>
        <w:rPr>
          <w:color w:val="231F20"/>
          <w:spacing w:val="2"/>
          <w:w w:val="90"/>
        </w:rPr>
        <w:t> у</w:t>
      </w:r>
      <w:r>
        <w:rPr>
          <w:color w:val="231F20"/>
          <w:spacing w:val="1"/>
          <w:w w:val="90"/>
        </w:rPr>
        <w:t>часників</w:t>
      </w:r>
      <w:r>
        <w:rPr>
          <w:color w:val="231F20"/>
          <w:spacing w:val="2"/>
          <w:w w:val="90"/>
        </w:rPr>
        <w:t> спра</w:t>
      </w:r>
      <w:r>
        <w:rPr>
          <w:color w:val="231F20"/>
          <w:spacing w:val="1"/>
          <w:w w:val="90"/>
        </w:rPr>
        <w:t>ви,</w:t>
      </w:r>
      <w:r>
        <w:rPr>
          <w:color w:val="231F20"/>
          <w:spacing w:val="2"/>
          <w:w w:val="90"/>
        </w:rPr>
        <w:t> аб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адсилати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копії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1"/>
          <w:w w:val="90"/>
        </w:rPr>
        <w:t>до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ум</w:t>
      </w:r>
      <w:r>
        <w:rPr>
          <w:color w:val="231F20"/>
          <w:w w:val="90"/>
        </w:rPr>
        <w:t>ентів</w:t>
      </w:r>
      <w:r>
        <w:rPr>
          <w:color w:val="231F20"/>
          <w:spacing w:val="2"/>
          <w:w w:val="90"/>
        </w:rPr>
        <w:t> іншим</w:t>
      </w:r>
      <w:r>
        <w:rPr>
          <w:color w:val="231F20"/>
          <w:spacing w:val="44"/>
          <w:w w:val="88"/>
        </w:rPr>
        <w:t> </w:t>
      </w:r>
      <w:r>
        <w:rPr>
          <w:color w:val="231F20"/>
          <w:w w:val="95"/>
        </w:rPr>
        <w:t>учасникам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справи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дний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учасник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справи</w:t>
      </w:r>
      <w:r>
        <w:rPr>
          <w:color w:val="231F20"/>
          <w:spacing w:val="-7"/>
          <w:w w:val="95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w w:val="95"/>
        </w:rPr>
        <w:t>звільняється</w:t>
      </w:r>
      <w:r>
        <w:rPr>
          <w:rFonts w:ascii="Palatino Linotype" w:hAnsi="Palatino Linotype" w:cs="Palatino Linotype" w:eastAsia="Palatino Linotype"/>
          <w:i/>
          <w:color w:val="231F20"/>
          <w:spacing w:val="-7"/>
          <w:w w:val="95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</w:rPr>
        <w:t>від</w:t>
      </w:r>
      <w:r>
        <w:rPr>
          <w:rFonts w:ascii="Palatino Linotype" w:hAnsi="Palatino Linotype" w:cs="Palatino Linotype" w:eastAsia="Palatino Linotype"/>
          <w:i/>
          <w:color w:val="231F20"/>
          <w:spacing w:val="-7"/>
          <w:w w:val="95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w w:val="95"/>
        </w:rPr>
        <w:t>такого</w:t>
      </w:r>
      <w:r>
        <w:rPr>
          <w:rFonts w:ascii="Palatino Linotype" w:hAnsi="Palatino Linotype" w:cs="Palatino Linotype" w:eastAsia="Palatino Linotype"/>
          <w:i/>
          <w:color w:val="231F20"/>
          <w:spacing w:val="41"/>
          <w:w w:val="98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w w:val="95"/>
        </w:rPr>
        <w:t>обов’яз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</w:rPr>
        <w:t>ку</w:t>
      </w:r>
      <w:r>
        <w:rPr>
          <w:color w:val="231F20"/>
          <w:spacing w:val="-2"/>
          <w:w w:val="95"/>
        </w:rPr>
        <w:t>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якщо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подає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документи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ронній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формі.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такому</w:t>
      </w:r>
      <w:r>
        <w:rPr>
          <w:color w:val="231F20"/>
          <w:spacing w:val="57"/>
          <w:w w:val="87"/>
        </w:rPr>
        <w:t> </w:t>
      </w:r>
      <w:r>
        <w:rPr>
          <w:color w:val="231F20"/>
          <w:spacing w:val="-2"/>
          <w:w w:val="90"/>
        </w:rPr>
        <w:t>ра</w:t>
      </w:r>
      <w:r>
        <w:rPr>
          <w:color w:val="231F20"/>
          <w:spacing w:val="-1"/>
          <w:w w:val="90"/>
        </w:rPr>
        <w:t>зі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ко</w:t>
      </w:r>
      <w:r>
        <w:rPr>
          <w:color w:val="231F20"/>
          <w:spacing w:val="-3"/>
          <w:w w:val="90"/>
        </w:rPr>
        <w:t>пі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2"/>
          <w:w w:val="90"/>
        </w:rPr>
        <w:t>ві</w:t>
      </w:r>
      <w:r>
        <w:rPr>
          <w:color w:val="231F20"/>
          <w:spacing w:val="-3"/>
          <w:w w:val="90"/>
        </w:rPr>
        <w:t>дп</w:t>
      </w:r>
      <w:r>
        <w:rPr>
          <w:color w:val="231F20"/>
          <w:spacing w:val="-2"/>
          <w:w w:val="90"/>
        </w:rPr>
        <w:t>овідних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ок</w:t>
      </w:r>
      <w:r>
        <w:rPr>
          <w:color w:val="231F20"/>
          <w:spacing w:val="-3"/>
          <w:w w:val="90"/>
        </w:rPr>
        <w:t>ум</w:t>
      </w:r>
      <w:r>
        <w:rPr>
          <w:color w:val="231F20"/>
          <w:spacing w:val="-2"/>
          <w:w w:val="90"/>
        </w:rPr>
        <w:t>ентів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іншим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часникам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спр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ви</w:t>
      </w:r>
      <w:r>
        <w:rPr>
          <w:color w:val="231F20"/>
          <w:spacing w:val="-19"/>
          <w:w w:val="90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w w:val="90"/>
        </w:rPr>
        <w:t>направляє</w:t>
      </w:r>
      <w:r>
        <w:rPr>
          <w:rFonts w:ascii="Palatino Linotype" w:hAnsi="Palatino Linotype" w:cs="Palatino Linotype" w:eastAsia="Palatino Linotype"/>
          <w:i/>
          <w:color w:val="231F20"/>
          <w:spacing w:val="-18"/>
          <w:w w:val="90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w w:val="90"/>
        </w:rPr>
        <w:t>суд</w:t>
      </w:r>
      <w:r>
        <w:rPr>
          <w:color w:val="231F20"/>
          <w:w w:val="90"/>
        </w:rPr>
        <w:t>.</w:t>
      </w:r>
      <w:r>
        <w:rPr>
          <w:color w:val="231F20"/>
          <w:spacing w:val="57"/>
          <w:w w:val="91"/>
        </w:rPr>
        <w:t> </w:t>
      </w:r>
      <w:r>
        <w:rPr>
          <w:color w:val="231F20"/>
          <w:spacing w:val="-2"/>
          <w:w w:val="95"/>
        </w:rPr>
        <w:t>Якщо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документи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подаю</w:t>
      </w:r>
      <w:r>
        <w:rPr>
          <w:color w:val="231F20"/>
          <w:spacing w:val="-1"/>
          <w:w w:val="95"/>
        </w:rPr>
        <w:t>ться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учасниками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справи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надси-</w:t>
      </w:r>
      <w:r>
        <w:rPr>
          <w:color w:val="231F20"/>
          <w:spacing w:val="48"/>
          <w:w w:val="106"/>
        </w:rPr>
        <w:t> </w:t>
      </w:r>
      <w:r>
        <w:rPr>
          <w:color w:val="231F20"/>
          <w:w w:val="90"/>
        </w:rPr>
        <w:t>лаються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іншим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учасникам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справи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онній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формі,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такі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документи</w:t>
      </w:r>
      <w:r>
        <w:rPr>
          <w:color w:val="231F20"/>
          <w:spacing w:val="32"/>
          <w:w w:val="90"/>
        </w:rPr>
        <w:t> </w:t>
      </w:r>
      <w:r>
        <w:rPr>
          <w:color w:val="231F20"/>
          <w:spacing w:val="-1"/>
          <w:w w:val="90"/>
        </w:rPr>
        <w:t>скріп</w:t>
      </w:r>
      <w:r>
        <w:rPr>
          <w:color w:val="231F20"/>
          <w:spacing w:val="-2"/>
          <w:w w:val="90"/>
        </w:rPr>
        <w:t>люю</w:t>
      </w:r>
      <w:r>
        <w:rPr>
          <w:color w:val="231F20"/>
          <w:spacing w:val="-1"/>
          <w:w w:val="90"/>
        </w:rPr>
        <w:t>ться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онним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2"/>
          <w:w w:val="90"/>
        </w:rPr>
        <w:t>цифр</w:t>
      </w:r>
      <w:r>
        <w:rPr>
          <w:color w:val="231F20"/>
          <w:spacing w:val="-1"/>
          <w:w w:val="90"/>
        </w:rPr>
        <w:t>овим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пі</w:t>
      </w:r>
      <w:r>
        <w:rPr>
          <w:color w:val="231F20"/>
          <w:spacing w:val="-2"/>
          <w:w w:val="90"/>
        </w:rPr>
        <w:t>дпи</w:t>
      </w:r>
      <w:r>
        <w:rPr>
          <w:color w:val="231F20"/>
          <w:spacing w:val="-1"/>
          <w:w w:val="90"/>
        </w:rPr>
        <w:t>со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учасника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справи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(його</w:t>
      </w:r>
      <w:r>
        <w:rPr/>
      </w:r>
    </w:p>
    <w:p>
      <w:pPr>
        <w:pStyle w:val="BodyText"/>
        <w:spacing w:line="232" w:lineRule="exact"/>
        <w:ind w:right="0" w:firstLine="0"/>
        <w:jc w:val="left"/>
      </w:pPr>
      <w:r>
        <w:rPr>
          <w:color w:val="231F20"/>
        </w:rPr>
        <w:t>представника)…».</w:t>
      </w:r>
      <w:r>
        <w:rPr/>
      </w:r>
    </w:p>
    <w:p>
      <w:pPr>
        <w:pStyle w:val="BodyText"/>
        <w:spacing w:line="240" w:lineRule="exact" w:before="6"/>
        <w:ind w:right="118"/>
        <w:jc w:val="both"/>
      </w:pPr>
      <w:r>
        <w:rPr>
          <w:color w:val="231F20"/>
          <w:spacing w:val="-1"/>
          <w:w w:val="95"/>
        </w:rPr>
        <w:t>Р</w:t>
      </w:r>
      <w:r>
        <w:rPr>
          <w:color w:val="231F20"/>
          <w:spacing w:val="-2"/>
          <w:w w:val="95"/>
        </w:rPr>
        <w:t>озробники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Проекту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ЦПК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фактично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цю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статтю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(с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44)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помі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тили</w:t>
      </w:r>
      <w:r>
        <w:rPr>
          <w:color w:val="231F20"/>
          <w:spacing w:val="62"/>
          <w:w w:val="86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властиві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80"/>
        </w:rPr>
        <w:t>їй</w:t>
      </w:r>
      <w:r>
        <w:rPr>
          <w:color w:val="231F20"/>
          <w:spacing w:val="-10"/>
          <w:w w:val="80"/>
        </w:rPr>
        <w:t> </w:t>
      </w:r>
      <w:r>
        <w:rPr>
          <w:color w:val="231F20"/>
          <w:w w:val="90"/>
        </w:rPr>
        <w:t>правила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тільки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права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обов’язки,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й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правила</w:t>
      </w:r>
      <w:r>
        <w:rPr>
          <w:color w:val="231F20"/>
          <w:spacing w:val="30"/>
          <w:w w:val="87"/>
        </w:rPr>
        <w:t> </w:t>
      </w:r>
      <w:r>
        <w:rPr>
          <w:color w:val="231F20"/>
          <w:w w:val="95"/>
        </w:rPr>
        <w:t>надання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дока</w:t>
      </w:r>
      <w:r>
        <w:rPr>
          <w:color w:val="231F20"/>
          <w:spacing w:val="-1"/>
          <w:w w:val="95"/>
        </w:rPr>
        <w:t>зів,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правила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подачі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документів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суду.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1"/>
          <w:w w:val="95"/>
        </w:rPr>
        <w:t>О</w:t>
      </w:r>
      <w:r>
        <w:rPr>
          <w:color w:val="231F20"/>
          <w:spacing w:val="-2"/>
          <w:w w:val="95"/>
        </w:rPr>
        <w:t>дна</w:t>
      </w:r>
      <w:r>
        <w:rPr>
          <w:color w:val="231F20"/>
          <w:spacing w:val="-1"/>
          <w:w w:val="95"/>
        </w:rPr>
        <w:t>к,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такий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під</w:t>
      </w:r>
      <w:r>
        <w:rPr>
          <w:color w:val="231F20"/>
          <w:w w:val="95"/>
        </w:rPr>
        <w:t>-</w:t>
      </w:r>
      <w:r>
        <w:rPr>
          <w:color w:val="231F20"/>
          <w:spacing w:val="52"/>
          <w:w w:val="106"/>
        </w:rPr>
        <w:t> </w:t>
      </w:r>
      <w:r>
        <w:rPr>
          <w:color w:val="231F20"/>
          <w:w w:val="95"/>
        </w:rPr>
        <w:t>хід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можливий,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оскільки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дублювати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ці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положення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окремо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спеціальних</w:t>
      </w:r>
      <w:r>
        <w:rPr>
          <w:color w:val="231F20"/>
          <w:spacing w:val="27"/>
          <w:w w:val="92"/>
        </w:rPr>
        <w:t> </w:t>
      </w:r>
      <w:r>
        <w:rPr>
          <w:color w:val="231F20"/>
          <w:spacing w:val="-1"/>
          <w:w w:val="90"/>
        </w:rPr>
        <w:t>нор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ах,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розробникам,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евно,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здалося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обтяжливим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текст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3"/>
          <w:w w:val="90"/>
        </w:rPr>
        <w:t>ко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екс</w:t>
      </w:r>
      <w:r>
        <w:rPr>
          <w:color w:val="231F20"/>
          <w:spacing w:val="-4"/>
          <w:w w:val="90"/>
        </w:rPr>
        <w:t>у</w:t>
      </w:r>
      <w:r>
        <w:rPr>
          <w:color w:val="231F20"/>
          <w:spacing w:val="-3"/>
          <w:w w:val="90"/>
        </w:rPr>
        <w:t>.</w:t>
      </w:r>
      <w:r>
        <w:rPr/>
      </w:r>
    </w:p>
    <w:p>
      <w:pPr>
        <w:pStyle w:val="BodyText"/>
        <w:spacing w:line="240" w:lineRule="exact"/>
        <w:ind w:right="115"/>
        <w:jc w:val="both"/>
      </w:pP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</w:rPr>
        <w:t>Зв’яза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w w:val="95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w w:val="95"/>
        </w:rPr>
        <w:t>с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</w:rPr>
        <w:t>т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w w:val="95"/>
        </w:rPr>
        <w:t>ь</w:t>
      </w:r>
      <w:r>
        <w:rPr>
          <w:rFonts w:ascii="Palatino Linotype" w:hAnsi="Palatino Linotype" w:cs="Palatino Linotype" w:eastAsia="Palatino Linotype"/>
          <w:i/>
          <w:color w:val="231F20"/>
          <w:spacing w:val="-9"/>
          <w:w w:val="95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</w:rPr>
        <w:t>ви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w w:val="95"/>
        </w:rPr>
        <w:t>к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</w:rPr>
        <w:t>люч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w w:val="95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w w:val="95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</w:rPr>
        <w:t>ел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w w:val="95"/>
        </w:rPr>
        <w:t>ек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</w:rPr>
        <w:t>тро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w w:val="95"/>
        </w:rPr>
        <w:t>нн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w w:val="95"/>
        </w:rPr>
        <w:t>ю</w:t>
      </w:r>
      <w:r>
        <w:rPr>
          <w:rFonts w:ascii="Palatino Linotype" w:hAnsi="Palatino Linotype" w:cs="Palatino Linotype" w:eastAsia="Palatino Linotype"/>
          <w:i/>
          <w:color w:val="231F20"/>
          <w:spacing w:val="-9"/>
          <w:w w:val="95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</w:rPr>
        <w:t>фор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w w:val="95"/>
        </w:rPr>
        <w:t>мою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w w:val="95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</w:rPr>
        <w:t>до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w w:val="95"/>
        </w:rPr>
        <w:t>кумен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</w:rPr>
        <w:t>тообігу</w:t>
      </w:r>
      <w:r>
        <w:rPr>
          <w:rFonts w:ascii="Palatino Linotype" w:hAnsi="Palatino Linotype" w:cs="Palatino Linotype" w:eastAsia="Palatino Linotype"/>
          <w:i/>
          <w:color w:val="231F20"/>
          <w:spacing w:val="-6"/>
          <w:w w:val="95"/>
        </w:rPr>
        <w:t> </w:t>
      </w:r>
      <w:r>
        <w:rPr>
          <w:color w:val="231F20"/>
          <w:spacing w:val="-2"/>
          <w:w w:val="95"/>
        </w:rPr>
        <w:t>виникає,</w:t>
      </w:r>
      <w:r>
        <w:rPr>
          <w:color w:val="231F20"/>
          <w:spacing w:val="50"/>
          <w:w w:val="91"/>
        </w:rPr>
        <w:t> </w:t>
      </w:r>
      <w:r>
        <w:rPr>
          <w:color w:val="231F20"/>
          <w:spacing w:val="-2"/>
          <w:w w:val="95"/>
        </w:rPr>
        <w:t>якщо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особа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подає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позо</w:t>
      </w:r>
      <w:r>
        <w:rPr>
          <w:color w:val="231F20"/>
          <w:spacing w:val="-1"/>
          <w:w w:val="95"/>
        </w:rPr>
        <w:t>в,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апеляційну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касаційну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скаргу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ронній</w:t>
      </w:r>
      <w:r>
        <w:rPr>
          <w:color w:val="231F20"/>
          <w:spacing w:val="77"/>
          <w:w w:val="92"/>
        </w:rPr>
        <w:t> 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ормі.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цьо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вип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дк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«п</w:t>
      </w:r>
      <w:r>
        <w:rPr>
          <w:color w:val="231F20"/>
          <w:spacing w:val="-2"/>
          <w:w w:val="90"/>
        </w:rPr>
        <w:t>озив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особа,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дала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4"/>
          <w:w w:val="90"/>
        </w:rPr>
        <w:t>скаргу,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маю</w:t>
      </w:r>
      <w:r>
        <w:rPr>
          <w:color w:val="231F20"/>
          <w:spacing w:val="-1"/>
          <w:w w:val="90"/>
        </w:rPr>
        <w:t>ть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да</w:t>
      </w:r>
      <w:r>
        <w:rPr>
          <w:color w:val="231F20"/>
          <w:spacing w:val="-3"/>
          <w:w w:val="90"/>
        </w:rPr>
        <w:t>в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-</w:t>
      </w:r>
      <w:r>
        <w:rPr>
          <w:color w:val="231F20"/>
          <w:spacing w:val="45"/>
          <w:w w:val="106"/>
        </w:rPr>
        <w:t> </w:t>
      </w:r>
      <w:r>
        <w:rPr>
          <w:color w:val="231F20"/>
          <w:spacing w:val="-2"/>
          <w:w w:val="95"/>
        </w:rPr>
        <w:t>ти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1"/>
          <w:w w:val="95"/>
        </w:rPr>
        <w:t>суду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заяви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по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2"/>
          <w:w w:val="95"/>
        </w:rPr>
        <w:t>суті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справи,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лопота</w:t>
      </w:r>
      <w:r>
        <w:rPr>
          <w:color w:val="231F20"/>
          <w:spacing w:val="-2"/>
          <w:w w:val="95"/>
        </w:rPr>
        <w:t>ння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та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письмо</w:t>
      </w:r>
      <w:r>
        <w:rPr>
          <w:color w:val="231F20"/>
          <w:spacing w:val="-3"/>
          <w:w w:val="95"/>
        </w:rPr>
        <w:t>ві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докази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вик</w:t>
      </w:r>
      <w:r>
        <w:rPr>
          <w:color w:val="231F20"/>
          <w:spacing w:val="-3"/>
          <w:w w:val="95"/>
        </w:rPr>
        <w:t>лю</w:t>
      </w:r>
      <w:r>
        <w:rPr>
          <w:color w:val="231F20"/>
          <w:spacing w:val="-2"/>
          <w:w w:val="95"/>
        </w:rPr>
        <w:t>чн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67"/>
          <w:w w:val="91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онній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формі,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крім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випадків,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ко</w:t>
      </w:r>
      <w:r>
        <w:rPr>
          <w:color w:val="231F20"/>
          <w:spacing w:val="-3"/>
          <w:w w:val="90"/>
        </w:rPr>
        <w:t>ли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судом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де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надано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дозвіл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33"/>
          <w:w w:val="96"/>
        </w:rPr>
        <w:t> </w:t>
      </w:r>
      <w:r>
        <w:rPr>
          <w:color w:val="231F20"/>
          <w:spacing w:val="-3"/>
          <w:w w:val="95"/>
        </w:rPr>
        <w:t>пода</w:t>
      </w:r>
      <w:r>
        <w:rPr>
          <w:color w:val="231F20"/>
          <w:spacing w:val="-2"/>
          <w:w w:val="95"/>
        </w:rPr>
        <w:t>ння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паперовій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формі»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(ч.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9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с</w:t>
      </w:r>
      <w:r>
        <w:rPr>
          <w:color w:val="231F20"/>
          <w:spacing w:val="-4"/>
          <w:w w:val="95"/>
        </w:rPr>
        <w:t>т.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44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Проекту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ЦПК).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7"/>
          <w:w w:val="95"/>
        </w:rPr>
        <w:t>Т</w:t>
      </w:r>
      <w:r>
        <w:rPr>
          <w:color w:val="231F20"/>
          <w:spacing w:val="-8"/>
          <w:w w:val="95"/>
        </w:rPr>
        <w:t>а</w:t>
      </w:r>
      <w:r>
        <w:rPr>
          <w:color w:val="231F20"/>
          <w:spacing w:val="-7"/>
          <w:w w:val="95"/>
        </w:rPr>
        <w:t>к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амо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зазна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ено</w:t>
      </w:r>
      <w:r>
        <w:rPr>
          <w:color w:val="231F20"/>
          <w:spacing w:val="35"/>
          <w:w w:val="91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ормах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судовий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наказ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(ч.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4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164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Проекту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ЦПК).</w:t>
      </w:r>
      <w:r>
        <w:rPr/>
      </w:r>
    </w:p>
    <w:p>
      <w:pPr>
        <w:pStyle w:val="BodyText"/>
        <w:spacing w:line="240" w:lineRule="exact"/>
        <w:ind w:right="117"/>
        <w:jc w:val="both"/>
      </w:pPr>
      <w:r>
        <w:rPr>
          <w:color w:val="231F20"/>
          <w:spacing w:val="-2"/>
          <w:w w:val="90"/>
        </w:rPr>
        <w:t>Розробниками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т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ко</w:t>
      </w:r>
      <w:r>
        <w:rPr>
          <w:color w:val="231F20"/>
          <w:spacing w:val="-4"/>
          <w:w w:val="90"/>
        </w:rPr>
        <w:t>ж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4"/>
          <w:w w:val="90"/>
        </w:rPr>
        <w:t>пр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3"/>
          <w:w w:val="90"/>
        </w:rPr>
        <w:t>он</w:t>
      </w:r>
      <w:r>
        <w:rPr>
          <w:color w:val="231F20"/>
          <w:spacing w:val="-4"/>
          <w:w w:val="90"/>
        </w:rPr>
        <w:t>у</w:t>
      </w:r>
      <w:r>
        <w:rPr>
          <w:color w:val="231F20"/>
          <w:spacing w:val="-3"/>
          <w:w w:val="90"/>
        </w:rPr>
        <w:t>ється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змінити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пра</w:t>
      </w:r>
      <w:r>
        <w:rPr>
          <w:color w:val="231F20"/>
          <w:spacing w:val="-2"/>
          <w:w w:val="90"/>
        </w:rPr>
        <w:t>ви</w:t>
      </w:r>
      <w:r>
        <w:rPr>
          <w:color w:val="231F20"/>
          <w:spacing w:val="-3"/>
          <w:w w:val="90"/>
        </w:rPr>
        <w:t>ла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4"/>
          <w:w w:val="90"/>
        </w:rPr>
        <w:t>щ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о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w w:val="90"/>
        </w:rPr>
        <w:t>направлен-</w:t>
      </w:r>
      <w:r>
        <w:rPr>
          <w:rFonts w:ascii="Palatino Linotype" w:hAnsi="Palatino Linotype" w:cs="Palatino Linotype" w:eastAsia="Palatino Linotype"/>
          <w:i/>
          <w:color w:val="231F20"/>
          <w:spacing w:val="57"/>
        </w:rPr>
        <w:t> </w:t>
      </w:r>
      <w:r>
        <w:rPr>
          <w:rFonts w:ascii="Palatino Linotype" w:hAnsi="Palatino Linotype" w:cs="Palatino Linotype" w:eastAsia="Palatino Linotype"/>
          <w:i/>
          <w:color w:val="231F20"/>
        </w:rPr>
        <w:t>ня</w:t>
      </w:r>
      <w:r>
        <w:rPr>
          <w:rFonts w:ascii="Palatino Linotype" w:hAnsi="Palatino Linotype" w:cs="Palatino Linotype" w:eastAsia="Palatino Linotype"/>
          <w:i/>
          <w:color w:val="231F20"/>
          <w:spacing w:val="-23"/>
        </w:rPr>
        <w:t> </w:t>
      </w:r>
      <w:r>
        <w:rPr>
          <w:rFonts w:ascii="Palatino Linotype" w:hAnsi="Palatino Linotype" w:cs="Palatino Linotype" w:eastAsia="Palatino Linotype"/>
          <w:i/>
          <w:color w:val="231F20"/>
        </w:rPr>
        <w:t>судових</w:t>
      </w:r>
      <w:r>
        <w:rPr>
          <w:rFonts w:ascii="Palatino Linotype" w:hAnsi="Palatino Linotype" w:cs="Palatino Linotype" w:eastAsia="Palatino Linotype"/>
          <w:i/>
          <w:color w:val="231F20"/>
          <w:spacing w:val="-22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</w:rPr>
        <w:t>ов</w:t>
      </w:r>
      <w:r>
        <w:rPr>
          <w:rFonts w:ascii="Palatino Linotype" w:hAnsi="Palatino Linotype" w:cs="Palatino Linotype" w:eastAsia="Palatino Linotype"/>
          <w:i/>
          <w:color w:val="231F20"/>
          <w:spacing w:val="-3"/>
        </w:rPr>
        <w:t>іс</w:t>
      </w:r>
      <w:r>
        <w:rPr>
          <w:rFonts w:ascii="Palatino Linotype" w:hAnsi="Palatino Linotype" w:cs="Palatino Linotype" w:eastAsia="Palatino Linotype"/>
          <w:i/>
          <w:color w:val="231F20"/>
          <w:spacing w:val="-2"/>
        </w:rPr>
        <w:t>то</w:t>
      </w:r>
      <w:r>
        <w:rPr>
          <w:rFonts w:ascii="Palatino Linotype" w:hAnsi="Palatino Linotype" w:cs="Palatino Linotype" w:eastAsia="Palatino Linotype"/>
          <w:i/>
          <w:color w:val="231F20"/>
          <w:spacing w:val="-3"/>
        </w:rPr>
        <w:t>к</w:t>
      </w:r>
      <w:r>
        <w:rPr>
          <w:rFonts w:ascii="Palatino Linotype" w:hAnsi="Palatino Linotype" w:cs="Palatino Linotype" w:eastAsia="Palatino Linotype"/>
          <w:i/>
          <w:color w:val="231F20"/>
          <w:spacing w:val="-22"/>
        </w:rPr>
        <w:t> </w:t>
      </w:r>
      <w:r>
        <w:rPr>
          <w:rFonts w:ascii="Palatino Linotype" w:hAnsi="Palatino Linotype" w:cs="Palatino Linotype" w:eastAsia="Palatino Linotype"/>
          <w:i/>
          <w:color w:val="231F20"/>
        </w:rPr>
        <w:t>та</w:t>
      </w:r>
      <w:r>
        <w:rPr>
          <w:rFonts w:ascii="Palatino Linotype" w:hAnsi="Palatino Linotype" w:cs="Palatino Linotype" w:eastAsia="Palatino Linotype"/>
          <w:i/>
          <w:color w:val="231F20"/>
          <w:spacing w:val="-22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</w:rPr>
        <w:t>копій</w:t>
      </w:r>
      <w:r>
        <w:rPr>
          <w:rFonts w:ascii="Palatino Linotype" w:hAnsi="Palatino Linotype" w:cs="Palatino Linotype" w:eastAsia="Palatino Linotype"/>
          <w:i/>
          <w:color w:val="231F20"/>
          <w:spacing w:val="-22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</w:rPr>
        <w:t>до</w:t>
      </w:r>
      <w:r>
        <w:rPr>
          <w:rFonts w:ascii="Palatino Linotype" w:hAnsi="Palatino Linotype" w:cs="Palatino Linotype" w:eastAsia="Palatino Linotype"/>
          <w:i/>
          <w:color w:val="231F20"/>
          <w:spacing w:val="-2"/>
        </w:rPr>
        <w:t>кумен</w:t>
      </w:r>
      <w:r>
        <w:rPr>
          <w:rFonts w:ascii="Palatino Linotype" w:hAnsi="Palatino Linotype" w:cs="Palatino Linotype" w:eastAsia="Palatino Linotype"/>
          <w:i/>
          <w:color w:val="231F20"/>
          <w:spacing w:val="-1"/>
        </w:rPr>
        <w:t>тів</w:t>
      </w:r>
      <w:r>
        <w:rPr>
          <w:rFonts w:ascii="Palatino Linotype" w:hAnsi="Palatino Linotype" w:cs="Palatino Linotype" w:eastAsia="Palatino Linotype"/>
          <w:i/>
          <w:color w:val="231F20"/>
          <w:spacing w:val="-22"/>
        </w:rPr>
        <w:t> </w:t>
      </w:r>
      <w:r>
        <w:rPr>
          <w:rFonts w:ascii="Palatino Linotype" w:hAnsi="Palatino Linotype" w:cs="Palatino Linotype" w:eastAsia="Palatino Linotype"/>
          <w:i/>
          <w:color w:val="231F20"/>
        </w:rPr>
        <w:t>на</w:t>
      </w:r>
      <w:r>
        <w:rPr>
          <w:rFonts w:ascii="Palatino Linotype" w:hAnsi="Palatino Linotype" w:cs="Palatino Linotype" w:eastAsia="Palatino Linotype"/>
          <w:i/>
          <w:color w:val="231F20"/>
          <w:spacing w:val="-22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</w:rPr>
        <w:t>оф</w:t>
      </w:r>
      <w:r>
        <w:rPr>
          <w:rFonts w:ascii="Palatino Linotype" w:hAnsi="Palatino Linotype" w:cs="Palatino Linotype" w:eastAsia="Palatino Linotype"/>
          <w:i/>
          <w:color w:val="231F20"/>
          <w:spacing w:val="-3"/>
        </w:rPr>
        <w:t>іційну</w:t>
      </w:r>
      <w:r>
        <w:rPr>
          <w:rFonts w:ascii="Palatino Linotype" w:hAnsi="Palatino Linotype" w:cs="Palatino Linotype" w:eastAsia="Palatino Linotype"/>
          <w:i/>
          <w:color w:val="231F20"/>
          <w:spacing w:val="-22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</w:rPr>
        <w:t>е</w:t>
      </w:r>
      <w:r>
        <w:rPr>
          <w:rFonts w:ascii="Palatino Linotype" w:hAnsi="Palatino Linotype" w:cs="Palatino Linotype" w:eastAsia="Palatino Linotype"/>
          <w:i/>
          <w:color w:val="231F20"/>
          <w:spacing w:val="-3"/>
        </w:rPr>
        <w:t>лек</w:t>
      </w:r>
      <w:r>
        <w:rPr>
          <w:rFonts w:ascii="Palatino Linotype" w:hAnsi="Palatino Linotype" w:cs="Palatino Linotype" w:eastAsia="Palatino Linotype"/>
          <w:i/>
          <w:color w:val="231F20"/>
          <w:spacing w:val="-2"/>
        </w:rPr>
        <w:t>тро</w:t>
      </w:r>
      <w:r>
        <w:rPr>
          <w:rFonts w:ascii="Palatino Linotype" w:hAnsi="Palatino Linotype" w:cs="Palatino Linotype" w:eastAsia="Palatino Linotype"/>
          <w:i/>
          <w:color w:val="231F20"/>
          <w:spacing w:val="-3"/>
        </w:rPr>
        <w:t>нну</w:t>
      </w:r>
      <w:r>
        <w:rPr>
          <w:rFonts w:ascii="Palatino Linotype" w:hAnsi="Palatino Linotype" w:cs="Palatino Linotype" w:eastAsia="Palatino Linotype"/>
          <w:i/>
          <w:color w:val="231F20"/>
          <w:spacing w:val="-22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</w:rPr>
        <w:t>адре</w:t>
      </w:r>
      <w:r>
        <w:rPr>
          <w:rFonts w:ascii="Palatino Linotype" w:hAnsi="Palatino Linotype" w:cs="Palatino Linotype" w:eastAsia="Palatino Linotype"/>
          <w:i/>
          <w:color w:val="231F20"/>
          <w:spacing w:val="-2"/>
        </w:rPr>
        <w:t>су</w:t>
      </w:r>
      <w:r>
        <w:rPr>
          <w:rFonts w:ascii="Palatino Linotype" w:hAnsi="Palatino Linotype" w:cs="Palatino Linotype" w:eastAsia="Palatino Linotype"/>
          <w:i/>
          <w:color w:val="231F20"/>
          <w:spacing w:val="51"/>
          <w:w w:val="88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1"/>
          <w:w w:val="90"/>
        </w:rPr>
        <w:t>випа</w:t>
      </w:r>
      <w:r>
        <w:rPr>
          <w:color w:val="231F20"/>
          <w:w w:val="90"/>
        </w:rPr>
        <w:t>дк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наявності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оби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офіційно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1"/>
          <w:w w:val="90"/>
        </w:rPr>
        <w:t>адреси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(ч.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6</w:t>
      </w:r>
      <w:r>
        <w:rPr>
          <w:color w:val="231F20"/>
          <w:spacing w:val="50"/>
          <w:w w:val="96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129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Проекту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ЦПК),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ож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ч.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13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ціє</w:t>
      </w:r>
      <w:r>
        <w:rPr>
          <w:color w:val="231F20"/>
          <w:spacing w:val="-5"/>
          <w:w w:val="95"/>
        </w:rPr>
        <w:t>ї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статті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щодо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учас-</w:t>
      </w:r>
      <w:r>
        <w:rPr>
          <w:color w:val="231F20"/>
          <w:spacing w:val="52"/>
          <w:w w:val="106"/>
        </w:rPr>
        <w:t> </w:t>
      </w:r>
      <w:r>
        <w:rPr>
          <w:color w:val="231F20"/>
          <w:spacing w:val="1"/>
          <w:w w:val="95"/>
        </w:rPr>
        <w:t>нику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справи</w:t>
      </w:r>
      <w:r>
        <w:rPr>
          <w:color w:val="231F20"/>
          <w:spacing w:val="-18"/>
          <w:w w:val="95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w w:val="95"/>
        </w:rPr>
        <w:t>т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</w:rPr>
        <w:t>екс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w w:val="95"/>
        </w:rPr>
        <w:t>тових</w:t>
      </w:r>
      <w:r>
        <w:rPr>
          <w:rFonts w:ascii="Palatino Linotype" w:hAnsi="Palatino Linotype" w:cs="Palatino Linotype" w:eastAsia="Palatino Linotype"/>
          <w:i/>
          <w:color w:val="231F20"/>
          <w:spacing w:val="-18"/>
          <w:w w:val="95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</w:rPr>
        <w:t>повідо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w w:val="95"/>
        </w:rPr>
        <w:t>мл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</w:rPr>
        <w:t>ен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w w:val="95"/>
        </w:rPr>
        <w:t>ь</w:t>
      </w:r>
      <w:r>
        <w:rPr>
          <w:rFonts w:ascii="Palatino Linotype" w:hAnsi="Palatino Linotype" w:cs="Palatino Linotype" w:eastAsia="Palatino Linotype"/>
          <w:i/>
          <w:color w:val="231F20"/>
          <w:spacing w:val="-18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ори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анням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засобів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мобільно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73"/>
          <w:w w:val="106"/>
        </w:rPr>
        <w:t> </w:t>
      </w:r>
      <w:r>
        <w:rPr>
          <w:color w:val="231F20"/>
          <w:w w:val="90"/>
        </w:rPr>
        <w:t>го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зв’язку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при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наявності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пи</w:t>
      </w:r>
      <w:r>
        <w:rPr>
          <w:color w:val="231F20"/>
          <w:spacing w:val="-1"/>
          <w:w w:val="90"/>
        </w:rPr>
        <w:t>сьмово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заяви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учасника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справи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37"/>
          <w:w w:val="92"/>
        </w:rPr>
        <w:t> </w:t>
      </w:r>
      <w:r>
        <w:rPr>
          <w:color w:val="231F20"/>
          <w:spacing w:val="-1"/>
          <w:w w:val="85"/>
        </w:rPr>
        <w:t>відповідно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14"/>
          <w:w w:val="85"/>
        </w:rPr>
        <w:t> </w:t>
      </w:r>
      <w:r>
        <w:rPr>
          <w:color w:val="231F20"/>
          <w:spacing w:val="-1"/>
          <w:w w:val="85"/>
        </w:rPr>
        <w:t>технічно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14"/>
          <w:w w:val="85"/>
        </w:rPr>
        <w:t> </w:t>
      </w:r>
      <w:r>
        <w:rPr>
          <w:color w:val="231F20"/>
          <w:w w:val="85"/>
        </w:rPr>
        <w:t>можливості</w:t>
      </w:r>
      <w:r>
        <w:rPr>
          <w:color w:val="231F20"/>
          <w:spacing w:val="15"/>
          <w:w w:val="85"/>
        </w:rPr>
        <w:t> </w:t>
      </w:r>
      <w:r>
        <w:rPr>
          <w:color w:val="231F20"/>
          <w:spacing w:val="-1"/>
          <w:w w:val="85"/>
        </w:rPr>
        <w:t>шляхом</w:t>
      </w:r>
      <w:r>
        <w:rPr>
          <w:color w:val="231F20"/>
          <w:spacing w:val="14"/>
          <w:w w:val="85"/>
        </w:rPr>
        <w:t> </w:t>
      </w:r>
      <w:r>
        <w:rPr>
          <w:color w:val="231F20"/>
          <w:w w:val="85"/>
        </w:rPr>
        <w:t>надсилання</w:t>
      </w:r>
      <w:r>
        <w:rPr>
          <w:color w:val="231F20"/>
          <w:spacing w:val="14"/>
          <w:w w:val="85"/>
        </w:rPr>
        <w:t> </w:t>
      </w:r>
      <w:r>
        <w:rPr>
          <w:color w:val="231F20"/>
          <w:w w:val="85"/>
        </w:rPr>
        <w:t>такому</w:t>
      </w:r>
      <w:r>
        <w:rPr>
          <w:color w:val="231F20"/>
          <w:spacing w:val="15"/>
          <w:w w:val="85"/>
        </w:rPr>
        <w:t> </w:t>
      </w:r>
      <w:r>
        <w:rPr>
          <w:color w:val="231F20"/>
          <w:w w:val="85"/>
        </w:rPr>
        <w:t>учаснику</w:t>
      </w:r>
      <w:r>
        <w:rPr>
          <w:color w:val="231F20"/>
          <w:spacing w:val="52"/>
          <w:w w:val="87"/>
        </w:rPr>
        <w:t> </w:t>
      </w:r>
      <w:r>
        <w:rPr>
          <w:color w:val="231F20"/>
          <w:spacing w:val="-1"/>
          <w:w w:val="90"/>
        </w:rPr>
        <w:t>спр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ви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текстових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ові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мл</w:t>
      </w:r>
      <w:r>
        <w:rPr>
          <w:color w:val="231F20"/>
          <w:spacing w:val="-2"/>
          <w:w w:val="90"/>
        </w:rPr>
        <w:t>ень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ченням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вебадреси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ві</w:t>
      </w:r>
      <w:r>
        <w:rPr>
          <w:color w:val="231F20"/>
          <w:spacing w:val="-3"/>
          <w:w w:val="90"/>
        </w:rPr>
        <w:t>дп</w:t>
      </w:r>
      <w:r>
        <w:rPr>
          <w:color w:val="231F20"/>
          <w:spacing w:val="-2"/>
          <w:w w:val="90"/>
        </w:rPr>
        <w:t>овідно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ухва-</w:t>
      </w:r>
      <w:r>
        <w:rPr>
          <w:color w:val="231F20"/>
          <w:spacing w:val="69"/>
          <w:w w:val="106"/>
        </w:rPr>
        <w:t> </w:t>
      </w:r>
      <w:r>
        <w:rPr>
          <w:color w:val="231F20"/>
          <w:w w:val="90"/>
        </w:rPr>
        <w:t>ли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Єдиному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жавно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1"/>
          <w:w w:val="90"/>
        </w:rPr>
        <w:t> реєс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</w:t>
      </w:r>
      <w:r>
        <w:rPr>
          <w:color w:val="231F20"/>
          <w:w w:val="90"/>
        </w:rPr>
        <w:t>і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судових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ень.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95"/>
        </w:rPr>
        <w:t>При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ц</w:t>
      </w:r>
      <w:r>
        <w:rPr>
          <w:color w:val="231F20"/>
          <w:spacing w:val="1"/>
          <w:w w:val="95"/>
        </w:rPr>
        <w:t>ь</w:t>
      </w:r>
      <w:r>
        <w:rPr>
          <w:color w:val="231F20"/>
          <w:spacing w:val="2"/>
          <w:w w:val="95"/>
        </w:rPr>
        <w:t>ому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редакція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.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131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3"/>
          <w:w w:val="95"/>
        </w:rPr>
        <w:t>Проекту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ЦПК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припускає,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тіл</w:t>
      </w:r>
      <w:r>
        <w:rPr>
          <w:color w:val="231F20"/>
          <w:w w:val="95"/>
        </w:rPr>
        <w:t>ь</w:t>
      </w:r>
      <w:r>
        <w:rPr>
          <w:color w:val="231F20"/>
          <w:spacing w:val="1"/>
          <w:w w:val="95"/>
        </w:rPr>
        <w:t>ки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52"/>
          <w:w w:val="87"/>
        </w:rPr>
        <w:t> </w:t>
      </w:r>
      <w:r>
        <w:rPr>
          <w:color w:val="231F20"/>
          <w:w w:val="85"/>
        </w:rPr>
        <w:t>разі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відсутності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у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адресата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2"/>
          <w:w w:val="85"/>
        </w:rPr>
        <w:t>офіційно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електронно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адреси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1"/>
          <w:w w:val="85"/>
        </w:rPr>
        <w:t>судові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повістки,</w:t>
      </w:r>
      <w:r>
        <w:rPr>
          <w:color w:val="231F20"/>
          <w:spacing w:val="62"/>
          <w:w w:val="91"/>
        </w:rPr>
        <w:t> </w:t>
      </w:r>
      <w:r>
        <w:rPr>
          <w:color w:val="231F20"/>
          <w:w w:val="90"/>
        </w:rPr>
        <w:t>адресовані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фізичним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обам,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вручаються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85"/>
        </w:rPr>
        <w:t>їм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90"/>
        </w:rPr>
        <w:t>під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озписк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юри</w:t>
      </w:r>
      <w:r>
        <w:rPr>
          <w:color w:val="231F20"/>
          <w:spacing w:val="-1"/>
          <w:w w:val="90"/>
        </w:rPr>
        <w:t>дичним</w:t>
      </w:r>
      <w:r>
        <w:rPr>
          <w:color w:val="231F20"/>
          <w:spacing w:val="58"/>
          <w:w w:val="90"/>
        </w:rPr>
        <w:t> </w:t>
      </w:r>
      <w:r>
        <w:rPr>
          <w:color w:val="231F20"/>
          <w:spacing w:val="1"/>
          <w:w w:val="95"/>
        </w:rPr>
        <w:t>особам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дній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службовій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1"/>
          <w:w w:val="95"/>
        </w:rPr>
        <w:t>особі,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яка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розписується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одержа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40"/>
          <w:w w:val="94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віс</w:t>
      </w:r>
      <w:r>
        <w:rPr>
          <w:color w:val="231F20"/>
          <w:spacing w:val="-2"/>
          <w:w w:val="95"/>
        </w:rPr>
        <w:t>тки.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2"/>
          <w:w w:val="90"/>
        </w:rPr>
        <w:t>Ц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ожн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ра</w:t>
      </w:r>
      <w:r>
        <w:rPr>
          <w:color w:val="231F20"/>
          <w:w w:val="90"/>
        </w:rPr>
        <w:t>кт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ати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так,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сам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факт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відсилання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овістки</w:t>
      </w:r>
      <w:r>
        <w:rPr>
          <w:color w:val="231F20"/>
          <w:spacing w:val="54"/>
          <w:w w:val="91"/>
        </w:rPr>
        <w:t> </w:t>
      </w:r>
      <w:r>
        <w:rPr>
          <w:color w:val="231F20"/>
          <w:spacing w:val="1"/>
          <w:w w:val="95"/>
        </w:rPr>
        <w:t>адресату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офіційну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електронну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2"/>
          <w:w w:val="95"/>
        </w:rPr>
        <w:t>адресу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вважається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алежним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2"/>
          <w:w w:val="106"/>
        </w:rPr>
        <w:t> </w:t>
      </w:r>
      <w:r>
        <w:rPr>
          <w:color w:val="231F20"/>
          <w:spacing w:val="-2"/>
        </w:rPr>
        <w:t>мленням.</w:t>
      </w:r>
      <w:r>
        <w:rPr/>
      </w:r>
    </w:p>
    <w:p>
      <w:pPr>
        <w:spacing w:line="240" w:lineRule="exact" w:before="0"/>
        <w:ind w:left="107" w:right="117" w:firstLine="340"/>
        <w:jc w:val="both"/>
        <w:rPr>
          <w:rFonts w:ascii="Palatino Linotype" w:hAnsi="Palatino Linotype" w:cs="Palatino Linotype" w:eastAsia="Palatino Linotype"/>
          <w:sz w:val="21"/>
          <w:szCs w:val="21"/>
        </w:rPr>
      </w:pP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о-трет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є,</w:t>
      </w:r>
      <w:r>
        <w:rPr>
          <w:rFonts w:ascii="Palatino Linotype" w:hAnsi="Palatino Linotype" w:cs="Palatino Linotype" w:eastAsia="Palatino Linotype"/>
          <w:i/>
          <w:color w:val="231F20"/>
          <w:spacing w:val="-2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вводит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ься</w:t>
      </w:r>
      <w:r>
        <w:rPr>
          <w:rFonts w:ascii="Palatino Linotype" w:hAnsi="Palatino Linotype" w:cs="Palatino Linotype" w:eastAsia="Palatino Linotype"/>
          <w:i/>
          <w:color w:val="231F20"/>
          <w:spacing w:val="-2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у</w:t>
      </w:r>
      <w:r>
        <w:rPr>
          <w:rFonts w:ascii="Palatino Linotype" w:hAnsi="Palatino Linotype" w:cs="Palatino Linotype" w:eastAsia="Palatino Linotype"/>
          <w:i/>
          <w:color w:val="231F20"/>
          <w:spacing w:val="-2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ЦПК</w:t>
      </w:r>
      <w:r>
        <w:rPr>
          <w:rFonts w:ascii="Palatino Linotype" w:hAnsi="Palatino Linotype" w:cs="Palatino Linotype" w:eastAsia="Palatino Linotype"/>
          <w:i/>
          <w:color w:val="231F20"/>
          <w:spacing w:val="-2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нят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т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я</w:t>
      </w:r>
      <w:r>
        <w:rPr>
          <w:rFonts w:ascii="Palatino Linotype" w:hAnsi="Palatino Linotype" w:cs="Palatino Linotype" w:eastAsia="Palatino Linotype"/>
          <w:i/>
          <w:color w:val="231F20"/>
          <w:spacing w:val="-2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«оф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іцій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на</w:t>
      </w:r>
      <w:r>
        <w:rPr>
          <w:rFonts w:ascii="Palatino Linotype" w:hAnsi="Palatino Linotype" w:cs="Palatino Linotype" w:eastAsia="Palatino Linotype"/>
          <w:i/>
          <w:color w:val="231F20"/>
          <w:spacing w:val="-2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е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лек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тро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на</w:t>
      </w:r>
      <w:r>
        <w:rPr>
          <w:rFonts w:ascii="Palatino Linotype" w:hAnsi="Palatino Linotype" w:cs="Palatino Linotype" w:eastAsia="Palatino Linotype"/>
          <w:i/>
          <w:color w:val="231F20"/>
          <w:spacing w:val="-2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адре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са».</w:t>
      </w:r>
      <w:r>
        <w:rPr>
          <w:rFonts w:ascii="Palatino Linotype" w:hAnsi="Palatino Linotype" w:cs="Palatino Linotype" w:eastAsia="Palatino Linotype"/>
          <w:i/>
          <w:color w:val="231F20"/>
          <w:spacing w:val="76"/>
          <w:w w:val="9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21"/>
          <w:szCs w:val="21"/>
        </w:rPr>
        <w:t>Обмін</w:t>
      </w:r>
      <w:r>
        <w:rPr>
          <w:rFonts w:ascii="Palatino Linotype" w:hAnsi="Palatino Linotype" w:cs="Palatino Linotype" w:eastAsia="Palatino Linotype"/>
          <w:color w:val="231F20"/>
          <w:spacing w:val="-39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21"/>
          <w:szCs w:val="21"/>
        </w:rPr>
        <w:t>до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21"/>
          <w:szCs w:val="21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21"/>
          <w:szCs w:val="21"/>
        </w:rPr>
        <w:t>ументами</w:t>
      </w:r>
      <w:r>
        <w:rPr>
          <w:rFonts w:ascii="Palatino Linotype" w:hAnsi="Palatino Linotype" w:cs="Palatino Linotype" w:eastAsia="Palatino Linotype"/>
          <w:color w:val="231F20"/>
          <w:spacing w:val="-38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38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21"/>
          <w:szCs w:val="21"/>
        </w:rPr>
        <w:t>електронній</w:t>
      </w:r>
      <w:r>
        <w:rPr>
          <w:rFonts w:ascii="Palatino Linotype" w:hAnsi="Palatino Linotype" w:cs="Palatino Linotype" w:eastAsia="Palatino Linotype"/>
          <w:color w:val="231F20"/>
          <w:spacing w:val="-38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21"/>
          <w:szCs w:val="21"/>
        </w:rPr>
        <w:t>формі</w:t>
      </w:r>
      <w:r>
        <w:rPr>
          <w:rFonts w:ascii="Palatino Linotype" w:hAnsi="Palatino Linotype" w:cs="Palatino Linotype" w:eastAsia="Palatino Linotype"/>
          <w:color w:val="231F20"/>
          <w:spacing w:val="-39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38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21"/>
          <w:szCs w:val="21"/>
        </w:rPr>
        <w:t>сн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21"/>
          <w:szCs w:val="21"/>
        </w:rPr>
        <w:t>вн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21"/>
          <w:szCs w:val="21"/>
        </w:rPr>
        <w:t>ому</w:t>
      </w:r>
      <w:r>
        <w:rPr>
          <w:rFonts w:ascii="Palatino Linotype" w:hAnsi="Palatino Linotype" w:cs="Palatino Linotype" w:eastAsia="Palatino Linotype"/>
          <w:color w:val="231F20"/>
          <w:spacing w:val="-38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21"/>
          <w:szCs w:val="21"/>
        </w:rPr>
        <w:t>проходи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21"/>
          <w:szCs w:val="21"/>
        </w:rPr>
        <w:t>ть</w:t>
      </w:r>
      <w:r>
        <w:rPr>
          <w:rFonts w:ascii="Palatino Linotype" w:hAnsi="Palatino Linotype" w:cs="Palatino Linotype" w:eastAsia="Palatino Linotype"/>
          <w:color w:val="231F20"/>
          <w:spacing w:val="-38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21"/>
          <w:szCs w:val="21"/>
        </w:rPr>
        <w:t>за</w:t>
      </w:r>
      <w:r>
        <w:rPr>
          <w:rFonts w:ascii="Palatino Linotype" w:hAnsi="Palatino Linotype" w:cs="Palatino Linotype" w:eastAsia="Palatino Linotype"/>
          <w:color w:val="231F20"/>
          <w:spacing w:val="-39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21"/>
          <w:szCs w:val="21"/>
        </w:rPr>
        <w:t>допо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21"/>
          <w:szCs w:val="21"/>
        </w:rPr>
        <w:t>-</w:t>
      </w:r>
      <w:r>
        <w:rPr>
          <w:rFonts w:ascii="Palatino Linotype" w:hAnsi="Palatino Linotype" w:cs="Palatino Linotype" w:eastAsia="Palatino Linotype"/>
          <w:color w:val="231F20"/>
          <w:spacing w:val="47"/>
          <w:w w:val="10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85"/>
          <w:sz w:val="21"/>
          <w:szCs w:val="21"/>
        </w:rPr>
        <w:t>могою</w:t>
      </w:r>
      <w:r>
        <w:rPr>
          <w:rFonts w:ascii="Palatino Linotype" w:hAnsi="Palatino Linotype" w:cs="Palatino Linotype" w:eastAsia="Palatino Linotype"/>
          <w:color w:val="231F20"/>
          <w:spacing w:val="8"/>
          <w:w w:val="8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85"/>
          <w:sz w:val="21"/>
          <w:szCs w:val="21"/>
        </w:rPr>
        <w:t>«офіційно</w:t>
      </w:r>
      <w:r>
        <w:rPr>
          <w:rFonts w:ascii="Palatino Linotype" w:hAnsi="Palatino Linotype" w:cs="Palatino Linotype" w:eastAsia="Palatino Linotype"/>
          <w:color w:val="231F20"/>
          <w:spacing w:val="-5"/>
          <w:w w:val="85"/>
          <w:sz w:val="21"/>
          <w:szCs w:val="21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8"/>
          <w:w w:val="8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85"/>
          <w:sz w:val="21"/>
          <w:szCs w:val="21"/>
        </w:rPr>
        <w:t>електронно</w:t>
      </w:r>
      <w:r>
        <w:rPr>
          <w:rFonts w:ascii="Palatino Linotype" w:hAnsi="Palatino Linotype" w:cs="Palatino Linotype" w:eastAsia="Palatino Linotype"/>
          <w:color w:val="231F20"/>
          <w:spacing w:val="-5"/>
          <w:w w:val="85"/>
          <w:sz w:val="21"/>
          <w:szCs w:val="21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9"/>
          <w:w w:val="8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85"/>
          <w:sz w:val="21"/>
          <w:szCs w:val="21"/>
        </w:rPr>
        <w:t>пошти»</w:t>
      </w:r>
      <w:r>
        <w:rPr>
          <w:rFonts w:ascii="Palatino Linotype" w:hAnsi="Palatino Linotype" w:cs="Palatino Linotype" w:eastAsia="Palatino Linotype"/>
          <w:color w:val="231F20"/>
          <w:spacing w:val="8"/>
          <w:w w:val="8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85"/>
          <w:sz w:val="21"/>
          <w:szCs w:val="21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8"/>
          <w:w w:val="8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85"/>
          <w:sz w:val="21"/>
          <w:szCs w:val="21"/>
        </w:rPr>
        <w:t>це</w:t>
      </w:r>
      <w:r>
        <w:rPr>
          <w:rFonts w:ascii="Palatino Linotype" w:hAnsi="Palatino Linotype" w:cs="Palatino Linotype" w:eastAsia="Palatino Linotype"/>
          <w:color w:val="231F20"/>
          <w:spacing w:val="9"/>
          <w:w w:val="8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85"/>
          <w:sz w:val="21"/>
          <w:szCs w:val="21"/>
        </w:rPr>
        <w:t>електронна</w:t>
      </w:r>
      <w:r>
        <w:rPr>
          <w:rFonts w:ascii="Palatino Linotype" w:hAnsi="Palatino Linotype" w:cs="Palatino Linotype" w:eastAsia="Palatino Linotype"/>
          <w:color w:val="231F20"/>
          <w:spacing w:val="8"/>
          <w:w w:val="8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85"/>
          <w:sz w:val="21"/>
          <w:szCs w:val="21"/>
        </w:rPr>
        <w:t>адреса</w:t>
      </w:r>
      <w:r>
        <w:rPr>
          <w:rFonts w:ascii="Palatino Linotype" w:hAnsi="Palatino Linotype" w:cs="Palatino Linotype" w:eastAsia="Palatino Linotype"/>
          <w:color w:val="231F20"/>
          <w:spacing w:val="8"/>
          <w:w w:val="8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85"/>
          <w:sz w:val="21"/>
          <w:szCs w:val="21"/>
        </w:rPr>
        <w:t>створена</w:t>
      </w:r>
      <w:r>
        <w:rPr>
          <w:rFonts w:ascii="Palatino Linotype" w:hAnsi="Palatino Linotype" w:cs="Palatino Linotype" w:eastAsia="Palatino Linotype"/>
          <w:color w:val="231F20"/>
          <w:spacing w:val="63"/>
          <w:w w:val="8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85"/>
          <w:sz w:val="21"/>
          <w:szCs w:val="21"/>
        </w:rPr>
        <w:t>при</w:t>
      </w:r>
      <w:r>
        <w:rPr>
          <w:rFonts w:ascii="Palatino Linotype" w:hAnsi="Palatino Linotype" w:cs="Palatino Linotype" w:eastAsia="Palatino Linotype"/>
          <w:color w:val="231F20"/>
          <w:spacing w:val="11"/>
          <w:w w:val="8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85"/>
          <w:sz w:val="21"/>
          <w:szCs w:val="21"/>
        </w:rPr>
        <w:t>реєстраці</w:t>
      </w:r>
      <w:r>
        <w:rPr>
          <w:rFonts w:ascii="Palatino Linotype" w:hAnsi="Palatino Linotype" w:cs="Palatino Linotype" w:eastAsia="Palatino Linotype"/>
          <w:color w:val="231F20"/>
          <w:spacing w:val="-5"/>
          <w:w w:val="85"/>
          <w:sz w:val="21"/>
          <w:szCs w:val="21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11"/>
          <w:w w:val="8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85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11"/>
          <w:w w:val="8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85"/>
          <w:sz w:val="21"/>
          <w:szCs w:val="21"/>
        </w:rPr>
        <w:t>Єдиній</w:t>
      </w:r>
      <w:r>
        <w:rPr>
          <w:rFonts w:ascii="Palatino Linotype" w:hAnsi="Palatino Linotype" w:cs="Palatino Linotype" w:eastAsia="Palatino Linotype"/>
          <w:color w:val="231F20"/>
          <w:spacing w:val="11"/>
          <w:w w:val="8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85"/>
          <w:sz w:val="21"/>
          <w:szCs w:val="21"/>
        </w:rPr>
        <w:t>судовій</w:t>
      </w:r>
      <w:r>
        <w:rPr>
          <w:rFonts w:ascii="Palatino Linotype" w:hAnsi="Palatino Linotype" w:cs="Palatino Linotype" w:eastAsia="Palatino Linotype"/>
          <w:color w:val="231F20"/>
          <w:spacing w:val="12"/>
          <w:w w:val="8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85"/>
          <w:sz w:val="21"/>
          <w:szCs w:val="21"/>
        </w:rPr>
        <w:t>інформаційній</w:t>
      </w:r>
      <w:r>
        <w:rPr>
          <w:rFonts w:ascii="Palatino Linotype" w:hAnsi="Palatino Linotype" w:cs="Palatino Linotype" w:eastAsia="Palatino Linotype"/>
          <w:color w:val="231F20"/>
          <w:spacing w:val="11"/>
          <w:w w:val="8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85"/>
          <w:sz w:val="21"/>
          <w:szCs w:val="21"/>
        </w:rPr>
        <w:t>(автоматизованій)</w:t>
      </w:r>
      <w:r>
        <w:rPr>
          <w:rFonts w:ascii="Palatino Linotype" w:hAnsi="Palatino Linotype" w:cs="Palatino Linotype" w:eastAsia="Palatino Linotype"/>
          <w:color w:val="231F20"/>
          <w:spacing w:val="11"/>
          <w:w w:val="8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85"/>
          <w:sz w:val="21"/>
          <w:szCs w:val="21"/>
        </w:rPr>
        <w:t>системі.</w:t>
      </w:r>
      <w:r>
        <w:rPr>
          <w:rFonts w:ascii="Palatino Linotype" w:hAnsi="Palatino Linotype" w:cs="Palatino Linotype" w:eastAsia="Palatino Linotype"/>
          <w:sz w:val="21"/>
          <w:szCs w:val="21"/>
        </w:rPr>
      </w:r>
    </w:p>
    <w:p>
      <w:pPr>
        <w:spacing w:after="0" w:line="240" w:lineRule="exact"/>
        <w:jc w:val="both"/>
        <w:rPr>
          <w:rFonts w:ascii="Palatino Linotype" w:hAnsi="Palatino Linotype" w:cs="Palatino Linotype" w:eastAsia="Palatino Linotype"/>
          <w:sz w:val="21"/>
          <w:szCs w:val="21"/>
        </w:rPr>
        <w:sectPr>
          <w:pgSz w:w="8400" w:h="11910"/>
          <w:pgMar w:header="0" w:footer="574" w:top="940" w:bottom="760" w:left="800" w:right="900"/>
        </w:sectPr>
      </w:pPr>
    </w:p>
    <w:p>
      <w:pPr>
        <w:pStyle w:val="BodyText"/>
        <w:spacing w:line="240" w:lineRule="exact" w:before="35"/>
        <w:ind w:left="100" w:right="101"/>
        <w:jc w:val="both"/>
      </w:pPr>
      <w:r>
        <w:rPr>
          <w:color w:val="231F20"/>
          <w:spacing w:val="-5"/>
          <w:w w:val="95"/>
        </w:rPr>
        <w:t>Т</w:t>
      </w:r>
      <w:r>
        <w:rPr>
          <w:color w:val="231F20"/>
          <w:spacing w:val="-6"/>
          <w:w w:val="95"/>
        </w:rPr>
        <w:t>ак,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в</w:t>
      </w:r>
      <w:r>
        <w:rPr>
          <w:color w:val="231F20"/>
          <w:spacing w:val="-4"/>
          <w:w w:val="95"/>
        </w:rPr>
        <w:t>же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сьог</w:t>
      </w:r>
      <w:r>
        <w:rPr>
          <w:color w:val="231F20"/>
          <w:spacing w:val="-2"/>
          <w:w w:val="95"/>
        </w:rPr>
        <w:t>одні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діє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Т</w:t>
      </w:r>
      <w:r>
        <w:rPr>
          <w:color w:val="231F20"/>
          <w:spacing w:val="-4"/>
          <w:w w:val="95"/>
        </w:rPr>
        <w:t>имчасовий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регламен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адісла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судом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5"/>
          <w:w w:val="106"/>
        </w:rPr>
        <w:t> </w:t>
      </w:r>
      <w:r>
        <w:rPr>
          <w:color w:val="231F20"/>
          <w:spacing w:val="1"/>
          <w:w w:val="95"/>
        </w:rPr>
        <w:t>тронних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документів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учасникам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процесу,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кримінального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2"/>
          <w:w w:val="95"/>
        </w:rPr>
        <w:t>про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40"/>
          <w:w w:val="106"/>
        </w:rPr>
        <w:t> </w:t>
      </w:r>
      <w:r>
        <w:rPr>
          <w:color w:val="231F20"/>
          <w:spacing w:val="3"/>
          <w:w w:val="85"/>
        </w:rPr>
        <w:t>вадження,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2"/>
          <w:w w:val="85"/>
        </w:rPr>
        <w:t>затв.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3"/>
          <w:w w:val="85"/>
        </w:rPr>
        <w:t>наказ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1"/>
          <w:w w:val="85"/>
        </w:rPr>
        <w:t>Державно</w:t>
      </w:r>
      <w:r>
        <w:rPr>
          <w:color w:val="231F20"/>
          <w:spacing w:val="8"/>
          <w:w w:val="85"/>
        </w:rPr>
        <w:t>ї</w:t>
      </w:r>
      <w:r>
        <w:rPr>
          <w:color w:val="231F20"/>
          <w:spacing w:val="-1"/>
          <w:w w:val="85"/>
        </w:rPr>
        <w:t> </w:t>
      </w:r>
      <w:r>
        <w:rPr>
          <w:color w:val="231F20"/>
          <w:spacing w:val="2"/>
          <w:w w:val="85"/>
        </w:rPr>
        <w:t>судово</w:t>
      </w:r>
      <w:r>
        <w:rPr>
          <w:color w:val="231F20"/>
          <w:spacing w:val="12"/>
          <w:w w:val="85"/>
        </w:rPr>
        <w:t>ї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3"/>
          <w:w w:val="85"/>
        </w:rPr>
        <w:t>адміністраці</w:t>
      </w:r>
      <w:r>
        <w:rPr>
          <w:color w:val="231F20"/>
          <w:spacing w:val="16"/>
          <w:w w:val="85"/>
        </w:rPr>
        <w:t>ї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України</w:t>
      </w:r>
      <w:r>
        <w:rPr>
          <w:color w:val="231F20"/>
          <w:spacing w:val="-1"/>
          <w:w w:val="85"/>
        </w:rPr>
        <w:t> </w:t>
      </w:r>
      <w:r>
        <w:rPr>
          <w:color w:val="231F20"/>
          <w:spacing w:val="2"/>
          <w:w w:val="85"/>
        </w:rPr>
        <w:t>від</w:t>
      </w:r>
      <w:r>
        <w:rPr>
          <w:color w:val="231F20"/>
          <w:spacing w:val="49"/>
          <w:w w:val="88"/>
        </w:rPr>
        <w:t> </w:t>
      </w:r>
      <w:r>
        <w:rPr>
          <w:color w:val="231F20"/>
          <w:w w:val="95"/>
        </w:rPr>
        <w:t>07.11.2016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року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№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227,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відповідності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яким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адреса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адре</w:t>
      </w:r>
      <w:r>
        <w:rPr>
          <w:color w:val="231F20"/>
          <w:w w:val="95"/>
        </w:rPr>
        <w:t>-</w:t>
      </w:r>
      <w:r>
        <w:rPr>
          <w:color w:val="231F20"/>
          <w:spacing w:val="30"/>
          <w:w w:val="106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ти, </w:t>
      </w:r>
      <w:r>
        <w:rPr>
          <w:color w:val="231F20"/>
          <w:w w:val="90"/>
        </w:rPr>
        <w:t>що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складається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ідентифікатора,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чки </w:t>
      </w:r>
      <w:r>
        <w:rPr>
          <w:color w:val="231F20"/>
          <w:w w:val="90"/>
        </w:rPr>
        <w:t>«@»</w:t>
      </w:r>
      <w:r>
        <w:rPr>
          <w:color w:val="231F20"/>
          <w:spacing w:val="76"/>
          <w:w w:val="97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доменного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імені.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При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цьому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ідентифікатором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для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юридичних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осіб,</w:t>
      </w:r>
      <w:r>
        <w:rPr>
          <w:color w:val="231F20"/>
          <w:spacing w:val="50"/>
          <w:w w:val="91"/>
        </w:rPr>
        <w:t> </w:t>
      </w:r>
      <w:r>
        <w:rPr>
          <w:color w:val="231F20"/>
          <w:spacing w:val="-1"/>
          <w:w w:val="90"/>
        </w:rPr>
        <w:t>ідентифікаційний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ко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юри</w:t>
      </w:r>
      <w:r>
        <w:rPr>
          <w:color w:val="231F20"/>
          <w:spacing w:val="-1"/>
          <w:w w:val="90"/>
        </w:rPr>
        <w:t>дично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оби,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фізичних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осіб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фізичних</w:t>
      </w:r>
      <w:r>
        <w:rPr>
          <w:color w:val="231F20"/>
          <w:spacing w:val="65"/>
          <w:w w:val="93"/>
        </w:rPr>
        <w:t> </w:t>
      </w:r>
      <w:r>
        <w:rPr>
          <w:color w:val="231F20"/>
          <w:spacing w:val="-2"/>
          <w:w w:val="95"/>
        </w:rPr>
        <w:t>осіб-підприємців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ідентифікаційний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омер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платника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пода</w:t>
      </w:r>
      <w:r>
        <w:rPr>
          <w:color w:val="231F20"/>
          <w:spacing w:val="-2"/>
          <w:w w:val="95"/>
        </w:rPr>
        <w:t>тків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фізи</w:t>
      </w:r>
      <w:r>
        <w:rPr>
          <w:color w:val="231F20"/>
          <w:spacing w:val="-1"/>
          <w:w w:val="95"/>
        </w:rPr>
        <w:t>ч-</w:t>
      </w:r>
      <w:r>
        <w:rPr>
          <w:color w:val="231F20"/>
          <w:spacing w:val="91"/>
          <w:w w:val="106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5"/>
          <w:w w:val="95"/>
        </w:rPr>
        <w:t>ї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особи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(у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разі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ві</w:t>
      </w:r>
      <w:r>
        <w:rPr>
          <w:color w:val="231F20"/>
          <w:spacing w:val="3"/>
          <w:w w:val="95"/>
        </w:rPr>
        <w:t>дсутності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ідентифікаційно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номеру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серія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но</w:t>
      </w:r>
      <w:r>
        <w:rPr>
          <w:color w:val="231F20"/>
          <w:w w:val="95"/>
        </w:rPr>
        <w:t>-</w:t>
      </w:r>
      <w:r>
        <w:rPr>
          <w:color w:val="231F20"/>
          <w:spacing w:val="58"/>
          <w:w w:val="106"/>
        </w:rPr>
        <w:t> </w:t>
      </w:r>
      <w:r>
        <w:rPr>
          <w:color w:val="231F20"/>
          <w:w w:val="90"/>
        </w:rPr>
        <w:t>мер</w:t>
      </w:r>
      <w:r>
        <w:rPr>
          <w:color w:val="231F20"/>
          <w:spacing w:val="10"/>
          <w:w w:val="90"/>
        </w:rPr>
        <w:t> </w:t>
      </w:r>
      <w:r>
        <w:rPr>
          <w:color w:val="231F20"/>
          <w:spacing w:val="1"/>
          <w:w w:val="90"/>
        </w:rPr>
        <w:t>паспор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10"/>
          <w:w w:val="90"/>
        </w:rPr>
        <w:t> </w:t>
      </w:r>
      <w:r>
        <w:rPr>
          <w:color w:val="231F20"/>
          <w:spacing w:val="1"/>
          <w:w w:val="90"/>
        </w:rPr>
        <w:t>громадянин</w:t>
      </w:r>
      <w:r>
        <w:rPr>
          <w:color w:val="231F20"/>
          <w:w w:val="90"/>
        </w:rPr>
        <w:t>а).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-2"/>
          <w:w w:val="90"/>
        </w:rPr>
        <w:t>Д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енним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іменем-ім’я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домені</w:t>
      </w:r>
      <w:r>
        <w:rPr>
          <w:color w:val="231F20"/>
          <w:spacing w:val="10"/>
          <w:w w:val="90"/>
        </w:rPr>
        <w:t> </w:t>
      </w:r>
      <w:r>
        <w:rPr>
          <w:color w:val="231F20"/>
          <w:spacing w:val="-2"/>
          <w:w w:val="90"/>
        </w:rPr>
        <w:t>«m</w:t>
      </w:r>
      <w:r>
        <w:rPr>
          <w:color w:val="231F20"/>
          <w:spacing w:val="-3"/>
          <w:w w:val="90"/>
        </w:rPr>
        <w:t>a</w:t>
      </w:r>
      <w:r>
        <w:rPr>
          <w:color w:val="231F20"/>
          <w:spacing w:val="-2"/>
          <w:w w:val="90"/>
        </w:rPr>
        <w:t>i</w:t>
      </w:r>
      <w:r>
        <w:rPr>
          <w:color w:val="231F20"/>
          <w:spacing w:val="-3"/>
          <w:w w:val="90"/>
        </w:rPr>
        <w:t>l.g</w:t>
      </w:r>
      <w:r>
        <w:rPr>
          <w:color w:val="231F20"/>
          <w:spacing w:val="-2"/>
          <w:w w:val="90"/>
        </w:rPr>
        <w:t>o</w:t>
      </w:r>
      <w:r>
        <w:rPr>
          <w:color w:val="231F20"/>
          <w:spacing w:val="-3"/>
          <w:w w:val="90"/>
        </w:rPr>
        <w:t>v</w:t>
      </w:r>
      <w:r>
        <w:rPr>
          <w:color w:val="231F20"/>
          <w:spacing w:val="-2"/>
          <w:w w:val="90"/>
        </w:rPr>
        <w:t>.</w:t>
      </w:r>
      <w:r>
        <w:rPr>
          <w:color w:val="231F20"/>
          <w:spacing w:val="40"/>
          <w:w w:val="91"/>
        </w:rPr>
        <w:t> </w:t>
      </w:r>
      <w:r>
        <w:rPr>
          <w:color w:val="231F20"/>
          <w:w w:val="90"/>
        </w:rPr>
        <w:t>ua».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разі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відповідності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овноти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внесення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48"/>
          <w:w w:val="2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аб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он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1"/>
          <w:w w:val="90"/>
        </w:rPr>
        <w:t>форми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2"/>
          <w:w w:val="90"/>
        </w:rPr>
        <w:t>реєс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раці</w:t>
      </w:r>
      <w:r>
        <w:rPr>
          <w:color w:val="231F20"/>
          <w:spacing w:val="8"/>
          <w:w w:val="90"/>
        </w:rPr>
        <w:t>ї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Системою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автоматично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генерується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3"/>
          <w:w w:val="90"/>
        </w:rPr>
        <w:t>адре</w:t>
      </w:r>
      <w:r>
        <w:rPr>
          <w:color w:val="231F20"/>
          <w:spacing w:val="2"/>
          <w:w w:val="90"/>
        </w:rPr>
        <w:t>-</w:t>
      </w:r>
      <w:r>
        <w:rPr>
          <w:color w:val="231F20"/>
          <w:spacing w:val="78"/>
          <w:w w:val="106"/>
        </w:rPr>
        <w:t> </w:t>
      </w:r>
      <w:r>
        <w:rPr>
          <w:color w:val="231F20"/>
          <w:w w:val="85"/>
        </w:rPr>
        <w:t>са</w:t>
      </w:r>
      <w:r>
        <w:rPr>
          <w:color w:val="231F20"/>
          <w:spacing w:val="9"/>
          <w:w w:val="85"/>
        </w:rPr>
        <w:t> </w:t>
      </w:r>
      <w:r>
        <w:rPr>
          <w:color w:val="231F20"/>
          <w:spacing w:val="-1"/>
          <w:w w:val="85"/>
        </w:rPr>
        <w:t>електронно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11"/>
          <w:w w:val="85"/>
        </w:rPr>
        <w:t> </w:t>
      </w:r>
      <w:r>
        <w:rPr>
          <w:color w:val="231F20"/>
          <w:spacing w:val="-1"/>
          <w:w w:val="85"/>
        </w:rPr>
        <w:t>пошти</w:t>
      </w:r>
      <w:r>
        <w:rPr>
          <w:color w:val="231F20"/>
          <w:spacing w:val="10"/>
          <w:w w:val="85"/>
        </w:rPr>
        <w:t> </w:t>
      </w:r>
      <w:r>
        <w:rPr>
          <w:color w:val="231F20"/>
          <w:w w:val="85"/>
        </w:rPr>
        <w:t>у</w:t>
      </w:r>
      <w:r>
        <w:rPr>
          <w:color w:val="231F20"/>
          <w:spacing w:val="11"/>
          <w:w w:val="85"/>
        </w:rPr>
        <w:t> </w:t>
      </w:r>
      <w:r>
        <w:rPr>
          <w:color w:val="231F20"/>
          <w:spacing w:val="-1"/>
          <w:w w:val="85"/>
        </w:rPr>
        <w:t>форматі:</w:t>
      </w:r>
      <w:r>
        <w:rPr>
          <w:color w:val="231F20"/>
          <w:spacing w:val="11"/>
          <w:w w:val="85"/>
        </w:rPr>
        <w:t> </w:t>
      </w:r>
      <w:r>
        <w:rPr>
          <w:color w:val="231F20"/>
          <w:spacing w:val="-1"/>
          <w:w w:val="85"/>
        </w:rPr>
        <w:t>ідентифікаційний</w:t>
      </w:r>
      <w:r>
        <w:rPr>
          <w:color w:val="231F20"/>
          <w:spacing w:val="9"/>
          <w:w w:val="85"/>
        </w:rPr>
        <w:t> </w:t>
      </w:r>
      <w:r>
        <w:rPr>
          <w:color w:val="231F20"/>
          <w:spacing w:val="-3"/>
          <w:w w:val="85"/>
        </w:rPr>
        <w:t>код</w:t>
      </w:r>
      <w:r>
        <w:rPr>
          <w:color w:val="231F20"/>
          <w:spacing w:val="11"/>
          <w:w w:val="85"/>
        </w:rPr>
        <w:t> </w:t>
      </w:r>
      <w:r>
        <w:rPr>
          <w:color w:val="231F20"/>
          <w:spacing w:val="-1"/>
          <w:w w:val="85"/>
        </w:rPr>
        <w:t>юридично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10"/>
          <w:w w:val="85"/>
        </w:rPr>
        <w:t> </w:t>
      </w:r>
      <w:r>
        <w:rPr>
          <w:color w:val="231F20"/>
          <w:w w:val="85"/>
        </w:rPr>
        <w:t>осо-</w:t>
      </w:r>
      <w:r>
        <w:rPr>
          <w:color w:val="231F20"/>
          <w:spacing w:val="61"/>
          <w:w w:val="106"/>
        </w:rPr>
        <w:t> </w:t>
      </w:r>
      <w:r>
        <w:rPr>
          <w:color w:val="231F20"/>
          <w:w w:val="90"/>
        </w:rPr>
        <w:t>би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1"/>
          <w:w w:val="90"/>
        </w:rPr>
        <w:t>або</w:t>
      </w:r>
      <w:r>
        <w:rPr>
          <w:color w:val="231F20"/>
          <w:spacing w:val="-1"/>
          <w:w w:val="90"/>
        </w:rPr>
        <w:t> ідентифіка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ійн</w:t>
      </w:r>
      <w:r>
        <w:rPr>
          <w:color w:val="231F20"/>
          <w:spacing w:val="-2"/>
          <w:w w:val="90"/>
        </w:rPr>
        <w:t>ий</w:t>
      </w:r>
      <w:r>
        <w:rPr>
          <w:color w:val="231F20"/>
          <w:spacing w:val="-1"/>
          <w:w w:val="90"/>
        </w:rPr>
        <w:t> но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пла</w:t>
      </w:r>
      <w:r>
        <w:rPr>
          <w:color w:val="231F20"/>
          <w:spacing w:val="-1"/>
          <w:w w:val="90"/>
        </w:rPr>
        <w:t>тник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одатків </w:t>
      </w:r>
      <w:r>
        <w:rPr>
          <w:color w:val="231F20"/>
          <w:w w:val="90"/>
        </w:rPr>
        <w:t>–</w:t>
      </w:r>
      <w:r>
        <w:rPr>
          <w:color w:val="231F20"/>
          <w:spacing w:val="-1"/>
          <w:w w:val="90"/>
        </w:rPr>
        <w:t> фіз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чно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оби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(у</w:t>
      </w:r>
      <w:r>
        <w:rPr>
          <w:color w:val="231F20"/>
          <w:spacing w:val="72"/>
          <w:w w:val="93"/>
        </w:rPr>
        <w:t> </w:t>
      </w:r>
      <w:r>
        <w:rPr>
          <w:color w:val="231F20"/>
          <w:spacing w:val="2"/>
          <w:w w:val="95"/>
        </w:rPr>
        <w:t>разі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ві</w:t>
      </w:r>
      <w:r>
        <w:rPr>
          <w:color w:val="231F20"/>
          <w:spacing w:val="3"/>
          <w:w w:val="95"/>
        </w:rPr>
        <w:t>дсутності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ідентифікаційно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номеру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серія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номер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паспорта</w:t>
      </w:r>
      <w:r>
        <w:rPr>
          <w:color w:val="231F20"/>
          <w:spacing w:val="60"/>
          <w:w w:val="87"/>
        </w:rPr>
        <w:t> </w:t>
      </w:r>
      <w:r>
        <w:rPr>
          <w:color w:val="231F20"/>
          <w:w w:val="90"/>
        </w:rPr>
        <w:t>громадянина)</w:t>
      </w:r>
      <w:r>
        <w:rPr>
          <w:color w:val="231F20"/>
          <w:spacing w:val="21"/>
          <w:w w:val="90"/>
        </w:rPr>
        <w:t> </w:t>
      </w:r>
      <w:r>
        <w:rPr>
          <w:color w:val="231F20"/>
          <w:spacing w:val="-2"/>
          <w:w w:val="90"/>
        </w:rPr>
        <w:t>«@m</w:t>
      </w:r>
      <w:r>
        <w:rPr>
          <w:color w:val="231F20"/>
          <w:spacing w:val="-3"/>
          <w:w w:val="90"/>
        </w:rPr>
        <w:t>a</w:t>
      </w:r>
      <w:r>
        <w:rPr>
          <w:color w:val="231F20"/>
          <w:spacing w:val="-2"/>
          <w:w w:val="90"/>
        </w:rPr>
        <w:t>i</w:t>
      </w:r>
      <w:r>
        <w:rPr>
          <w:color w:val="231F20"/>
          <w:spacing w:val="-3"/>
          <w:w w:val="90"/>
        </w:rPr>
        <w:t>l.g</w:t>
      </w:r>
      <w:r>
        <w:rPr>
          <w:color w:val="231F20"/>
          <w:spacing w:val="-2"/>
          <w:w w:val="90"/>
        </w:rPr>
        <w:t>o</w:t>
      </w:r>
      <w:r>
        <w:rPr>
          <w:color w:val="231F20"/>
          <w:spacing w:val="-3"/>
          <w:w w:val="90"/>
        </w:rPr>
        <w:t>v.ua».</w:t>
      </w:r>
      <w:r>
        <w:rPr/>
      </w:r>
    </w:p>
    <w:p>
      <w:pPr>
        <w:pStyle w:val="BodyText"/>
        <w:spacing w:line="240" w:lineRule="exact"/>
        <w:ind w:left="100" w:right="102"/>
        <w:jc w:val="both"/>
      </w:pPr>
      <w:r>
        <w:rPr>
          <w:color w:val="231F20"/>
          <w:spacing w:val="-3"/>
          <w:w w:val="95"/>
        </w:rPr>
        <w:t>При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4"/>
          <w:w w:val="95"/>
        </w:rPr>
        <w:t>цьому,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згі</w:t>
      </w:r>
      <w:r>
        <w:rPr>
          <w:color w:val="231F20"/>
          <w:spacing w:val="-2"/>
          <w:w w:val="95"/>
        </w:rPr>
        <w:t>дно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ч.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6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14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1"/>
          <w:w w:val="95"/>
        </w:rPr>
        <w:t>Проекту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ЦПК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«Адвокати,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аріуси,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при</w:t>
      </w:r>
      <w:r>
        <w:rPr>
          <w:color w:val="231F20"/>
          <w:spacing w:val="-2"/>
          <w:w w:val="95"/>
        </w:rPr>
        <w:t>-</w:t>
      </w:r>
      <w:r>
        <w:rPr>
          <w:color w:val="231F20"/>
          <w:spacing w:val="51"/>
          <w:w w:val="106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тні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вці,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арбітражні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ерую</w:t>
      </w:r>
      <w:r>
        <w:rPr>
          <w:color w:val="231F20"/>
          <w:spacing w:val="-1"/>
          <w:w w:val="95"/>
        </w:rPr>
        <w:t>чі,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судові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експерти,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держа</w:t>
      </w:r>
      <w:r>
        <w:rPr>
          <w:color w:val="231F20"/>
          <w:spacing w:val="-1"/>
          <w:w w:val="95"/>
        </w:rPr>
        <w:t>вні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органи,</w:t>
      </w:r>
      <w:r>
        <w:rPr>
          <w:color w:val="231F20"/>
          <w:spacing w:val="55"/>
          <w:w w:val="91"/>
        </w:rPr>
        <w:t> </w:t>
      </w:r>
      <w:r>
        <w:rPr>
          <w:color w:val="231F20"/>
          <w:w w:val="95"/>
        </w:rPr>
        <w:t>органи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місц</w:t>
      </w:r>
      <w:r>
        <w:rPr>
          <w:color w:val="231F20"/>
          <w:spacing w:val="-1"/>
          <w:w w:val="95"/>
        </w:rPr>
        <w:t>ев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самоврядування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1"/>
          <w:w w:val="95"/>
        </w:rPr>
        <w:t>суб’єкти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осподарю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держа</w:t>
      </w:r>
      <w:r>
        <w:rPr>
          <w:color w:val="231F20"/>
          <w:spacing w:val="-1"/>
          <w:w w:val="95"/>
        </w:rPr>
        <w:t>в-</w:t>
      </w:r>
      <w:r>
        <w:rPr>
          <w:color w:val="231F20"/>
          <w:spacing w:val="49"/>
          <w:w w:val="106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ому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ор</w:t>
      </w:r>
      <w:r>
        <w:rPr>
          <w:color w:val="231F20"/>
          <w:spacing w:val="-1"/>
          <w:w w:val="95"/>
        </w:rPr>
        <w:t>ів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еко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оміки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реєструють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офіційні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електро-</w:t>
      </w:r>
      <w:r>
        <w:rPr>
          <w:color w:val="231F20"/>
          <w:spacing w:val="72"/>
          <w:w w:val="106"/>
        </w:rPr>
        <w:t> </w:t>
      </w:r>
      <w:r>
        <w:rPr>
          <w:color w:val="231F20"/>
          <w:w w:val="95"/>
        </w:rPr>
        <w:t>нні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адреси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Єдиній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судовій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ін</w:t>
      </w:r>
      <w:r>
        <w:rPr>
          <w:color w:val="231F20"/>
          <w:spacing w:val="-2"/>
          <w:w w:val="95"/>
        </w:rPr>
        <w:t>формаційн</w:t>
      </w:r>
      <w:r>
        <w:rPr>
          <w:color w:val="231F20"/>
          <w:spacing w:val="-1"/>
          <w:w w:val="95"/>
        </w:rPr>
        <w:t>о-т</w:t>
      </w:r>
      <w:r>
        <w:rPr>
          <w:color w:val="231F20"/>
          <w:spacing w:val="-2"/>
          <w:w w:val="95"/>
        </w:rPr>
        <w:t>елекомунікаційній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системі</w:t>
      </w:r>
      <w:r>
        <w:rPr>
          <w:color w:val="231F20"/>
          <w:spacing w:val="53"/>
          <w:w w:val="88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обов’язко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ому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порядку.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Інші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особи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реєструють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офіційні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електронні</w:t>
      </w:r>
      <w:r>
        <w:rPr>
          <w:color w:val="231F20"/>
          <w:spacing w:val="71"/>
          <w:w w:val="94"/>
        </w:rPr>
        <w:t> </w:t>
      </w:r>
      <w:r>
        <w:rPr>
          <w:color w:val="231F20"/>
          <w:spacing w:val="1"/>
          <w:w w:val="90"/>
        </w:rPr>
        <w:t>адреси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Єдиній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судовій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ційно-те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"/>
          <w:w w:val="90"/>
        </w:rPr>
        <w:t>нікаційній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системі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до-</w:t>
      </w:r>
      <w:r>
        <w:rPr>
          <w:color w:val="231F20"/>
          <w:spacing w:val="67"/>
          <w:w w:val="106"/>
        </w:rPr>
        <w:t> </w:t>
      </w:r>
      <w:r>
        <w:rPr>
          <w:color w:val="231F20"/>
          <w:w w:val="90"/>
        </w:rPr>
        <w:t>бровільному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порядку».</w:t>
      </w:r>
      <w:r>
        <w:rPr/>
      </w:r>
    </w:p>
    <w:p>
      <w:pPr>
        <w:pStyle w:val="BodyText"/>
        <w:spacing w:line="240" w:lineRule="exact"/>
        <w:ind w:left="100" w:right="102"/>
        <w:jc w:val="both"/>
      </w:pPr>
      <w:r>
        <w:rPr>
          <w:color w:val="231F20"/>
          <w:w w:val="95"/>
        </w:rPr>
        <w:t>Ці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норми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видаються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не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тільки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спра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едливими,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але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й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прогнозуємо,</w:t>
      </w:r>
      <w:r>
        <w:rPr>
          <w:color w:val="231F20"/>
          <w:spacing w:val="31"/>
          <w:w w:val="91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саме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вони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1"/>
          <w:w w:val="90"/>
        </w:rPr>
        <w:t>ст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н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ть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2"/>
          <w:w w:val="90"/>
        </w:rPr>
        <w:t>ру</w:t>
      </w:r>
      <w:r>
        <w:rPr>
          <w:color w:val="231F20"/>
          <w:spacing w:val="-1"/>
          <w:w w:val="90"/>
        </w:rPr>
        <w:t>шійно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си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ю,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2"/>
          <w:w w:val="90"/>
        </w:rPr>
        <w:t>«приму</w:t>
      </w:r>
      <w:r>
        <w:rPr>
          <w:color w:val="231F20"/>
          <w:spacing w:val="-1"/>
          <w:w w:val="90"/>
        </w:rPr>
        <w:t>сять»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шир</w:t>
      </w:r>
      <w:r>
        <w:rPr>
          <w:color w:val="231F20"/>
          <w:spacing w:val="-1"/>
          <w:w w:val="90"/>
        </w:rPr>
        <w:t>ення</w:t>
      </w:r>
      <w:r>
        <w:rPr/>
      </w:r>
    </w:p>
    <w:p>
      <w:pPr>
        <w:pStyle w:val="BodyText"/>
        <w:spacing w:line="240" w:lineRule="exact"/>
        <w:ind w:left="119" w:right="104" w:firstLine="0"/>
        <w:jc w:val="right"/>
      </w:pPr>
      <w:r>
        <w:rPr>
          <w:color w:val="231F20"/>
          <w:spacing w:val="-1"/>
          <w:w w:val="90"/>
        </w:rPr>
        <w:t>«е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оніз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»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2"/>
          <w:w w:val="90"/>
        </w:rPr>
        <w:t>циві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ьного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дочинства.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Адже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1"/>
          <w:w w:val="90"/>
        </w:rPr>
        <w:t>із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1"/>
          <w:w w:val="90"/>
        </w:rPr>
        <w:t>наявністю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ам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іцій-</w:t>
      </w:r>
      <w:r>
        <w:rPr>
          <w:color w:val="231F20"/>
          <w:spacing w:val="71"/>
          <w:w w:val="106"/>
        </w:rPr>
        <w:t> </w:t>
      </w:r>
      <w:r>
        <w:rPr>
          <w:color w:val="231F20"/>
          <w:spacing w:val="-2"/>
          <w:w w:val="85"/>
        </w:rPr>
        <w:t>но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1"/>
          <w:w w:val="85"/>
        </w:rPr>
        <w:t>електронно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1"/>
          <w:w w:val="85"/>
        </w:rPr>
        <w:t>пошти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Проект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ЦПК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1"/>
          <w:w w:val="85"/>
        </w:rPr>
        <w:t>пов’язує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переважну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більшість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1"/>
          <w:w w:val="85"/>
        </w:rPr>
        <w:t>опцій</w:t>
      </w:r>
      <w:r>
        <w:rPr/>
      </w:r>
    </w:p>
    <w:p>
      <w:pPr>
        <w:pStyle w:val="BodyText"/>
        <w:spacing w:line="232" w:lineRule="exact"/>
        <w:ind w:left="100" w:right="0" w:firstLine="0"/>
        <w:jc w:val="left"/>
      </w:pPr>
      <w:r>
        <w:rPr>
          <w:color w:val="231F20"/>
          <w:spacing w:val="-1"/>
          <w:w w:val="90"/>
        </w:rPr>
        <w:t>«е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онного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уду».</w:t>
      </w:r>
      <w:r>
        <w:rPr/>
      </w:r>
    </w:p>
    <w:p>
      <w:pPr>
        <w:spacing w:line="240" w:lineRule="exact" w:before="6"/>
        <w:ind w:left="100" w:right="104" w:firstLine="340"/>
        <w:jc w:val="right"/>
        <w:rPr>
          <w:rFonts w:ascii="Palatino Linotype" w:hAnsi="Palatino Linotype" w:cs="Palatino Linotype" w:eastAsia="Palatino Linotype"/>
          <w:sz w:val="21"/>
          <w:szCs w:val="21"/>
        </w:rPr>
      </w:pP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о-четверте,</w:t>
      </w:r>
      <w:r>
        <w:rPr>
          <w:rFonts w:ascii="Palatino Linotype" w:hAnsi="Palatino Linotype" w:cs="Palatino Linotype" w:eastAsia="Palatino Linotype"/>
          <w:i/>
          <w:color w:val="231F20"/>
          <w:spacing w:val="-2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до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пуск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ю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ься</w:t>
      </w:r>
      <w:r>
        <w:rPr>
          <w:rFonts w:ascii="Palatino Linotype" w:hAnsi="Palatino Linotype" w:cs="Palatino Linotype" w:eastAsia="Palatino Linotype"/>
          <w:i/>
          <w:color w:val="231F20"/>
          <w:spacing w:val="-2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документи,</w:t>
      </w:r>
      <w:r>
        <w:rPr>
          <w:rFonts w:ascii="Palatino Linotype" w:hAnsi="Palatino Linotype" w:cs="Palatino Linotype" w:eastAsia="Palatino Linotype"/>
          <w:i/>
          <w:color w:val="231F20"/>
          <w:spacing w:val="-2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що</w:t>
      </w:r>
      <w:r>
        <w:rPr>
          <w:rFonts w:ascii="Palatino Linotype" w:hAnsi="Palatino Linotype" w:cs="Palatino Linotype" w:eastAsia="Palatino Linotype"/>
          <w:i/>
          <w:color w:val="231F20"/>
          <w:spacing w:val="-2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ідтв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ерджую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ь</w:t>
      </w:r>
      <w:r>
        <w:rPr>
          <w:rFonts w:ascii="Palatino Linotype" w:hAnsi="Palatino Linotype" w:cs="Palatino Linotype" w:eastAsia="Palatino Linotype"/>
          <w:i/>
          <w:color w:val="231F20"/>
          <w:spacing w:val="-2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о-</w:t>
      </w:r>
      <w:r>
        <w:rPr>
          <w:rFonts w:ascii="Palatino Linotype" w:hAnsi="Palatino Linotype" w:cs="Palatino Linotype" w:eastAsia="Palatino Linotype"/>
          <w:i/>
          <w:color w:val="231F20"/>
          <w:spacing w:val="2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важен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ня</w:t>
      </w:r>
      <w:r>
        <w:rPr>
          <w:rFonts w:ascii="Palatino Linotype" w:hAnsi="Palatino Linotype" w:cs="Palatino Linotype" w:eastAsia="Palatino Linotype"/>
          <w:i/>
          <w:color w:val="231F20"/>
          <w:spacing w:val="-1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ред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тав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ник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ів,</w:t>
      </w:r>
      <w:r>
        <w:rPr>
          <w:rFonts w:ascii="Palatino Linotype" w:hAnsi="Palatino Linotype" w:cs="Palatino Linotype" w:eastAsia="Palatino Linotype"/>
          <w:i/>
          <w:color w:val="231F20"/>
          <w:spacing w:val="-1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1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е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лек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тро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нній</w:t>
      </w:r>
      <w:r>
        <w:rPr>
          <w:rFonts w:ascii="Palatino Linotype" w:hAnsi="Palatino Linotype" w:cs="Palatino Linotype" w:eastAsia="Palatino Linotype"/>
          <w:i/>
          <w:color w:val="231F20"/>
          <w:spacing w:val="-1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фор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м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1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z w:val="21"/>
          <w:szCs w:val="21"/>
        </w:rPr>
        <w:t>(ч.ч.</w:t>
      </w:r>
      <w:r>
        <w:rPr>
          <w:rFonts w:ascii="Palatino Linotype" w:hAnsi="Palatino Linotype" w:cs="Palatino Linotype" w:eastAsia="Palatino Linotype"/>
          <w:color w:val="231F20"/>
          <w:spacing w:val="-1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z w:val="21"/>
          <w:szCs w:val="21"/>
        </w:rPr>
        <w:t>3</w:t>
      </w:r>
      <w:r>
        <w:rPr>
          <w:rFonts w:ascii="Palatino Linotype" w:hAnsi="Palatino Linotype" w:cs="Palatino Linotype" w:eastAsia="Palatino Linotype"/>
          <w:color w:val="231F20"/>
          <w:spacing w:val="-1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sz w:val="21"/>
          <w:szCs w:val="21"/>
        </w:rPr>
        <w:t>та</w:t>
      </w:r>
      <w:r>
        <w:rPr>
          <w:rFonts w:ascii="Palatino Linotype" w:hAnsi="Palatino Linotype" w:cs="Palatino Linotype" w:eastAsia="Palatino Linotype"/>
          <w:color w:val="231F20"/>
          <w:spacing w:val="-1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z w:val="21"/>
          <w:szCs w:val="21"/>
        </w:rPr>
        <w:t>7</w:t>
      </w:r>
      <w:r>
        <w:rPr>
          <w:rFonts w:ascii="Palatino Linotype" w:hAnsi="Palatino Linotype" w:cs="Palatino Linotype" w:eastAsia="Palatino Linotype"/>
          <w:color w:val="231F20"/>
          <w:spacing w:val="-1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sz w:val="21"/>
          <w:szCs w:val="21"/>
        </w:rPr>
        <w:t>ст.</w:t>
      </w:r>
      <w:r>
        <w:rPr>
          <w:rFonts w:ascii="Palatino Linotype" w:hAnsi="Palatino Linotype" w:cs="Palatino Linotype" w:eastAsia="Palatino Linotype"/>
          <w:color w:val="231F20"/>
          <w:spacing w:val="-1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z w:val="21"/>
          <w:szCs w:val="21"/>
        </w:rPr>
        <w:t>63</w:t>
      </w:r>
      <w:r>
        <w:rPr>
          <w:rFonts w:ascii="Palatino Linotype" w:hAnsi="Palatino Linotype" w:cs="Palatino Linotype" w:eastAsia="Palatino Linotype"/>
          <w:color w:val="231F20"/>
          <w:spacing w:val="-1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sz w:val="21"/>
          <w:szCs w:val="21"/>
        </w:rPr>
        <w:t>Проекту</w:t>
      </w:r>
      <w:r>
        <w:rPr>
          <w:rFonts w:ascii="Palatino Linotype" w:hAnsi="Palatino Linotype" w:cs="Palatino Linotype" w:eastAsia="Palatino Linotype"/>
          <w:color w:val="231F20"/>
          <w:spacing w:val="41"/>
          <w:w w:val="8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21"/>
          <w:szCs w:val="21"/>
        </w:rPr>
        <w:t>ЦПК).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21"/>
          <w:szCs w:val="21"/>
        </w:rPr>
        <w:t>Йдеться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21"/>
          <w:szCs w:val="21"/>
        </w:rPr>
        <w:t>про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21"/>
          <w:szCs w:val="21"/>
        </w:rPr>
        <w:t>те,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21"/>
          <w:szCs w:val="21"/>
        </w:rPr>
        <w:t>що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21"/>
          <w:szCs w:val="21"/>
        </w:rPr>
        <w:t>представник,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21"/>
          <w:szCs w:val="21"/>
        </w:rPr>
        <w:t>який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21"/>
          <w:szCs w:val="21"/>
        </w:rPr>
        <w:t>зв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21"/>
          <w:szCs w:val="21"/>
        </w:rPr>
        <w:t>ертається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21"/>
          <w:szCs w:val="21"/>
        </w:rPr>
        <w:t>до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3"/>
          <w:w w:val="95"/>
          <w:sz w:val="21"/>
          <w:szCs w:val="21"/>
        </w:rPr>
        <w:t>суду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21"/>
          <w:szCs w:val="21"/>
        </w:rPr>
        <w:t>або</w:t>
      </w:r>
      <w:r>
        <w:rPr>
          <w:rFonts w:ascii="Palatino Linotype" w:hAnsi="Palatino Linotype" w:cs="Palatino Linotype" w:eastAsia="Palatino Linotype"/>
          <w:color w:val="231F20"/>
          <w:spacing w:val="72"/>
          <w:w w:val="9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21"/>
          <w:szCs w:val="21"/>
        </w:rPr>
        <w:t>подає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21"/>
          <w:szCs w:val="21"/>
        </w:rPr>
        <w:t>до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21"/>
          <w:szCs w:val="21"/>
        </w:rPr>
        <w:t>суду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21"/>
          <w:szCs w:val="21"/>
        </w:rPr>
        <w:t>документи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21"/>
          <w:szCs w:val="21"/>
        </w:rPr>
        <w:t>елек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21"/>
          <w:szCs w:val="21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21"/>
          <w:szCs w:val="21"/>
        </w:rPr>
        <w:t>ронній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21"/>
          <w:szCs w:val="21"/>
        </w:rPr>
        <w:t>формі,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21"/>
          <w:szCs w:val="21"/>
        </w:rPr>
        <w:t>елек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21"/>
          <w:szCs w:val="21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21"/>
          <w:szCs w:val="21"/>
        </w:rPr>
        <w:t>ронній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21"/>
          <w:szCs w:val="21"/>
        </w:rPr>
        <w:t>формі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21"/>
          <w:szCs w:val="21"/>
        </w:rPr>
        <w:t>-</w:t>
      </w:r>
      <w:r>
        <w:rPr>
          <w:rFonts w:ascii="Palatino Linotype" w:hAnsi="Palatino Linotype" w:cs="Palatino Linotype" w:eastAsia="Palatino Linotype"/>
          <w:color w:val="231F20"/>
          <w:spacing w:val="51"/>
          <w:w w:val="10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21"/>
          <w:szCs w:val="21"/>
        </w:rPr>
        <w:t>дає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21"/>
          <w:szCs w:val="21"/>
        </w:rPr>
        <w:t>довіреність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21"/>
          <w:szCs w:val="21"/>
        </w:rPr>
        <w:t>(копію),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21"/>
          <w:szCs w:val="21"/>
        </w:rPr>
        <w:t>завірену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21"/>
          <w:szCs w:val="21"/>
        </w:rPr>
        <w:t>й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21"/>
          <w:szCs w:val="21"/>
        </w:rPr>
        <w:t>ого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21"/>
          <w:szCs w:val="21"/>
        </w:rPr>
        <w:t>е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21"/>
          <w:szCs w:val="21"/>
        </w:rPr>
        <w:t>л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21"/>
          <w:szCs w:val="21"/>
        </w:rPr>
        <w:t>ект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21"/>
          <w:szCs w:val="21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21"/>
          <w:szCs w:val="21"/>
        </w:rPr>
        <w:t>онним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21"/>
          <w:szCs w:val="21"/>
        </w:rPr>
        <w:t>цифр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21"/>
          <w:szCs w:val="21"/>
        </w:rPr>
        <w:t>овим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21"/>
          <w:szCs w:val="21"/>
        </w:rPr>
        <w:t>пі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21"/>
          <w:szCs w:val="21"/>
        </w:rPr>
        <w:t>дпи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21"/>
          <w:szCs w:val="21"/>
        </w:rPr>
        <w:t>сом.</w:t>
      </w:r>
      <w:r>
        <w:rPr>
          <w:rFonts w:ascii="Palatino Linotype" w:hAnsi="Palatino Linotype" w:cs="Palatino Linotype" w:eastAsia="Palatino Linotype"/>
          <w:color w:val="231F20"/>
          <w:spacing w:val="61"/>
          <w:w w:val="8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w w:val="95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w w:val="95"/>
          <w:sz w:val="21"/>
          <w:szCs w:val="21"/>
        </w:rPr>
        <w:t>о-п’яте,</w:t>
      </w:r>
      <w:r>
        <w:rPr>
          <w:rFonts w:ascii="Palatino Linotype" w:hAnsi="Palatino Linotype" w:cs="Palatino Linotype" w:eastAsia="Palatino Linotype"/>
          <w:i/>
          <w:color w:val="231F20"/>
          <w:spacing w:val="29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w w:val="95"/>
          <w:sz w:val="21"/>
          <w:szCs w:val="21"/>
        </w:rPr>
        <w:t>вводит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w w:val="95"/>
          <w:sz w:val="21"/>
          <w:szCs w:val="21"/>
        </w:rPr>
        <w:t>ься</w:t>
      </w:r>
      <w:r>
        <w:rPr>
          <w:rFonts w:ascii="Palatino Linotype" w:hAnsi="Palatino Linotype" w:cs="Palatino Linotype" w:eastAsia="Palatino Linotype"/>
          <w:i/>
          <w:color w:val="231F20"/>
          <w:spacing w:val="29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w w:val="95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w w:val="95"/>
          <w:sz w:val="21"/>
          <w:szCs w:val="21"/>
        </w:rPr>
        <w:t>онятт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w w:val="95"/>
          <w:sz w:val="21"/>
          <w:szCs w:val="21"/>
        </w:rPr>
        <w:t>я</w:t>
      </w:r>
      <w:r>
        <w:rPr>
          <w:rFonts w:ascii="Palatino Linotype" w:hAnsi="Palatino Linotype" w:cs="Palatino Linotype" w:eastAsia="Palatino Linotype"/>
          <w:i/>
          <w:color w:val="231F20"/>
          <w:spacing w:val="29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w w:val="95"/>
          <w:sz w:val="21"/>
          <w:szCs w:val="21"/>
        </w:rPr>
        <w:t>«електронні</w:t>
      </w:r>
      <w:r>
        <w:rPr>
          <w:rFonts w:ascii="Palatino Linotype" w:hAnsi="Palatino Linotype" w:cs="Palatino Linotype" w:eastAsia="Palatino Linotype"/>
          <w:i/>
          <w:color w:val="231F20"/>
          <w:spacing w:val="29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w w:val="95"/>
          <w:sz w:val="21"/>
          <w:szCs w:val="21"/>
        </w:rPr>
        <w:t>до</w:t>
      </w:r>
      <w:r>
        <w:rPr>
          <w:rFonts w:ascii="Palatino Linotype" w:hAnsi="Palatino Linotype" w:cs="Palatino Linotype" w:eastAsia="Palatino Linotype"/>
          <w:i/>
          <w:color w:val="231F20"/>
          <w:spacing w:val="2"/>
          <w:w w:val="95"/>
          <w:sz w:val="21"/>
          <w:szCs w:val="21"/>
        </w:rPr>
        <w:t>к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w w:val="95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2"/>
          <w:w w:val="95"/>
          <w:sz w:val="21"/>
          <w:szCs w:val="21"/>
        </w:rPr>
        <w:t>зи».</w:t>
      </w:r>
      <w:r>
        <w:rPr>
          <w:rFonts w:ascii="Palatino Linotype" w:hAnsi="Palatino Linotype" w:cs="Palatino Linotype" w:eastAsia="Palatino Linotype"/>
          <w:i/>
          <w:color w:val="231F20"/>
          <w:spacing w:val="30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21"/>
          <w:szCs w:val="21"/>
        </w:rPr>
        <w:t>Кардинально</w:t>
      </w:r>
      <w:r>
        <w:rPr>
          <w:rFonts w:ascii="Palatino Linotype" w:hAnsi="Palatino Linotype" w:cs="Palatino Linotype" w:eastAsia="Palatino Linotype"/>
          <w:color w:val="231F20"/>
          <w:spacing w:val="44"/>
          <w:w w:val="9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21"/>
          <w:szCs w:val="21"/>
        </w:rPr>
        <w:t>змінений</w:t>
      </w:r>
      <w:r>
        <w:rPr>
          <w:rFonts w:ascii="Palatino Linotype" w:hAnsi="Palatino Linotype" w:cs="Palatino Linotype" w:eastAsia="Palatino Linotype"/>
          <w:color w:val="231F20"/>
          <w:w w:val="90"/>
          <w:sz w:val="21"/>
          <w:szCs w:val="21"/>
        </w:rPr>
        <w:t> підхід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21"/>
          <w:szCs w:val="21"/>
        </w:rPr>
        <w:t>до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21"/>
          <w:szCs w:val="21"/>
        </w:rPr>
        <w:t>е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21"/>
          <w:szCs w:val="21"/>
        </w:rPr>
        <w:t>л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21"/>
          <w:szCs w:val="21"/>
        </w:rPr>
        <w:t>ект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21"/>
          <w:szCs w:val="21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21"/>
          <w:szCs w:val="21"/>
        </w:rPr>
        <w:t>онних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21"/>
          <w:szCs w:val="21"/>
        </w:rPr>
        <w:t>доказів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21"/>
          <w:szCs w:val="21"/>
        </w:rPr>
        <w:t>орівняно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21"/>
          <w:szCs w:val="21"/>
        </w:rPr>
        <w:t>з Проектом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21"/>
          <w:szCs w:val="21"/>
        </w:rPr>
        <w:t>ЦПК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21"/>
          <w:szCs w:val="21"/>
        </w:rPr>
        <w:t>ст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color w:val="231F20"/>
          <w:w w:val="90"/>
          <w:sz w:val="21"/>
          <w:szCs w:val="21"/>
        </w:rPr>
        <w:t>-</w:t>
      </w:r>
      <w:r>
        <w:rPr>
          <w:rFonts w:ascii="Palatino Linotype" w:hAnsi="Palatino Linotype" w:cs="Palatino Linotype" w:eastAsia="Palatino Linotype"/>
          <w:sz w:val="21"/>
          <w:szCs w:val="21"/>
        </w:rPr>
      </w:r>
    </w:p>
    <w:p>
      <w:pPr>
        <w:pStyle w:val="BodyText"/>
        <w:spacing w:line="232" w:lineRule="exact"/>
        <w:ind w:left="100" w:right="0" w:firstLine="0"/>
        <w:jc w:val="left"/>
      </w:pP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ом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березень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2016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року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[3].</w:t>
      </w:r>
      <w:r>
        <w:rPr/>
      </w:r>
    </w:p>
    <w:p>
      <w:pPr>
        <w:pStyle w:val="BodyText"/>
        <w:spacing w:line="240" w:lineRule="exact" w:before="6"/>
        <w:ind w:left="100" w:right="104"/>
        <w:jc w:val="both"/>
      </w:pPr>
      <w:r>
        <w:rPr>
          <w:color w:val="231F20"/>
          <w:spacing w:val="-1"/>
          <w:w w:val="90"/>
        </w:rPr>
        <w:t>Пр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цьому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ібно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озрізняти: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1)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онні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копі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документів,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які</w:t>
      </w:r>
      <w:r>
        <w:rPr>
          <w:color w:val="231F20"/>
          <w:spacing w:val="53"/>
          <w:w w:val="93"/>
        </w:rPr>
        <w:t> </w:t>
      </w:r>
      <w:r>
        <w:rPr>
          <w:color w:val="231F20"/>
          <w:w w:val="90"/>
        </w:rPr>
        <w:t>існують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паперовому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вигляді;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2)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онні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документи-оригінали.</w:t>
      </w:r>
      <w:r>
        <w:rPr/>
      </w:r>
    </w:p>
    <w:p>
      <w:pPr>
        <w:spacing w:line="240" w:lineRule="exact" w:before="0"/>
        <w:ind w:left="100" w:right="109" w:firstLine="340"/>
        <w:jc w:val="both"/>
        <w:rPr>
          <w:rFonts w:ascii="Palatino Linotype" w:hAnsi="Palatino Linotype" w:cs="Palatino Linotype" w:eastAsia="Palatino Linotype"/>
          <w:sz w:val="21"/>
          <w:szCs w:val="21"/>
        </w:rPr>
      </w:pP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Е</w:t>
      </w:r>
      <w:r>
        <w:rPr>
          <w:rFonts w:ascii="Palatino Linotype" w:hAnsi="Palatino Linotype"/>
          <w:i/>
          <w:color w:val="231F20"/>
          <w:spacing w:val="-1"/>
          <w:w w:val="95"/>
          <w:sz w:val="21"/>
        </w:rPr>
        <w:t>ле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21"/>
        </w:rPr>
        <w:t>тро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нн</w:t>
      </w:r>
      <w:r>
        <w:rPr>
          <w:rFonts w:ascii="Palatino Linotype" w:hAnsi="Palatino Linotype"/>
          <w:i/>
          <w:color w:val="231F20"/>
          <w:spacing w:val="-1"/>
          <w:w w:val="95"/>
          <w:sz w:val="21"/>
        </w:rPr>
        <w:t>і</w:t>
      </w:r>
      <w:r>
        <w:rPr>
          <w:rFonts w:ascii="Palatino Linotype" w:hAnsi="Palatino Linotype"/>
          <w:i/>
          <w:color w:val="231F20"/>
          <w:spacing w:val="-8"/>
          <w:w w:val="95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21"/>
        </w:rPr>
        <w:t>опії</w:t>
      </w:r>
      <w:r>
        <w:rPr>
          <w:rFonts w:ascii="Palatino Linotype" w:hAnsi="Palatino Linotype"/>
          <w:i/>
          <w:color w:val="231F20"/>
          <w:spacing w:val="-5"/>
          <w:w w:val="95"/>
          <w:sz w:val="21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21"/>
        </w:rPr>
        <w:t>документі</w:t>
      </w:r>
      <w:r>
        <w:rPr>
          <w:rFonts w:ascii="Palatino Linotype" w:hAnsi="Palatino Linotype"/>
          <w:color w:val="231F20"/>
          <w:w w:val="95"/>
          <w:sz w:val="21"/>
        </w:rPr>
        <w:t>в</w:t>
      </w:r>
      <w:r>
        <w:rPr>
          <w:rFonts w:ascii="Palatino Linotype" w:hAnsi="Palatino Linotype"/>
          <w:color w:val="231F20"/>
          <w:spacing w:val="1"/>
          <w:w w:val="95"/>
          <w:sz w:val="21"/>
        </w:rPr>
        <w:t>,</w:t>
      </w:r>
      <w:r>
        <w:rPr>
          <w:rFonts w:ascii="Palatino Linotype" w:hAnsi="Palatino Linotype"/>
          <w:color w:val="231F20"/>
          <w:spacing w:val="-8"/>
          <w:w w:val="95"/>
          <w:sz w:val="21"/>
        </w:rPr>
        <w:t> </w:t>
      </w:r>
      <w:r>
        <w:rPr>
          <w:rFonts w:ascii="Palatino Linotype" w:hAnsi="Palatino Linotype"/>
          <w:color w:val="231F20"/>
          <w:w w:val="95"/>
          <w:sz w:val="21"/>
        </w:rPr>
        <w:t>які</w:t>
      </w:r>
      <w:r>
        <w:rPr>
          <w:rFonts w:ascii="Palatino Linotype" w:hAnsi="Palatino Linotype"/>
          <w:color w:val="231F20"/>
          <w:spacing w:val="-7"/>
          <w:w w:val="95"/>
          <w:sz w:val="21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21"/>
        </w:rPr>
        <w:t>існуют</w:t>
      </w:r>
      <w:r>
        <w:rPr>
          <w:rFonts w:ascii="Palatino Linotype" w:hAnsi="Palatino Linotype"/>
          <w:color w:val="231F20"/>
          <w:w w:val="95"/>
          <w:sz w:val="21"/>
        </w:rPr>
        <w:t>ь</w:t>
      </w:r>
      <w:r>
        <w:rPr>
          <w:rFonts w:ascii="Palatino Linotype" w:hAnsi="Palatino Linotype"/>
          <w:color w:val="231F20"/>
          <w:spacing w:val="-7"/>
          <w:w w:val="95"/>
          <w:sz w:val="21"/>
        </w:rPr>
        <w:t> </w:t>
      </w:r>
      <w:r>
        <w:rPr>
          <w:rFonts w:ascii="Palatino Linotype" w:hAnsi="Palatino Linotype"/>
          <w:color w:val="231F20"/>
          <w:w w:val="95"/>
          <w:sz w:val="21"/>
        </w:rPr>
        <w:t>у</w:t>
      </w:r>
      <w:r>
        <w:rPr>
          <w:rFonts w:ascii="Palatino Linotype" w:hAnsi="Palatino Linotype"/>
          <w:color w:val="231F20"/>
          <w:spacing w:val="-7"/>
          <w:w w:val="95"/>
          <w:sz w:val="21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21"/>
        </w:rPr>
        <w:t>паперо</w:t>
      </w:r>
      <w:r>
        <w:rPr>
          <w:rFonts w:ascii="Palatino Linotype" w:hAnsi="Palatino Linotype"/>
          <w:color w:val="231F20"/>
          <w:w w:val="95"/>
          <w:sz w:val="21"/>
        </w:rPr>
        <w:t>в</w:t>
      </w:r>
      <w:r>
        <w:rPr>
          <w:rFonts w:ascii="Palatino Linotype" w:hAnsi="Palatino Linotype"/>
          <w:color w:val="231F20"/>
          <w:spacing w:val="1"/>
          <w:w w:val="95"/>
          <w:sz w:val="21"/>
        </w:rPr>
        <w:t>ому</w:t>
      </w:r>
      <w:r>
        <w:rPr>
          <w:rFonts w:ascii="Palatino Linotype" w:hAnsi="Palatino Linotype"/>
          <w:color w:val="231F20"/>
          <w:spacing w:val="-7"/>
          <w:w w:val="95"/>
          <w:sz w:val="21"/>
        </w:rPr>
        <w:t> </w:t>
      </w:r>
      <w:r>
        <w:rPr>
          <w:rFonts w:ascii="Palatino Linotype" w:hAnsi="Palatino Linotype"/>
          <w:color w:val="231F20"/>
          <w:w w:val="95"/>
          <w:sz w:val="21"/>
        </w:rPr>
        <w:t>вигляді,</w:t>
      </w:r>
      <w:r>
        <w:rPr>
          <w:rFonts w:ascii="Palatino Linotype" w:hAnsi="Palatino Linotype"/>
          <w:color w:val="231F20"/>
          <w:spacing w:val="-7"/>
          <w:w w:val="95"/>
          <w:sz w:val="21"/>
        </w:rPr>
        <w:t> </w:t>
      </w:r>
      <w:r>
        <w:rPr>
          <w:rFonts w:ascii="Palatino Linotype" w:hAnsi="Palatino Linotype"/>
          <w:color w:val="231F20"/>
          <w:spacing w:val="2"/>
          <w:w w:val="95"/>
          <w:sz w:val="21"/>
        </w:rPr>
        <w:t>за</w:t>
      </w:r>
      <w:r>
        <w:rPr>
          <w:rFonts w:ascii="Palatino Linotype" w:hAnsi="Palatino Linotype"/>
          <w:color w:val="231F20"/>
          <w:spacing w:val="56"/>
          <w:w w:val="87"/>
          <w:sz w:val="21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21"/>
        </w:rPr>
        <w:t>задумом</w:t>
      </w:r>
      <w:r>
        <w:rPr>
          <w:rFonts w:ascii="Palatino Linotype" w:hAnsi="Palatino Linotype"/>
          <w:color w:val="231F20"/>
          <w:spacing w:val="-8"/>
          <w:w w:val="95"/>
          <w:sz w:val="21"/>
        </w:rPr>
        <w:t> </w:t>
      </w:r>
      <w:r>
        <w:rPr>
          <w:rFonts w:ascii="Palatino Linotype" w:hAnsi="Palatino Linotype"/>
          <w:color w:val="231F20"/>
          <w:w w:val="95"/>
          <w:sz w:val="21"/>
        </w:rPr>
        <w:t>розробників</w:t>
      </w:r>
      <w:r>
        <w:rPr>
          <w:rFonts w:ascii="Palatino Linotype" w:hAnsi="Palatino Linotype"/>
          <w:color w:val="231F20"/>
          <w:spacing w:val="-8"/>
          <w:w w:val="95"/>
          <w:sz w:val="21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21"/>
        </w:rPr>
        <w:t>Проекту</w:t>
      </w:r>
      <w:r>
        <w:rPr>
          <w:rFonts w:ascii="Palatino Linotype" w:hAnsi="Palatino Linotype"/>
          <w:color w:val="231F20"/>
          <w:spacing w:val="-8"/>
          <w:w w:val="95"/>
          <w:sz w:val="21"/>
        </w:rPr>
        <w:t> </w:t>
      </w:r>
      <w:r>
        <w:rPr>
          <w:rFonts w:ascii="Palatino Linotype" w:hAnsi="Palatino Linotype"/>
          <w:i/>
          <w:color w:val="231F20"/>
          <w:spacing w:val="-3"/>
          <w:w w:val="95"/>
          <w:sz w:val="21"/>
        </w:rPr>
        <w:t>н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е</w:t>
      </w:r>
      <w:r>
        <w:rPr>
          <w:rFonts w:ascii="Palatino Linotype" w:hAnsi="Palatino Linotype"/>
          <w:i/>
          <w:color w:val="231F20"/>
          <w:spacing w:val="-8"/>
          <w:w w:val="95"/>
          <w:sz w:val="21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21"/>
        </w:rPr>
        <w:t>від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21"/>
        </w:rPr>
        <w:t>осяться</w:t>
      </w:r>
      <w:r>
        <w:rPr>
          <w:rFonts w:ascii="Palatino Linotype" w:hAnsi="Palatino Linotype"/>
          <w:i/>
          <w:color w:val="231F20"/>
          <w:spacing w:val="-8"/>
          <w:w w:val="95"/>
          <w:sz w:val="21"/>
        </w:rPr>
        <w:t> </w:t>
      </w:r>
      <w:r>
        <w:rPr>
          <w:rFonts w:ascii="Palatino Linotype" w:hAnsi="Palatino Linotype"/>
          <w:i/>
          <w:color w:val="231F20"/>
          <w:w w:val="95"/>
          <w:sz w:val="21"/>
        </w:rPr>
        <w:t>до</w:t>
      </w:r>
      <w:r>
        <w:rPr>
          <w:rFonts w:ascii="Palatino Linotype" w:hAnsi="Palatino Linotype"/>
          <w:i/>
          <w:color w:val="231F20"/>
          <w:spacing w:val="-8"/>
          <w:w w:val="95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ел</w:t>
      </w:r>
      <w:r>
        <w:rPr>
          <w:rFonts w:ascii="Palatino Linotype" w:hAnsi="Palatino Linotype"/>
          <w:i/>
          <w:color w:val="231F20"/>
          <w:spacing w:val="-3"/>
          <w:w w:val="95"/>
          <w:sz w:val="21"/>
        </w:rPr>
        <w:t>ек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тро</w:t>
      </w:r>
      <w:r>
        <w:rPr>
          <w:rFonts w:ascii="Palatino Linotype" w:hAnsi="Palatino Linotype"/>
          <w:i/>
          <w:color w:val="231F20"/>
          <w:spacing w:val="-3"/>
          <w:w w:val="95"/>
          <w:sz w:val="21"/>
        </w:rPr>
        <w:t>нн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их</w:t>
      </w:r>
      <w:r>
        <w:rPr>
          <w:rFonts w:ascii="Palatino Linotype" w:hAnsi="Palatino Linotype"/>
          <w:i/>
          <w:color w:val="231F20"/>
          <w:spacing w:val="-8"/>
          <w:w w:val="95"/>
          <w:sz w:val="21"/>
        </w:rPr>
        <w:t> </w:t>
      </w:r>
      <w:r>
        <w:rPr>
          <w:rFonts w:ascii="Palatino Linotype" w:hAnsi="Palatino Linotype"/>
          <w:i/>
          <w:color w:val="231F20"/>
          <w:w w:val="95"/>
          <w:sz w:val="21"/>
        </w:rPr>
        <w:t>доказів.</w:t>
      </w:r>
      <w:r>
        <w:rPr>
          <w:rFonts w:ascii="Palatino Linotype" w:hAnsi="Palatino Linotype"/>
          <w:sz w:val="21"/>
        </w:rPr>
      </w:r>
    </w:p>
    <w:p>
      <w:pPr>
        <w:spacing w:after="0" w:line="240" w:lineRule="exact"/>
        <w:jc w:val="both"/>
        <w:rPr>
          <w:rFonts w:ascii="Palatino Linotype" w:hAnsi="Palatino Linotype" w:cs="Palatino Linotype" w:eastAsia="Palatino Linotype"/>
          <w:sz w:val="21"/>
          <w:szCs w:val="21"/>
        </w:rPr>
        <w:sectPr>
          <w:pgSz w:w="8400" w:h="11910"/>
          <w:pgMar w:header="0" w:footer="574" w:top="940" w:bottom="760" w:left="920" w:right="800"/>
        </w:sectPr>
      </w:pPr>
    </w:p>
    <w:p>
      <w:pPr>
        <w:pStyle w:val="BodyText"/>
        <w:spacing w:line="261" w:lineRule="exact" w:before="7"/>
        <w:ind w:left="0" w:right="117" w:firstLine="0"/>
        <w:jc w:val="right"/>
      </w:pPr>
      <w:r>
        <w:rPr>
          <w:color w:val="231F20"/>
          <w:spacing w:val="-5"/>
          <w:w w:val="95"/>
        </w:rPr>
        <w:t>Т</w:t>
      </w:r>
      <w:r>
        <w:rPr>
          <w:color w:val="231F20"/>
          <w:spacing w:val="-6"/>
          <w:w w:val="95"/>
        </w:rPr>
        <w:t>ак,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згі</w:t>
      </w:r>
      <w:r>
        <w:rPr>
          <w:color w:val="231F20"/>
          <w:spacing w:val="-2"/>
          <w:w w:val="95"/>
        </w:rPr>
        <w:t>дно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77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Проекту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ЦПК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(«Докази»):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«Доказами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бу</w:t>
      </w:r>
      <w:r>
        <w:rPr>
          <w:color w:val="231F20"/>
          <w:spacing w:val="-1"/>
          <w:w w:val="95"/>
        </w:rPr>
        <w:t>дь-які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дані</w:t>
      </w:r>
      <w:r>
        <w:rPr/>
      </w:r>
    </w:p>
    <w:p>
      <w:pPr>
        <w:pStyle w:val="BodyText"/>
        <w:spacing w:line="240" w:lineRule="exact" w:before="6"/>
        <w:ind w:right="118" w:firstLine="0"/>
        <w:jc w:val="both"/>
      </w:pPr>
      <w:r>
        <w:rPr>
          <w:color w:val="231F20"/>
          <w:w w:val="95"/>
        </w:rPr>
        <w:t>….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Ці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дані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стано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люються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такими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засобами: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1)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письмовими,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речови-</w:t>
      </w:r>
      <w:r>
        <w:rPr>
          <w:color w:val="231F20"/>
          <w:spacing w:val="42"/>
          <w:w w:val="106"/>
        </w:rPr>
        <w:t> </w:t>
      </w:r>
      <w:r>
        <w:rPr>
          <w:color w:val="231F20"/>
          <w:w w:val="95"/>
        </w:rPr>
        <w:t>ми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ронними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доказами;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2)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висн</w:t>
      </w:r>
      <w:r>
        <w:rPr>
          <w:color w:val="231F20"/>
          <w:spacing w:val="-2"/>
          <w:w w:val="95"/>
        </w:rPr>
        <w:t>овками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експер</w:t>
      </w:r>
      <w:r>
        <w:rPr>
          <w:color w:val="231F20"/>
          <w:spacing w:val="-1"/>
          <w:w w:val="95"/>
        </w:rPr>
        <w:t>тів;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3)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показаннями</w:t>
      </w:r>
      <w:r>
        <w:rPr>
          <w:color w:val="231F20"/>
          <w:spacing w:val="39"/>
          <w:w w:val="91"/>
        </w:rPr>
        <w:t> </w:t>
      </w:r>
      <w:r>
        <w:rPr>
          <w:color w:val="231F20"/>
        </w:rPr>
        <w:t>свідків».</w:t>
      </w:r>
      <w:r>
        <w:rPr/>
      </w:r>
    </w:p>
    <w:p>
      <w:pPr>
        <w:pStyle w:val="BodyText"/>
        <w:spacing w:line="240" w:lineRule="exact"/>
        <w:ind w:right="117"/>
        <w:jc w:val="both"/>
      </w:pPr>
      <w:r>
        <w:rPr>
          <w:color w:val="231F20"/>
          <w:w w:val="95"/>
        </w:rPr>
        <w:t>Як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бачимо,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нні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докази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вив</w:t>
      </w:r>
      <w:r>
        <w:rPr>
          <w:color w:val="231F20"/>
          <w:spacing w:val="-2"/>
          <w:w w:val="95"/>
        </w:rPr>
        <w:t>едені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нятт</w:t>
      </w:r>
      <w:r>
        <w:rPr>
          <w:color w:val="231F20"/>
          <w:spacing w:val="-2"/>
          <w:w w:val="95"/>
        </w:rPr>
        <w:t>я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письмо</w:t>
      </w:r>
      <w:r>
        <w:rPr>
          <w:color w:val="231F20"/>
          <w:spacing w:val="-1"/>
          <w:w w:val="95"/>
        </w:rPr>
        <w:t>вих.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Т</w:t>
      </w:r>
      <w:r>
        <w:rPr>
          <w:color w:val="231F20"/>
          <w:spacing w:val="-5"/>
          <w:w w:val="95"/>
        </w:rPr>
        <w:t>аким</w:t>
      </w:r>
      <w:r>
        <w:rPr>
          <w:color w:val="231F20"/>
          <w:spacing w:val="49"/>
          <w:w w:val="89"/>
        </w:rPr>
        <w:t> </w:t>
      </w:r>
      <w:r>
        <w:rPr>
          <w:color w:val="231F20"/>
          <w:spacing w:val="-1"/>
          <w:w w:val="90"/>
        </w:rPr>
        <w:t>чином,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під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«е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онними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доказами»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Проект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ЦПК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розуміє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тільки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3"/>
          <w:w w:val="90"/>
        </w:rPr>
        <w:t>ел</w:t>
      </w:r>
      <w:r>
        <w:rPr>
          <w:color w:val="231F20"/>
          <w:spacing w:val="-2"/>
          <w:w w:val="90"/>
        </w:rPr>
        <w:t>ек-</w:t>
      </w:r>
      <w:r>
        <w:rPr>
          <w:color w:val="231F20"/>
          <w:spacing w:val="56"/>
          <w:w w:val="106"/>
        </w:rPr>
        <w:t> </w:t>
      </w:r>
      <w:r>
        <w:rPr>
          <w:color w:val="231F20"/>
          <w:w w:val="90"/>
        </w:rPr>
        <w:t>тронні</w:t>
      </w:r>
      <w:r>
        <w:rPr>
          <w:color w:val="231F20"/>
          <w:spacing w:val="14"/>
          <w:w w:val="90"/>
        </w:rPr>
        <w:t> </w:t>
      </w:r>
      <w:r>
        <w:rPr>
          <w:color w:val="231F20"/>
          <w:w w:val="90"/>
        </w:rPr>
        <w:t>документи-оригінали.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2"/>
          <w:w w:val="95"/>
        </w:rPr>
        <w:t>При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цьому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додат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підкреслюється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96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1"/>
          <w:w w:val="95"/>
        </w:rPr>
        <w:t>(</w:t>
      </w:r>
      <w:r>
        <w:rPr>
          <w:color w:val="231F20"/>
          <w:spacing w:val="-2"/>
          <w:w w:val="95"/>
        </w:rPr>
        <w:t>«Пи</w:t>
      </w:r>
      <w:r>
        <w:rPr>
          <w:color w:val="231F20"/>
          <w:spacing w:val="-1"/>
          <w:w w:val="95"/>
        </w:rPr>
        <w:t>сь</w:t>
      </w:r>
      <w:r>
        <w:rPr>
          <w:color w:val="231F20"/>
          <w:spacing w:val="-2"/>
          <w:w w:val="95"/>
        </w:rPr>
        <w:t>мо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і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ази»</w:t>
      </w:r>
      <w:r>
        <w:rPr>
          <w:color w:val="231F20"/>
          <w:spacing w:val="-1"/>
          <w:w w:val="95"/>
        </w:rPr>
        <w:t>)</w:t>
      </w:r>
      <w:r>
        <w:rPr>
          <w:color w:val="231F20"/>
          <w:spacing w:val="-2"/>
          <w:w w:val="95"/>
        </w:rPr>
        <w:t>,</w:t>
      </w:r>
      <w:r>
        <w:rPr>
          <w:color w:val="231F20"/>
          <w:spacing w:val="61"/>
          <w:w w:val="91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«Письмовими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доказами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документи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(крім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електронних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докумен</w:t>
      </w:r>
      <w:r>
        <w:rPr>
          <w:color w:val="231F20"/>
          <w:w w:val="95"/>
        </w:rPr>
        <w:t>-</w:t>
      </w:r>
      <w:r>
        <w:rPr>
          <w:color w:val="231F20"/>
          <w:spacing w:val="34"/>
          <w:w w:val="106"/>
        </w:rPr>
        <w:t> </w:t>
      </w:r>
      <w:r>
        <w:rPr>
          <w:color w:val="231F20"/>
          <w:w w:val="95"/>
        </w:rPr>
        <w:t>тів),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містять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дані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про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2"/>
          <w:w w:val="95"/>
        </w:rPr>
        <w:t>обставини,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мають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чення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правиль</w:t>
      </w:r>
      <w:r>
        <w:rPr>
          <w:color w:val="231F20"/>
          <w:w w:val="95"/>
        </w:rPr>
        <w:t>-</w:t>
      </w:r>
      <w:r>
        <w:rPr>
          <w:color w:val="231F20"/>
          <w:spacing w:val="48"/>
          <w:w w:val="106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виріш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спору».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Частина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3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96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Проекту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ЦПК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передба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ає,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/>
      </w:r>
    </w:p>
    <w:p>
      <w:pPr>
        <w:pStyle w:val="BodyText"/>
        <w:spacing w:line="240" w:lineRule="exact"/>
        <w:ind w:right="118" w:firstLine="0"/>
        <w:jc w:val="both"/>
      </w:pPr>
      <w:r>
        <w:rPr>
          <w:color w:val="231F20"/>
          <w:spacing w:val="-1"/>
          <w:w w:val="90"/>
        </w:rPr>
        <w:t>«Учасники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спр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ви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мають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право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одав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пи</w:t>
      </w:r>
      <w:r>
        <w:rPr>
          <w:color w:val="231F20"/>
          <w:spacing w:val="-2"/>
          <w:w w:val="90"/>
        </w:rPr>
        <w:t>сьмові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докази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онних</w:t>
      </w:r>
      <w:r>
        <w:rPr>
          <w:color w:val="231F20"/>
          <w:spacing w:val="28"/>
          <w:w w:val="93"/>
        </w:rPr>
        <w:t> </w:t>
      </w:r>
      <w:r>
        <w:rPr>
          <w:color w:val="231F20"/>
          <w:spacing w:val="-1"/>
          <w:w w:val="90"/>
        </w:rPr>
        <w:t>копіях,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освідчених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онним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2"/>
          <w:w w:val="90"/>
        </w:rPr>
        <w:t>цифр</w:t>
      </w:r>
      <w:r>
        <w:rPr>
          <w:color w:val="231F20"/>
          <w:spacing w:val="-1"/>
          <w:w w:val="90"/>
        </w:rPr>
        <w:t>овим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пі</w:t>
      </w:r>
      <w:r>
        <w:rPr>
          <w:color w:val="231F20"/>
          <w:spacing w:val="-2"/>
          <w:w w:val="90"/>
        </w:rPr>
        <w:t>дпи</w:t>
      </w:r>
      <w:r>
        <w:rPr>
          <w:color w:val="231F20"/>
          <w:spacing w:val="-1"/>
          <w:w w:val="90"/>
        </w:rPr>
        <w:t>сом,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2"/>
          <w:w w:val="90"/>
        </w:rPr>
        <w:t>прир</w:t>
      </w:r>
      <w:r>
        <w:rPr>
          <w:color w:val="231F20"/>
          <w:spacing w:val="-1"/>
          <w:w w:val="90"/>
        </w:rPr>
        <w:t>івняним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77"/>
          <w:w w:val="91"/>
        </w:rPr>
        <w:t> 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асноручного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підпису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овідно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За</w:t>
      </w:r>
      <w:r>
        <w:rPr>
          <w:color w:val="231F20"/>
          <w:spacing w:val="-1"/>
          <w:w w:val="90"/>
        </w:rPr>
        <w:t>кон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«Про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онний</w:t>
      </w:r>
      <w:r>
        <w:rPr>
          <w:color w:val="231F20"/>
          <w:spacing w:val="75"/>
          <w:w w:val="91"/>
        </w:rPr>
        <w:t> </w:t>
      </w:r>
      <w:r>
        <w:rPr>
          <w:color w:val="231F20"/>
          <w:spacing w:val="-2"/>
          <w:w w:val="95"/>
        </w:rPr>
        <w:t>цифровий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підпис».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опія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письмо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доказу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вважається</w:t>
      </w:r>
      <w:r>
        <w:rPr>
          <w:color w:val="231F20"/>
          <w:spacing w:val="71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онним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доказом».</w:t>
      </w:r>
      <w:r>
        <w:rPr/>
      </w:r>
    </w:p>
    <w:p>
      <w:pPr>
        <w:pStyle w:val="BodyText"/>
        <w:spacing w:line="240" w:lineRule="exact"/>
        <w:ind w:right="114"/>
        <w:jc w:val="both"/>
      </w:pPr>
      <w:r>
        <w:rPr>
          <w:color w:val="231F20"/>
          <w:w w:val="95"/>
        </w:rPr>
        <w:t>Щодо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2"/>
          <w:w w:val="95"/>
        </w:rPr>
        <w:t>електронних</w:t>
      </w:r>
      <w:r>
        <w:rPr>
          <w:color w:val="231F20"/>
          <w:spacing w:val="-4"/>
          <w:w w:val="95"/>
        </w:rPr>
        <w:t> </w:t>
      </w:r>
      <w:r>
        <w:rPr>
          <w:color w:val="231F20"/>
          <w:spacing w:val="2"/>
          <w:w w:val="95"/>
        </w:rPr>
        <w:t>документів,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2"/>
          <w:w w:val="95"/>
        </w:rPr>
        <w:t>які</w:t>
      </w:r>
      <w:r>
        <w:rPr>
          <w:color w:val="231F20"/>
          <w:spacing w:val="-4"/>
          <w:w w:val="95"/>
        </w:rPr>
        <w:t> </w:t>
      </w:r>
      <w:r>
        <w:rPr>
          <w:color w:val="231F20"/>
          <w:spacing w:val="3"/>
          <w:w w:val="95"/>
        </w:rPr>
        <w:t>існують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2"/>
          <w:w w:val="95"/>
        </w:rPr>
        <w:t>тільки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2"/>
          <w:w w:val="95"/>
        </w:rPr>
        <w:t>електронній</w:t>
      </w:r>
      <w:r>
        <w:rPr>
          <w:color w:val="231F20"/>
          <w:spacing w:val="63"/>
          <w:w w:val="92"/>
        </w:rPr>
        <w:t> </w:t>
      </w:r>
      <w:r>
        <w:rPr>
          <w:color w:val="231F20"/>
          <w:w w:val="95"/>
        </w:rPr>
        <w:t>формі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(або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були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с</w:t>
      </w:r>
      <w:r>
        <w:rPr>
          <w:color w:val="231F20"/>
          <w:w w:val="95"/>
        </w:rPr>
        <w:t>тв</w:t>
      </w:r>
      <w:r>
        <w:rPr>
          <w:color w:val="231F20"/>
          <w:spacing w:val="1"/>
          <w:w w:val="95"/>
        </w:rPr>
        <w:t>орені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нні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документи).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5"/>
          <w:w w:val="95"/>
        </w:rPr>
        <w:t>Т</w:t>
      </w:r>
      <w:r>
        <w:rPr>
          <w:color w:val="231F20"/>
          <w:spacing w:val="-6"/>
          <w:w w:val="95"/>
        </w:rPr>
        <w:t>ак,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згідно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101</w:t>
      </w:r>
      <w:r>
        <w:rPr>
          <w:color w:val="231F20"/>
          <w:spacing w:val="40"/>
          <w:w w:val="96"/>
        </w:rPr>
        <w:t> </w:t>
      </w:r>
      <w:r>
        <w:rPr>
          <w:color w:val="231F20"/>
          <w:w w:val="90"/>
        </w:rPr>
        <w:t>Проекту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ЦПК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(«Елект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онні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окази»: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«1.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Елект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онними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оказ</w:t>
      </w:r>
      <w:r>
        <w:rPr>
          <w:color w:val="231F20"/>
          <w:spacing w:val="-3"/>
          <w:w w:val="90"/>
        </w:rPr>
        <w:t>ами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інфор-</w:t>
      </w:r>
      <w:r>
        <w:rPr>
          <w:color w:val="231F20"/>
          <w:spacing w:val="53"/>
          <w:w w:val="106"/>
        </w:rPr>
        <w:t> </w:t>
      </w:r>
      <w:r>
        <w:rPr>
          <w:color w:val="231F20"/>
          <w:w w:val="95"/>
        </w:rPr>
        <w:t>мація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ронній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(цифро</w:t>
      </w:r>
      <w:r>
        <w:rPr>
          <w:color w:val="231F20"/>
          <w:spacing w:val="-1"/>
          <w:w w:val="95"/>
        </w:rPr>
        <w:t>вій)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формі,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містить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дані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обставини,</w:t>
      </w:r>
      <w:r>
        <w:rPr>
          <w:color w:val="231F20"/>
          <w:spacing w:val="52"/>
          <w:w w:val="92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мають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зна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ення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справи,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зокрема,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нні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документи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(в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тому</w:t>
      </w:r>
      <w:r>
        <w:rPr>
          <w:color w:val="231F20"/>
          <w:spacing w:val="57"/>
          <w:w w:val="87"/>
        </w:rPr>
        <w:t> </w:t>
      </w:r>
      <w:r>
        <w:rPr>
          <w:color w:val="231F20"/>
          <w:spacing w:val="-2"/>
          <w:w w:val="90"/>
        </w:rPr>
        <w:t>числі,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текстові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ок</w:t>
      </w:r>
      <w:r>
        <w:rPr>
          <w:color w:val="231F20"/>
          <w:spacing w:val="-3"/>
          <w:w w:val="90"/>
        </w:rPr>
        <w:t>ум</w:t>
      </w:r>
      <w:r>
        <w:rPr>
          <w:color w:val="231F20"/>
          <w:spacing w:val="-2"/>
          <w:w w:val="90"/>
        </w:rPr>
        <w:t>енти,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гр</w:t>
      </w:r>
      <w:r>
        <w:rPr>
          <w:color w:val="231F20"/>
          <w:spacing w:val="-3"/>
          <w:w w:val="90"/>
        </w:rPr>
        <w:t>аф</w:t>
      </w:r>
      <w:r>
        <w:rPr>
          <w:color w:val="231F20"/>
          <w:spacing w:val="-2"/>
          <w:w w:val="90"/>
        </w:rPr>
        <w:t>ічні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зо</w:t>
      </w:r>
      <w:r>
        <w:rPr>
          <w:color w:val="231F20"/>
          <w:spacing w:val="-3"/>
          <w:w w:val="90"/>
        </w:rPr>
        <w:t>браж</w:t>
      </w:r>
      <w:r>
        <w:rPr>
          <w:color w:val="231F20"/>
          <w:spacing w:val="-2"/>
          <w:w w:val="90"/>
        </w:rPr>
        <w:t>ення,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пла</w:t>
      </w:r>
      <w:r>
        <w:rPr>
          <w:color w:val="231F20"/>
          <w:spacing w:val="-2"/>
          <w:w w:val="90"/>
        </w:rPr>
        <w:t>ни,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отогр</w:t>
      </w:r>
      <w:r>
        <w:rPr>
          <w:color w:val="231F20"/>
          <w:spacing w:val="-3"/>
          <w:w w:val="90"/>
        </w:rPr>
        <w:t>аф</w:t>
      </w:r>
      <w:r>
        <w:rPr>
          <w:color w:val="231F20"/>
          <w:spacing w:val="-2"/>
          <w:w w:val="90"/>
        </w:rPr>
        <w:t>і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ві</w:t>
      </w:r>
      <w:r>
        <w:rPr>
          <w:color w:val="231F20"/>
          <w:spacing w:val="-3"/>
          <w:w w:val="90"/>
        </w:rPr>
        <w:t>де</w:t>
      </w:r>
      <w:r>
        <w:rPr>
          <w:color w:val="231F20"/>
          <w:spacing w:val="-2"/>
          <w:w w:val="90"/>
        </w:rPr>
        <w:t>о-</w:t>
      </w:r>
      <w:r>
        <w:rPr>
          <w:color w:val="231F20"/>
          <w:spacing w:val="53"/>
          <w:w w:val="96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з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озапи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и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ощо</w:t>
      </w:r>
      <w:r>
        <w:rPr>
          <w:color w:val="231F20"/>
          <w:spacing w:val="-1"/>
          <w:w w:val="95"/>
        </w:rPr>
        <w:t>),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еб</w:t>
      </w:r>
      <w:r>
        <w:rPr>
          <w:color w:val="231F20"/>
          <w:w w:val="95"/>
        </w:rPr>
        <w:t>-с</w:t>
      </w:r>
      <w:r>
        <w:rPr>
          <w:color w:val="231F20"/>
          <w:spacing w:val="1"/>
          <w:w w:val="95"/>
        </w:rPr>
        <w:t>айти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(сторінки),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кст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мул</w:t>
      </w:r>
      <w:r>
        <w:rPr>
          <w:color w:val="231F20"/>
          <w:spacing w:val="-1"/>
          <w:w w:val="95"/>
        </w:rPr>
        <w:t>ьт</w:t>
      </w:r>
      <w:r>
        <w:rPr>
          <w:color w:val="231F20"/>
          <w:spacing w:val="-2"/>
          <w:w w:val="95"/>
        </w:rPr>
        <w:t>имедій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і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40"/>
          <w:w w:val="87"/>
        </w:rPr>
        <w:t> 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оло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домлення,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метадані,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бази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даних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інші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дані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ронній</w:t>
      </w:r>
      <w:r>
        <w:rPr>
          <w:color w:val="231F20"/>
          <w:spacing w:val="39"/>
          <w:w w:val="92"/>
        </w:rPr>
        <w:t> </w:t>
      </w:r>
      <w:r>
        <w:rPr>
          <w:color w:val="231F20"/>
          <w:w w:val="90"/>
        </w:rPr>
        <w:t>формі.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5"/>
          <w:w w:val="90"/>
        </w:rPr>
        <w:t>Т</w:t>
      </w:r>
      <w:r>
        <w:rPr>
          <w:color w:val="231F20"/>
          <w:spacing w:val="-6"/>
          <w:w w:val="90"/>
        </w:rPr>
        <w:t>а</w:t>
      </w:r>
      <w:r>
        <w:rPr>
          <w:color w:val="231F20"/>
          <w:spacing w:val="-5"/>
          <w:w w:val="90"/>
        </w:rPr>
        <w:t>кі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дані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1"/>
          <w:w w:val="90"/>
        </w:rPr>
        <w:t>можу</w:t>
      </w:r>
      <w:r>
        <w:rPr>
          <w:color w:val="231F20"/>
          <w:w w:val="90"/>
        </w:rPr>
        <w:t>ть</w:t>
      </w:r>
      <w:r>
        <w:rPr>
          <w:color w:val="231F20"/>
          <w:spacing w:val="-1"/>
          <w:w w:val="90"/>
        </w:rPr>
        <w:t> зб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іг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тись,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зокре</w:t>
      </w:r>
      <w:r>
        <w:rPr>
          <w:color w:val="231F20"/>
          <w:spacing w:val="-2"/>
          <w:w w:val="90"/>
        </w:rPr>
        <w:t>ма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 п</w:t>
      </w:r>
      <w:r>
        <w:rPr>
          <w:color w:val="231F20"/>
          <w:spacing w:val="-1"/>
          <w:w w:val="90"/>
        </w:rPr>
        <w:t>орт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тивних </w:t>
      </w:r>
      <w:r>
        <w:rPr>
          <w:color w:val="231F20"/>
          <w:w w:val="90"/>
        </w:rPr>
        <w:t>пристроях</w:t>
      </w:r>
      <w:r>
        <w:rPr>
          <w:color w:val="231F20"/>
          <w:spacing w:val="56"/>
          <w:w w:val="94"/>
        </w:rPr>
        <w:t> </w:t>
      </w:r>
      <w:r>
        <w:rPr>
          <w:color w:val="231F20"/>
          <w:w w:val="95"/>
        </w:rPr>
        <w:t>(картах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пам’яті,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мобільних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елефо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ах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ін.),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серверах,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си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емах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резерв-</w:t>
      </w:r>
      <w:r>
        <w:rPr>
          <w:color w:val="231F20"/>
          <w:spacing w:val="48"/>
          <w:w w:val="106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опію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ання,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інших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місцях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збереж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даних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ронній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формі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(в</w:t>
      </w:r>
      <w:r>
        <w:rPr>
          <w:color w:val="231F20"/>
          <w:spacing w:val="34"/>
          <w:w w:val="103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ому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числі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мережі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Ін</w:t>
      </w:r>
      <w:r>
        <w:rPr>
          <w:color w:val="231F20"/>
          <w:spacing w:val="-3"/>
          <w:w w:val="95"/>
        </w:rPr>
        <w:t>тер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е</w:t>
      </w:r>
      <w:r>
        <w:rPr>
          <w:color w:val="231F20"/>
          <w:spacing w:val="-2"/>
          <w:w w:val="95"/>
        </w:rPr>
        <w:t>т).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2.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Електро</w:t>
      </w:r>
      <w:r>
        <w:rPr>
          <w:color w:val="231F20"/>
          <w:spacing w:val="-2"/>
          <w:w w:val="95"/>
        </w:rPr>
        <w:t>нні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докази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подаю</w:t>
      </w:r>
      <w:r>
        <w:rPr>
          <w:color w:val="231F20"/>
          <w:spacing w:val="-2"/>
          <w:w w:val="95"/>
        </w:rPr>
        <w:t>ться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оригіналі</w:t>
      </w:r>
      <w:r>
        <w:rPr>
          <w:color w:val="231F20"/>
          <w:spacing w:val="35"/>
          <w:w w:val="88"/>
        </w:rPr>
        <w:t> </w:t>
      </w:r>
      <w:r>
        <w:rPr>
          <w:color w:val="231F20"/>
          <w:spacing w:val="1"/>
          <w:w w:val="90"/>
        </w:rPr>
        <w:t>або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онній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копі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засвідченій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онним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цифр</w:t>
      </w:r>
      <w:r>
        <w:rPr>
          <w:color w:val="231F20"/>
          <w:spacing w:val="-1"/>
          <w:w w:val="90"/>
        </w:rPr>
        <w:t>овим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підписом,</w:t>
      </w:r>
      <w:r>
        <w:rPr>
          <w:color w:val="231F20"/>
          <w:spacing w:val="61"/>
          <w:w w:val="88"/>
        </w:rPr>
        <w:t> </w:t>
      </w:r>
      <w:r>
        <w:rPr>
          <w:color w:val="231F20"/>
          <w:w w:val="90"/>
        </w:rPr>
        <w:t>прирівняним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до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власноручного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1"/>
          <w:w w:val="90"/>
        </w:rPr>
        <w:t>підпи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відповідно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до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Закону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Укр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"/>
          <w:w w:val="90"/>
        </w:rPr>
        <w:t>ни</w:t>
      </w:r>
      <w:r>
        <w:rPr/>
      </w:r>
    </w:p>
    <w:p>
      <w:pPr>
        <w:pStyle w:val="BodyText"/>
        <w:spacing w:line="240" w:lineRule="exact"/>
        <w:ind w:left="87" w:right="118" w:firstLine="0"/>
        <w:jc w:val="right"/>
      </w:pPr>
      <w:r>
        <w:rPr>
          <w:color w:val="231F20"/>
          <w:w w:val="90"/>
        </w:rPr>
        <w:t>«Про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онний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2"/>
          <w:w w:val="90"/>
        </w:rPr>
        <w:t>цифр</w:t>
      </w:r>
      <w:r>
        <w:rPr>
          <w:color w:val="231F20"/>
          <w:spacing w:val="-1"/>
          <w:w w:val="90"/>
        </w:rPr>
        <w:t>овий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пі</w:t>
      </w:r>
      <w:r>
        <w:rPr>
          <w:color w:val="231F20"/>
          <w:spacing w:val="-2"/>
          <w:w w:val="90"/>
        </w:rPr>
        <w:t>дпи</w:t>
      </w:r>
      <w:r>
        <w:rPr>
          <w:color w:val="231F20"/>
          <w:spacing w:val="-1"/>
          <w:w w:val="90"/>
        </w:rPr>
        <w:t>с».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3"/>
          <w:w w:val="90"/>
        </w:rPr>
        <w:t>За</w:t>
      </w:r>
      <w:r>
        <w:rPr>
          <w:color w:val="231F20"/>
          <w:spacing w:val="-2"/>
          <w:w w:val="90"/>
        </w:rPr>
        <w:t>коно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же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2"/>
          <w:w w:val="90"/>
        </w:rPr>
        <w:t>бути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едб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чено</w:t>
      </w:r>
      <w:r>
        <w:rPr>
          <w:color w:val="231F20"/>
          <w:spacing w:val="65"/>
          <w:w w:val="91"/>
        </w:rPr>
        <w:t> </w:t>
      </w:r>
      <w:r>
        <w:rPr>
          <w:color w:val="231F20"/>
          <w:w w:val="85"/>
        </w:rPr>
        <w:t>інший</w:t>
      </w:r>
      <w:r>
        <w:rPr>
          <w:color w:val="231F20"/>
          <w:spacing w:val="3"/>
          <w:w w:val="85"/>
        </w:rPr>
        <w:t> </w:t>
      </w:r>
      <w:r>
        <w:rPr>
          <w:color w:val="231F20"/>
          <w:spacing w:val="-2"/>
          <w:w w:val="85"/>
        </w:rPr>
        <w:t>порядок</w:t>
      </w:r>
      <w:r>
        <w:rPr>
          <w:color w:val="231F20"/>
          <w:spacing w:val="4"/>
          <w:w w:val="85"/>
        </w:rPr>
        <w:t> </w:t>
      </w:r>
      <w:r>
        <w:rPr>
          <w:color w:val="231F20"/>
          <w:w w:val="85"/>
        </w:rPr>
        <w:t>засвідчення</w:t>
      </w:r>
      <w:r>
        <w:rPr>
          <w:color w:val="231F20"/>
          <w:spacing w:val="4"/>
          <w:w w:val="85"/>
        </w:rPr>
        <w:t> </w:t>
      </w:r>
      <w:r>
        <w:rPr>
          <w:color w:val="231F20"/>
          <w:spacing w:val="-1"/>
          <w:w w:val="85"/>
        </w:rPr>
        <w:t>електронно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4"/>
          <w:w w:val="85"/>
        </w:rPr>
        <w:t> </w:t>
      </w:r>
      <w:r>
        <w:rPr>
          <w:color w:val="231F20"/>
          <w:spacing w:val="-1"/>
          <w:w w:val="85"/>
        </w:rPr>
        <w:t>копі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4"/>
          <w:w w:val="85"/>
        </w:rPr>
        <w:t> </w:t>
      </w:r>
      <w:r>
        <w:rPr>
          <w:color w:val="231F20"/>
          <w:spacing w:val="-1"/>
          <w:w w:val="85"/>
        </w:rPr>
        <w:t>електронного</w:t>
      </w:r>
      <w:r>
        <w:rPr>
          <w:color w:val="231F20"/>
          <w:spacing w:val="4"/>
          <w:w w:val="85"/>
        </w:rPr>
        <w:t> </w:t>
      </w:r>
      <w:r>
        <w:rPr>
          <w:color w:val="231F20"/>
          <w:w w:val="85"/>
        </w:rPr>
        <w:t>документу».</w:t>
      </w:r>
      <w:r>
        <w:rPr>
          <w:color w:val="231F20"/>
          <w:spacing w:val="45"/>
          <w:w w:val="89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сучасному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«цифровому»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світі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се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частіше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документи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відразу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1"/>
          <w:w w:val="95"/>
        </w:rPr>
        <w:t>с</w:t>
      </w:r>
      <w:r>
        <w:rPr>
          <w:color w:val="231F20"/>
          <w:w w:val="95"/>
        </w:rPr>
        <w:t>тв</w:t>
      </w:r>
      <w:r>
        <w:rPr>
          <w:color w:val="231F20"/>
          <w:spacing w:val="1"/>
          <w:w w:val="95"/>
        </w:rPr>
        <w:t>о</w:t>
      </w:r>
      <w:r>
        <w:rPr>
          <w:color w:val="231F20"/>
          <w:w w:val="95"/>
        </w:rPr>
        <w:t>-</w:t>
      </w:r>
      <w:r>
        <w:rPr>
          <w:color w:val="231F20"/>
          <w:spacing w:val="44"/>
          <w:w w:val="106"/>
        </w:rPr>
        <w:t> </w:t>
      </w:r>
      <w:r>
        <w:rPr>
          <w:color w:val="231F20"/>
          <w:w w:val="90"/>
        </w:rPr>
        <w:t>рюються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електронній</w:t>
      </w:r>
      <w:r>
        <w:rPr>
          <w:color w:val="231F20"/>
          <w:spacing w:val="17"/>
          <w:w w:val="90"/>
        </w:rPr>
        <w:t> </w:t>
      </w:r>
      <w:r>
        <w:rPr>
          <w:color w:val="231F20"/>
          <w:spacing w:val="1"/>
          <w:w w:val="90"/>
        </w:rPr>
        <w:t>формі,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априклад,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платіжне</w:t>
      </w:r>
      <w:r>
        <w:rPr>
          <w:color w:val="231F20"/>
          <w:spacing w:val="17"/>
          <w:w w:val="90"/>
        </w:rPr>
        <w:t> </w:t>
      </w:r>
      <w:r>
        <w:rPr>
          <w:color w:val="231F20"/>
          <w:spacing w:val="1"/>
          <w:w w:val="90"/>
        </w:rPr>
        <w:t>дору</w:t>
      </w:r>
      <w:r>
        <w:rPr>
          <w:color w:val="231F20"/>
          <w:w w:val="90"/>
        </w:rPr>
        <w:t>чення,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1"/>
          <w:w w:val="90"/>
        </w:rPr>
        <w:t>пі</w:t>
      </w:r>
      <w:r>
        <w:rPr>
          <w:color w:val="231F20"/>
          <w:w w:val="90"/>
        </w:rPr>
        <w:t>дг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-</w:t>
      </w:r>
      <w:r>
        <w:rPr>
          <w:color w:val="231F20"/>
          <w:spacing w:val="36"/>
          <w:w w:val="106"/>
        </w:rPr>
        <w:t> </w:t>
      </w:r>
      <w:r>
        <w:rPr>
          <w:color w:val="231F20"/>
          <w:spacing w:val="-1"/>
          <w:w w:val="90"/>
        </w:rPr>
        <w:t>тов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1"/>
          <w:w w:val="90"/>
        </w:rPr>
        <w:t>викор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нням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«банк-клієнт».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5"/>
          <w:w w:val="90"/>
        </w:rPr>
        <w:t>Т</w:t>
      </w:r>
      <w:r>
        <w:rPr>
          <w:color w:val="231F20"/>
          <w:spacing w:val="-6"/>
          <w:w w:val="90"/>
        </w:rPr>
        <w:t>а</w:t>
      </w:r>
      <w:r>
        <w:rPr>
          <w:color w:val="231F20"/>
          <w:spacing w:val="-5"/>
          <w:w w:val="90"/>
        </w:rPr>
        <w:t>к,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-2"/>
          <w:w w:val="90"/>
        </w:rPr>
        <w:t>при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1"/>
          <w:w w:val="90"/>
        </w:rPr>
        <w:t>викор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нні</w:t>
      </w:r>
      <w:r>
        <w:rPr/>
      </w:r>
    </w:p>
    <w:p>
      <w:pPr>
        <w:pStyle w:val="BodyText"/>
        <w:spacing w:line="240" w:lineRule="exact"/>
        <w:ind w:right="115" w:firstLine="0"/>
        <w:jc w:val="both"/>
      </w:pPr>
      <w:r>
        <w:rPr>
          <w:color w:val="231F20"/>
          <w:spacing w:val="-1"/>
          <w:w w:val="90"/>
        </w:rPr>
        <w:t>«Прив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т24»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фізичн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оба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підписує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сво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доручення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1"/>
          <w:w w:val="90"/>
        </w:rPr>
        <w:t>ба</w:t>
      </w:r>
      <w:r>
        <w:rPr>
          <w:color w:val="231F20"/>
          <w:w w:val="90"/>
        </w:rPr>
        <w:t>нк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ЕЦП,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проте</w:t>
      </w:r>
      <w:r>
        <w:rPr>
          <w:color w:val="231F20"/>
          <w:spacing w:val="46"/>
          <w:w w:val="88"/>
        </w:rPr>
        <w:t> </w:t>
      </w:r>
      <w:r>
        <w:rPr>
          <w:color w:val="231F20"/>
          <w:w w:val="90"/>
        </w:rPr>
        <w:t>сам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оря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ок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вход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сист</w:t>
      </w:r>
      <w:r>
        <w:rPr>
          <w:color w:val="231F20"/>
          <w:spacing w:val="-3"/>
          <w:w w:val="90"/>
        </w:rPr>
        <w:t>ему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ідентифікаці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клієнта,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підтв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дження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пла</w:t>
      </w:r>
      <w:r>
        <w:rPr>
          <w:color w:val="231F20"/>
          <w:spacing w:val="-1"/>
          <w:w w:val="90"/>
        </w:rPr>
        <w:t>-</w:t>
      </w:r>
      <w:r>
        <w:rPr>
          <w:color w:val="231F20"/>
          <w:spacing w:val="79"/>
          <w:w w:val="106"/>
        </w:rPr>
        <w:t> </w:t>
      </w:r>
      <w:r>
        <w:rPr>
          <w:color w:val="231F20"/>
          <w:w w:val="95"/>
        </w:rPr>
        <w:t>ти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допомо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ою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вв</w:t>
      </w:r>
      <w:r>
        <w:rPr>
          <w:color w:val="231F20"/>
          <w:spacing w:val="-2"/>
          <w:w w:val="95"/>
        </w:rPr>
        <w:t>ед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пароля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ви</w:t>
      </w:r>
      <w:r>
        <w:rPr>
          <w:color w:val="231F20"/>
          <w:spacing w:val="-2"/>
          <w:w w:val="95"/>
        </w:rPr>
        <w:t>сла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1"/>
          <w:w w:val="95"/>
        </w:rPr>
        <w:t>заданий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омер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елефо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45"/>
          <w:w w:val="87"/>
        </w:rPr>
        <w:t> </w:t>
      </w:r>
      <w:r>
        <w:rPr>
          <w:color w:val="231F20"/>
          <w:w w:val="90"/>
        </w:rPr>
        <w:t>пароля,</w:t>
      </w:r>
      <w:r>
        <w:rPr>
          <w:color w:val="231F20"/>
          <w:spacing w:val="19"/>
          <w:w w:val="90"/>
        </w:rPr>
        <w:t> </w:t>
      </w:r>
      <w:r>
        <w:rPr>
          <w:color w:val="231F20"/>
          <w:w w:val="90"/>
        </w:rPr>
        <w:t>говорить</w:t>
      </w:r>
      <w:r>
        <w:rPr>
          <w:color w:val="231F20"/>
          <w:spacing w:val="19"/>
          <w:w w:val="90"/>
        </w:rPr>
        <w:t> </w:t>
      </w:r>
      <w:r>
        <w:rPr>
          <w:color w:val="231F20"/>
          <w:spacing w:val="1"/>
          <w:w w:val="90"/>
        </w:rPr>
        <w:t>про</w:t>
      </w:r>
      <w:r>
        <w:rPr>
          <w:color w:val="231F20"/>
          <w:spacing w:val="19"/>
          <w:w w:val="90"/>
        </w:rPr>
        <w:t> </w:t>
      </w:r>
      <w:r>
        <w:rPr>
          <w:color w:val="231F20"/>
          <w:w w:val="90"/>
        </w:rPr>
        <w:t>вик</w:t>
      </w:r>
      <w:r>
        <w:rPr>
          <w:color w:val="231F20"/>
          <w:spacing w:val="1"/>
          <w:w w:val="90"/>
        </w:rPr>
        <w:t>ори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</w:t>
      </w:r>
      <w:r>
        <w:rPr>
          <w:color w:val="231F20"/>
          <w:spacing w:val="19"/>
          <w:w w:val="90"/>
        </w:rPr>
        <w:t> </w:t>
      </w:r>
      <w:r>
        <w:rPr>
          <w:color w:val="231F20"/>
          <w:spacing w:val="2"/>
          <w:w w:val="90"/>
        </w:rPr>
        <w:t>«пр</w:t>
      </w:r>
      <w:r>
        <w:rPr>
          <w:color w:val="231F20"/>
          <w:spacing w:val="1"/>
          <w:w w:val="90"/>
        </w:rPr>
        <w:t>ос</w:t>
      </w:r>
      <w:r>
        <w:rPr>
          <w:color w:val="231F20"/>
          <w:spacing w:val="2"/>
          <w:w w:val="90"/>
        </w:rPr>
        <w:t>тий»</w:t>
      </w:r>
      <w:r>
        <w:rPr>
          <w:color w:val="231F20"/>
          <w:spacing w:val="19"/>
          <w:w w:val="90"/>
        </w:rPr>
        <w:t> </w:t>
      </w:r>
      <w:r>
        <w:rPr>
          <w:color w:val="231F20"/>
          <w:w w:val="90"/>
        </w:rPr>
        <w:t>електронного</w:t>
      </w:r>
      <w:r>
        <w:rPr>
          <w:color w:val="231F20"/>
          <w:spacing w:val="19"/>
          <w:w w:val="90"/>
        </w:rPr>
        <w:t> </w:t>
      </w:r>
      <w:r>
        <w:rPr>
          <w:color w:val="231F20"/>
          <w:w w:val="90"/>
        </w:rPr>
        <w:t>підпису.</w:t>
      </w:r>
      <w:r>
        <w:rPr>
          <w:color w:val="231F20"/>
          <w:spacing w:val="60"/>
          <w:w w:val="91"/>
        </w:rPr>
        <w:t> </w:t>
      </w:r>
      <w:r>
        <w:rPr>
          <w:color w:val="231F20"/>
          <w:spacing w:val="-3"/>
          <w:w w:val="95"/>
        </w:rPr>
        <w:t>Немає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підста</w:t>
      </w:r>
      <w:r>
        <w:rPr>
          <w:color w:val="231F20"/>
          <w:w w:val="95"/>
        </w:rPr>
        <w:t>в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визнавати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такий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документ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доказом.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Р</w:t>
      </w:r>
      <w:r>
        <w:rPr>
          <w:color w:val="231F20"/>
          <w:spacing w:val="-2"/>
          <w:w w:val="95"/>
        </w:rPr>
        <w:t>оздру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аний</w:t>
      </w:r>
      <w:r>
        <w:rPr>
          <w:color w:val="231F20"/>
          <w:spacing w:val="48"/>
          <w:w w:val="90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аріа</w:t>
      </w:r>
      <w:r>
        <w:rPr>
          <w:color w:val="231F20"/>
          <w:spacing w:val="-1"/>
          <w:w w:val="95"/>
        </w:rPr>
        <w:t>нт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доручення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слід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вв</w:t>
      </w:r>
      <w:r>
        <w:rPr>
          <w:color w:val="231F20"/>
          <w:spacing w:val="-2"/>
          <w:w w:val="95"/>
        </w:rPr>
        <w:t>ажати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опією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документа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[4,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5].</w:t>
      </w:r>
      <w:r>
        <w:rPr/>
      </w:r>
    </w:p>
    <w:p>
      <w:pPr>
        <w:spacing w:after="0" w:line="240" w:lineRule="exact"/>
        <w:jc w:val="both"/>
        <w:sectPr>
          <w:footerReference w:type="default" r:id="rId7"/>
          <w:pgSz w:w="8400" w:h="11910"/>
          <w:pgMar w:footer="574" w:header="0" w:top="940" w:bottom="760" w:left="800" w:right="900"/>
        </w:sectPr>
      </w:pPr>
    </w:p>
    <w:p>
      <w:pPr>
        <w:spacing w:line="261" w:lineRule="exact" w:before="7"/>
        <w:ind w:left="440" w:right="0" w:firstLine="0"/>
        <w:jc w:val="left"/>
        <w:rPr>
          <w:rFonts w:ascii="Palatino Linotype" w:hAnsi="Palatino Linotype" w:cs="Palatino Linotype" w:eastAsia="Palatino Linotype"/>
          <w:sz w:val="21"/>
          <w:szCs w:val="21"/>
        </w:rPr>
      </w:pPr>
      <w:r>
        <w:rPr>
          <w:rFonts w:ascii="Palatino Linotype" w:hAnsi="Palatino Linotype"/>
          <w:i/>
          <w:color w:val="231F20"/>
          <w:spacing w:val="-2"/>
          <w:sz w:val="21"/>
        </w:rPr>
        <w:t>П</w:t>
      </w:r>
      <w:r>
        <w:rPr>
          <w:rFonts w:ascii="Palatino Linotype" w:hAnsi="Palatino Linotype"/>
          <w:i/>
          <w:color w:val="231F20"/>
          <w:spacing w:val="-1"/>
          <w:sz w:val="21"/>
        </w:rPr>
        <w:t>о-шосте,</w:t>
      </w:r>
      <w:r>
        <w:rPr>
          <w:rFonts w:ascii="Palatino Linotype" w:hAnsi="Palatino Linotype"/>
          <w:i/>
          <w:color w:val="231F20"/>
          <w:spacing w:val="-2"/>
          <w:sz w:val="21"/>
        </w:rPr>
        <w:t> з</w:t>
      </w:r>
      <w:r>
        <w:rPr>
          <w:rFonts w:ascii="Palatino Linotype" w:hAnsi="Palatino Linotype"/>
          <w:i/>
          <w:color w:val="231F20"/>
          <w:spacing w:val="-3"/>
          <w:sz w:val="21"/>
        </w:rPr>
        <w:t>мінені</w:t>
      </w:r>
      <w:r>
        <w:rPr>
          <w:rFonts w:ascii="Palatino Linotype" w:hAnsi="Palatino Linotype"/>
          <w:i/>
          <w:color w:val="231F20"/>
          <w:spacing w:val="-2"/>
          <w:sz w:val="21"/>
        </w:rPr>
        <w:t> п</w:t>
      </w:r>
      <w:r>
        <w:rPr>
          <w:rFonts w:ascii="Palatino Linotype" w:hAnsi="Palatino Linotype"/>
          <w:i/>
          <w:color w:val="231F20"/>
          <w:spacing w:val="-1"/>
          <w:sz w:val="21"/>
        </w:rPr>
        <w:t>равила </w:t>
      </w:r>
      <w:r>
        <w:rPr>
          <w:rFonts w:ascii="Palatino Linotype" w:hAnsi="Palatino Linotype"/>
          <w:i/>
          <w:color w:val="231F20"/>
          <w:sz w:val="21"/>
        </w:rPr>
        <w:t>що</w:t>
      </w:r>
      <w:r>
        <w:rPr>
          <w:rFonts w:ascii="Palatino Linotype" w:hAnsi="Palatino Linotype"/>
          <w:i/>
          <w:color w:val="231F20"/>
          <w:spacing w:val="-2"/>
          <w:sz w:val="21"/>
        </w:rPr>
        <w:t> </w:t>
      </w:r>
      <w:r>
        <w:rPr>
          <w:rFonts w:ascii="Palatino Linotype" w:hAnsi="Palatino Linotype"/>
          <w:i/>
          <w:color w:val="231F20"/>
          <w:spacing w:val="-3"/>
          <w:sz w:val="21"/>
        </w:rPr>
        <w:t>п</w:t>
      </w:r>
      <w:r>
        <w:rPr>
          <w:rFonts w:ascii="Palatino Linotype" w:hAnsi="Palatino Linotype"/>
          <w:i/>
          <w:color w:val="231F20"/>
          <w:spacing w:val="-2"/>
          <w:sz w:val="21"/>
        </w:rPr>
        <w:t>озов</w:t>
      </w:r>
      <w:r>
        <w:rPr>
          <w:rFonts w:ascii="Palatino Linotype" w:hAnsi="Palatino Linotype"/>
          <w:i/>
          <w:color w:val="231F20"/>
          <w:spacing w:val="-3"/>
          <w:sz w:val="21"/>
        </w:rPr>
        <w:t>н</w:t>
      </w:r>
      <w:r>
        <w:rPr>
          <w:rFonts w:ascii="Palatino Linotype" w:hAnsi="Palatino Linotype"/>
          <w:i/>
          <w:color w:val="231F20"/>
          <w:spacing w:val="-2"/>
          <w:sz w:val="21"/>
        </w:rPr>
        <w:t>о</w:t>
      </w:r>
      <w:r>
        <w:rPr>
          <w:rFonts w:ascii="Palatino Linotype" w:hAnsi="Palatino Linotype"/>
          <w:i/>
          <w:color w:val="231F20"/>
          <w:spacing w:val="-3"/>
          <w:sz w:val="21"/>
        </w:rPr>
        <w:t>ї</w:t>
      </w:r>
      <w:r>
        <w:rPr>
          <w:rFonts w:ascii="Palatino Linotype" w:hAnsi="Palatino Linotype"/>
          <w:i/>
          <w:color w:val="231F20"/>
          <w:spacing w:val="-1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заяви</w:t>
      </w:r>
      <w:r>
        <w:rPr>
          <w:rFonts w:ascii="Palatino Linotype" w:hAnsi="Palatino Linotype"/>
          <w:i/>
          <w:color w:val="231F20"/>
          <w:spacing w:val="-2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та</w:t>
      </w:r>
      <w:r>
        <w:rPr>
          <w:rFonts w:ascii="Palatino Linotype" w:hAnsi="Palatino Linotype"/>
          <w:i/>
          <w:color w:val="231F20"/>
          <w:spacing w:val="-2"/>
          <w:sz w:val="21"/>
        </w:rPr>
        <w:t> в</w:t>
      </w:r>
      <w:r>
        <w:rPr>
          <w:rFonts w:ascii="Palatino Linotype" w:hAnsi="Palatino Linotype"/>
          <w:i/>
          <w:color w:val="231F20"/>
          <w:spacing w:val="-3"/>
          <w:sz w:val="21"/>
        </w:rPr>
        <w:t>і</w:t>
      </w:r>
      <w:r>
        <w:rPr>
          <w:rFonts w:ascii="Palatino Linotype" w:hAnsi="Palatino Linotype"/>
          <w:i/>
          <w:color w:val="231F20"/>
          <w:spacing w:val="-2"/>
          <w:sz w:val="21"/>
        </w:rPr>
        <w:t>д</w:t>
      </w:r>
      <w:r>
        <w:rPr>
          <w:rFonts w:ascii="Palatino Linotype" w:hAnsi="Palatino Linotype"/>
          <w:i/>
          <w:color w:val="231F20"/>
          <w:spacing w:val="-3"/>
          <w:sz w:val="21"/>
        </w:rPr>
        <w:t>зи</w:t>
      </w:r>
      <w:r>
        <w:rPr>
          <w:rFonts w:ascii="Palatino Linotype" w:hAnsi="Palatino Linotype"/>
          <w:i/>
          <w:color w:val="231F20"/>
          <w:spacing w:val="-2"/>
          <w:sz w:val="21"/>
        </w:rPr>
        <w:t>в</w:t>
      </w:r>
      <w:r>
        <w:rPr>
          <w:rFonts w:ascii="Palatino Linotype" w:hAnsi="Palatino Linotype"/>
          <w:i/>
          <w:color w:val="231F20"/>
          <w:spacing w:val="-3"/>
          <w:sz w:val="21"/>
        </w:rPr>
        <w:t>у</w:t>
      </w:r>
      <w:r>
        <w:rPr>
          <w:rFonts w:ascii="Palatino Linotype" w:hAnsi="Palatino Linotype"/>
          <w:i/>
          <w:color w:val="231F20"/>
          <w:spacing w:val="-1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на</w:t>
      </w:r>
      <w:r>
        <w:rPr>
          <w:rFonts w:ascii="Palatino Linotype" w:hAnsi="Palatino Linotype"/>
          <w:i/>
          <w:color w:val="231F20"/>
          <w:spacing w:val="-2"/>
          <w:sz w:val="21"/>
        </w:rPr>
        <w:t> п</w:t>
      </w:r>
      <w:r>
        <w:rPr>
          <w:rFonts w:ascii="Palatino Linotype" w:hAnsi="Palatino Linotype"/>
          <w:i/>
          <w:color w:val="231F20"/>
          <w:spacing w:val="-1"/>
          <w:sz w:val="21"/>
        </w:rPr>
        <w:t>озов.</w:t>
      </w:r>
      <w:r>
        <w:rPr>
          <w:rFonts w:ascii="Palatino Linotype" w:hAnsi="Palatino Linotype"/>
          <w:sz w:val="21"/>
        </w:rPr>
      </w:r>
    </w:p>
    <w:p>
      <w:pPr>
        <w:pStyle w:val="BodyText"/>
        <w:spacing w:line="240" w:lineRule="exact" w:before="6"/>
        <w:ind w:left="100" w:right="104"/>
        <w:jc w:val="both"/>
      </w:pPr>
      <w:r>
        <w:rPr>
          <w:color w:val="231F20"/>
          <w:spacing w:val="-2"/>
          <w:w w:val="95"/>
        </w:rPr>
        <w:t>Згідно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176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Прокту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ЦПК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«позо</w:t>
      </w: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заява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подається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пи</w:t>
      </w:r>
      <w:r>
        <w:rPr>
          <w:color w:val="231F20"/>
          <w:spacing w:val="-1"/>
          <w:w w:val="95"/>
        </w:rPr>
        <w:t>сь-</w:t>
      </w:r>
      <w:r>
        <w:rPr>
          <w:color w:val="231F20"/>
          <w:spacing w:val="45"/>
          <w:w w:val="106"/>
        </w:rPr>
        <w:t> </w:t>
      </w:r>
      <w:r>
        <w:rPr>
          <w:color w:val="231F20"/>
          <w:spacing w:val="-2"/>
        </w:rPr>
        <w:t>мовій</w:t>
      </w:r>
      <w:r>
        <w:rPr>
          <w:color w:val="231F20"/>
          <w:spacing w:val="-32"/>
        </w:rPr>
        <w:t> </w:t>
      </w:r>
      <w:r>
        <w:rPr>
          <w:color w:val="231F20"/>
        </w:rPr>
        <w:t>формі</w:t>
      </w:r>
      <w:r>
        <w:rPr>
          <w:color w:val="231F20"/>
          <w:spacing w:val="-31"/>
        </w:rPr>
        <w:t> </w:t>
      </w:r>
      <w:r>
        <w:rPr>
          <w:color w:val="231F20"/>
        </w:rPr>
        <w:t>…».</w:t>
      </w:r>
      <w:r>
        <w:rPr>
          <w:color w:val="231F20"/>
          <w:spacing w:val="-31"/>
        </w:rPr>
        <w:t> </w:t>
      </w:r>
      <w:r>
        <w:rPr>
          <w:color w:val="231F20"/>
          <w:spacing w:val="-2"/>
        </w:rPr>
        <w:t>Однак</w:t>
      </w:r>
      <w:r>
        <w:rPr>
          <w:color w:val="231F20"/>
          <w:spacing w:val="-31"/>
        </w:rPr>
        <w:t> </w:t>
      </w:r>
      <w:r>
        <w:rPr>
          <w:color w:val="231F20"/>
        </w:rPr>
        <w:t>це</w:t>
      </w:r>
      <w:r>
        <w:rPr>
          <w:color w:val="231F20"/>
          <w:spacing w:val="-31"/>
        </w:rPr>
        <w:t> </w:t>
      </w:r>
      <w:r>
        <w:rPr>
          <w:color w:val="231F20"/>
          <w:spacing w:val="-2"/>
        </w:rPr>
        <w:t>не</w:t>
      </w:r>
      <w:r>
        <w:rPr>
          <w:color w:val="231F20"/>
          <w:spacing w:val="-32"/>
        </w:rPr>
        <w:t> </w:t>
      </w:r>
      <w:r>
        <w:rPr>
          <w:color w:val="231F20"/>
          <w:spacing w:val="-2"/>
        </w:rPr>
        <w:t>означає,</w:t>
      </w:r>
      <w:r>
        <w:rPr>
          <w:color w:val="231F20"/>
          <w:spacing w:val="-31"/>
        </w:rPr>
        <w:t> </w:t>
      </w:r>
      <w:r>
        <w:rPr>
          <w:color w:val="231F20"/>
        </w:rPr>
        <w:t>що</w:t>
      </w:r>
      <w:r>
        <w:rPr>
          <w:color w:val="231F20"/>
          <w:spacing w:val="-31"/>
        </w:rPr>
        <w:t> </w:t>
      </w:r>
      <w:r>
        <w:rPr>
          <w:color w:val="231F20"/>
          <w:spacing w:val="-1"/>
        </w:rPr>
        <w:t>в</w:t>
      </w:r>
      <w:r>
        <w:rPr>
          <w:color w:val="231F20"/>
          <w:spacing w:val="-2"/>
        </w:rPr>
        <w:t>она</w:t>
      </w:r>
      <w:r>
        <w:rPr>
          <w:color w:val="231F20"/>
          <w:spacing w:val="-31"/>
        </w:rPr>
        <w:t> </w:t>
      </w:r>
      <w:r>
        <w:rPr>
          <w:color w:val="231F20"/>
          <w:spacing w:val="-2"/>
        </w:rPr>
        <w:t>не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може</w:t>
      </w:r>
      <w:r>
        <w:rPr>
          <w:color w:val="231F20"/>
          <w:spacing w:val="-31"/>
        </w:rPr>
        <w:t> </w:t>
      </w:r>
      <w:r>
        <w:rPr>
          <w:color w:val="231F20"/>
          <w:spacing w:val="2"/>
        </w:rPr>
        <w:t>бути</w:t>
      </w:r>
      <w:r>
        <w:rPr>
          <w:color w:val="231F20"/>
          <w:spacing w:val="-32"/>
        </w:rPr>
        <w:t> </w:t>
      </w:r>
      <w:r>
        <w:rPr>
          <w:color w:val="231F20"/>
          <w:spacing w:val="-2"/>
        </w:rPr>
        <w:t>подана</w:t>
      </w:r>
      <w:r>
        <w:rPr>
          <w:color w:val="231F20"/>
          <w:spacing w:val="-31"/>
        </w:rPr>
        <w:t> </w:t>
      </w:r>
      <w:r>
        <w:rPr>
          <w:color w:val="231F20"/>
        </w:rPr>
        <w:t>в</w:t>
      </w:r>
      <w:r>
        <w:rPr>
          <w:color w:val="231F20"/>
          <w:spacing w:val="37"/>
          <w:w w:val="102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ронній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формі.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5"/>
          <w:w w:val="95"/>
        </w:rPr>
        <w:t>Т</w:t>
      </w:r>
      <w:r>
        <w:rPr>
          <w:color w:val="231F20"/>
          <w:spacing w:val="-6"/>
          <w:w w:val="95"/>
        </w:rPr>
        <w:t>ак,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із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формулювання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ч.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9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44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1"/>
          <w:w w:val="95"/>
        </w:rPr>
        <w:t>Проекту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ЦПК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«якщо</w:t>
      </w:r>
      <w:r>
        <w:rPr>
          <w:color w:val="231F20"/>
          <w:spacing w:val="44"/>
          <w:w w:val="91"/>
        </w:rPr>
        <w:t> </w:t>
      </w:r>
      <w:r>
        <w:rPr>
          <w:color w:val="231F20"/>
          <w:spacing w:val="-2"/>
          <w:w w:val="95"/>
        </w:rPr>
        <w:t>позо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,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апеляцій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касаційна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ск</w:t>
      </w:r>
      <w:r>
        <w:rPr>
          <w:color w:val="231F20"/>
          <w:spacing w:val="-2"/>
          <w:w w:val="95"/>
        </w:rPr>
        <w:t>ар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пода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і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7"/>
          <w:w w:val="95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</w:rPr>
        <w:t>еле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w w:val="95"/>
        </w:rPr>
        <w:t>к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</w:rPr>
        <w:t>тро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w w:val="95"/>
        </w:rPr>
        <w:t>нн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</w:rPr>
        <w:t>ій</w:t>
      </w:r>
      <w:r>
        <w:rPr>
          <w:rFonts w:ascii="Palatino Linotype" w:hAnsi="Palatino Linotype" w:cs="Palatino Linotype" w:eastAsia="Palatino Linotype"/>
          <w:i/>
          <w:color w:val="231F20"/>
          <w:spacing w:val="-10"/>
          <w:w w:val="95"/>
        </w:rPr>
        <w:t> </w:t>
      </w:r>
      <w:r>
        <w:rPr>
          <w:color w:val="231F20"/>
          <w:w w:val="95"/>
        </w:rPr>
        <w:t>фор-</w:t>
      </w:r>
      <w:r>
        <w:rPr>
          <w:color w:val="231F20"/>
          <w:spacing w:val="63"/>
          <w:w w:val="106"/>
        </w:rPr>
        <w:t> </w:t>
      </w:r>
      <w:r>
        <w:rPr>
          <w:color w:val="231F20"/>
          <w:w w:val="95"/>
        </w:rPr>
        <w:t>мі…»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евидно,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подати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позо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ронній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формі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можливо,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інше</w:t>
      </w:r>
      <w:r>
        <w:rPr>
          <w:color w:val="231F20"/>
          <w:spacing w:val="53"/>
          <w:w w:val="88"/>
        </w:rPr>
        <w:t> </w:t>
      </w:r>
      <w:r>
        <w:rPr>
          <w:color w:val="231F20"/>
          <w:spacing w:val="-1"/>
          <w:w w:val="90"/>
        </w:rPr>
        <w:t>(не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ожливість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форми)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ул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б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дивним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огляду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кількість</w:t>
      </w:r>
      <w:r>
        <w:rPr>
          <w:color w:val="231F20"/>
          <w:spacing w:val="29"/>
          <w:w w:val="95"/>
        </w:rPr>
        <w:t> </w:t>
      </w:r>
      <w:r>
        <w:rPr>
          <w:color w:val="231F20"/>
          <w:spacing w:val="-2"/>
          <w:w w:val="90"/>
        </w:rPr>
        <w:t>нов</w:t>
      </w:r>
      <w:r>
        <w:rPr>
          <w:color w:val="231F20"/>
          <w:spacing w:val="-3"/>
          <w:w w:val="90"/>
        </w:rPr>
        <w:t>ел</w:t>
      </w:r>
      <w:r>
        <w:rPr>
          <w:color w:val="231F20"/>
          <w:spacing w:val="20"/>
          <w:w w:val="90"/>
        </w:rPr>
        <w:t> </w:t>
      </w:r>
      <w:r>
        <w:rPr>
          <w:color w:val="231F20"/>
          <w:w w:val="90"/>
        </w:rPr>
        <w:t>стосовно</w:t>
      </w:r>
      <w:r>
        <w:rPr>
          <w:color w:val="231F20"/>
          <w:spacing w:val="20"/>
          <w:w w:val="90"/>
        </w:rPr>
        <w:t> </w:t>
      </w:r>
      <w:r>
        <w:rPr>
          <w:color w:val="231F20"/>
          <w:spacing w:val="-1"/>
          <w:w w:val="90"/>
        </w:rPr>
        <w:t>«е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онного»</w:t>
      </w:r>
      <w:r>
        <w:rPr>
          <w:color w:val="231F20"/>
          <w:spacing w:val="20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spacing w:val="-1"/>
          <w:w w:val="90"/>
        </w:rPr>
        <w:t>Згідно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2"/>
          <w:w w:val="90"/>
        </w:rPr>
        <w:t>є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статті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озовн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заява,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між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іншим,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овинн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містити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адре-</w:t>
      </w:r>
      <w:r>
        <w:rPr>
          <w:color w:val="231F20"/>
          <w:spacing w:val="35"/>
          <w:w w:val="106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4"/>
          <w:w w:val="90"/>
        </w:rPr>
        <w:t>ел</w:t>
      </w:r>
      <w:r>
        <w:rPr>
          <w:color w:val="231F20"/>
          <w:spacing w:val="-3"/>
          <w:w w:val="90"/>
        </w:rPr>
        <w:t>ект</w:t>
      </w:r>
      <w:r>
        <w:rPr>
          <w:color w:val="231F20"/>
          <w:spacing w:val="-4"/>
          <w:w w:val="90"/>
        </w:rPr>
        <w:t>р</w:t>
      </w:r>
      <w:r>
        <w:rPr>
          <w:color w:val="231F20"/>
          <w:spacing w:val="-3"/>
          <w:w w:val="90"/>
        </w:rPr>
        <w:t>онно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ш</w:t>
      </w:r>
      <w:r>
        <w:rPr>
          <w:color w:val="231F20"/>
          <w:spacing w:val="-3"/>
          <w:w w:val="90"/>
        </w:rPr>
        <w:t>ти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сторін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та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інших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часників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спр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ви,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якщо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вони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ві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мі</w:t>
      </w:r>
      <w:r>
        <w:rPr>
          <w:color w:val="231F20"/>
          <w:spacing w:val="79"/>
          <w:w w:val="88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офіційну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електронну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адресу.</w:t>
      </w:r>
      <w:r>
        <w:rPr/>
      </w:r>
    </w:p>
    <w:p>
      <w:pPr>
        <w:pStyle w:val="BodyText"/>
        <w:spacing w:line="240" w:lineRule="exact"/>
        <w:ind w:left="100" w:right="105"/>
        <w:jc w:val="right"/>
      </w:pPr>
      <w:r>
        <w:rPr>
          <w:color w:val="231F20"/>
          <w:w w:val="90"/>
        </w:rPr>
        <w:t>У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ві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ві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озов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ко</w:t>
      </w:r>
      <w:r>
        <w:rPr>
          <w:color w:val="231F20"/>
          <w:spacing w:val="-3"/>
          <w:w w:val="90"/>
        </w:rPr>
        <w:t>ж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має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мі</w:t>
      </w:r>
      <w:r>
        <w:rPr>
          <w:color w:val="231F20"/>
          <w:spacing w:val="-2"/>
          <w:w w:val="90"/>
        </w:rPr>
        <w:t>ст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ся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і</w:t>
      </w:r>
      <w:r>
        <w:rPr>
          <w:color w:val="231F20"/>
          <w:spacing w:val="-3"/>
          <w:w w:val="90"/>
        </w:rPr>
        <w:t>цій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еле</w:t>
      </w:r>
      <w:r>
        <w:rPr>
          <w:color w:val="231F20"/>
          <w:spacing w:val="-2"/>
          <w:w w:val="90"/>
        </w:rPr>
        <w:t>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адреса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та</w:t>
      </w:r>
      <w:r>
        <w:rPr>
          <w:color w:val="231F20"/>
          <w:spacing w:val="43"/>
          <w:w w:val="87"/>
        </w:rPr>
        <w:t> </w:t>
      </w:r>
      <w:r>
        <w:rPr>
          <w:color w:val="231F20"/>
          <w:w w:val="90"/>
        </w:rPr>
        <w:t>адреса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еле</w:t>
      </w:r>
      <w:r>
        <w:rPr>
          <w:color w:val="231F20"/>
          <w:spacing w:val="-2"/>
          <w:w w:val="90"/>
        </w:rPr>
        <w:t>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ш</w:t>
      </w:r>
      <w:r>
        <w:rPr>
          <w:color w:val="231F20"/>
          <w:spacing w:val="-3"/>
          <w:w w:val="90"/>
        </w:rPr>
        <w:t>т</w:t>
      </w:r>
      <w:r>
        <w:rPr>
          <w:color w:val="231F20"/>
          <w:spacing w:val="-4"/>
          <w:w w:val="90"/>
        </w:rPr>
        <w:t>и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ві</w:t>
      </w:r>
      <w:r>
        <w:rPr>
          <w:color w:val="231F20"/>
          <w:spacing w:val="-4"/>
          <w:w w:val="90"/>
        </w:rPr>
        <w:t>дп</w:t>
      </w:r>
      <w:r>
        <w:rPr>
          <w:color w:val="231F20"/>
          <w:spacing w:val="-3"/>
          <w:w w:val="90"/>
        </w:rPr>
        <w:t>ові</w:t>
      </w:r>
      <w:r>
        <w:rPr>
          <w:color w:val="231F20"/>
          <w:spacing w:val="-4"/>
          <w:w w:val="90"/>
        </w:rPr>
        <w:t>да</w:t>
      </w:r>
      <w:r>
        <w:rPr>
          <w:color w:val="231F20"/>
          <w:spacing w:val="-3"/>
          <w:w w:val="90"/>
        </w:rPr>
        <w:t>ч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як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кі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(ст.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179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Проекту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ЦПК).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spacing w:val="-5"/>
          <w:w w:val="90"/>
        </w:rPr>
        <w:t>Т</w:t>
      </w:r>
      <w:r>
        <w:rPr>
          <w:color w:val="231F20"/>
          <w:spacing w:val="-6"/>
          <w:w w:val="90"/>
        </w:rPr>
        <w:t>а</w:t>
      </w:r>
      <w:r>
        <w:rPr>
          <w:color w:val="231F20"/>
          <w:spacing w:val="-5"/>
          <w:w w:val="90"/>
        </w:rPr>
        <w:t>ка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вказівка,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звич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йно,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перетворює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чен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електронну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2"/>
          <w:w w:val="90"/>
        </w:rPr>
        <w:t>адре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46"/>
          <w:w w:val="87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«о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іційн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ел</w:t>
      </w:r>
      <w:r>
        <w:rPr>
          <w:color w:val="231F20"/>
          <w:spacing w:val="-2"/>
          <w:w w:val="90"/>
        </w:rPr>
        <w:t>ект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1"/>
          <w:w w:val="90"/>
        </w:rPr>
        <w:t>адре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у».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Шви</w:t>
      </w:r>
      <w:r>
        <w:rPr>
          <w:color w:val="231F20"/>
          <w:spacing w:val="-3"/>
          <w:w w:val="90"/>
        </w:rPr>
        <w:t>дше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3"/>
          <w:w w:val="90"/>
        </w:rPr>
        <w:t>ожн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говор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ти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зго</w:t>
      </w:r>
      <w:r>
        <w:rPr>
          <w:color w:val="231F20"/>
          <w:spacing w:val="-3"/>
          <w:w w:val="90"/>
        </w:rPr>
        <w:t>дж</w:t>
      </w:r>
      <w:r>
        <w:rPr>
          <w:color w:val="231F20"/>
          <w:spacing w:val="-2"/>
          <w:w w:val="90"/>
        </w:rPr>
        <w:t>ен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69"/>
          <w:w w:val="87"/>
        </w:rPr>
        <w:t> </w:t>
      </w:r>
      <w:r>
        <w:rPr>
          <w:color w:val="231F20"/>
          <w:w w:val="85"/>
        </w:rPr>
        <w:t>електронну</w:t>
      </w:r>
      <w:r>
        <w:rPr>
          <w:color w:val="231F20"/>
          <w:spacing w:val="7"/>
          <w:w w:val="85"/>
        </w:rPr>
        <w:t> </w:t>
      </w:r>
      <w:r>
        <w:rPr>
          <w:color w:val="231F20"/>
          <w:spacing w:val="1"/>
          <w:w w:val="85"/>
        </w:rPr>
        <w:t>адресу</w:t>
      </w:r>
      <w:r>
        <w:rPr>
          <w:color w:val="231F20"/>
          <w:spacing w:val="7"/>
          <w:w w:val="85"/>
        </w:rPr>
        <w:t> </w:t>
      </w:r>
      <w:r>
        <w:rPr>
          <w:color w:val="231F20"/>
          <w:w w:val="85"/>
        </w:rPr>
        <w:t>як</w:t>
      </w:r>
      <w:r>
        <w:rPr>
          <w:color w:val="231F20"/>
          <w:spacing w:val="7"/>
          <w:w w:val="85"/>
        </w:rPr>
        <w:t> </w:t>
      </w:r>
      <w:r>
        <w:rPr>
          <w:color w:val="231F20"/>
          <w:w w:val="85"/>
        </w:rPr>
        <w:t>засіб</w:t>
      </w:r>
      <w:r>
        <w:rPr>
          <w:color w:val="231F20"/>
          <w:spacing w:val="8"/>
          <w:w w:val="85"/>
        </w:rPr>
        <w:t> </w:t>
      </w:r>
      <w:r>
        <w:rPr>
          <w:color w:val="231F20"/>
          <w:w w:val="85"/>
        </w:rPr>
        <w:t>комунікації.</w:t>
      </w:r>
      <w:r>
        <w:rPr/>
      </w:r>
    </w:p>
    <w:p>
      <w:pPr>
        <w:spacing w:line="240" w:lineRule="exact" w:before="0"/>
        <w:ind w:left="100" w:right="100" w:firstLine="340"/>
        <w:jc w:val="both"/>
        <w:rPr>
          <w:rFonts w:ascii="Palatino Linotype" w:hAnsi="Palatino Linotype" w:cs="Palatino Linotype" w:eastAsia="Palatino Linotype"/>
          <w:sz w:val="21"/>
          <w:szCs w:val="21"/>
        </w:rPr>
      </w:pPr>
      <w:r>
        <w:rPr>
          <w:rFonts w:ascii="Palatino Linotype" w:hAnsi="Palatino Linotype"/>
          <w:i/>
          <w:color w:val="231F20"/>
          <w:spacing w:val="-3"/>
          <w:w w:val="95"/>
          <w:sz w:val="21"/>
        </w:rPr>
        <w:t>Ін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ші</w:t>
      </w:r>
      <w:r>
        <w:rPr>
          <w:rFonts w:ascii="Palatino Linotype" w:hAnsi="Palatino Linotype"/>
          <w:i/>
          <w:color w:val="231F20"/>
          <w:spacing w:val="-22"/>
          <w:w w:val="95"/>
          <w:sz w:val="21"/>
        </w:rPr>
        <w:t> </w:t>
      </w:r>
      <w:r>
        <w:rPr>
          <w:rFonts w:ascii="Palatino Linotype" w:hAnsi="Palatino Linotype"/>
          <w:i/>
          <w:color w:val="231F20"/>
          <w:spacing w:val="-3"/>
          <w:w w:val="95"/>
          <w:sz w:val="21"/>
        </w:rPr>
        <w:t>н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овели.</w:t>
      </w:r>
      <w:r>
        <w:rPr>
          <w:rFonts w:ascii="Palatino Linotype" w:hAnsi="Palatino Linotype"/>
          <w:i/>
          <w:color w:val="231F20"/>
          <w:spacing w:val="-21"/>
          <w:w w:val="95"/>
          <w:sz w:val="21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21"/>
        </w:rPr>
        <w:t>Ут</w:t>
      </w:r>
      <w:r>
        <w:rPr>
          <w:rFonts w:ascii="Palatino Linotype" w:hAnsi="Palatino Linotype"/>
          <w:color w:val="231F20"/>
          <w:spacing w:val="-2"/>
          <w:w w:val="95"/>
          <w:sz w:val="21"/>
        </w:rPr>
        <w:t>о</w:t>
      </w:r>
      <w:r>
        <w:rPr>
          <w:rFonts w:ascii="Palatino Linotype" w:hAnsi="Palatino Linotype"/>
          <w:color w:val="231F20"/>
          <w:spacing w:val="-1"/>
          <w:w w:val="95"/>
          <w:sz w:val="21"/>
        </w:rPr>
        <w:t>чн</w:t>
      </w:r>
      <w:r>
        <w:rPr>
          <w:rFonts w:ascii="Palatino Linotype" w:hAnsi="Palatino Linotype"/>
          <w:color w:val="231F20"/>
          <w:spacing w:val="-2"/>
          <w:w w:val="95"/>
          <w:sz w:val="21"/>
        </w:rPr>
        <w:t>ено</w:t>
      </w:r>
      <w:r>
        <w:rPr>
          <w:rFonts w:ascii="Palatino Linotype" w:hAnsi="Palatino Linotype"/>
          <w:color w:val="231F20"/>
          <w:spacing w:val="-22"/>
          <w:w w:val="95"/>
          <w:sz w:val="21"/>
        </w:rPr>
        <w:t> </w:t>
      </w:r>
      <w:r>
        <w:rPr>
          <w:rFonts w:ascii="Palatino Linotype" w:hAnsi="Palatino Linotype"/>
          <w:color w:val="231F20"/>
          <w:w w:val="95"/>
          <w:sz w:val="21"/>
        </w:rPr>
        <w:t>правила</w:t>
      </w:r>
      <w:r>
        <w:rPr>
          <w:rFonts w:ascii="Palatino Linotype" w:hAnsi="Palatino Linotype"/>
          <w:color w:val="231F20"/>
          <w:spacing w:val="-21"/>
          <w:w w:val="95"/>
          <w:sz w:val="21"/>
        </w:rPr>
        <w:t> </w:t>
      </w:r>
      <w:r>
        <w:rPr>
          <w:rFonts w:ascii="Palatino Linotype" w:hAnsi="Palatino Linotype"/>
          <w:color w:val="231F20"/>
          <w:w w:val="95"/>
          <w:sz w:val="21"/>
        </w:rPr>
        <w:t>про</w:t>
      </w:r>
      <w:r>
        <w:rPr>
          <w:rFonts w:ascii="Palatino Linotype" w:hAnsi="Palatino Linotype"/>
          <w:color w:val="231F20"/>
          <w:spacing w:val="-22"/>
          <w:w w:val="95"/>
          <w:sz w:val="21"/>
        </w:rPr>
        <w:t> </w:t>
      </w:r>
      <w:r>
        <w:rPr>
          <w:rFonts w:ascii="Palatino Linotype" w:hAnsi="Palatino Linotype"/>
          <w:color w:val="231F20"/>
          <w:w w:val="95"/>
          <w:sz w:val="21"/>
        </w:rPr>
        <w:t>участь</w:t>
      </w:r>
      <w:r>
        <w:rPr>
          <w:rFonts w:ascii="Palatino Linotype" w:hAnsi="Palatino Linotype"/>
          <w:color w:val="231F20"/>
          <w:spacing w:val="-21"/>
          <w:w w:val="95"/>
          <w:sz w:val="21"/>
        </w:rPr>
        <w:t> </w:t>
      </w:r>
      <w:r>
        <w:rPr>
          <w:rFonts w:ascii="Palatino Linotype" w:hAnsi="Palatino Linotype"/>
          <w:color w:val="231F20"/>
          <w:w w:val="95"/>
          <w:sz w:val="21"/>
        </w:rPr>
        <w:t>у</w:t>
      </w:r>
      <w:r>
        <w:rPr>
          <w:rFonts w:ascii="Palatino Linotype" w:hAnsi="Palatino Linotype"/>
          <w:color w:val="231F20"/>
          <w:spacing w:val="-22"/>
          <w:w w:val="95"/>
          <w:sz w:val="21"/>
        </w:rPr>
        <w:t> </w:t>
      </w:r>
      <w:r>
        <w:rPr>
          <w:rFonts w:ascii="Palatino Linotype" w:hAnsi="Palatino Linotype"/>
          <w:color w:val="231F20"/>
          <w:w w:val="95"/>
          <w:sz w:val="21"/>
        </w:rPr>
        <w:t>судовому</w:t>
      </w:r>
      <w:r>
        <w:rPr>
          <w:rFonts w:ascii="Palatino Linotype" w:hAnsi="Palatino Linotype"/>
          <w:color w:val="231F20"/>
          <w:spacing w:val="-21"/>
          <w:w w:val="95"/>
          <w:sz w:val="21"/>
        </w:rPr>
        <w:t> </w:t>
      </w:r>
      <w:r>
        <w:rPr>
          <w:rFonts w:ascii="Palatino Linotype" w:hAnsi="Palatino Linotype"/>
          <w:color w:val="231F20"/>
          <w:w w:val="95"/>
          <w:sz w:val="21"/>
        </w:rPr>
        <w:t>засіданні</w:t>
      </w:r>
      <w:r>
        <w:rPr>
          <w:rFonts w:ascii="Palatino Linotype" w:hAnsi="Palatino Linotype"/>
          <w:color w:val="231F20"/>
          <w:spacing w:val="-22"/>
          <w:w w:val="95"/>
          <w:sz w:val="21"/>
        </w:rPr>
        <w:t> </w:t>
      </w:r>
      <w:r>
        <w:rPr>
          <w:rFonts w:ascii="Palatino Linotype" w:hAnsi="Palatino Linotype"/>
          <w:color w:val="231F20"/>
          <w:w w:val="95"/>
          <w:sz w:val="21"/>
        </w:rPr>
        <w:t>у</w:t>
      </w:r>
      <w:r>
        <w:rPr>
          <w:rFonts w:ascii="Palatino Linotype" w:hAnsi="Palatino Linotype"/>
          <w:color w:val="231F20"/>
          <w:spacing w:val="-21"/>
          <w:w w:val="95"/>
          <w:sz w:val="21"/>
        </w:rPr>
        <w:t> </w:t>
      </w:r>
      <w:r>
        <w:rPr>
          <w:rFonts w:ascii="Palatino Linotype" w:hAnsi="Palatino Linotype"/>
          <w:color w:val="231F20"/>
          <w:w w:val="95"/>
          <w:sz w:val="21"/>
        </w:rPr>
        <w:t>ре-</w:t>
      </w:r>
      <w:r>
        <w:rPr>
          <w:rFonts w:ascii="Palatino Linotype" w:hAnsi="Palatino Linotype"/>
          <w:color w:val="231F20"/>
          <w:spacing w:val="51"/>
          <w:w w:val="106"/>
          <w:sz w:val="21"/>
        </w:rPr>
        <w:t> </w:t>
      </w:r>
      <w:r>
        <w:rPr>
          <w:rFonts w:ascii="Palatino Linotype" w:hAnsi="Palatino Linotype"/>
          <w:color w:val="231F20"/>
          <w:spacing w:val="-3"/>
          <w:w w:val="95"/>
          <w:sz w:val="21"/>
        </w:rPr>
        <w:t>жимі</w:t>
      </w:r>
      <w:r>
        <w:rPr>
          <w:rFonts w:ascii="Palatino Linotype" w:hAnsi="Palatino Linotype"/>
          <w:color w:val="231F20"/>
          <w:spacing w:val="-14"/>
          <w:w w:val="95"/>
          <w:sz w:val="21"/>
        </w:rPr>
        <w:t> </w:t>
      </w:r>
      <w:r>
        <w:rPr>
          <w:rFonts w:ascii="Palatino Linotype" w:hAnsi="Palatino Linotype"/>
          <w:i/>
          <w:color w:val="231F20"/>
          <w:spacing w:val="-3"/>
          <w:w w:val="95"/>
          <w:sz w:val="21"/>
        </w:rPr>
        <w:t>відео</w:t>
      </w:r>
      <w:r>
        <w:rPr>
          <w:rFonts w:ascii="Palatino Linotype" w:hAnsi="Palatino Linotype"/>
          <w:i/>
          <w:color w:val="231F20"/>
          <w:spacing w:val="-4"/>
          <w:w w:val="95"/>
          <w:sz w:val="21"/>
        </w:rPr>
        <w:t>кон</w:t>
      </w:r>
      <w:r>
        <w:rPr>
          <w:rFonts w:ascii="Palatino Linotype" w:hAnsi="Palatino Linotype"/>
          <w:i/>
          <w:color w:val="231F20"/>
          <w:spacing w:val="-3"/>
          <w:w w:val="95"/>
          <w:sz w:val="21"/>
        </w:rPr>
        <w:t>ференції</w:t>
      </w:r>
      <w:r>
        <w:rPr>
          <w:rFonts w:ascii="Palatino Linotype" w:hAnsi="Palatino Linotype"/>
          <w:i/>
          <w:color w:val="231F20"/>
          <w:spacing w:val="-15"/>
          <w:w w:val="95"/>
          <w:sz w:val="21"/>
        </w:rPr>
        <w:t> </w:t>
      </w:r>
      <w:r>
        <w:rPr>
          <w:rFonts w:ascii="Palatino Linotype" w:hAnsi="Palatino Linotype"/>
          <w:color w:val="231F20"/>
          <w:spacing w:val="-3"/>
          <w:w w:val="95"/>
          <w:sz w:val="21"/>
        </w:rPr>
        <w:t>(с</w:t>
      </w:r>
      <w:r>
        <w:rPr>
          <w:rFonts w:ascii="Palatino Linotype" w:hAnsi="Palatino Linotype"/>
          <w:color w:val="231F20"/>
          <w:spacing w:val="-4"/>
          <w:w w:val="95"/>
          <w:sz w:val="21"/>
        </w:rPr>
        <w:t>т.</w:t>
      </w:r>
      <w:r>
        <w:rPr>
          <w:rFonts w:ascii="Palatino Linotype" w:hAnsi="Palatino Linotype"/>
          <w:color w:val="231F20"/>
          <w:spacing w:val="-13"/>
          <w:w w:val="95"/>
          <w:sz w:val="21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21"/>
        </w:rPr>
        <w:t>213).</w:t>
      </w:r>
      <w:r>
        <w:rPr>
          <w:rFonts w:ascii="Palatino Linotype" w:hAnsi="Palatino Linotype"/>
          <w:color w:val="231F20"/>
          <w:spacing w:val="-13"/>
          <w:w w:val="95"/>
          <w:sz w:val="21"/>
        </w:rPr>
        <w:t> </w:t>
      </w:r>
      <w:r>
        <w:rPr>
          <w:rFonts w:ascii="Palatino Linotype" w:hAnsi="Palatino Linotype"/>
          <w:color w:val="231F20"/>
          <w:spacing w:val="-7"/>
          <w:w w:val="95"/>
          <w:sz w:val="21"/>
        </w:rPr>
        <w:t>Т</w:t>
      </w:r>
      <w:r>
        <w:rPr>
          <w:rFonts w:ascii="Palatino Linotype" w:hAnsi="Palatino Linotype"/>
          <w:color w:val="231F20"/>
          <w:spacing w:val="-8"/>
          <w:w w:val="95"/>
          <w:sz w:val="21"/>
        </w:rPr>
        <w:t>а</w:t>
      </w:r>
      <w:r>
        <w:rPr>
          <w:rFonts w:ascii="Palatino Linotype" w:hAnsi="Palatino Linotype"/>
          <w:color w:val="231F20"/>
          <w:spacing w:val="-7"/>
          <w:w w:val="95"/>
          <w:sz w:val="21"/>
        </w:rPr>
        <w:t>к</w:t>
      </w:r>
      <w:r>
        <w:rPr>
          <w:rFonts w:ascii="Palatino Linotype" w:hAnsi="Palatino Linotype"/>
          <w:color w:val="231F20"/>
          <w:spacing w:val="-8"/>
          <w:w w:val="95"/>
          <w:sz w:val="21"/>
        </w:rPr>
        <w:t>ож</w:t>
      </w:r>
      <w:r>
        <w:rPr>
          <w:rFonts w:ascii="Palatino Linotype" w:hAnsi="Palatino Linotype"/>
          <w:color w:val="231F20"/>
          <w:spacing w:val="-14"/>
          <w:w w:val="95"/>
          <w:sz w:val="21"/>
        </w:rPr>
        <w:t> </w:t>
      </w:r>
      <w:r>
        <w:rPr>
          <w:rFonts w:ascii="Palatino Linotype" w:hAnsi="Palatino Linotype"/>
          <w:color w:val="231F20"/>
          <w:spacing w:val="-3"/>
          <w:w w:val="95"/>
          <w:sz w:val="21"/>
        </w:rPr>
        <w:t>передба</w:t>
      </w:r>
      <w:r>
        <w:rPr>
          <w:rFonts w:ascii="Palatino Linotype" w:hAnsi="Palatino Linotype"/>
          <w:color w:val="231F20"/>
          <w:spacing w:val="-2"/>
          <w:w w:val="95"/>
          <w:sz w:val="21"/>
        </w:rPr>
        <w:t>ч</w:t>
      </w:r>
      <w:r>
        <w:rPr>
          <w:rFonts w:ascii="Palatino Linotype" w:hAnsi="Palatino Linotype"/>
          <w:color w:val="231F20"/>
          <w:spacing w:val="-3"/>
          <w:w w:val="95"/>
          <w:sz w:val="21"/>
        </w:rPr>
        <w:t>ена</w:t>
      </w:r>
      <w:r>
        <w:rPr>
          <w:rFonts w:ascii="Palatino Linotype" w:hAnsi="Palatino Linotype"/>
          <w:color w:val="231F20"/>
          <w:spacing w:val="-12"/>
          <w:w w:val="95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си</w:t>
      </w:r>
      <w:r>
        <w:rPr>
          <w:rFonts w:ascii="Palatino Linotype" w:hAnsi="Palatino Linotype"/>
          <w:i/>
          <w:color w:val="231F20"/>
          <w:spacing w:val="-3"/>
          <w:w w:val="95"/>
          <w:sz w:val="21"/>
        </w:rPr>
        <w:t>с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те</w:t>
      </w:r>
      <w:r>
        <w:rPr>
          <w:rFonts w:ascii="Palatino Linotype" w:hAnsi="Palatino Linotype"/>
          <w:i/>
          <w:color w:val="231F20"/>
          <w:spacing w:val="-3"/>
          <w:w w:val="95"/>
          <w:sz w:val="21"/>
        </w:rPr>
        <w:t>м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а</w:t>
      </w:r>
      <w:r>
        <w:rPr>
          <w:rFonts w:ascii="Palatino Linotype" w:hAnsi="Palatino Linotype"/>
          <w:i/>
          <w:color w:val="231F20"/>
          <w:spacing w:val="-13"/>
          <w:w w:val="95"/>
          <w:sz w:val="21"/>
        </w:rPr>
        <w:t> </w:t>
      </w:r>
      <w:r>
        <w:rPr>
          <w:rFonts w:ascii="Palatino Linotype" w:hAnsi="Palatino Linotype"/>
          <w:i/>
          <w:color w:val="231F20"/>
          <w:spacing w:val="-3"/>
          <w:w w:val="95"/>
          <w:sz w:val="21"/>
        </w:rPr>
        <w:t>авто</w:t>
      </w:r>
      <w:r>
        <w:rPr>
          <w:rFonts w:ascii="Palatino Linotype" w:hAnsi="Palatino Linotype"/>
          <w:i/>
          <w:color w:val="231F20"/>
          <w:spacing w:val="-4"/>
          <w:w w:val="95"/>
          <w:sz w:val="21"/>
        </w:rPr>
        <w:t>м</w:t>
      </w:r>
      <w:r>
        <w:rPr>
          <w:rFonts w:ascii="Palatino Linotype" w:hAnsi="Palatino Linotype"/>
          <w:i/>
          <w:color w:val="231F20"/>
          <w:spacing w:val="-3"/>
          <w:w w:val="95"/>
          <w:sz w:val="21"/>
        </w:rPr>
        <w:t>атизо-</w:t>
      </w:r>
      <w:r>
        <w:rPr>
          <w:rFonts w:ascii="Palatino Linotype" w:hAnsi="Palatino Linotype"/>
          <w:i/>
          <w:color w:val="231F20"/>
          <w:spacing w:val="55"/>
          <w:sz w:val="21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21"/>
        </w:rPr>
        <w:t>ва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21"/>
        </w:rPr>
        <w:t>ого</w:t>
      </w:r>
      <w:r>
        <w:rPr>
          <w:rFonts w:ascii="Palatino Linotype" w:hAnsi="Palatino Linotype"/>
          <w:i/>
          <w:color w:val="231F20"/>
          <w:spacing w:val="-16"/>
          <w:w w:val="95"/>
          <w:sz w:val="21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21"/>
        </w:rPr>
        <w:t>арешт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у</w:t>
      </w:r>
      <w:r>
        <w:rPr>
          <w:rFonts w:ascii="Palatino Linotype" w:hAnsi="Palatino Linotype"/>
          <w:i/>
          <w:color w:val="231F20"/>
          <w:spacing w:val="-16"/>
          <w:w w:val="95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коштів</w:t>
      </w:r>
      <w:r>
        <w:rPr>
          <w:rFonts w:ascii="Palatino Linotype" w:hAnsi="Palatino Linotype"/>
          <w:i/>
          <w:color w:val="231F20"/>
          <w:spacing w:val="-17"/>
          <w:w w:val="95"/>
          <w:sz w:val="21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21"/>
        </w:rPr>
        <w:t>(с</w:t>
      </w:r>
      <w:r>
        <w:rPr>
          <w:rFonts w:ascii="Palatino Linotype" w:hAnsi="Palatino Linotype"/>
          <w:color w:val="231F20"/>
          <w:spacing w:val="-3"/>
          <w:w w:val="95"/>
          <w:sz w:val="21"/>
        </w:rPr>
        <w:t>т.</w:t>
      </w:r>
      <w:r>
        <w:rPr>
          <w:rFonts w:ascii="Palatino Linotype" w:hAnsi="Palatino Linotype"/>
          <w:color w:val="231F20"/>
          <w:spacing w:val="-16"/>
          <w:w w:val="95"/>
          <w:sz w:val="21"/>
        </w:rPr>
        <w:t> </w:t>
      </w:r>
      <w:r>
        <w:rPr>
          <w:rFonts w:ascii="Palatino Linotype" w:hAnsi="Palatino Linotype"/>
          <w:color w:val="231F20"/>
          <w:w w:val="95"/>
          <w:sz w:val="21"/>
        </w:rPr>
        <w:t>15</w:t>
      </w:r>
      <w:r>
        <w:rPr>
          <w:rFonts w:ascii="Palatino Linotype" w:hAnsi="Palatino Linotype"/>
          <w:color w:val="231F20"/>
          <w:spacing w:val="-16"/>
          <w:w w:val="95"/>
          <w:sz w:val="21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21"/>
        </w:rPr>
        <w:t>Проекту</w:t>
      </w:r>
      <w:r>
        <w:rPr>
          <w:rFonts w:ascii="Palatino Linotype" w:hAnsi="Palatino Linotype"/>
          <w:color w:val="231F20"/>
          <w:spacing w:val="-16"/>
          <w:w w:val="95"/>
          <w:sz w:val="21"/>
        </w:rPr>
        <w:t> </w:t>
      </w:r>
      <w:r>
        <w:rPr>
          <w:rFonts w:ascii="Palatino Linotype" w:hAnsi="Palatino Linotype"/>
          <w:color w:val="231F20"/>
          <w:w w:val="95"/>
          <w:sz w:val="21"/>
        </w:rPr>
        <w:t>ЦПК),</w:t>
      </w:r>
      <w:r>
        <w:rPr>
          <w:rFonts w:ascii="Palatino Linotype" w:hAnsi="Palatino Linotype"/>
          <w:color w:val="231F20"/>
          <w:spacing w:val="-16"/>
          <w:w w:val="95"/>
          <w:sz w:val="21"/>
        </w:rPr>
        <w:t> </w:t>
      </w:r>
      <w:r>
        <w:rPr>
          <w:rFonts w:ascii="Palatino Linotype" w:hAnsi="Palatino Linotype"/>
          <w:color w:val="231F20"/>
          <w:w w:val="95"/>
          <w:sz w:val="21"/>
        </w:rPr>
        <w:t>яка</w:t>
      </w:r>
      <w:r>
        <w:rPr>
          <w:rFonts w:ascii="Palatino Linotype" w:hAnsi="Palatino Linotype"/>
          <w:color w:val="231F20"/>
          <w:spacing w:val="-16"/>
          <w:w w:val="95"/>
          <w:sz w:val="21"/>
        </w:rPr>
        <w:t> </w:t>
      </w:r>
      <w:r>
        <w:rPr>
          <w:rFonts w:ascii="Palatino Linotype" w:hAnsi="Palatino Linotype"/>
          <w:color w:val="231F20"/>
          <w:w w:val="95"/>
          <w:sz w:val="21"/>
        </w:rPr>
        <w:t>забезпечує</w:t>
      </w:r>
      <w:r>
        <w:rPr>
          <w:rFonts w:ascii="Palatino Linotype" w:hAnsi="Palatino Linotype"/>
          <w:color w:val="231F20"/>
          <w:spacing w:val="-16"/>
          <w:w w:val="95"/>
          <w:sz w:val="21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21"/>
        </w:rPr>
        <w:t>опера</w:t>
      </w:r>
      <w:r>
        <w:rPr>
          <w:rFonts w:ascii="Palatino Linotype" w:hAnsi="Palatino Linotype"/>
          <w:color w:val="231F20"/>
          <w:spacing w:val="-1"/>
          <w:w w:val="95"/>
          <w:sz w:val="21"/>
        </w:rPr>
        <w:t>тивн</w:t>
      </w:r>
      <w:r>
        <w:rPr>
          <w:rFonts w:ascii="Palatino Linotype" w:hAnsi="Palatino Linotype"/>
          <w:color w:val="231F20"/>
          <w:spacing w:val="-2"/>
          <w:w w:val="95"/>
          <w:sz w:val="21"/>
        </w:rPr>
        <w:t>е</w:t>
      </w:r>
      <w:r>
        <w:rPr>
          <w:rFonts w:ascii="Palatino Linotype" w:hAnsi="Palatino Linotype"/>
          <w:color w:val="231F20"/>
          <w:spacing w:val="39"/>
          <w:w w:val="88"/>
          <w:sz w:val="21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21"/>
        </w:rPr>
        <w:t>накладення</w:t>
      </w:r>
      <w:r>
        <w:rPr>
          <w:rFonts w:ascii="Palatino Linotype" w:hAnsi="Palatino Linotype"/>
          <w:color w:val="231F20"/>
          <w:spacing w:val="-17"/>
          <w:w w:val="95"/>
          <w:sz w:val="21"/>
        </w:rPr>
        <w:t> </w:t>
      </w:r>
      <w:r>
        <w:rPr>
          <w:rFonts w:ascii="Palatino Linotype" w:hAnsi="Palatino Linotype"/>
          <w:color w:val="231F20"/>
          <w:spacing w:val="2"/>
          <w:w w:val="95"/>
          <w:sz w:val="21"/>
        </w:rPr>
        <w:t>арешту</w:t>
      </w:r>
      <w:r>
        <w:rPr>
          <w:rFonts w:ascii="Palatino Linotype" w:hAnsi="Palatino Linotype"/>
          <w:color w:val="231F20"/>
          <w:spacing w:val="-17"/>
          <w:w w:val="95"/>
          <w:sz w:val="21"/>
        </w:rPr>
        <w:t> </w:t>
      </w:r>
      <w:r>
        <w:rPr>
          <w:rFonts w:ascii="Palatino Linotype" w:hAnsi="Palatino Linotype"/>
          <w:color w:val="231F20"/>
          <w:w w:val="95"/>
          <w:sz w:val="21"/>
        </w:rPr>
        <w:t>на</w:t>
      </w:r>
      <w:r>
        <w:rPr>
          <w:rFonts w:ascii="Palatino Linotype" w:hAnsi="Palatino Linotype"/>
          <w:color w:val="231F20"/>
          <w:spacing w:val="-17"/>
          <w:w w:val="95"/>
          <w:sz w:val="21"/>
        </w:rPr>
        <w:t> </w:t>
      </w:r>
      <w:r>
        <w:rPr>
          <w:rFonts w:ascii="Palatino Linotype" w:hAnsi="Palatino Linotype"/>
          <w:color w:val="231F20"/>
          <w:w w:val="95"/>
          <w:sz w:val="21"/>
        </w:rPr>
        <w:t>грошові</w:t>
      </w:r>
      <w:r>
        <w:rPr>
          <w:rFonts w:ascii="Palatino Linotype" w:hAnsi="Palatino Linotype"/>
          <w:color w:val="231F20"/>
          <w:spacing w:val="-17"/>
          <w:w w:val="95"/>
          <w:sz w:val="21"/>
        </w:rPr>
        <w:t> </w:t>
      </w:r>
      <w:r>
        <w:rPr>
          <w:rFonts w:ascii="Palatino Linotype" w:hAnsi="Palatino Linotype"/>
          <w:color w:val="231F20"/>
          <w:w w:val="95"/>
          <w:sz w:val="21"/>
        </w:rPr>
        <w:t>кошти,</w:t>
      </w:r>
      <w:r>
        <w:rPr>
          <w:rFonts w:ascii="Palatino Linotype" w:hAnsi="Palatino Linotype"/>
          <w:color w:val="231F20"/>
          <w:spacing w:val="-16"/>
          <w:w w:val="95"/>
          <w:sz w:val="21"/>
        </w:rPr>
        <w:t> </w:t>
      </w:r>
      <w:r>
        <w:rPr>
          <w:rFonts w:ascii="Palatino Linotype" w:hAnsi="Palatino Linotype"/>
          <w:color w:val="231F20"/>
          <w:w w:val="95"/>
          <w:sz w:val="21"/>
        </w:rPr>
        <w:t>що</w:t>
      </w:r>
      <w:r>
        <w:rPr>
          <w:rFonts w:ascii="Palatino Linotype" w:hAnsi="Palatino Linotype"/>
          <w:color w:val="231F20"/>
          <w:spacing w:val="-17"/>
          <w:w w:val="95"/>
          <w:sz w:val="21"/>
        </w:rPr>
        <w:t> </w:t>
      </w:r>
      <w:r>
        <w:rPr>
          <w:rFonts w:ascii="Palatino Linotype" w:hAnsi="Palatino Linotype"/>
          <w:color w:val="231F20"/>
          <w:w w:val="95"/>
          <w:sz w:val="21"/>
        </w:rPr>
        <w:t>знаходяться</w:t>
      </w:r>
      <w:r>
        <w:rPr>
          <w:rFonts w:ascii="Palatino Linotype" w:hAnsi="Palatino Linotype"/>
          <w:color w:val="231F20"/>
          <w:spacing w:val="-17"/>
          <w:w w:val="95"/>
          <w:sz w:val="21"/>
        </w:rPr>
        <w:t> </w:t>
      </w:r>
      <w:r>
        <w:rPr>
          <w:rFonts w:ascii="Palatino Linotype" w:hAnsi="Palatino Linotype"/>
          <w:color w:val="231F20"/>
          <w:w w:val="95"/>
          <w:sz w:val="21"/>
        </w:rPr>
        <w:t>на</w:t>
      </w:r>
      <w:r>
        <w:rPr>
          <w:rFonts w:ascii="Palatino Linotype" w:hAnsi="Palatino Linotype"/>
          <w:color w:val="231F20"/>
          <w:spacing w:val="-17"/>
          <w:w w:val="95"/>
          <w:sz w:val="21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21"/>
        </w:rPr>
        <w:t>банківських</w:t>
      </w:r>
      <w:r>
        <w:rPr>
          <w:rFonts w:ascii="Palatino Linotype" w:hAnsi="Palatino Linotype"/>
          <w:color w:val="231F20"/>
          <w:spacing w:val="41"/>
          <w:w w:val="94"/>
          <w:sz w:val="21"/>
        </w:rPr>
        <w:t> </w:t>
      </w:r>
      <w:r>
        <w:rPr>
          <w:rFonts w:ascii="Palatino Linotype" w:hAnsi="Palatino Linotype"/>
          <w:color w:val="231F20"/>
          <w:sz w:val="21"/>
        </w:rPr>
        <w:t>рахунках.</w:t>
      </w:r>
      <w:r>
        <w:rPr>
          <w:rFonts w:ascii="Palatino Linotype" w:hAnsi="Palatino Linotype"/>
          <w:sz w:val="21"/>
        </w:rPr>
      </w:r>
    </w:p>
    <w:p>
      <w:pPr>
        <w:spacing w:line="232" w:lineRule="exact" w:before="0"/>
        <w:ind w:left="0" w:right="113" w:firstLine="0"/>
        <w:jc w:val="right"/>
        <w:rPr>
          <w:rFonts w:ascii="Palatino Linotype" w:hAnsi="Palatino Linotype" w:cs="Palatino Linotype" w:eastAsia="Palatino Linotype"/>
          <w:sz w:val="21"/>
          <w:szCs w:val="21"/>
        </w:rPr>
      </w:pPr>
      <w:r>
        <w:rPr>
          <w:rFonts w:ascii="Palatino Linotype" w:hAnsi="Palatino Linotype"/>
          <w:i/>
          <w:color w:val="231F20"/>
          <w:spacing w:val="-2"/>
          <w:sz w:val="21"/>
        </w:rPr>
        <w:t>Вико</w:t>
      </w:r>
      <w:r>
        <w:rPr>
          <w:rFonts w:ascii="Palatino Linotype" w:hAnsi="Palatino Linotype"/>
          <w:i/>
          <w:color w:val="231F20"/>
          <w:spacing w:val="-1"/>
          <w:sz w:val="21"/>
        </w:rPr>
        <w:t>навчі</w:t>
      </w:r>
      <w:r>
        <w:rPr>
          <w:rFonts w:ascii="Palatino Linotype" w:hAnsi="Palatino Linotype"/>
          <w:i/>
          <w:color w:val="231F20"/>
          <w:spacing w:val="-11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sz w:val="21"/>
        </w:rPr>
        <w:t>лис</w:t>
      </w:r>
      <w:r>
        <w:rPr>
          <w:rFonts w:ascii="Palatino Linotype" w:hAnsi="Palatino Linotype"/>
          <w:i/>
          <w:color w:val="231F20"/>
          <w:spacing w:val="-1"/>
          <w:sz w:val="21"/>
        </w:rPr>
        <w:t>ти</w:t>
      </w:r>
      <w:r>
        <w:rPr>
          <w:rFonts w:ascii="Palatino Linotype" w:hAnsi="Palatino Linotype"/>
          <w:i/>
          <w:color w:val="231F20"/>
          <w:spacing w:val="-10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викладаються</w:t>
      </w:r>
      <w:r>
        <w:rPr>
          <w:rFonts w:ascii="Palatino Linotype" w:hAnsi="Palatino Linotype"/>
          <w:i/>
          <w:color w:val="231F20"/>
          <w:spacing w:val="-10"/>
          <w:sz w:val="21"/>
        </w:rPr>
        <w:t> </w:t>
      </w:r>
      <w:r>
        <w:rPr>
          <w:rFonts w:ascii="Palatino Linotype" w:hAnsi="Palatino Linotype"/>
          <w:i/>
          <w:color w:val="231F20"/>
          <w:spacing w:val="-1"/>
          <w:sz w:val="21"/>
        </w:rPr>
        <w:t>ви</w:t>
      </w:r>
      <w:r>
        <w:rPr>
          <w:rFonts w:ascii="Palatino Linotype" w:hAnsi="Palatino Linotype"/>
          <w:i/>
          <w:color w:val="231F20"/>
          <w:spacing w:val="-2"/>
          <w:sz w:val="21"/>
        </w:rPr>
        <w:t>кл</w:t>
      </w:r>
      <w:r>
        <w:rPr>
          <w:rFonts w:ascii="Palatino Linotype" w:hAnsi="Palatino Linotype"/>
          <w:i/>
          <w:color w:val="231F20"/>
          <w:spacing w:val="-1"/>
          <w:sz w:val="21"/>
        </w:rPr>
        <w:t>юч</w:t>
      </w:r>
      <w:r>
        <w:rPr>
          <w:rFonts w:ascii="Palatino Linotype" w:hAnsi="Palatino Linotype"/>
          <w:i/>
          <w:color w:val="231F20"/>
          <w:spacing w:val="-2"/>
          <w:sz w:val="21"/>
        </w:rPr>
        <w:t>н</w:t>
      </w:r>
      <w:r>
        <w:rPr>
          <w:rFonts w:ascii="Palatino Linotype" w:hAnsi="Palatino Linotype"/>
          <w:i/>
          <w:color w:val="231F20"/>
          <w:spacing w:val="-1"/>
          <w:sz w:val="21"/>
        </w:rPr>
        <w:t>о</w:t>
      </w:r>
      <w:r>
        <w:rPr>
          <w:rFonts w:ascii="Palatino Linotype" w:hAnsi="Palatino Linotype"/>
          <w:i/>
          <w:color w:val="231F20"/>
          <w:spacing w:val="-10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в</w:t>
      </w:r>
      <w:r>
        <w:rPr>
          <w:rFonts w:ascii="Palatino Linotype" w:hAnsi="Palatino Linotype"/>
          <w:i/>
          <w:color w:val="231F20"/>
          <w:spacing w:val="-10"/>
          <w:sz w:val="21"/>
        </w:rPr>
        <w:t> </w:t>
      </w:r>
      <w:r>
        <w:rPr>
          <w:rFonts w:ascii="Palatino Linotype" w:hAnsi="Palatino Linotype"/>
          <w:i/>
          <w:color w:val="231F20"/>
          <w:spacing w:val="-1"/>
          <w:sz w:val="21"/>
        </w:rPr>
        <w:t>е</w:t>
      </w:r>
      <w:r>
        <w:rPr>
          <w:rFonts w:ascii="Palatino Linotype" w:hAnsi="Palatino Linotype"/>
          <w:i/>
          <w:color w:val="231F20"/>
          <w:spacing w:val="-2"/>
          <w:sz w:val="21"/>
        </w:rPr>
        <w:t>лек</w:t>
      </w:r>
      <w:r>
        <w:rPr>
          <w:rFonts w:ascii="Palatino Linotype" w:hAnsi="Palatino Linotype"/>
          <w:i/>
          <w:color w:val="231F20"/>
          <w:spacing w:val="-1"/>
          <w:sz w:val="21"/>
        </w:rPr>
        <w:t>тро</w:t>
      </w:r>
      <w:r>
        <w:rPr>
          <w:rFonts w:ascii="Palatino Linotype" w:hAnsi="Palatino Linotype"/>
          <w:i/>
          <w:color w:val="231F20"/>
          <w:spacing w:val="-2"/>
          <w:sz w:val="21"/>
        </w:rPr>
        <w:t>нн</w:t>
      </w:r>
      <w:r>
        <w:rPr>
          <w:rFonts w:ascii="Palatino Linotype" w:hAnsi="Palatino Linotype"/>
          <w:i/>
          <w:color w:val="231F20"/>
          <w:spacing w:val="-1"/>
          <w:sz w:val="21"/>
        </w:rPr>
        <w:t>і</w:t>
      </w:r>
      <w:r>
        <w:rPr>
          <w:rFonts w:ascii="Palatino Linotype" w:hAnsi="Palatino Linotype"/>
          <w:i/>
          <w:color w:val="231F20"/>
          <w:spacing w:val="-2"/>
          <w:sz w:val="21"/>
        </w:rPr>
        <w:t>й</w:t>
      </w:r>
      <w:r>
        <w:rPr>
          <w:rFonts w:ascii="Palatino Linotype" w:hAnsi="Palatino Linotype"/>
          <w:i/>
          <w:color w:val="231F20"/>
          <w:spacing w:val="-10"/>
          <w:sz w:val="21"/>
        </w:rPr>
        <w:t> </w:t>
      </w:r>
      <w:r>
        <w:rPr>
          <w:rFonts w:ascii="Palatino Linotype" w:hAnsi="Palatino Linotype"/>
          <w:i/>
          <w:color w:val="231F20"/>
          <w:spacing w:val="-1"/>
          <w:sz w:val="21"/>
        </w:rPr>
        <w:t>фор</w:t>
      </w:r>
      <w:r>
        <w:rPr>
          <w:rFonts w:ascii="Palatino Linotype" w:hAnsi="Palatino Linotype"/>
          <w:i/>
          <w:color w:val="231F20"/>
          <w:spacing w:val="-2"/>
          <w:sz w:val="21"/>
        </w:rPr>
        <w:t>м</w:t>
      </w:r>
      <w:r>
        <w:rPr>
          <w:rFonts w:ascii="Palatino Linotype" w:hAnsi="Palatino Linotype"/>
          <w:i/>
          <w:color w:val="231F20"/>
          <w:spacing w:val="-1"/>
          <w:sz w:val="21"/>
        </w:rPr>
        <w:t>і</w:t>
      </w:r>
      <w:r>
        <w:rPr>
          <w:rFonts w:ascii="Palatino Linotype" w:hAnsi="Palatino Linotype"/>
          <w:i/>
          <w:color w:val="231F20"/>
          <w:spacing w:val="-11"/>
          <w:sz w:val="21"/>
        </w:rPr>
        <w:t> </w:t>
      </w:r>
      <w:r>
        <w:rPr>
          <w:rFonts w:ascii="Palatino Linotype" w:hAnsi="Palatino Linotype"/>
          <w:color w:val="231F20"/>
          <w:spacing w:val="-4"/>
          <w:sz w:val="21"/>
        </w:rPr>
        <w:t>(</w:t>
      </w:r>
      <w:r>
        <w:rPr>
          <w:rFonts w:ascii="Palatino Linotype" w:hAnsi="Palatino Linotype"/>
          <w:color w:val="231F20"/>
          <w:spacing w:val="-5"/>
          <w:sz w:val="21"/>
        </w:rPr>
        <w:t>ст.</w:t>
      </w:r>
      <w:r>
        <w:rPr>
          <w:rFonts w:ascii="Palatino Linotype" w:hAnsi="Palatino Linotype"/>
          <w:sz w:val="21"/>
        </w:rPr>
      </w:r>
    </w:p>
    <w:p>
      <w:pPr>
        <w:pStyle w:val="BodyText"/>
        <w:spacing w:line="239" w:lineRule="exact"/>
        <w:ind w:left="100" w:right="0" w:firstLine="0"/>
        <w:jc w:val="left"/>
      </w:pPr>
      <w:r>
        <w:rPr>
          <w:color w:val="231F20"/>
          <w:w w:val="95"/>
        </w:rPr>
        <w:t>432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Проекту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ЦПК).</w:t>
      </w:r>
      <w:r>
        <w:rPr/>
      </w:r>
    </w:p>
    <w:p>
      <w:pPr>
        <w:spacing w:line="240" w:lineRule="exact" w:before="6"/>
        <w:ind w:left="100" w:right="104" w:firstLine="340"/>
        <w:jc w:val="both"/>
        <w:rPr>
          <w:rFonts w:ascii="Palatino Linotype" w:hAnsi="Palatino Linotype" w:cs="Palatino Linotype" w:eastAsia="Palatino Linotype"/>
          <w:sz w:val="21"/>
          <w:szCs w:val="21"/>
        </w:rPr>
      </w:pPr>
      <w:r>
        <w:rPr>
          <w:rFonts w:ascii="Palatino Linotype" w:hAnsi="Palatino Linotype"/>
          <w:color w:val="231F20"/>
          <w:w w:val="95"/>
          <w:sz w:val="21"/>
        </w:rPr>
        <w:t>В</w:t>
      </w:r>
      <w:r>
        <w:rPr>
          <w:rFonts w:ascii="Palatino Linotype" w:hAnsi="Palatino Linotype"/>
          <w:color w:val="231F20"/>
          <w:spacing w:val="-26"/>
          <w:w w:val="95"/>
          <w:sz w:val="21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21"/>
        </w:rPr>
        <w:t>елек</w:t>
      </w:r>
      <w:r>
        <w:rPr>
          <w:rFonts w:ascii="Palatino Linotype" w:hAnsi="Palatino Linotype"/>
          <w:color w:val="231F20"/>
          <w:spacing w:val="-1"/>
          <w:w w:val="95"/>
          <w:sz w:val="21"/>
        </w:rPr>
        <w:t>т</w:t>
      </w:r>
      <w:r>
        <w:rPr>
          <w:rFonts w:ascii="Palatino Linotype" w:hAnsi="Palatino Linotype"/>
          <w:color w:val="231F20"/>
          <w:spacing w:val="-2"/>
          <w:w w:val="95"/>
          <w:sz w:val="21"/>
        </w:rPr>
        <w:t>ронній</w:t>
      </w:r>
      <w:r>
        <w:rPr>
          <w:rFonts w:ascii="Palatino Linotype" w:hAnsi="Palatino Linotype"/>
          <w:color w:val="231F20"/>
          <w:spacing w:val="-25"/>
          <w:w w:val="95"/>
          <w:sz w:val="21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21"/>
        </w:rPr>
        <w:t>формі</w:t>
      </w:r>
      <w:r>
        <w:rPr>
          <w:rFonts w:ascii="Palatino Linotype" w:hAnsi="Palatino Linotype"/>
          <w:color w:val="231F20"/>
          <w:spacing w:val="-26"/>
          <w:w w:val="95"/>
          <w:sz w:val="21"/>
        </w:rPr>
        <w:t> </w:t>
      </w:r>
      <w:r>
        <w:rPr>
          <w:rFonts w:ascii="Palatino Linotype" w:hAnsi="Palatino Linotype"/>
          <w:color w:val="231F20"/>
          <w:spacing w:val="-5"/>
          <w:w w:val="95"/>
          <w:sz w:val="21"/>
        </w:rPr>
        <w:t>може</w:t>
      </w:r>
      <w:r>
        <w:rPr>
          <w:rFonts w:ascii="Palatino Linotype" w:hAnsi="Palatino Linotype"/>
          <w:color w:val="231F20"/>
          <w:spacing w:val="-25"/>
          <w:w w:val="95"/>
          <w:sz w:val="21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21"/>
        </w:rPr>
        <w:t>бути</w:t>
      </w:r>
      <w:r>
        <w:rPr>
          <w:rFonts w:ascii="Palatino Linotype" w:hAnsi="Palatino Linotype"/>
          <w:color w:val="231F20"/>
          <w:spacing w:val="-25"/>
          <w:w w:val="95"/>
          <w:sz w:val="21"/>
        </w:rPr>
        <w:t> </w:t>
      </w:r>
      <w:r>
        <w:rPr>
          <w:rFonts w:ascii="Palatino Linotype" w:hAnsi="Palatino Linotype"/>
          <w:color w:val="231F20"/>
          <w:spacing w:val="-3"/>
          <w:w w:val="95"/>
          <w:sz w:val="21"/>
        </w:rPr>
        <w:t>пода</w:t>
      </w:r>
      <w:r>
        <w:rPr>
          <w:rFonts w:ascii="Palatino Linotype" w:hAnsi="Palatino Linotype"/>
          <w:color w:val="231F20"/>
          <w:spacing w:val="-2"/>
          <w:w w:val="95"/>
          <w:sz w:val="21"/>
        </w:rPr>
        <w:t>н</w:t>
      </w:r>
      <w:r>
        <w:rPr>
          <w:rFonts w:ascii="Palatino Linotype" w:hAnsi="Palatino Linotype"/>
          <w:color w:val="231F20"/>
          <w:spacing w:val="-3"/>
          <w:w w:val="95"/>
          <w:sz w:val="21"/>
        </w:rPr>
        <w:t>о:</w:t>
      </w:r>
      <w:r>
        <w:rPr>
          <w:rFonts w:ascii="Palatino Linotype" w:hAnsi="Palatino Linotype"/>
          <w:color w:val="231F20"/>
          <w:spacing w:val="-24"/>
          <w:w w:val="95"/>
          <w:sz w:val="21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21"/>
        </w:rPr>
        <w:t>заяв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у</w:t>
      </w:r>
      <w:r>
        <w:rPr>
          <w:rFonts w:ascii="Palatino Linotype" w:hAnsi="Palatino Linotype"/>
          <w:i/>
          <w:color w:val="231F20"/>
          <w:spacing w:val="-25"/>
          <w:w w:val="95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про</w:t>
      </w:r>
      <w:r>
        <w:rPr>
          <w:rFonts w:ascii="Palatino Linotype" w:hAnsi="Palatino Linotype"/>
          <w:i/>
          <w:color w:val="231F20"/>
          <w:spacing w:val="-25"/>
          <w:w w:val="95"/>
          <w:sz w:val="21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21"/>
        </w:rPr>
        <w:t>с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21"/>
        </w:rPr>
        <w:t>асува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21"/>
        </w:rPr>
        <w:t>ня</w:t>
      </w:r>
      <w:r>
        <w:rPr>
          <w:rFonts w:ascii="Palatino Linotype" w:hAnsi="Palatino Linotype"/>
          <w:i/>
          <w:color w:val="231F20"/>
          <w:spacing w:val="-24"/>
          <w:w w:val="95"/>
          <w:sz w:val="21"/>
        </w:rPr>
        <w:t> </w:t>
      </w:r>
      <w:r>
        <w:rPr>
          <w:rFonts w:ascii="Palatino Linotype" w:hAnsi="Palatino Linotype"/>
          <w:i/>
          <w:color w:val="231F20"/>
          <w:spacing w:val="-3"/>
          <w:w w:val="95"/>
          <w:sz w:val="21"/>
        </w:rPr>
        <w:t>рішен</w:t>
      </w:r>
      <w:r>
        <w:rPr>
          <w:rFonts w:ascii="Palatino Linotype" w:hAnsi="Palatino Linotype"/>
          <w:i/>
          <w:color w:val="231F20"/>
          <w:spacing w:val="-4"/>
          <w:w w:val="95"/>
          <w:sz w:val="21"/>
        </w:rPr>
        <w:t>ня</w:t>
      </w:r>
      <w:r>
        <w:rPr>
          <w:rFonts w:ascii="Palatino Linotype" w:hAnsi="Palatino Linotype"/>
          <w:i/>
          <w:color w:val="231F20"/>
          <w:spacing w:val="38"/>
          <w:w w:val="94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третей</w:t>
      </w:r>
      <w:r>
        <w:rPr>
          <w:rFonts w:ascii="Palatino Linotype" w:hAnsi="Palatino Linotype"/>
          <w:i/>
          <w:color w:val="231F20"/>
          <w:spacing w:val="-3"/>
          <w:w w:val="95"/>
          <w:sz w:val="21"/>
        </w:rPr>
        <w:t>сь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кого</w:t>
      </w:r>
      <w:r>
        <w:rPr>
          <w:rFonts w:ascii="Palatino Linotype" w:hAnsi="Palatino Linotype"/>
          <w:i/>
          <w:color w:val="231F20"/>
          <w:spacing w:val="-6"/>
          <w:w w:val="95"/>
          <w:sz w:val="21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21"/>
        </w:rPr>
        <w:t>с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у</w:t>
      </w:r>
      <w:r>
        <w:rPr>
          <w:rFonts w:ascii="Palatino Linotype" w:hAnsi="Palatino Linotype"/>
          <w:i/>
          <w:color w:val="231F20"/>
          <w:spacing w:val="-1"/>
          <w:w w:val="95"/>
          <w:sz w:val="21"/>
        </w:rPr>
        <w:t>д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у</w:t>
      </w:r>
      <w:r>
        <w:rPr>
          <w:rFonts w:ascii="Palatino Linotype" w:hAnsi="Palatino Linotype"/>
          <w:i/>
          <w:color w:val="231F20"/>
          <w:spacing w:val="-1"/>
          <w:w w:val="95"/>
          <w:sz w:val="21"/>
        </w:rPr>
        <w:t>,</w:t>
      </w:r>
      <w:r>
        <w:rPr>
          <w:rFonts w:ascii="Palatino Linotype" w:hAnsi="Palatino Linotype"/>
          <w:i/>
          <w:color w:val="231F20"/>
          <w:spacing w:val="-6"/>
          <w:w w:val="95"/>
          <w:sz w:val="21"/>
        </w:rPr>
        <w:t> </w:t>
      </w:r>
      <w:r>
        <w:rPr>
          <w:rFonts w:ascii="Palatino Linotype" w:hAnsi="Palatino Linotype"/>
          <w:i/>
          <w:color w:val="231F20"/>
          <w:spacing w:val="-3"/>
          <w:w w:val="95"/>
          <w:sz w:val="21"/>
        </w:rPr>
        <w:t>м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іжнарод</w:t>
      </w:r>
      <w:r>
        <w:rPr>
          <w:rFonts w:ascii="Palatino Linotype" w:hAnsi="Palatino Linotype"/>
          <w:i/>
          <w:color w:val="231F20"/>
          <w:spacing w:val="-3"/>
          <w:w w:val="95"/>
          <w:sz w:val="21"/>
        </w:rPr>
        <w:t>н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ого</w:t>
      </w:r>
      <w:r>
        <w:rPr>
          <w:rFonts w:ascii="Palatino Linotype" w:hAnsi="Palatino Linotype"/>
          <w:i/>
          <w:color w:val="231F20"/>
          <w:spacing w:val="-6"/>
          <w:w w:val="95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ко</w:t>
      </w:r>
      <w:r>
        <w:rPr>
          <w:rFonts w:ascii="Palatino Linotype" w:hAnsi="Palatino Linotype"/>
          <w:i/>
          <w:color w:val="231F20"/>
          <w:spacing w:val="-3"/>
          <w:w w:val="95"/>
          <w:sz w:val="21"/>
        </w:rPr>
        <w:t>мер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цій</w:t>
      </w:r>
      <w:r>
        <w:rPr>
          <w:rFonts w:ascii="Palatino Linotype" w:hAnsi="Palatino Linotype"/>
          <w:i/>
          <w:color w:val="231F20"/>
          <w:spacing w:val="-3"/>
          <w:w w:val="95"/>
          <w:sz w:val="21"/>
        </w:rPr>
        <w:t>н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ого</w:t>
      </w:r>
      <w:r>
        <w:rPr>
          <w:rFonts w:ascii="Palatino Linotype" w:hAnsi="Palatino Linotype"/>
          <w:i/>
          <w:color w:val="231F20"/>
          <w:spacing w:val="-5"/>
          <w:w w:val="95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арбітраж</w:t>
      </w:r>
      <w:r>
        <w:rPr>
          <w:rFonts w:ascii="Palatino Linotype" w:hAnsi="Palatino Linotype"/>
          <w:i/>
          <w:color w:val="231F20"/>
          <w:spacing w:val="-3"/>
          <w:w w:val="95"/>
          <w:sz w:val="21"/>
        </w:rPr>
        <w:t>у</w:t>
      </w:r>
      <w:r>
        <w:rPr>
          <w:rFonts w:ascii="Palatino Linotype" w:hAnsi="Palatino Linotype"/>
          <w:i/>
          <w:color w:val="231F20"/>
          <w:spacing w:val="-6"/>
          <w:w w:val="95"/>
          <w:sz w:val="21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21"/>
        </w:rPr>
        <w:t>(с</w:t>
      </w:r>
      <w:r>
        <w:rPr>
          <w:rFonts w:ascii="Palatino Linotype" w:hAnsi="Palatino Linotype"/>
          <w:color w:val="231F20"/>
          <w:spacing w:val="-3"/>
          <w:w w:val="95"/>
          <w:sz w:val="21"/>
        </w:rPr>
        <w:t>т.</w:t>
      </w:r>
      <w:r>
        <w:rPr>
          <w:rFonts w:ascii="Palatino Linotype" w:hAnsi="Palatino Linotype"/>
          <w:color w:val="231F20"/>
          <w:spacing w:val="-6"/>
          <w:w w:val="95"/>
          <w:sz w:val="21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21"/>
        </w:rPr>
        <w:t>456</w:t>
      </w:r>
      <w:r>
        <w:rPr>
          <w:rFonts w:ascii="Palatino Linotype" w:hAnsi="Palatino Linotype"/>
          <w:color w:val="231F20"/>
          <w:spacing w:val="-6"/>
          <w:w w:val="95"/>
          <w:sz w:val="21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21"/>
        </w:rPr>
        <w:t>Проек</w:t>
      </w:r>
      <w:r>
        <w:rPr>
          <w:rFonts w:ascii="Palatino Linotype" w:hAnsi="Palatino Linotype"/>
          <w:color w:val="231F20"/>
          <w:spacing w:val="-1"/>
          <w:w w:val="95"/>
          <w:sz w:val="21"/>
        </w:rPr>
        <w:t>-</w:t>
      </w:r>
      <w:r>
        <w:rPr>
          <w:rFonts w:ascii="Palatino Linotype" w:hAnsi="Palatino Linotype"/>
          <w:color w:val="231F20"/>
          <w:spacing w:val="49"/>
          <w:w w:val="106"/>
          <w:sz w:val="21"/>
        </w:rPr>
        <w:t> </w:t>
      </w:r>
      <w:r>
        <w:rPr>
          <w:rFonts w:ascii="Palatino Linotype" w:hAnsi="Palatino Linotype"/>
          <w:color w:val="231F20"/>
          <w:spacing w:val="3"/>
          <w:sz w:val="21"/>
        </w:rPr>
        <w:t>ту</w:t>
      </w:r>
      <w:r>
        <w:rPr>
          <w:rFonts w:ascii="Palatino Linotype" w:hAnsi="Palatino Linotype"/>
          <w:color w:val="231F20"/>
          <w:spacing w:val="-41"/>
          <w:sz w:val="21"/>
        </w:rPr>
        <w:t> </w:t>
      </w:r>
      <w:r>
        <w:rPr>
          <w:rFonts w:ascii="Palatino Linotype" w:hAnsi="Palatino Linotype"/>
          <w:color w:val="231F20"/>
          <w:spacing w:val="-3"/>
          <w:sz w:val="21"/>
        </w:rPr>
        <w:t>ЦПК),</w:t>
      </w:r>
      <w:r>
        <w:rPr>
          <w:rFonts w:ascii="Palatino Linotype" w:hAnsi="Palatino Linotype"/>
          <w:color w:val="231F20"/>
          <w:spacing w:val="-41"/>
          <w:sz w:val="21"/>
        </w:rPr>
        <w:t> </w:t>
      </w:r>
      <w:r>
        <w:rPr>
          <w:rFonts w:ascii="Palatino Linotype" w:hAnsi="Palatino Linotype"/>
          <w:color w:val="231F20"/>
          <w:spacing w:val="-4"/>
          <w:sz w:val="21"/>
        </w:rPr>
        <w:t>подано</w:t>
      </w:r>
      <w:r>
        <w:rPr>
          <w:rFonts w:ascii="Palatino Linotype" w:hAnsi="Palatino Linotype"/>
          <w:color w:val="231F20"/>
          <w:spacing w:val="-40"/>
          <w:sz w:val="21"/>
        </w:rPr>
        <w:t> </w:t>
      </w:r>
      <w:r>
        <w:rPr>
          <w:rFonts w:ascii="Palatino Linotype" w:hAnsi="Palatino Linotype"/>
          <w:i/>
          <w:color w:val="231F20"/>
          <w:spacing w:val="-4"/>
          <w:sz w:val="21"/>
        </w:rPr>
        <w:t>кл</w:t>
      </w:r>
      <w:r>
        <w:rPr>
          <w:rFonts w:ascii="Palatino Linotype" w:hAnsi="Palatino Linotype"/>
          <w:i/>
          <w:color w:val="231F20"/>
          <w:spacing w:val="-3"/>
          <w:sz w:val="21"/>
        </w:rPr>
        <w:t>о</w:t>
      </w:r>
      <w:r>
        <w:rPr>
          <w:rFonts w:ascii="Palatino Linotype" w:hAnsi="Palatino Linotype"/>
          <w:i/>
          <w:color w:val="231F20"/>
          <w:spacing w:val="-4"/>
          <w:sz w:val="21"/>
        </w:rPr>
        <w:t>п</w:t>
      </w:r>
      <w:r>
        <w:rPr>
          <w:rFonts w:ascii="Palatino Linotype" w:hAnsi="Palatino Linotype"/>
          <w:i/>
          <w:color w:val="231F20"/>
          <w:spacing w:val="-3"/>
          <w:sz w:val="21"/>
        </w:rPr>
        <w:t>ота</w:t>
      </w:r>
      <w:r>
        <w:rPr>
          <w:rFonts w:ascii="Palatino Linotype" w:hAnsi="Palatino Linotype"/>
          <w:i/>
          <w:color w:val="231F20"/>
          <w:spacing w:val="-4"/>
          <w:sz w:val="21"/>
        </w:rPr>
        <w:t>ння</w:t>
      </w:r>
      <w:r>
        <w:rPr>
          <w:rFonts w:ascii="Palatino Linotype" w:hAnsi="Palatino Linotype"/>
          <w:i/>
          <w:color w:val="231F20"/>
          <w:spacing w:val="-41"/>
          <w:sz w:val="21"/>
        </w:rPr>
        <w:t> </w:t>
      </w:r>
      <w:r>
        <w:rPr>
          <w:rFonts w:ascii="Palatino Linotype" w:hAnsi="Palatino Linotype"/>
          <w:i/>
          <w:color w:val="231F20"/>
          <w:spacing w:val="-4"/>
          <w:sz w:val="21"/>
        </w:rPr>
        <w:t>п</w:t>
      </w:r>
      <w:r>
        <w:rPr>
          <w:rFonts w:ascii="Palatino Linotype" w:hAnsi="Palatino Linotype"/>
          <w:i/>
          <w:color w:val="231F20"/>
          <w:spacing w:val="-3"/>
          <w:sz w:val="21"/>
        </w:rPr>
        <w:t>ро</w:t>
      </w:r>
      <w:r>
        <w:rPr>
          <w:rFonts w:ascii="Palatino Linotype" w:hAnsi="Palatino Linotype"/>
          <w:i/>
          <w:color w:val="231F20"/>
          <w:spacing w:val="-40"/>
          <w:sz w:val="21"/>
        </w:rPr>
        <w:t> </w:t>
      </w:r>
      <w:r>
        <w:rPr>
          <w:rFonts w:ascii="Palatino Linotype" w:hAnsi="Palatino Linotype"/>
          <w:i/>
          <w:color w:val="231F20"/>
          <w:spacing w:val="-3"/>
          <w:sz w:val="21"/>
        </w:rPr>
        <w:t>нада</w:t>
      </w:r>
      <w:r>
        <w:rPr>
          <w:rFonts w:ascii="Palatino Linotype" w:hAnsi="Palatino Linotype"/>
          <w:i/>
          <w:color w:val="231F20"/>
          <w:spacing w:val="-4"/>
          <w:sz w:val="21"/>
        </w:rPr>
        <w:t>ння</w:t>
      </w:r>
      <w:r>
        <w:rPr>
          <w:rFonts w:ascii="Palatino Linotype" w:hAnsi="Palatino Linotype"/>
          <w:i/>
          <w:color w:val="231F20"/>
          <w:spacing w:val="-40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sz w:val="21"/>
        </w:rPr>
        <w:t>дозво</w:t>
      </w:r>
      <w:r>
        <w:rPr>
          <w:rFonts w:ascii="Palatino Linotype" w:hAnsi="Palatino Linotype"/>
          <w:i/>
          <w:color w:val="231F20"/>
          <w:spacing w:val="-3"/>
          <w:sz w:val="21"/>
        </w:rPr>
        <w:t>лу</w:t>
      </w:r>
      <w:r>
        <w:rPr>
          <w:rFonts w:ascii="Palatino Linotype" w:hAnsi="Palatino Linotype"/>
          <w:i/>
          <w:color w:val="231F20"/>
          <w:spacing w:val="-41"/>
          <w:sz w:val="21"/>
        </w:rPr>
        <w:t> </w:t>
      </w:r>
      <w:r>
        <w:rPr>
          <w:rFonts w:ascii="Palatino Linotype" w:hAnsi="Palatino Linotype"/>
          <w:i/>
          <w:color w:val="231F20"/>
          <w:spacing w:val="-1"/>
          <w:sz w:val="21"/>
        </w:rPr>
        <w:t>на</w:t>
      </w:r>
      <w:r>
        <w:rPr>
          <w:rFonts w:ascii="Palatino Linotype" w:hAnsi="Palatino Linotype"/>
          <w:i/>
          <w:color w:val="231F20"/>
          <w:spacing w:val="-40"/>
          <w:sz w:val="21"/>
        </w:rPr>
        <w:t> </w:t>
      </w:r>
      <w:r>
        <w:rPr>
          <w:rFonts w:ascii="Palatino Linotype" w:hAnsi="Palatino Linotype"/>
          <w:i/>
          <w:color w:val="231F20"/>
          <w:spacing w:val="-4"/>
          <w:sz w:val="21"/>
        </w:rPr>
        <w:t>примус</w:t>
      </w:r>
      <w:r>
        <w:rPr>
          <w:rFonts w:ascii="Palatino Linotype" w:hAnsi="Palatino Linotype"/>
          <w:i/>
          <w:color w:val="231F20"/>
          <w:spacing w:val="-3"/>
          <w:sz w:val="21"/>
        </w:rPr>
        <w:t>ове</w:t>
      </w:r>
      <w:r>
        <w:rPr>
          <w:rFonts w:ascii="Palatino Linotype" w:hAnsi="Palatino Linotype"/>
          <w:i/>
          <w:color w:val="231F20"/>
          <w:spacing w:val="-40"/>
          <w:sz w:val="21"/>
        </w:rPr>
        <w:t> </w:t>
      </w:r>
      <w:r>
        <w:rPr>
          <w:rFonts w:ascii="Palatino Linotype" w:hAnsi="Palatino Linotype"/>
          <w:i/>
          <w:color w:val="231F20"/>
          <w:spacing w:val="-3"/>
          <w:sz w:val="21"/>
        </w:rPr>
        <w:t>ви</w:t>
      </w:r>
      <w:r>
        <w:rPr>
          <w:rFonts w:ascii="Palatino Linotype" w:hAnsi="Palatino Linotype"/>
          <w:i/>
          <w:color w:val="231F20"/>
          <w:spacing w:val="-4"/>
          <w:sz w:val="21"/>
        </w:rPr>
        <w:t>ко</w:t>
      </w:r>
      <w:r>
        <w:rPr>
          <w:rFonts w:ascii="Palatino Linotype" w:hAnsi="Palatino Linotype"/>
          <w:i/>
          <w:color w:val="231F20"/>
          <w:spacing w:val="-3"/>
          <w:sz w:val="21"/>
        </w:rPr>
        <w:t>на</w:t>
      </w:r>
      <w:r>
        <w:rPr>
          <w:rFonts w:ascii="Palatino Linotype" w:hAnsi="Palatino Linotype"/>
          <w:i/>
          <w:color w:val="231F20"/>
          <w:spacing w:val="-4"/>
          <w:sz w:val="21"/>
        </w:rPr>
        <w:t>ння</w:t>
      </w:r>
      <w:r>
        <w:rPr>
          <w:rFonts w:ascii="Palatino Linotype" w:hAnsi="Palatino Linotype"/>
          <w:i/>
          <w:color w:val="231F20"/>
          <w:spacing w:val="45"/>
          <w:w w:val="94"/>
          <w:sz w:val="21"/>
        </w:rPr>
        <w:t> </w:t>
      </w:r>
      <w:r>
        <w:rPr>
          <w:rFonts w:ascii="Palatino Linotype" w:hAnsi="Palatino Linotype"/>
          <w:i/>
          <w:color w:val="231F20"/>
          <w:spacing w:val="-4"/>
          <w:sz w:val="21"/>
        </w:rPr>
        <w:t>рі</w:t>
      </w:r>
      <w:r>
        <w:rPr>
          <w:rFonts w:ascii="Palatino Linotype" w:hAnsi="Palatino Linotype"/>
          <w:i/>
          <w:color w:val="231F20"/>
          <w:spacing w:val="-3"/>
          <w:sz w:val="21"/>
        </w:rPr>
        <w:t>ш</w:t>
      </w:r>
      <w:r>
        <w:rPr>
          <w:rFonts w:ascii="Palatino Linotype" w:hAnsi="Palatino Linotype"/>
          <w:i/>
          <w:color w:val="231F20"/>
          <w:spacing w:val="-4"/>
          <w:sz w:val="21"/>
        </w:rPr>
        <w:t>ення</w:t>
      </w:r>
      <w:r>
        <w:rPr>
          <w:rFonts w:ascii="Palatino Linotype" w:hAnsi="Palatino Linotype"/>
          <w:i/>
          <w:color w:val="231F20"/>
          <w:spacing w:val="-39"/>
          <w:sz w:val="21"/>
        </w:rPr>
        <w:t> </w:t>
      </w:r>
      <w:r>
        <w:rPr>
          <w:rFonts w:ascii="Palatino Linotype" w:hAnsi="Palatino Linotype"/>
          <w:i/>
          <w:color w:val="231F20"/>
          <w:spacing w:val="-4"/>
          <w:sz w:val="21"/>
        </w:rPr>
        <w:t>ін</w:t>
      </w:r>
      <w:r>
        <w:rPr>
          <w:rFonts w:ascii="Palatino Linotype" w:hAnsi="Palatino Linotype"/>
          <w:i/>
          <w:color w:val="231F20"/>
          <w:spacing w:val="-3"/>
          <w:sz w:val="21"/>
        </w:rPr>
        <w:t>озе</w:t>
      </w:r>
      <w:r>
        <w:rPr>
          <w:rFonts w:ascii="Palatino Linotype" w:hAnsi="Palatino Linotype"/>
          <w:i/>
          <w:color w:val="231F20"/>
          <w:spacing w:val="-4"/>
          <w:sz w:val="21"/>
        </w:rPr>
        <w:t>мн</w:t>
      </w:r>
      <w:r>
        <w:rPr>
          <w:rFonts w:ascii="Palatino Linotype" w:hAnsi="Palatino Linotype"/>
          <w:i/>
          <w:color w:val="231F20"/>
          <w:spacing w:val="-3"/>
          <w:sz w:val="21"/>
        </w:rPr>
        <w:t>ого</w:t>
      </w:r>
      <w:r>
        <w:rPr>
          <w:rFonts w:ascii="Palatino Linotype" w:hAnsi="Palatino Linotype"/>
          <w:i/>
          <w:color w:val="231F20"/>
          <w:spacing w:val="-39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суду</w:t>
      </w:r>
      <w:r>
        <w:rPr>
          <w:rFonts w:ascii="Palatino Linotype" w:hAnsi="Palatino Linotype"/>
          <w:i/>
          <w:color w:val="231F20"/>
          <w:spacing w:val="-39"/>
          <w:sz w:val="21"/>
        </w:rPr>
        <w:t> </w:t>
      </w:r>
      <w:r>
        <w:rPr>
          <w:rFonts w:ascii="Palatino Linotype" w:hAnsi="Palatino Linotype"/>
          <w:color w:val="231F20"/>
          <w:spacing w:val="-4"/>
          <w:sz w:val="21"/>
        </w:rPr>
        <w:t>(ст.467</w:t>
      </w:r>
      <w:r>
        <w:rPr>
          <w:rFonts w:ascii="Palatino Linotype" w:hAnsi="Palatino Linotype"/>
          <w:color w:val="231F20"/>
          <w:spacing w:val="-39"/>
          <w:sz w:val="21"/>
        </w:rPr>
        <w:t> </w:t>
      </w:r>
      <w:r>
        <w:rPr>
          <w:rFonts w:ascii="Palatino Linotype" w:hAnsi="Palatino Linotype"/>
          <w:color w:val="231F20"/>
          <w:sz w:val="21"/>
        </w:rPr>
        <w:t>Проекту</w:t>
      </w:r>
      <w:r>
        <w:rPr>
          <w:rFonts w:ascii="Palatino Linotype" w:hAnsi="Palatino Linotype"/>
          <w:color w:val="231F20"/>
          <w:spacing w:val="-39"/>
          <w:sz w:val="21"/>
        </w:rPr>
        <w:t> </w:t>
      </w:r>
      <w:r>
        <w:rPr>
          <w:rFonts w:ascii="Palatino Linotype" w:hAnsi="Palatino Linotype"/>
          <w:color w:val="231F20"/>
          <w:spacing w:val="-3"/>
          <w:sz w:val="21"/>
        </w:rPr>
        <w:t>ЦПК),</w:t>
      </w:r>
      <w:r>
        <w:rPr>
          <w:rFonts w:ascii="Palatino Linotype" w:hAnsi="Palatino Linotype"/>
          <w:color w:val="231F20"/>
          <w:spacing w:val="-39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sz w:val="21"/>
        </w:rPr>
        <w:t>заяв</w:t>
      </w:r>
      <w:r>
        <w:rPr>
          <w:rFonts w:ascii="Palatino Linotype" w:hAnsi="Palatino Linotype"/>
          <w:i/>
          <w:color w:val="231F20"/>
          <w:spacing w:val="-3"/>
          <w:sz w:val="21"/>
        </w:rPr>
        <w:t>у</w:t>
      </w:r>
      <w:r>
        <w:rPr>
          <w:rFonts w:ascii="Palatino Linotype" w:hAnsi="Palatino Linotype"/>
          <w:i/>
          <w:color w:val="231F20"/>
          <w:spacing w:val="-39"/>
          <w:sz w:val="21"/>
        </w:rPr>
        <w:t> </w:t>
      </w:r>
      <w:r>
        <w:rPr>
          <w:rFonts w:ascii="Palatino Linotype" w:hAnsi="Palatino Linotype"/>
          <w:i/>
          <w:color w:val="231F20"/>
          <w:spacing w:val="-4"/>
          <w:sz w:val="21"/>
        </w:rPr>
        <w:t>п</w:t>
      </w:r>
      <w:r>
        <w:rPr>
          <w:rFonts w:ascii="Palatino Linotype" w:hAnsi="Palatino Linotype"/>
          <w:i/>
          <w:color w:val="231F20"/>
          <w:spacing w:val="-3"/>
          <w:sz w:val="21"/>
        </w:rPr>
        <w:t>ро</w:t>
      </w:r>
      <w:r>
        <w:rPr>
          <w:rFonts w:ascii="Palatino Linotype" w:hAnsi="Palatino Linotype"/>
          <w:i/>
          <w:color w:val="231F20"/>
          <w:spacing w:val="-39"/>
          <w:sz w:val="21"/>
        </w:rPr>
        <w:t> </w:t>
      </w:r>
      <w:r>
        <w:rPr>
          <w:rFonts w:ascii="Palatino Linotype" w:hAnsi="Palatino Linotype"/>
          <w:i/>
          <w:color w:val="231F20"/>
          <w:spacing w:val="-3"/>
          <w:sz w:val="21"/>
        </w:rPr>
        <w:t>визна</w:t>
      </w:r>
      <w:r>
        <w:rPr>
          <w:rFonts w:ascii="Palatino Linotype" w:hAnsi="Palatino Linotype"/>
          <w:i/>
          <w:color w:val="231F20"/>
          <w:spacing w:val="-4"/>
          <w:sz w:val="21"/>
        </w:rPr>
        <w:t>ння</w:t>
      </w:r>
      <w:r>
        <w:rPr>
          <w:rFonts w:ascii="Palatino Linotype" w:hAnsi="Palatino Linotype"/>
          <w:i/>
          <w:color w:val="231F20"/>
          <w:spacing w:val="-39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і</w:t>
      </w:r>
      <w:r>
        <w:rPr>
          <w:rFonts w:ascii="Palatino Linotype" w:hAnsi="Palatino Linotype"/>
          <w:i/>
          <w:color w:val="231F20"/>
          <w:spacing w:val="-39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sz w:val="21"/>
        </w:rPr>
        <w:t>нада</w:t>
      </w:r>
      <w:r>
        <w:rPr>
          <w:rFonts w:ascii="Palatino Linotype" w:hAnsi="Palatino Linotype"/>
          <w:i/>
          <w:color w:val="231F20"/>
          <w:spacing w:val="-3"/>
          <w:sz w:val="21"/>
        </w:rPr>
        <w:t>н</w:t>
      </w:r>
      <w:r>
        <w:rPr>
          <w:rFonts w:ascii="Palatino Linotype" w:hAnsi="Palatino Linotype"/>
          <w:i/>
          <w:color w:val="231F20"/>
          <w:spacing w:val="-2"/>
          <w:sz w:val="21"/>
        </w:rPr>
        <w:t>-</w:t>
      </w:r>
      <w:r>
        <w:rPr>
          <w:rFonts w:ascii="Palatino Linotype" w:hAnsi="Palatino Linotype"/>
          <w:i/>
          <w:color w:val="231F20"/>
          <w:spacing w:val="51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ня</w:t>
      </w:r>
      <w:r>
        <w:rPr>
          <w:rFonts w:ascii="Palatino Linotype" w:hAnsi="Palatino Linotype"/>
          <w:i/>
          <w:color w:val="231F20"/>
          <w:spacing w:val="-19"/>
          <w:sz w:val="21"/>
        </w:rPr>
        <w:t> </w:t>
      </w:r>
      <w:r>
        <w:rPr>
          <w:rFonts w:ascii="Palatino Linotype" w:hAnsi="Palatino Linotype"/>
          <w:i/>
          <w:color w:val="231F20"/>
          <w:spacing w:val="-1"/>
          <w:sz w:val="21"/>
        </w:rPr>
        <w:t>дозво</w:t>
      </w:r>
      <w:r>
        <w:rPr>
          <w:rFonts w:ascii="Palatino Linotype" w:hAnsi="Palatino Linotype"/>
          <w:i/>
          <w:color w:val="231F20"/>
          <w:spacing w:val="-2"/>
          <w:sz w:val="21"/>
        </w:rPr>
        <w:t>лу</w:t>
      </w:r>
      <w:r>
        <w:rPr>
          <w:rFonts w:ascii="Palatino Linotype" w:hAnsi="Palatino Linotype"/>
          <w:i/>
          <w:color w:val="231F20"/>
          <w:spacing w:val="-18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на</w:t>
      </w:r>
      <w:r>
        <w:rPr>
          <w:rFonts w:ascii="Palatino Linotype" w:hAnsi="Palatino Linotype"/>
          <w:i/>
          <w:color w:val="231F20"/>
          <w:spacing w:val="-19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sz w:val="21"/>
        </w:rPr>
        <w:t>ви</w:t>
      </w:r>
      <w:r>
        <w:rPr>
          <w:rFonts w:ascii="Palatino Linotype" w:hAnsi="Palatino Linotype"/>
          <w:i/>
          <w:color w:val="231F20"/>
          <w:spacing w:val="-3"/>
          <w:sz w:val="21"/>
        </w:rPr>
        <w:t>ко</w:t>
      </w:r>
      <w:r>
        <w:rPr>
          <w:rFonts w:ascii="Palatino Linotype" w:hAnsi="Palatino Linotype"/>
          <w:i/>
          <w:color w:val="231F20"/>
          <w:spacing w:val="-2"/>
          <w:sz w:val="21"/>
        </w:rPr>
        <w:t>на</w:t>
      </w:r>
      <w:r>
        <w:rPr>
          <w:rFonts w:ascii="Palatino Linotype" w:hAnsi="Palatino Linotype"/>
          <w:i/>
          <w:color w:val="231F20"/>
          <w:spacing w:val="-3"/>
          <w:sz w:val="21"/>
        </w:rPr>
        <w:t>ння</w:t>
      </w:r>
      <w:r>
        <w:rPr>
          <w:rFonts w:ascii="Palatino Linotype" w:hAnsi="Palatino Linotype"/>
          <w:i/>
          <w:color w:val="231F20"/>
          <w:spacing w:val="-18"/>
          <w:sz w:val="21"/>
        </w:rPr>
        <w:t> </w:t>
      </w:r>
      <w:r>
        <w:rPr>
          <w:rFonts w:ascii="Palatino Linotype" w:hAnsi="Palatino Linotype"/>
          <w:i/>
          <w:color w:val="231F20"/>
          <w:spacing w:val="-3"/>
          <w:sz w:val="21"/>
        </w:rPr>
        <w:t>рі</w:t>
      </w:r>
      <w:r>
        <w:rPr>
          <w:rFonts w:ascii="Palatino Linotype" w:hAnsi="Palatino Linotype"/>
          <w:i/>
          <w:color w:val="231F20"/>
          <w:spacing w:val="-2"/>
          <w:sz w:val="21"/>
        </w:rPr>
        <w:t>ш</w:t>
      </w:r>
      <w:r>
        <w:rPr>
          <w:rFonts w:ascii="Palatino Linotype" w:hAnsi="Palatino Linotype"/>
          <w:i/>
          <w:color w:val="231F20"/>
          <w:spacing w:val="-3"/>
          <w:sz w:val="21"/>
        </w:rPr>
        <w:t>ення</w:t>
      </w:r>
      <w:r>
        <w:rPr>
          <w:rFonts w:ascii="Palatino Linotype" w:hAnsi="Palatino Linotype"/>
          <w:i/>
          <w:color w:val="231F20"/>
          <w:spacing w:val="-18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sz w:val="21"/>
        </w:rPr>
        <w:t>між</w:t>
      </w:r>
      <w:r>
        <w:rPr>
          <w:rFonts w:ascii="Palatino Linotype" w:hAnsi="Palatino Linotype"/>
          <w:i/>
          <w:color w:val="231F20"/>
          <w:spacing w:val="-1"/>
          <w:sz w:val="21"/>
        </w:rPr>
        <w:t>народ</w:t>
      </w:r>
      <w:r>
        <w:rPr>
          <w:rFonts w:ascii="Palatino Linotype" w:hAnsi="Palatino Linotype"/>
          <w:i/>
          <w:color w:val="231F20"/>
          <w:spacing w:val="-2"/>
          <w:sz w:val="21"/>
        </w:rPr>
        <w:t>н</w:t>
      </w:r>
      <w:r>
        <w:rPr>
          <w:rFonts w:ascii="Palatino Linotype" w:hAnsi="Palatino Linotype"/>
          <w:i/>
          <w:color w:val="231F20"/>
          <w:spacing w:val="-1"/>
          <w:sz w:val="21"/>
        </w:rPr>
        <w:t>ого</w:t>
      </w:r>
      <w:r>
        <w:rPr>
          <w:rFonts w:ascii="Palatino Linotype" w:hAnsi="Palatino Linotype"/>
          <w:i/>
          <w:color w:val="231F20"/>
          <w:spacing w:val="-19"/>
          <w:sz w:val="21"/>
        </w:rPr>
        <w:t> </w:t>
      </w:r>
      <w:r>
        <w:rPr>
          <w:rFonts w:ascii="Palatino Linotype" w:hAnsi="Palatino Linotype"/>
          <w:i/>
          <w:color w:val="231F20"/>
          <w:spacing w:val="-3"/>
          <w:sz w:val="21"/>
        </w:rPr>
        <w:t>комерційн</w:t>
      </w:r>
      <w:r>
        <w:rPr>
          <w:rFonts w:ascii="Palatino Linotype" w:hAnsi="Palatino Linotype"/>
          <w:i/>
          <w:color w:val="231F20"/>
          <w:spacing w:val="-2"/>
          <w:sz w:val="21"/>
        </w:rPr>
        <w:t>ого</w:t>
      </w:r>
      <w:r>
        <w:rPr>
          <w:rFonts w:ascii="Palatino Linotype" w:hAnsi="Palatino Linotype"/>
          <w:i/>
          <w:color w:val="231F20"/>
          <w:spacing w:val="-18"/>
          <w:sz w:val="21"/>
        </w:rPr>
        <w:t> </w:t>
      </w:r>
      <w:r>
        <w:rPr>
          <w:rFonts w:ascii="Palatino Linotype" w:hAnsi="Palatino Linotype"/>
          <w:i/>
          <w:color w:val="231F20"/>
          <w:spacing w:val="-1"/>
          <w:sz w:val="21"/>
        </w:rPr>
        <w:t>ар</w:t>
      </w:r>
      <w:r>
        <w:rPr>
          <w:rFonts w:ascii="Palatino Linotype" w:hAnsi="Palatino Linotype"/>
          <w:i/>
          <w:color w:val="231F20"/>
          <w:spacing w:val="-2"/>
          <w:sz w:val="21"/>
        </w:rPr>
        <w:t>б</w:t>
      </w:r>
      <w:r>
        <w:rPr>
          <w:rFonts w:ascii="Palatino Linotype" w:hAnsi="Palatino Linotype"/>
          <w:i/>
          <w:color w:val="231F20"/>
          <w:spacing w:val="-1"/>
          <w:sz w:val="21"/>
        </w:rPr>
        <w:t>ітраж</w:t>
      </w:r>
      <w:r>
        <w:rPr>
          <w:rFonts w:ascii="Palatino Linotype" w:hAnsi="Palatino Linotype"/>
          <w:i/>
          <w:color w:val="231F20"/>
          <w:spacing w:val="-2"/>
          <w:sz w:val="21"/>
        </w:rPr>
        <w:t>у</w:t>
      </w:r>
      <w:r>
        <w:rPr>
          <w:rFonts w:ascii="Palatino Linotype" w:hAnsi="Palatino Linotype"/>
          <w:i/>
          <w:color w:val="231F20"/>
          <w:spacing w:val="69"/>
          <w:w w:val="88"/>
          <w:sz w:val="21"/>
        </w:rPr>
        <w:t> </w:t>
      </w:r>
      <w:r>
        <w:rPr>
          <w:rFonts w:ascii="Palatino Linotype" w:hAnsi="Palatino Linotype"/>
          <w:color w:val="231F20"/>
          <w:spacing w:val="-3"/>
          <w:sz w:val="21"/>
        </w:rPr>
        <w:t>(ст.</w:t>
      </w:r>
      <w:r>
        <w:rPr>
          <w:rFonts w:ascii="Palatino Linotype" w:hAnsi="Palatino Linotype"/>
          <w:color w:val="231F20"/>
          <w:spacing w:val="-28"/>
          <w:sz w:val="21"/>
        </w:rPr>
        <w:t> </w:t>
      </w:r>
      <w:r>
        <w:rPr>
          <w:rFonts w:ascii="Palatino Linotype" w:hAnsi="Palatino Linotype"/>
          <w:color w:val="231F20"/>
          <w:sz w:val="21"/>
        </w:rPr>
        <w:t>477</w:t>
      </w:r>
      <w:r>
        <w:rPr>
          <w:rFonts w:ascii="Palatino Linotype" w:hAnsi="Palatino Linotype"/>
          <w:color w:val="231F20"/>
          <w:spacing w:val="-27"/>
          <w:sz w:val="21"/>
        </w:rPr>
        <w:t> </w:t>
      </w:r>
      <w:r>
        <w:rPr>
          <w:rFonts w:ascii="Palatino Linotype" w:hAnsi="Palatino Linotype"/>
          <w:color w:val="231F20"/>
          <w:spacing w:val="1"/>
          <w:sz w:val="21"/>
        </w:rPr>
        <w:t>Проекту</w:t>
      </w:r>
      <w:r>
        <w:rPr>
          <w:rFonts w:ascii="Palatino Linotype" w:hAnsi="Palatino Linotype"/>
          <w:color w:val="231F20"/>
          <w:spacing w:val="-28"/>
          <w:sz w:val="21"/>
        </w:rPr>
        <w:t> </w:t>
      </w:r>
      <w:r>
        <w:rPr>
          <w:rFonts w:ascii="Palatino Linotype" w:hAnsi="Palatino Linotype"/>
          <w:color w:val="231F20"/>
          <w:sz w:val="21"/>
        </w:rPr>
        <w:t>ЦПК),</w:t>
      </w:r>
      <w:r>
        <w:rPr>
          <w:rFonts w:ascii="Palatino Linotype" w:hAnsi="Palatino Linotype"/>
          <w:color w:val="231F20"/>
          <w:spacing w:val="-27"/>
          <w:sz w:val="21"/>
        </w:rPr>
        <w:t> </w:t>
      </w:r>
      <w:r>
        <w:rPr>
          <w:rFonts w:ascii="Palatino Linotype" w:hAnsi="Palatino Linotype"/>
          <w:i/>
          <w:color w:val="231F20"/>
          <w:spacing w:val="-1"/>
          <w:sz w:val="21"/>
        </w:rPr>
        <w:t>заяв</w:t>
      </w:r>
      <w:r>
        <w:rPr>
          <w:rFonts w:ascii="Palatino Linotype" w:hAnsi="Palatino Linotype"/>
          <w:i/>
          <w:color w:val="231F20"/>
          <w:spacing w:val="-2"/>
          <w:sz w:val="21"/>
        </w:rPr>
        <w:t>у</w:t>
      </w:r>
      <w:r>
        <w:rPr>
          <w:rFonts w:ascii="Palatino Linotype" w:hAnsi="Palatino Linotype"/>
          <w:i/>
          <w:color w:val="231F20"/>
          <w:spacing w:val="-27"/>
          <w:sz w:val="21"/>
        </w:rPr>
        <w:t> </w:t>
      </w:r>
      <w:r>
        <w:rPr>
          <w:rFonts w:ascii="Palatino Linotype" w:hAnsi="Palatino Linotype"/>
          <w:i/>
          <w:color w:val="231F20"/>
          <w:spacing w:val="-3"/>
          <w:sz w:val="21"/>
        </w:rPr>
        <w:t>п</w:t>
      </w:r>
      <w:r>
        <w:rPr>
          <w:rFonts w:ascii="Palatino Linotype" w:hAnsi="Palatino Linotype"/>
          <w:i/>
          <w:color w:val="231F20"/>
          <w:spacing w:val="-2"/>
          <w:sz w:val="21"/>
        </w:rPr>
        <w:t>ро</w:t>
      </w:r>
      <w:r>
        <w:rPr>
          <w:rFonts w:ascii="Palatino Linotype" w:hAnsi="Palatino Linotype"/>
          <w:i/>
          <w:color w:val="231F20"/>
          <w:spacing w:val="-27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sz w:val="21"/>
        </w:rPr>
        <w:t>видач</w:t>
      </w:r>
      <w:r>
        <w:rPr>
          <w:rFonts w:ascii="Palatino Linotype" w:hAnsi="Palatino Linotype"/>
          <w:i/>
          <w:color w:val="231F20"/>
          <w:spacing w:val="-3"/>
          <w:sz w:val="21"/>
        </w:rPr>
        <w:t>у</w:t>
      </w:r>
      <w:r>
        <w:rPr>
          <w:rFonts w:ascii="Palatino Linotype" w:hAnsi="Palatino Linotype"/>
          <w:i/>
          <w:color w:val="231F20"/>
          <w:spacing w:val="-27"/>
          <w:sz w:val="21"/>
        </w:rPr>
        <w:t> </w:t>
      </w:r>
      <w:r>
        <w:rPr>
          <w:rFonts w:ascii="Palatino Linotype" w:hAnsi="Palatino Linotype"/>
          <w:i/>
          <w:color w:val="231F20"/>
          <w:spacing w:val="-1"/>
          <w:sz w:val="21"/>
        </w:rPr>
        <w:t>ви</w:t>
      </w:r>
      <w:r>
        <w:rPr>
          <w:rFonts w:ascii="Palatino Linotype" w:hAnsi="Palatino Linotype"/>
          <w:i/>
          <w:color w:val="231F20"/>
          <w:spacing w:val="-2"/>
          <w:sz w:val="21"/>
        </w:rPr>
        <w:t>ко</w:t>
      </w:r>
      <w:r>
        <w:rPr>
          <w:rFonts w:ascii="Palatino Linotype" w:hAnsi="Palatino Linotype"/>
          <w:i/>
          <w:color w:val="231F20"/>
          <w:spacing w:val="-1"/>
          <w:sz w:val="21"/>
        </w:rPr>
        <w:t>навчого</w:t>
      </w:r>
      <w:r>
        <w:rPr>
          <w:rFonts w:ascii="Palatino Linotype" w:hAnsi="Palatino Linotype"/>
          <w:i/>
          <w:color w:val="231F20"/>
          <w:spacing w:val="-27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sz w:val="21"/>
        </w:rPr>
        <w:t>лис</w:t>
      </w:r>
      <w:r>
        <w:rPr>
          <w:rFonts w:ascii="Palatino Linotype" w:hAnsi="Palatino Linotype"/>
          <w:i/>
          <w:color w:val="231F20"/>
          <w:spacing w:val="-1"/>
          <w:sz w:val="21"/>
        </w:rPr>
        <w:t>та</w:t>
      </w:r>
      <w:r>
        <w:rPr>
          <w:rFonts w:ascii="Palatino Linotype" w:hAnsi="Palatino Linotype"/>
          <w:i/>
          <w:color w:val="231F20"/>
          <w:spacing w:val="-27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на</w:t>
      </w:r>
      <w:r>
        <w:rPr>
          <w:rFonts w:ascii="Palatino Linotype" w:hAnsi="Palatino Linotype"/>
          <w:i/>
          <w:color w:val="231F20"/>
          <w:spacing w:val="-26"/>
          <w:sz w:val="21"/>
        </w:rPr>
        <w:t> </w:t>
      </w:r>
      <w:r>
        <w:rPr>
          <w:rFonts w:ascii="Palatino Linotype" w:hAnsi="Palatino Linotype"/>
          <w:i/>
          <w:color w:val="231F20"/>
          <w:spacing w:val="-3"/>
          <w:sz w:val="21"/>
        </w:rPr>
        <w:t>примус</w:t>
      </w:r>
      <w:r>
        <w:rPr>
          <w:rFonts w:ascii="Palatino Linotype" w:hAnsi="Palatino Linotype"/>
          <w:i/>
          <w:color w:val="231F20"/>
          <w:spacing w:val="-2"/>
          <w:sz w:val="21"/>
        </w:rPr>
        <w:t>ове</w:t>
      </w:r>
      <w:r>
        <w:rPr>
          <w:rFonts w:ascii="Palatino Linotype" w:hAnsi="Palatino Linotype"/>
          <w:i/>
          <w:color w:val="231F20"/>
          <w:spacing w:val="45"/>
          <w:w w:val="102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викона</w:t>
      </w:r>
      <w:r>
        <w:rPr>
          <w:rFonts w:ascii="Palatino Linotype" w:hAnsi="Palatino Linotype"/>
          <w:i/>
          <w:color w:val="231F20"/>
          <w:spacing w:val="-3"/>
          <w:w w:val="95"/>
          <w:sz w:val="21"/>
        </w:rPr>
        <w:t>н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ня рішення </w:t>
      </w:r>
      <w:r>
        <w:rPr>
          <w:rFonts w:ascii="Palatino Linotype" w:hAnsi="Palatino Linotype"/>
          <w:i/>
          <w:color w:val="231F20"/>
          <w:spacing w:val="-1"/>
          <w:w w:val="95"/>
          <w:sz w:val="21"/>
        </w:rPr>
        <w:t>третейського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 </w:t>
      </w:r>
      <w:r>
        <w:rPr>
          <w:rFonts w:ascii="Palatino Linotype" w:hAnsi="Palatino Linotype"/>
          <w:i/>
          <w:color w:val="231F20"/>
          <w:spacing w:val="1"/>
          <w:w w:val="95"/>
          <w:sz w:val="21"/>
        </w:rPr>
        <w:t>су</w:t>
      </w:r>
      <w:r>
        <w:rPr>
          <w:rFonts w:ascii="Palatino Linotype" w:hAnsi="Palatino Linotype"/>
          <w:i/>
          <w:color w:val="231F20"/>
          <w:w w:val="95"/>
          <w:sz w:val="21"/>
        </w:rPr>
        <w:t>д</w:t>
      </w:r>
      <w:r>
        <w:rPr>
          <w:rFonts w:ascii="Palatino Linotype" w:hAnsi="Palatino Linotype"/>
          <w:i/>
          <w:color w:val="231F20"/>
          <w:spacing w:val="1"/>
          <w:w w:val="95"/>
          <w:sz w:val="21"/>
        </w:rPr>
        <w:t>у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21"/>
        </w:rPr>
        <w:t>(с</w:t>
      </w:r>
      <w:r>
        <w:rPr>
          <w:rFonts w:ascii="Palatino Linotype" w:hAnsi="Palatino Linotype"/>
          <w:color w:val="231F20"/>
          <w:spacing w:val="-3"/>
          <w:w w:val="95"/>
          <w:sz w:val="21"/>
        </w:rPr>
        <w:t>т.</w:t>
      </w:r>
      <w:r>
        <w:rPr>
          <w:rFonts w:ascii="Palatino Linotype" w:hAnsi="Palatino Linotype"/>
          <w:color w:val="231F20"/>
          <w:spacing w:val="-2"/>
          <w:w w:val="95"/>
          <w:sz w:val="21"/>
        </w:rPr>
        <w:t> </w:t>
      </w:r>
      <w:r>
        <w:rPr>
          <w:rFonts w:ascii="Palatino Linotype" w:hAnsi="Palatino Linotype"/>
          <w:color w:val="231F20"/>
          <w:w w:val="95"/>
          <w:sz w:val="21"/>
        </w:rPr>
        <w:t>486</w:t>
      </w:r>
      <w:r>
        <w:rPr>
          <w:rFonts w:ascii="Palatino Linotype" w:hAnsi="Palatino Linotype"/>
          <w:color w:val="231F20"/>
          <w:spacing w:val="-2"/>
          <w:w w:val="95"/>
          <w:sz w:val="21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21"/>
        </w:rPr>
        <w:t>Проекту</w:t>
      </w:r>
      <w:r>
        <w:rPr>
          <w:rFonts w:ascii="Palatino Linotype" w:hAnsi="Palatino Linotype"/>
          <w:color w:val="231F20"/>
          <w:spacing w:val="-2"/>
          <w:w w:val="95"/>
          <w:sz w:val="21"/>
        </w:rPr>
        <w:t> </w:t>
      </w:r>
      <w:r>
        <w:rPr>
          <w:rFonts w:ascii="Palatino Linotype" w:hAnsi="Palatino Linotype"/>
          <w:color w:val="231F20"/>
          <w:w w:val="95"/>
          <w:sz w:val="21"/>
        </w:rPr>
        <w:t>ЦПК).</w:t>
      </w:r>
      <w:r>
        <w:rPr>
          <w:rFonts w:ascii="Palatino Linotype" w:hAnsi="Palatino Linotype"/>
          <w:sz w:val="21"/>
        </w:rPr>
      </w:r>
    </w:p>
    <w:p>
      <w:pPr>
        <w:pStyle w:val="BodyText"/>
        <w:spacing w:line="240" w:lineRule="exact"/>
        <w:ind w:left="100" w:right="101"/>
        <w:jc w:val="both"/>
      </w:pPr>
      <w:r>
        <w:rPr>
          <w:color w:val="231F20"/>
          <w:spacing w:val="-3"/>
          <w:w w:val="95"/>
        </w:rPr>
        <w:t>Т</w:t>
      </w:r>
      <w:r>
        <w:rPr>
          <w:color w:val="231F20"/>
          <w:spacing w:val="-4"/>
          <w:w w:val="95"/>
        </w:rPr>
        <w:t>аким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чином,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використання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системи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«електронний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суд»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можливо</w:t>
      </w:r>
      <w:r>
        <w:rPr>
          <w:color w:val="231F20"/>
          <w:spacing w:val="24"/>
          <w:w w:val="91"/>
        </w:rPr>
        <w:t> </w:t>
      </w:r>
      <w:r>
        <w:rPr>
          <w:color w:val="231F20"/>
          <w:spacing w:val="-1"/>
          <w:w w:val="85"/>
        </w:rPr>
        <w:t>при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наявності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ЕЦП,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«офіційно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»</w:t>
      </w:r>
      <w:r>
        <w:rPr>
          <w:color w:val="231F20"/>
          <w:spacing w:val="-3"/>
          <w:w w:val="85"/>
        </w:rPr>
        <w:t> </w:t>
      </w:r>
      <w:r>
        <w:rPr>
          <w:color w:val="231F20"/>
          <w:spacing w:val="-1"/>
          <w:w w:val="85"/>
        </w:rPr>
        <w:t>електронно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пошти.</w:t>
      </w:r>
      <w:r>
        <w:rPr>
          <w:color w:val="231F20"/>
          <w:spacing w:val="-3"/>
          <w:w w:val="85"/>
        </w:rPr>
        <w:t> </w:t>
      </w:r>
      <w:r>
        <w:rPr>
          <w:color w:val="231F20"/>
          <w:spacing w:val="-1"/>
          <w:w w:val="85"/>
        </w:rPr>
        <w:t>Крім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того,</w:t>
      </w:r>
      <w:r>
        <w:rPr>
          <w:color w:val="231F20"/>
          <w:spacing w:val="-3"/>
          <w:w w:val="85"/>
        </w:rPr>
        <w:t> </w:t>
      </w:r>
      <w:r>
        <w:rPr>
          <w:color w:val="231F20"/>
          <w:spacing w:val="-2"/>
          <w:w w:val="85"/>
        </w:rPr>
        <w:t>викорис-</w:t>
      </w:r>
      <w:r>
        <w:rPr>
          <w:color w:val="231F20"/>
          <w:spacing w:val="49"/>
          <w:w w:val="106"/>
        </w:rPr>
        <w:t> </w:t>
      </w:r>
      <w:r>
        <w:rPr>
          <w:color w:val="231F20"/>
          <w:w w:val="95"/>
        </w:rPr>
        <w:t>тання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можливостей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«елек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3"/>
          <w:w w:val="95"/>
        </w:rPr>
        <w:t>суду»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цими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ормами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правом,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36"/>
          <w:w w:val="87"/>
        </w:rPr>
        <w:t> </w:t>
      </w:r>
      <w:r>
        <w:rPr>
          <w:color w:val="231F20"/>
          <w:w w:val="95"/>
        </w:rPr>
        <w:t>не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обов’язком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сторін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(крім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випадків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отримання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боржником,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який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має</w:t>
      </w:r>
      <w:r>
        <w:rPr>
          <w:color w:val="231F20"/>
          <w:spacing w:val="45"/>
          <w:w w:val="86"/>
        </w:rPr>
        <w:t> </w:t>
      </w:r>
      <w:r>
        <w:rPr>
          <w:color w:val="231F20"/>
          <w:spacing w:val="3"/>
          <w:w w:val="95"/>
        </w:rPr>
        <w:t>зареєстро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ану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офіційну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електронну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адресу,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судо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наказу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інших</w:t>
      </w:r>
      <w:r>
        <w:rPr>
          <w:color w:val="231F20"/>
          <w:spacing w:val="60"/>
          <w:w w:val="90"/>
        </w:rPr>
        <w:t> </w:t>
      </w:r>
      <w:r>
        <w:rPr>
          <w:color w:val="231F20"/>
          <w:w w:val="95"/>
        </w:rPr>
        <w:t>випадків,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оли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асником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справи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особа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ена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ч.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6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14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Проекту</w:t>
      </w:r>
      <w:r>
        <w:rPr>
          <w:color w:val="231F20"/>
          <w:spacing w:val="40"/>
          <w:w w:val="87"/>
        </w:rPr>
        <w:t> </w:t>
      </w:r>
      <w:r>
        <w:rPr>
          <w:color w:val="231F20"/>
          <w:w w:val="90"/>
        </w:rPr>
        <w:t>ЦПК,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яка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зобов’язана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 </w:t>
      </w:r>
      <w:r>
        <w:rPr>
          <w:color w:val="231F20"/>
          <w:w w:val="90"/>
        </w:rPr>
        <w:t>офіційну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електронну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пошту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(адвокати,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нота-</w:t>
      </w:r>
      <w:r>
        <w:rPr>
          <w:color w:val="231F20"/>
          <w:spacing w:val="22"/>
          <w:w w:val="106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і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си,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жавні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органи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1"/>
          <w:w w:val="90"/>
        </w:rPr>
        <w:t>то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о).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w w:val="95"/>
        </w:rPr>
        <w:t>З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точки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зору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науки,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необхідно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ретельне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осмислення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поняття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2"/>
          <w:w w:val="106"/>
        </w:rPr>
        <w:t> </w:t>
      </w:r>
      <w:r>
        <w:rPr>
          <w:color w:val="231F20"/>
          <w:w w:val="90"/>
        </w:rPr>
        <w:t>тронних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доказів,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процедури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1"/>
          <w:w w:val="80"/>
        </w:rPr>
        <w:t> </w:t>
      </w:r>
      <w:r>
        <w:rPr>
          <w:color w:val="231F20"/>
          <w:w w:val="90"/>
        </w:rPr>
        <w:t>огляду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обстеження.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кого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аналізу</w:t>
      </w:r>
      <w:r>
        <w:rPr>
          <w:color w:val="231F20"/>
          <w:spacing w:val="43"/>
          <w:w w:val="87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винні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залучені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суддівське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дв</w:t>
      </w:r>
      <w:r>
        <w:rPr>
          <w:color w:val="231F20"/>
          <w:spacing w:val="-2"/>
          <w:w w:val="95"/>
        </w:rPr>
        <w:t>ока</w:t>
      </w:r>
      <w:r>
        <w:rPr>
          <w:color w:val="231F20"/>
          <w:spacing w:val="-1"/>
          <w:w w:val="95"/>
        </w:rPr>
        <w:t>тськ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співт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ари</w:t>
      </w:r>
      <w:r>
        <w:rPr>
          <w:color w:val="231F20"/>
          <w:spacing w:val="-1"/>
          <w:w w:val="95"/>
        </w:rPr>
        <w:t>ств</w:t>
      </w:r>
      <w:r>
        <w:rPr>
          <w:color w:val="231F20"/>
          <w:spacing w:val="-2"/>
          <w:w w:val="95"/>
        </w:rPr>
        <w:t>о.</w:t>
      </w:r>
      <w:r>
        <w:rPr/>
      </w:r>
    </w:p>
    <w:p>
      <w:pPr>
        <w:spacing w:after="0" w:line="240" w:lineRule="exact"/>
        <w:jc w:val="both"/>
        <w:sectPr>
          <w:footerReference w:type="default" r:id="rId8"/>
          <w:pgSz w:w="8400" w:h="11910"/>
          <w:pgMar w:footer="574" w:header="0" w:top="940" w:bottom="760" w:left="920" w:right="800"/>
          <w:pgNumType w:start="11"/>
        </w:sectPr>
      </w:pPr>
    </w:p>
    <w:p>
      <w:pPr>
        <w:pStyle w:val="BodyText"/>
        <w:spacing w:line="240" w:lineRule="exact" w:before="35"/>
        <w:ind w:right="118"/>
        <w:jc w:val="both"/>
      </w:pPr>
      <w:r>
        <w:rPr>
          <w:color w:val="231F20"/>
          <w:w w:val="90"/>
        </w:rPr>
        <w:t>«Електронний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уд»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забезпечується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1"/>
          <w:w w:val="90"/>
        </w:rPr>
        <w:t>Єдино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ційно-</w:t>
      </w:r>
      <w:r>
        <w:rPr>
          <w:color w:val="231F20"/>
          <w:spacing w:val="51"/>
          <w:w w:val="96"/>
        </w:rPr>
        <w:t> </w:t>
      </w:r>
      <w:r>
        <w:rPr>
          <w:color w:val="231F20"/>
          <w:w w:val="90"/>
        </w:rPr>
        <w:t>телекомунікаційною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системою.</w:t>
      </w:r>
      <w:r>
        <w:rPr>
          <w:color w:val="231F20"/>
          <w:spacing w:val="13"/>
          <w:w w:val="90"/>
        </w:rPr>
        <w:t> </w:t>
      </w:r>
      <w:r>
        <w:rPr>
          <w:color w:val="231F20"/>
          <w:spacing w:val="-1"/>
          <w:w w:val="90"/>
        </w:rPr>
        <w:t>Пр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13"/>
          <w:w w:val="90"/>
        </w:rPr>
        <w:t> </w:t>
      </w:r>
      <w:r>
        <w:rPr>
          <w:color w:val="231F20"/>
          <w:spacing w:val="-1"/>
          <w:w w:val="90"/>
        </w:rPr>
        <w:t>цьо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13"/>
          <w:w w:val="90"/>
        </w:rPr>
        <w:t> </w:t>
      </w:r>
      <w:r>
        <w:rPr>
          <w:color w:val="231F20"/>
          <w:spacing w:val="1"/>
          <w:w w:val="90"/>
        </w:rPr>
        <w:t>до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ум</w:t>
      </w:r>
      <w:r>
        <w:rPr>
          <w:color w:val="231F20"/>
          <w:w w:val="90"/>
        </w:rPr>
        <w:t>ен</w:t>
      </w:r>
      <w:r>
        <w:rPr>
          <w:color w:val="231F20"/>
          <w:spacing w:val="1"/>
          <w:w w:val="90"/>
        </w:rPr>
        <w:t>ти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не</w:t>
      </w:r>
      <w:r>
        <w:rPr>
          <w:color w:val="231F20"/>
          <w:spacing w:val="13"/>
          <w:w w:val="90"/>
        </w:rPr>
        <w:t> </w:t>
      </w:r>
      <w:r>
        <w:rPr>
          <w:color w:val="231F20"/>
          <w:spacing w:val="1"/>
          <w:w w:val="90"/>
        </w:rPr>
        <w:t>формую</w:t>
      </w:r>
      <w:r>
        <w:rPr>
          <w:color w:val="231F20"/>
          <w:w w:val="90"/>
        </w:rPr>
        <w:t>ться</w:t>
      </w:r>
      <w:r>
        <w:rPr>
          <w:color w:val="231F20"/>
          <w:spacing w:val="51"/>
          <w:w w:val="94"/>
        </w:rPr>
        <w:t> </w:t>
      </w:r>
      <w:r>
        <w:rPr>
          <w:color w:val="231F20"/>
          <w:w w:val="90"/>
        </w:rPr>
        <w:t>самостійно,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ляхо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ап</w:t>
      </w:r>
      <w:r>
        <w:rPr>
          <w:color w:val="231F20"/>
          <w:spacing w:val="-1"/>
          <w:w w:val="90"/>
        </w:rPr>
        <w:t>овнення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форм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процесуальних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документів.</w:t>
      </w:r>
      <w:r>
        <w:rPr/>
      </w:r>
    </w:p>
    <w:p>
      <w:pPr>
        <w:pStyle w:val="Heading3"/>
        <w:spacing w:line="222" w:lineRule="exact"/>
        <w:ind w:left="939" w:right="950"/>
        <w:jc w:val="center"/>
        <w:rPr>
          <w:rFonts w:ascii="Arial Narrow" w:hAnsi="Arial Narrow" w:cs="Arial Narrow" w:eastAsia="Arial Narrow"/>
          <w:b w:val="0"/>
          <w:bCs w:val="0"/>
        </w:rPr>
      </w:pPr>
      <w:r>
        <w:rPr>
          <w:rFonts w:ascii="Arial Narrow" w:hAnsi="Arial Narrow"/>
          <w:color w:val="231F20"/>
          <w:w w:val="105"/>
        </w:rPr>
        <w:t>Лір</w:t>
      </w:r>
      <w:r>
        <w:rPr>
          <w:rFonts w:ascii="Arial Narrow" w:hAnsi="Arial Narrow"/>
          <w:color w:val="231F20"/>
          <w:spacing w:val="1"/>
          <w:w w:val="105"/>
        </w:rPr>
        <w:t>е</w:t>
      </w:r>
      <w:r>
        <w:rPr>
          <w:rFonts w:ascii="Arial Narrow" w:hAnsi="Arial Narrow"/>
          <w:color w:val="231F20"/>
          <w:w w:val="105"/>
        </w:rPr>
        <w:t>т</w:t>
      </w:r>
      <w:r>
        <w:rPr>
          <w:rFonts w:ascii="Arial Narrow" w:hAnsi="Arial Narrow"/>
          <w:color w:val="231F20"/>
          <w:spacing w:val="1"/>
          <w:w w:val="105"/>
        </w:rPr>
        <w:t>ару</w:t>
      </w:r>
      <w:r>
        <w:rPr>
          <w:rFonts w:ascii="Arial Narrow" w:hAnsi="Arial Narrow"/>
          <w:color w:val="231F20"/>
          <w:w w:val="105"/>
        </w:rPr>
        <w:t>р</w:t>
      </w:r>
      <w:r>
        <w:rPr>
          <w:rFonts w:ascii="Arial Narrow" w:hAnsi="Arial Narrow"/>
          <w:color w:val="231F20"/>
          <w:spacing w:val="1"/>
          <w:w w:val="105"/>
        </w:rPr>
        <w:t>а:</w:t>
      </w:r>
      <w:r>
        <w:rPr>
          <w:rFonts w:ascii="Arial Narrow" w:hAnsi="Arial Narrow"/>
          <w:b w:val="0"/>
        </w:rPr>
      </w:r>
    </w:p>
    <w:p>
      <w:pPr>
        <w:spacing w:line="206" w:lineRule="exact" w:before="10"/>
        <w:ind w:left="107" w:right="118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w w:val="95"/>
          <w:sz w:val="18"/>
        </w:rPr>
        <w:t>1.Проект</w:t>
      </w:r>
      <w:r>
        <w:rPr>
          <w:rFonts w:ascii="Palatino Linotype" w:hAnsi="Palatino Linotype"/>
          <w:color w:val="231F20"/>
          <w:spacing w:val="-10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Цивільно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г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</w:t>
      </w:r>
      <w:r>
        <w:rPr>
          <w:rFonts w:ascii="Palatino Linotype" w:hAnsi="Palatino Linotype"/>
          <w:color w:val="231F20"/>
          <w:spacing w:val="-10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процесуального</w:t>
      </w:r>
      <w:r>
        <w:rPr>
          <w:rFonts w:ascii="Palatino Linotype" w:hAnsi="Palatino Linotype"/>
          <w:color w:val="231F20"/>
          <w:spacing w:val="-10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к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одек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с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у</w:t>
      </w:r>
      <w:r>
        <w:rPr>
          <w:rFonts w:ascii="Palatino Linotype" w:hAnsi="Palatino Linotype"/>
          <w:color w:val="231F20"/>
          <w:spacing w:val="-10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станом</w:t>
      </w:r>
      <w:r>
        <w:rPr>
          <w:rFonts w:ascii="Palatino Linotype" w:hAnsi="Palatino Linotype"/>
          <w:color w:val="231F20"/>
          <w:spacing w:val="-10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н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а</w:t>
      </w:r>
      <w:r>
        <w:rPr>
          <w:rFonts w:ascii="Palatino Linotype" w:hAnsi="Palatino Linotype"/>
          <w:color w:val="231F20"/>
          <w:spacing w:val="-10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10.03.2017</w:t>
      </w:r>
      <w:r>
        <w:rPr>
          <w:rFonts w:ascii="Palatino Linotype" w:hAnsi="Palatino Linotype"/>
          <w:color w:val="231F20"/>
          <w:spacing w:val="-10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//</w:t>
      </w:r>
      <w:r>
        <w:rPr>
          <w:rFonts w:ascii="Palatino Linotype" w:hAnsi="Palatino Linotype"/>
          <w:color w:val="231F20"/>
          <w:spacing w:val="-10"/>
          <w:w w:val="95"/>
          <w:sz w:val="18"/>
        </w:rPr>
        <w:t> </w:t>
      </w:r>
      <w:hyperlink r:id="rId9">
        <w:r>
          <w:rPr>
            <w:rFonts w:ascii="Palatino Linotype" w:hAnsi="Palatino Linotype"/>
            <w:color w:val="231F20"/>
            <w:spacing w:val="-2"/>
            <w:w w:val="95"/>
            <w:sz w:val="18"/>
          </w:rPr>
          <w:t>h</w:t>
        </w:r>
        <w:r>
          <w:rPr>
            <w:rFonts w:ascii="Palatino Linotype" w:hAnsi="Palatino Linotype"/>
            <w:color w:val="231F20"/>
            <w:spacing w:val="-1"/>
            <w:w w:val="95"/>
            <w:sz w:val="18"/>
          </w:rPr>
          <w:t>ttp://jrc.</w:t>
        </w:r>
      </w:hyperlink>
      <w:r>
        <w:rPr>
          <w:rFonts w:ascii="Palatino Linotype" w:hAnsi="Palatino Linotype"/>
          <w:color w:val="231F20"/>
          <w:spacing w:val="39"/>
          <w:w w:val="93"/>
          <w:sz w:val="18"/>
        </w:rPr>
        <w:t> </w:t>
      </w:r>
      <w:r>
        <w:rPr>
          <w:rFonts w:ascii="Palatino Linotype" w:hAnsi="Palatino Linotype"/>
          <w:color w:val="231F20"/>
          <w:spacing w:val="-2"/>
          <w:sz w:val="18"/>
        </w:rPr>
        <w:t>org.ua/upload/steps/aaa6e65b9a705acf57f2e4b3a3c86ade.pdf</w:t>
      </w:r>
      <w:r>
        <w:rPr>
          <w:rFonts w:ascii="Palatino Linotype" w:hAnsi="Palatino Linotype"/>
          <w:sz w:val="18"/>
        </w:rPr>
      </w:r>
    </w:p>
    <w:p>
      <w:pPr>
        <w:numPr>
          <w:ilvl w:val="0"/>
          <w:numId w:val="3"/>
        </w:numPr>
        <w:tabs>
          <w:tab w:pos="614" w:val="left" w:leader="none"/>
        </w:tabs>
        <w:spacing w:line="206" w:lineRule="exact" w:before="0"/>
        <w:ind w:left="107" w:right="118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Більш</w:t>
      </w:r>
      <w:r>
        <w:rPr>
          <w:rFonts w:ascii="Palatino Linotype" w:hAnsi="Palatino Linotype" w:cs="Palatino Linotype" w:eastAsia="Palatino Linotype"/>
          <w:color w:val="231F20"/>
          <w:spacing w:val="-1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детально,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див: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2"/>
          <w:w w:val="90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л</w:t>
      </w:r>
      <w:r>
        <w:rPr>
          <w:rFonts w:ascii="Palatino Linotype" w:hAnsi="Palatino Linotype" w:cs="Palatino Linotype" w:eastAsia="Palatino Linotype"/>
          <w:color w:val="231F20"/>
          <w:spacing w:val="4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б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є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Н.Ю.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арм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оніз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ція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нського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законодавства</w:t>
      </w:r>
      <w:r>
        <w:rPr>
          <w:rFonts w:ascii="Palatino Linotype" w:hAnsi="Palatino Linotype" w:cs="Palatino Linotype" w:eastAsia="Palatino Linotype"/>
          <w:color w:val="231F20"/>
          <w:spacing w:val="22"/>
          <w:w w:val="8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із</w:t>
      </w:r>
      <w:r>
        <w:rPr>
          <w:rFonts w:ascii="Palatino Linotype" w:hAnsi="Palatino Linotype" w:cs="Palatino Linotype" w:eastAsia="Palatino Linotype"/>
          <w:color w:val="231F20"/>
          <w:spacing w:val="-3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з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конод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вство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м</w:t>
      </w:r>
      <w:r>
        <w:rPr>
          <w:rFonts w:ascii="Palatino Linotype" w:hAnsi="Palatino Linotype" w:cs="Palatino Linotype" w:eastAsia="Palatino Linotype"/>
          <w:color w:val="231F20"/>
          <w:spacing w:val="-3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ЄС</w:t>
      </w:r>
      <w:r>
        <w:rPr>
          <w:rFonts w:ascii="Palatino Linotype" w:hAnsi="Palatino Linotype" w:cs="Palatino Linotype" w:eastAsia="Palatino Linotype"/>
          <w:color w:val="231F20"/>
          <w:spacing w:val="-3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щ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3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л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ект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онно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3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ідент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и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фік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ац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і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3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та</w:t>
      </w:r>
      <w:r>
        <w:rPr>
          <w:rFonts w:ascii="Palatino Linotype" w:hAnsi="Palatino Linotype" w:cs="Palatino Linotype" w:eastAsia="Palatino Linotype"/>
          <w:color w:val="231F20"/>
          <w:spacing w:val="-3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ові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чі</w:t>
      </w:r>
      <w:r>
        <w:rPr>
          <w:rFonts w:ascii="Palatino Linotype" w:hAnsi="Palatino Linotype" w:cs="Palatino Linotype" w:eastAsia="Palatino Linotype"/>
          <w:color w:val="231F20"/>
          <w:spacing w:val="-3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п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ос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лу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и</w:t>
      </w:r>
      <w:r>
        <w:rPr>
          <w:rFonts w:ascii="Palatino Linotype" w:hAnsi="Palatino Linotype" w:cs="Palatino Linotype" w:eastAsia="Palatino Linotype"/>
          <w:color w:val="231F20"/>
          <w:spacing w:val="-3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л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я</w:t>
      </w:r>
      <w:r>
        <w:rPr>
          <w:rFonts w:ascii="Palatino Linotype" w:hAnsi="Palatino Linotype" w:cs="Palatino Linotype" w:eastAsia="Palatino Linotype"/>
          <w:color w:val="231F20"/>
          <w:spacing w:val="-3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л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ект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о-</w:t>
      </w:r>
      <w:r>
        <w:rPr>
          <w:rFonts w:ascii="Palatino Linotype" w:hAnsi="Palatino Linotype" w:cs="Palatino Linotype" w:eastAsia="Palatino Linotype"/>
          <w:color w:val="231F20"/>
          <w:spacing w:val="45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нних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транзакцій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ме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жах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вн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ішнього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инк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ЄС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Правова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адаптації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з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конодавств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71"/>
          <w:w w:val="8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1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до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ум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ов</w:t>
      </w:r>
      <w:r>
        <w:rPr>
          <w:rFonts w:ascii="Palatino Linotype" w:hAnsi="Palatino Linotype" w:cs="Palatino Linotype" w:eastAsia="Palatino Linotype"/>
          <w:color w:val="231F20"/>
          <w:spacing w:val="-1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внутрішнього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ринку</w:t>
      </w:r>
      <w:r>
        <w:rPr>
          <w:rFonts w:ascii="Palatino Linotype" w:hAnsi="Palatino Linotype" w:cs="Palatino Linotype" w:eastAsia="Palatino Linotype"/>
          <w:color w:val="231F20"/>
          <w:spacing w:val="-1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ЄС: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ма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ер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і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али</w:t>
      </w:r>
      <w:r>
        <w:rPr>
          <w:rFonts w:ascii="Palatino Linotype" w:hAnsi="Palatino Linotype" w:cs="Palatino Linotype" w:eastAsia="Palatino Linotype"/>
          <w:color w:val="231F20"/>
          <w:spacing w:val="-1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Міжн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одно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інт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ер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нет-конфе-</w:t>
      </w:r>
      <w:r>
        <w:rPr>
          <w:rFonts w:ascii="Palatino Linotype" w:hAnsi="Palatino Linotype" w:cs="Palatino Linotype" w:eastAsia="Palatino Linotype"/>
          <w:color w:val="231F20"/>
          <w:spacing w:val="65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ренції,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при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свячено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пам’я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ті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І.В.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ереш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евського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(2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грудня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2016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р.,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м.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Одеса).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Одес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spacing w:line="199" w:lineRule="exact" w:before="0"/>
        <w:ind w:left="107" w:right="0" w:firstLine="0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19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Фенікс,</w:t>
      </w:r>
      <w:r>
        <w:rPr>
          <w:rFonts w:ascii="Palatino Linotype" w:hAnsi="Palatino Linotype" w:cs="Palatino Linotype" w:eastAsia="Palatino Linotype"/>
          <w:color w:val="231F20"/>
          <w:spacing w:val="-19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2016.</w:t>
      </w:r>
      <w:r>
        <w:rPr>
          <w:rFonts w:ascii="Palatino Linotype" w:hAnsi="Palatino Linotype" w:cs="Palatino Linotype" w:eastAsia="Palatino Linotype"/>
          <w:color w:val="231F20"/>
          <w:spacing w:val="-19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9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С.</w:t>
      </w:r>
      <w:r>
        <w:rPr>
          <w:rFonts w:ascii="Palatino Linotype" w:hAnsi="Palatino Linotype" w:cs="Palatino Linotype" w:eastAsia="Palatino Linotype"/>
          <w:color w:val="231F20"/>
          <w:spacing w:val="-19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7-10.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3"/>
        </w:numPr>
        <w:tabs>
          <w:tab w:pos="619" w:val="left" w:leader="none"/>
        </w:tabs>
        <w:spacing w:line="206" w:lineRule="exact" w:before="5"/>
        <w:ind w:left="107" w:right="11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При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цьому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кардинально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змінений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підхід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до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елек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нних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дока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зів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пор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івнян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з</w:t>
      </w:r>
      <w:r>
        <w:rPr>
          <w:rFonts w:ascii="Palatino Linotype" w:hAnsi="Palatino Linotype" w:cs="Palatino Linotype" w:eastAsia="Palatino Linotype"/>
          <w:color w:val="231F20"/>
          <w:spacing w:val="63"/>
          <w:w w:val="9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Проектом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ЦПК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станом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березень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2016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 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ок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,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який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був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проаналізований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38"/>
          <w:w w:val="8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наступній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праці: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олуб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ев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Н.Ю.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Процессуальные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основы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внедрения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электронного</w:t>
      </w:r>
      <w:r>
        <w:rPr>
          <w:rFonts w:ascii="Palatino Linotype" w:hAnsi="Palatino Linotype" w:cs="Palatino Linotype" w:eastAsia="Palatino Linotype"/>
          <w:color w:val="231F20"/>
          <w:spacing w:val="70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уда</w:t>
      </w:r>
      <w:r>
        <w:rPr>
          <w:rFonts w:ascii="Palatino Linotype" w:hAnsi="Palatino Linotype" w:cs="Palatino Linotype" w:eastAsia="Palatino Linotype"/>
          <w:color w:val="231F20"/>
          <w:spacing w:val="1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(о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б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з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ор</w:t>
      </w:r>
      <w:r>
        <w:rPr>
          <w:rFonts w:ascii="Palatino Linotype" w:hAnsi="Palatino Linotype" w:cs="Palatino Linotype" w:eastAsia="Palatino Linotype"/>
          <w:color w:val="231F20"/>
          <w:spacing w:val="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персп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ективн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з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ода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е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льства)</w:t>
      </w:r>
      <w:r>
        <w:rPr>
          <w:rFonts w:ascii="Palatino Linotype" w:hAnsi="Palatino Linotype" w:cs="Palatino Linotype" w:eastAsia="Palatino Linotype"/>
          <w:color w:val="231F20"/>
          <w:spacing w:val="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Вісник</w:t>
      </w:r>
      <w:r>
        <w:rPr>
          <w:rFonts w:ascii="Palatino Linotype" w:hAnsi="Palatino Linotype" w:cs="Palatino Linotype" w:eastAsia="Palatino Linotype"/>
          <w:color w:val="231F20"/>
          <w:spacing w:val="1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Асоціації</w:t>
      </w:r>
      <w:r>
        <w:rPr>
          <w:rFonts w:ascii="Palatino Linotype" w:hAnsi="Palatino Linotype" w:cs="Palatino Linotype" w:eastAsia="Palatino Linotype"/>
          <w:color w:val="231F20"/>
          <w:spacing w:val="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слідчих</w:t>
      </w:r>
      <w:r>
        <w:rPr>
          <w:rFonts w:ascii="Palatino Linotype" w:hAnsi="Palatino Linotype" w:cs="Palatino Linotype" w:eastAsia="Palatino Linotype"/>
          <w:color w:val="231F20"/>
          <w:spacing w:val="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ддів</w:t>
      </w:r>
      <w:r>
        <w:rPr>
          <w:rFonts w:ascii="Palatino Linotype" w:hAnsi="Palatino Linotype" w:cs="Palatino Linotype" w:eastAsia="Palatino Linotype"/>
          <w:color w:val="231F20"/>
          <w:spacing w:val="39"/>
          <w:w w:val="9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кра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ни.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2017.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1(2).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С.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42-48.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3"/>
        </w:numPr>
        <w:tabs>
          <w:tab w:pos="626" w:val="left" w:leader="none"/>
        </w:tabs>
        <w:spacing w:line="206" w:lineRule="exact" w:before="0"/>
        <w:ind w:left="107" w:right="118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ладніше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див: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л</w:t>
      </w:r>
      <w:r>
        <w:rPr>
          <w:rFonts w:ascii="Palatino Linotype" w:hAnsi="Palatino Linotype" w:cs="Palatino Linotype" w:eastAsia="Palatino Linotype"/>
          <w:color w:val="231F20"/>
          <w:spacing w:val="4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б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є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Н.Ю.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Елек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ронний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вір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як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доказ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цивільному</w:t>
      </w:r>
      <w:r>
        <w:rPr>
          <w:rFonts w:ascii="Palatino Linotype" w:hAnsi="Palatino Linotype" w:cs="Palatino Linotype" w:eastAsia="Palatino Linotype"/>
          <w:color w:val="231F20"/>
          <w:spacing w:val="25"/>
          <w:w w:val="8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пр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ц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есі</w:t>
      </w:r>
      <w:r>
        <w:rPr>
          <w:rFonts w:ascii="Palatino Linotype" w:hAnsi="Palatino Linotype" w:cs="Palatino Linotype" w:eastAsia="Palatino Linotype"/>
          <w:color w:val="231F20"/>
          <w:spacing w:val="-3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3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ау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ково-пр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ктичн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3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конф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ер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енція</w:t>
      </w:r>
      <w:r>
        <w:rPr>
          <w:rFonts w:ascii="Palatino Linotype" w:hAnsi="Palatino Linotype" w:cs="Palatino Linotype" w:eastAsia="Palatino Linotype"/>
          <w:color w:val="231F20"/>
          <w:spacing w:val="-3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«С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дов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3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реформа</w:t>
      </w:r>
      <w:r>
        <w:rPr>
          <w:rFonts w:ascii="Palatino Linotype" w:hAnsi="Palatino Linotype" w:cs="Palatino Linotype" w:eastAsia="Palatino Linotype"/>
          <w:color w:val="231F20"/>
          <w:spacing w:val="-3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3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ні:</w:t>
      </w:r>
      <w:r>
        <w:rPr>
          <w:rFonts w:ascii="Palatino Linotype" w:hAnsi="Palatino Linotype" w:cs="Palatino Linotype" w:eastAsia="Palatino Linotype"/>
          <w:color w:val="231F20"/>
          <w:spacing w:val="-3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реалії</w:t>
      </w:r>
      <w:r>
        <w:rPr>
          <w:rFonts w:ascii="Palatino Linotype" w:hAnsi="Palatino Linotype" w:cs="Palatino Linotype" w:eastAsia="Palatino Linotype"/>
          <w:color w:val="231F20"/>
          <w:spacing w:val="-3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3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пер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-</w:t>
      </w:r>
      <w:r>
        <w:rPr>
          <w:rFonts w:ascii="Palatino Linotype" w:hAnsi="Palatino Linotype" w:cs="Palatino Linotype" w:eastAsia="Palatino Linotype"/>
          <w:color w:val="231F20"/>
          <w:spacing w:val="69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спективи»</w:t>
      </w:r>
      <w:r>
        <w:rPr>
          <w:rFonts w:ascii="Palatino Linotype" w:hAnsi="Palatino Linotype" w:cs="Palatino Linotype" w:eastAsia="Palatino Linotype"/>
          <w:color w:val="231F20"/>
          <w:spacing w:val="-1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(м.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Київ,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18</w:t>
      </w:r>
      <w:r>
        <w:rPr>
          <w:rFonts w:ascii="Palatino Linotype" w:hAnsi="Palatino Linotype" w:cs="Palatino Linotype" w:eastAsia="Palatino Linotype"/>
          <w:color w:val="231F20"/>
          <w:spacing w:val="-1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ли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сто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па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да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2016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року).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К.</w:t>
      </w:r>
      <w:r>
        <w:rPr>
          <w:rFonts w:ascii="Palatino Linotype" w:hAnsi="Palatino Linotype" w:cs="Palatino Linotype" w:eastAsia="Palatino Linotype"/>
          <w:color w:val="231F20"/>
          <w:spacing w:val="-1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Інс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ти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законодавства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Верховно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67"/>
          <w:w w:val="2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ди</w:t>
      </w:r>
      <w:r>
        <w:rPr>
          <w:rFonts w:ascii="Palatino Linotype" w:hAnsi="Palatino Linotype" w:cs="Palatino Linotype" w:eastAsia="Palatino Linotype"/>
          <w:color w:val="231F20"/>
          <w:spacing w:val="-2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ни.</w:t>
      </w:r>
      <w:r>
        <w:rPr>
          <w:rFonts w:ascii="Palatino Linotype" w:hAnsi="Palatino Linotype" w:cs="Palatino Linotype" w:eastAsia="Palatino Linotype"/>
          <w:color w:val="231F20"/>
          <w:spacing w:val="-2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С.</w:t>
      </w:r>
      <w:r>
        <w:rPr>
          <w:rFonts w:ascii="Palatino Linotype" w:hAnsi="Palatino Linotype" w:cs="Palatino Linotype" w:eastAsia="Palatino Linotype"/>
          <w:color w:val="231F20"/>
          <w:spacing w:val="-2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175-180;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3"/>
        </w:numPr>
        <w:tabs>
          <w:tab w:pos="604" w:val="left" w:leader="none"/>
        </w:tabs>
        <w:spacing w:line="206" w:lineRule="exact" w:before="0"/>
        <w:ind w:left="107" w:right="114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spacing w:val="-3"/>
          <w:w w:val="90"/>
          <w:sz w:val="18"/>
        </w:rPr>
        <w:t>Д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ок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ла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дніш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е</w:t>
      </w:r>
      <w:r>
        <w:rPr>
          <w:rFonts w:ascii="Palatino Linotype" w:hAnsi="Palatino Linotype"/>
          <w:color w:val="231F20"/>
          <w:spacing w:val="-8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див:</w:t>
      </w:r>
      <w:r>
        <w:rPr>
          <w:rFonts w:ascii="Palatino Linotype" w:hAnsi="Palatino Linotype"/>
          <w:color w:val="231F20"/>
          <w:spacing w:val="-7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3"/>
          <w:w w:val="90"/>
          <w:sz w:val="18"/>
        </w:rPr>
        <w:t>Г</w:t>
      </w:r>
      <w:r>
        <w:rPr>
          <w:rFonts w:ascii="Palatino Linotype" w:hAnsi="Palatino Linotype"/>
          <w:color w:val="231F20"/>
          <w:spacing w:val="-4"/>
          <w:w w:val="90"/>
          <w:sz w:val="18"/>
        </w:rPr>
        <w:t>о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л</w:t>
      </w:r>
      <w:r>
        <w:rPr>
          <w:rFonts w:ascii="Palatino Linotype" w:hAnsi="Palatino Linotype"/>
          <w:color w:val="231F20"/>
          <w:spacing w:val="4"/>
          <w:w w:val="90"/>
          <w:sz w:val="18"/>
        </w:rPr>
        <w:t>у</w:t>
      </w:r>
      <w:r>
        <w:rPr>
          <w:rFonts w:ascii="Palatino Linotype" w:hAnsi="Palatino Linotype"/>
          <w:color w:val="231F20"/>
          <w:spacing w:val="2"/>
          <w:w w:val="90"/>
          <w:sz w:val="18"/>
        </w:rPr>
        <w:t>б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є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в</w:t>
      </w:r>
      <w:r>
        <w:rPr>
          <w:rFonts w:ascii="Palatino Linotype" w:hAnsi="Palatino Linotype"/>
          <w:color w:val="231F20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7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Н.Ю.</w:t>
      </w:r>
      <w:r>
        <w:rPr>
          <w:rFonts w:ascii="Palatino Linotype" w:hAnsi="Palatino Linotype"/>
          <w:color w:val="231F20"/>
          <w:spacing w:val="-8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П</w:t>
      </w:r>
      <w:r>
        <w:rPr>
          <w:rFonts w:ascii="Palatino Linotype" w:hAnsi="Palatino Linotype"/>
          <w:color w:val="231F20"/>
          <w:spacing w:val="-4"/>
          <w:w w:val="90"/>
          <w:sz w:val="18"/>
        </w:rPr>
        <w:t>ор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я</w:t>
      </w:r>
      <w:r>
        <w:rPr>
          <w:rFonts w:ascii="Palatino Linotype" w:hAnsi="Palatino Linotype"/>
          <w:color w:val="231F20"/>
          <w:spacing w:val="-4"/>
          <w:w w:val="90"/>
          <w:sz w:val="18"/>
        </w:rPr>
        <w:t>д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ок</w:t>
      </w:r>
      <w:r>
        <w:rPr>
          <w:rFonts w:ascii="Palatino Linotype" w:hAnsi="Palatino Linotype"/>
          <w:color w:val="231F20"/>
          <w:spacing w:val="-7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з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к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лю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чения</w:t>
      </w:r>
      <w:r>
        <w:rPr>
          <w:rFonts w:ascii="Palatino Linotype" w:hAnsi="Palatino Linotype"/>
          <w:color w:val="231F20"/>
          <w:spacing w:val="-7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д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оговоров</w:t>
      </w:r>
      <w:r>
        <w:rPr>
          <w:rFonts w:ascii="Palatino Linotype" w:hAnsi="Palatino Linotype"/>
          <w:color w:val="231F20"/>
          <w:spacing w:val="-8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в</w:t>
      </w:r>
      <w:r>
        <w:rPr>
          <w:rFonts w:ascii="Palatino Linotype" w:hAnsi="Palatino Linotype"/>
          <w:color w:val="231F20"/>
          <w:spacing w:val="-7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эл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ект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р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онно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й</w:t>
      </w:r>
      <w:r>
        <w:rPr>
          <w:rFonts w:ascii="Palatino Linotype" w:hAnsi="Palatino Linotype"/>
          <w:color w:val="231F20"/>
          <w:spacing w:val="27"/>
          <w:w w:val="87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ф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ор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ме</w:t>
      </w:r>
      <w:r>
        <w:rPr>
          <w:rFonts w:ascii="Palatino Linotype" w:hAnsi="Palatino Linotype"/>
          <w:color w:val="231F20"/>
          <w:spacing w:val="-7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п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о</w:t>
      </w:r>
      <w:r>
        <w:rPr>
          <w:rFonts w:ascii="Palatino Linotype" w:hAnsi="Palatino Linotype"/>
          <w:color w:val="231F20"/>
          <w:spacing w:val="-6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з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коно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да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т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е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льств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у</w:t>
      </w:r>
      <w:r>
        <w:rPr>
          <w:rFonts w:ascii="Palatino Linotype" w:hAnsi="Palatino Linotype"/>
          <w:color w:val="231F20"/>
          <w:spacing w:val="-6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4"/>
          <w:w w:val="90"/>
          <w:sz w:val="18"/>
        </w:rPr>
        <w:t>Укр</w:t>
      </w:r>
      <w:r>
        <w:rPr>
          <w:rFonts w:ascii="Palatino Linotype" w:hAnsi="Palatino Linotype"/>
          <w:color w:val="231F20"/>
          <w:spacing w:val="-5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4"/>
          <w:w w:val="90"/>
          <w:sz w:val="18"/>
        </w:rPr>
        <w:t>ины</w:t>
      </w:r>
      <w:r>
        <w:rPr>
          <w:rFonts w:ascii="Palatino Linotype" w:hAnsi="Palatino Linotype"/>
          <w:color w:val="231F20"/>
          <w:spacing w:val="-6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//</w:t>
      </w:r>
      <w:r>
        <w:rPr>
          <w:rFonts w:ascii="Palatino Linotype" w:hAnsi="Palatino Linotype"/>
          <w:color w:val="231F20"/>
          <w:spacing w:val="-7"/>
          <w:w w:val="90"/>
          <w:sz w:val="18"/>
        </w:rPr>
        <w:t> </w:t>
      </w:r>
      <w:hyperlink r:id="rId10">
        <w:r>
          <w:rPr>
            <w:rFonts w:ascii="Palatino Linotype" w:hAnsi="Palatino Linotype"/>
            <w:color w:val="231F20"/>
            <w:spacing w:val="-3"/>
            <w:w w:val="90"/>
            <w:sz w:val="18"/>
          </w:rPr>
          <w:t>http://ya</w:t>
        </w:r>
        <w:r>
          <w:rPr>
            <w:rFonts w:ascii="Palatino Linotype" w:hAnsi="Palatino Linotype"/>
            <w:color w:val="231F20"/>
            <w:spacing w:val="-4"/>
            <w:w w:val="90"/>
            <w:sz w:val="18"/>
          </w:rPr>
          <w:t>izak</w:t>
        </w:r>
        <w:r>
          <w:rPr>
            <w:rFonts w:ascii="Palatino Linotype" w:hAnsi="Palatino Linotype"/>
            <w:color w:val="231F20"/>
            <w:spacing w:val="-3"/>
            <w:w w:val="90"/>
            <w:sz w:val="18"/>
          </w:rPr>
          <w:t>on.com.ua/por</w:t>
        </w:r>
        <w:r>
          <w:rPr>
            <w:rFonts w:ascii="Palatino Linotype" w:hAnsi="Palatino Linotype"/>
            <w:color w:val="231F20"/>
            <w:spacing w:val="-4"/>
            <w:w w:val="90"/>
            <w:sz w:val="18"/>
          </w:rPr>
          <w:t>yado</w:t>
        </w:r>
        <w:r>
          <w:rPr>
            <w:rFonts w:ascii="Palatino Linotype" w:hAnsi="Palatino Linotype"/>
            <w:color w:val="231F20"/>
            <w:spacing w:val="-3"/>
            <w:w w:val="90"/>
            <w:sz w:val="18"/>
          </w:rPr>
          <w:t>k-za</w:t>
        </w:r>
        <w:r>
          <w:rPr>
            <w:rFonts w:ascii="Palatino Linotype" w:hAnsi="Palatino Linotype"/>
            <w:color w:val="231F20"/>
            <w:spacing w:val="-4"/>
            <w:w w:val="90"/>
            <w:sz w:val="18"/>
          </w:rPr>
          <w:t>klyuc</w:t>
        </w:r>
        <w:r>
          <w:rPr>
            <w:rFonts w:ascii="Palatino Linotype" w:hAnsi="Palatino Linotype"/>
            <w:color w:val="231F20"/>
            <w:spacing w:val="-3"/>
            <w:w w:val="90"/>
            <w:sz w:val="18"/>
          </w:rPr>
          <w:t>heniya-</w:t>
        </w:r>
      </w:hyperlink>
      <w:r>
        <w:rPr>
          <w:rFonts w:ascii="Palatino Linotype" w:hAnsi="Palatino Linotype"/>
          <w:color w:val="231F20"/>
          <w:spacing w:val="94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sz w:val="18"/>
        </w:rPr>
        <w:t>dogovorov-v-elektronno</w:t>
      </w:r>
      <w:r>
        <w:rPr>
          <w:rFonts w:ascii="Palatino Linotype" w:hAnsi="Palatino Linotype"/>
          <w:color w:val="231F20"/>
          <w:spacing w:val="-1"/>
          <w:sz w:val="18"/>
        </w:rPr>
        <w:t>j-f</w:t>
      </w:r>
      <w:r>
        <w:rPr>
          <w:rFonts w:ascii="Palatino Linotype" w:hAnsi="Palatino Linotype"/>
          <w:color w:val="231F20"/>
          <w:spacing w:val="-2"/>
          <w:sz w:val="18"/>
        </w:rPr>
        <w:t>orme-po-zakonodatelstvu-ukrainy/</w:t>
      </w:r>
      <w:r>
        <w:rPr>
          <w:rFonts w:ascii="Palatino Linotype" w:hAnsi="Palatino Linotype"/>
          <w:sz w:val="18"/>
        </w:rPr>
      </w:r>
    </w:p>
    <w:p>
      <w:pPr>
        <w:spacing w:line="240" w:lineRule="auto" w:before="0"/>
        <w:rPr>
          <w:rFonts w:ascii="Palatino Linotype" w:hAnsi="Palatino Linotype" w:cs="Palatino Linotype" w:eastAsia="Palatino Linotype"/>
          <w:sz w:val="18"/>
          <w:szCs w:val="18"/>
        </w:rPr>
      </w:pPr>
    </w:p>
    <w:p>
      <w:pPr>
        <w:spacing w:line="240" w:lineRule="auto" w:before="5"/>
        <w:rPr>
          <w:rFonts w:ascii="Palatino Linotype" w:hAnsi="Palatino Linotype" w:cs="Palatino Linotype" w:eastAsia="Palatino Linotype"/>
          <w:sz w:val="16"/>
          <w:szCs w:val="16"/>
        </w:rPr>
      </w:pPr>
    </w:p>
    <w:p>
      <w:pPr>
        <w:pStyle w:val="Heading3"/>
        <w:spacing w:line="231" w:lineRule="exact"/>
        <w:ind w:left="939" w:right="950"/>
        <w:jc w:val="center"/>
        <w:rPr>
          <w:b w:val="0"/>
          <w:bCs w:val="0"/>
        </w:rPr>
      </w:pPr>
      <w:r>
        <w:rPr>
          <w:color w:val="231F20"/>
          <w:w w:val="95"/>
        </w:rPr>
        <w:t>Харитонов</w:t>
      </w:r>
      <w:r>
        <w:rPr>
          <w:color w:val="231F20"/>
          <w:spacing w:val="32"/>
          <w:w w:val="95"/>
        </w:rPr>
        <w:t> </w:t>
      </w:r>
      <w:r>
        <w:rPr>
          <w:color w:val="231F20"/>
          <w:spacing w:val="-1"/>
          <w:w w:val="95"/>
        </w:rPr>
        <w:t>Євг</w:t>
      </w:r>
      <w:r>
        <w:rPr>
          <w:color w:val="231F20"/>
          <w:spacing w:val="-2"/>
          <w:w w:val="95"/>
        </w:rPr>
        <w:t>ен</w:t>
      </w:r>
      <w:r>
        <w:rPr>
          <w:color w:val="231F20"/>
          <w:spacing w:val="33"/>
          <w:w w:val="95"/>
        </w:rPr>
        <w:t> </w:t>
      </w:r>
      <w:r>
        <w:rPr>
          <w:color w:val="231F20"/>
          <w:spacing w:val="-1"/>
          <w:w w:val="95"/>
        </w:rPr>
        <w:t>О</w:t>
      </w:r>
      <w:r>
        <w:rPr>
          <w:color w:val="231F20"/>
          <w:spacing w:val="-2"/>
          <w:w w:val="95"/>
        </w:rPr>
        <w:t>лег</w:t>
      </w:r>
      <w:r>
        <w:rPr>
          <w:color w:val="231F20"/>
          <w:spacing w:val="-1"/>
          <w:w w:val="95"/>
        </w:rPr>
        <w:t>ович,</w:t>
      </w:r>
      <w:r>
        <w:rPr>
          <w:b w:val="0"/>
        </w:rPr>
      </w:r>
    </w:p>
    <w:p>
      <w:pPr>
        <w:spacing w:line="216" w:lineRule="exact" w:before="12"/>
        <w:ind w:left="939" w:right="951" w:firstLine="0"/>
        <w:jc w:val="center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z w:val="19"/>
        </w:rPr>
        <w:t>д.ю.н.,</w:t>
      </w:r>
      <w:r>
        <w:rPr>
          <w:rFonts w:ascii="Palatino Linotype" w:hAnsi="Palatino Linotype"/>
          <w:i/>
          <w:color w:val="231F20"/>
          <w:spacing w:val="-4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рофе</w:t>
      </w:r>
      <w:r>
        <w:rPr>
          <w:rFonts w:ascii="Palatino Linotype" w:hAnsi="Palatino Linotype"/>
          <w:i/>
          <w:color w:val="231F20"/>
          <w:spacing w:val="-2"/>
          <w:sz w:val="19"/>
        </w:rPr>
        <w:t>с</w:t>
      </w:r>
      <w:r>
        <w:rPr>
          <w:rFonts w:ascii="Palatino Linotype" w:hAnsi="Palatino Linotype"/>
          <w:i/>
          <w:color w:val="231F20"/>
          <w:spacing w:val="-1"/>
          <w:sz w:val="19"/>
        </w:rPr>
        <w:t>ор,</w:t>
      </w:r>
      <w:r>
        <w:rPr>
          <w:rFonts w:ascii="Palatino Linotype" w:hAnsi="Palatino Linotype"/>
          <w:i/>
          <w:color w:val="231F20"/>
          <w:spacing w:val="-3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завідувач</w:t>
      </w:r>
      <w:r>
        <w:rPr>
          <w:rFonts w:ascii="Palatino Linotype" w:hAnsi="Palatino Linotype"/>
          <w:i/>
          <w:color w:val="231F20"/>
          <w:spacing w:val="-4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sz w:val="19"/>
        </w:rPr>
        <w:t>афедро</w:t>
      </w:r>
      <w:r>
        <w:rPr>
          <w:rFonts w:ascii="Palatino Linotype" w:hAnsi="Palatino Linotype"/>
          <w:i/>
          <w:color w:val="231F20"/>
          <w:spacing w:val="-2"/>
          <w:sz w:val="19"/>
        </w:rPr>
        <w:t>ю</w:t>
      </w:r>
      <w:r>
        <w:rPr>
          <w:rFonts w:ascii="Palatino Linotype" w:hAnsi="Palatino Linotype"/>
          <w:i/>
          <w:color w:val="231F20"/>
          <w:spacing w:val="-3"/>
          <w:sz w:val="19"/>
        </w:rPr>
        <w:t> ци</w:t>
      </w:r>
      <w:r>
        <w:rPr>
          <w:rFonts w:ascii="Palatino Linotype" w:hAnsi="Palatino Linotype"/>
          <w:i/>
          <w:color w:val="231F20"/>
          <w:spacing w:val="-2"/>
          <w:sz w:val="19"/>
        </w:rPr>
        <w:t>в</w:t>
      </w:r>
      <w:r>
        <w:rPr>
          <w:rFonts w:ascii="Palatino Linotype" w:hAnsi="Palatino Linotype"/>
          <w:i/>
          <w:color w:val="231F20"/>
          <w:spacing w:val="-3"/>
          <w:sz w:val="19"/>
        </w:rPr>
        <w:t>ільн</w:t>
      </w:r>
      <w:r>
        <w:rPr>
          <w:rFonts w:ascii="Palatino Linotype" w:hAnsi="Palatino Linotype"/>
          <w:i/>
          <w:color w:val="231F20"/>
          <w:spacing w:val="-2"/>
          <w:sz w:val="19"/>
        </w:rPr>
        <w:t>ого</w:t>
      </w:r>
      <w:r>
        <w:rPr>
          <w:rFonts w:ascii="Palatino Linotype" w:hAnsi="Palatino Linotype"/>
          <w:i/>
          <w:color w:val="231F20"/>
          <w:spacing w:val="-3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рава</w:t>
      </w:r>
      <w:r>
        <w:rPr>
          <w:rFonts w:ascii="Palatino Linotype" w:hAnsi="Palatino Linotype"/>
          <w:i/>
          <w:color w:val="231F20"/>
          <w:spacing w:val="37"/>
          <w:w w:val="110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Національ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ого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іверситет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</w:t>
      </w:r>
      <w:r>
        <w:rPr>
          <w:rFonts w:ascii="Palatino Linotype" w:hAnsi="Palatino Linotype"/>
          <w:i/>
          <w:color w:val="231F20"/>
          <w:spacing w:val="20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«Од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есь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юридична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аде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м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ія»,</w:t>
      </w:r>
      <w:r>
        <w:rPr>
          <w:rFonts w:ascii="Palatino Linotype" w:hAnsi="Palatino Linotype"/>
          <w:sz w:val="19"/>
        </w:rPr>
      </w:r>
    </w:p>
    <w:p>
      <w:pPr>
        <w:spacing w:line="230" w:lineRule="exact" w:before="0"/>
        <w:ind w:left="127" w:right="138" w:firstLine="0"/>
        <w:jc w:val="center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pacing w:val="-1"/>
          <w:sz w:val="19"/>
        </w:rPr>
        <w:t>ч</w:t>
      </w:r>
      <w:r>
        <w:rPr>
          <w:rFonts w:ascii="Palatino Linotype" w:hAnsi="Palatino Linotype"/>
          <w:i/>
          <w:color w:val="231F20"/>
          <w:spacing w:val="-2"/>
          <w:sz w:val="19"/>
        </w:rPr>
        <w:t>лен-кор.</w:t>
      </w:r>
      <w:r>
        <w:rPr>
          <w:rFonts w:ascii="Palatino Linotype" w:hAnsi="Palatino Linotype"/>
          <w:i/>
          <w:color w:val="231F20"/>
          <w:spacing w:val="-32"/>
          <w:sz w:val="19"/>
        </w:rPr>
        <w:t> </w:t>
      </w:r>
      <w:r>
        <w:rPr>
          <w:rFonts w:ascii="Palatino Linotype" w:hAnsi="Palatino Linotype"/>
          <w:i/>
          <w:color w:val="231F20"/>
          <w:sz w:val="19"/>
        </w:rPr>
        <w:t>НАПрН</w:t>
      </w:r>
      <w:r>
        <w:rPr>
          <w:rFonts w:ascii="Palatino Linotype" w:hAnsi="Palatino Linotype"/>
          <w:i/>
          <w:color w:val="231F20"/>
          <w:spacing w:val="-32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У</w:t>
      </w:r>
      <w:r>
        <w:rPr>
          <w:rFonts w:ascii="Palatino Linotype" w:hAnsi="Palatino Linotype"/>
          <w:i/>
          <w:color w:val="231F20"/>
          <w:spacing w:val="-4"/>
          <w:sz w:val="19"/>
        </w:rPr>
        <w:t>країни,</w:t>
      </w:r>
      <w:r>
        <w:rPr>
          <w:rFonts w:ascii="Palatino Linotype" w:hAnsi="Palatino Linotype"/>
          <w:i/>
          <w:color w:val="231F20"/>
          <w:spacing w:val="-32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Заслужений</w:t>
      </w:r>
      <w:r>
        <w:rPr>
          <w:rFonts w:ascii="Palatino Linotype" w:hAnsi="Palatino Linotype"/>
          <w:i/>
          <w:color w:val="231F20"/>
          <w:spacing w:val="-31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діяч</w:t>
      </w:r>
      <w:r>
        <w:rPr>
          <w:rFonts w:ascii="Palatino Linotype" w:hAnsi="Palatino Linotype"/>
          <w:i/>
          <w:color w:val="231F20"/>
          <w:spacing w:val="-32"/>
          <w:sz w:val="19"/>
        </w:rPr>
        <w:t> </w:t>
      </w:r>
      <w:r>
        <w:rPr>
          <w:rFonts w:ascii="Palatino Linotype" w:hAnsi="Palatino Linotype"/>
          <w:i/>
          <w:color w:val="231F20"/>
          <w:sz w:val="19"/>
        </w:rPr>
        <w:t>науки</w:t>
      </w:r>
      <w:r>
        <w:rPr>
          <w:rFonts w:ascii="Palatino Linotype" w:hAnsi="Palatino Linotype"/>
          <w:i/>
          <w:color w:val="231F20"/>
          <w:spacing w:val="-32"/>
          <w:sz w:val="19"/>
        </w:rPr>
        <w:t> </w:t>
      </w:r>
      <w:r>
        <w:rPr>
          <w:rFonts w:ascii="Palatino Linotype" w:hAnsi="Palatino Linotype"/>
          <w:i/>
          <w:color w:val="231F20"/>
          <w:sz w:val="19"/>
        </w:rPr>
        <w:t>і</w:t>
      </w:r>
      <w:r>
        <w:rPr>
          <w:rFonts w:ascii="Palatino Linotype" w:hAnsi="Palatino Linotype"/>
          <w:i/>
          <w:color w:val="231F20"/>
          <w:spacing w:val="-31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те</w:t>
      </w:r>
      <w:r>
        <w:rPr>
          <w:rFonts w:ascii="Palatino Linotype" w:hAnsi="Palatino Linotype"/>
          <w:i/>
          <w:color w:val="231F20"/>
          <w:spacing w:val="-2"/>
          <w:sz w:val="19"/>
        </w:rPr>
        <w:t>хн</w:t>
      </w:r>
      <w:r>
        <w:rPr>
          <w:rFonts w:ascii="Palatino Linotype" w:hAnsi="Palatino Linotype"/>
          <w:i/>
          <w:color w:val="231F20"/>
          <w:spacing w:val="-1"/>
          <w:sz w:val="19"/>
        </w:rPr>
        <w:t>і</w:t>
      </w:r>
      <w:r>
        <w:rPr>
          <w:rFonts w:ascii="Palatino Linotype" w:hAnsi="Palatino Linotype"/>
          <w:i/>
          <w:color w:val="231F20"/>
          <w:spacing w:val="-2"/>
          <w:sz w:val="19"/>
        </w:rPr>
        <w:t>ки</w:t>
      </w:r>
      <w:r>
        <w:rPr>
          <w:rFonts w:ascii="Palatino Linotype" w:hAnsi="Palatino Linotype"/>
          <w:i/>
          <w:color w:val="231F20"/>
          <w:spacing w:val="-32"/>
          <w:sz w:val="19"/>
        </w:rPr>
        <w:t> </w:t>
      </w:r>
      <w:r>
        <w:rPr>
          <w:rFonts w:ascii="Palatino Linotype" w:hAnsi="Palatino Linotype"/>
          <w:i/>
          <w:color w:val="231F20"/>
          <w:spacing w:val="-4"/>
          <w:sz w:val="19"/>
        </w:rPr>
        <w:t>У</w:t>
      </w:r>
      <w:r>
        <w:rPr>
          <w:rFonts w:ascii="Palatino Linotype" w:hAnsi="Palatino Linotype"/>
          <w:i/>
          <w:color w:val="231F20"/>
          <w:spacing w:val="-5"/>
          <w:sz w:val="19"/>
        </w:rPr>
        <w:t>країни</w:t>
      </w:r>
      <w:r>
        <w:rPr>
          <w:rFonts w:ascii="Palatino Linotype" w:hAnsi="Palatino Linotype"/>
          <w:sz w:val="19"/>
        </w:rPr>
      </w:r>
    </w:p>
    <w:p>
      <w:pPr>
        <w:pStyle w:val="Heading3"/>
        <w:spacing w:line="231" w:lineRule="exact" w:before="107"/>
        <w:ind w:left="939" w:right="950"/>
        <w:jc w:val="center"/>
        <w:rPr>
          <w:b w:val="0"/>
          <w:bCs w:val="0"/>
        </w:rPr>
      </w:pPr>
      <w:r>
        <w:rPr>
          <w:color w:val="231F20"/>
          <w:w w:val="95"/>
        </w:rPr>
        <w:t>Харитонова</w:t>
      </w:r>
      <w:r>
        <w:rPr>
          <w:color w:val="231F20"/>
          <w:spacing w:val="24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"/>
          <w:w w:val="95"/>
        </w:rPr>
        <w:t>лена</w:t>
      </w:r>
      <w:r>
        <w:rPr>
          <w:color w:val="231F20"/>
          <w:spacing w:val="25"/>
          <w:w w:val="95"/>
        </w:rPr>
        <w:t> </w:t>
      </w:r>
      <w:r>
        <w:rPr>
          <w:color w:val="231F20"/>
          <w:w w:val="95"/>
        </w:rPr>
        <w:t>Іванівна,</w:t>
      </w:r>
      <w:r>
        <w:rPr>
          <w:b w:val="0"/>
        </w:rPr>
      </w:r>
    </w:p>
    <w:p>
      <w:pPr>
        <w:spacing w:line="216" w:lineRule="exact" w:before="12"/>
        <w:ind w:left="506" w:right="517" w:firstLine="0"/>
        <w:jc w:val="center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z w:val="19"/>
        </w:rPr>
        <w:t>д.ю.н.,</w:t>
      </w:r>
      <w:r>
        <w:rPr>
          <w:rFonts w:ascii="Palatino Linotype" w:hAnsi="Palatino Linotype"/>
          <w:i/>
          <w:color w:val="231F20"/>
          <w:spacing w:val="-8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рофе</w:t>
      </w:r>
      <w:r>
        <w:rPr>
          <w:rFonts w:ascii="Palatino Linotype" w:hAnsi="Palatino Linotype"/>
          <w:i/>
          <w:color w:val="231F20"/>
          <w:spacing w:val="-2"/>
          <w:sz w:val="19"/>
        </w:rPr>
        <w:t>с</w:t>
      </w:r>
      <w:r>
        <w:rPr>
          <w:rFonts w:ascii="Palatino Linotype" w:hAnsi="Palatino Linotype"/>
          <w:i/>
          <w:color w:val="231F20"/>
          <w:spacing w:val="-1"/>
          <w:sz w:val="19"/>
        </w:rPr>
        <w:t>ор,</w:t>
      </w:r>
      <w:r>
        <w:rPr>
          <w:rFonts w:ascii="Palatino Linotype" w:hAnsi="Palatino Linotype"/>
          <w:i/>
          <w:color w:val="231F20"/>
          <w:spacing w:val="-8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завідувач</w:t>
      </w:r>
      <w:r>
        <w:rPr>
          <w:rFonts w:ascii="Palatino Linotype" w:hAnsi="Palatino Linotype"/>
          <w:i/>
          <w:color w:val="231F20"/>
          <w:spacing w:val="-7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sz w:val="19"/>
        </w:rPr>
        <w:t>афедро</w:t>
      </w:r>
      <w:r>
        <w:rPr>
          <w:rFonts w:ascii="Palatino Linotype" w:hAnsi="Palatino Linotype"/>
          <w:i/>
          <w:color w:val="231F20"/>
          <w:spacing w:val="-2"/>
          <w:sz w:val="19"/>
        </w:rPr>
        <w:t>ю</w:t>
      </w:r>
      <w:r>
        <w:rPr>
          <w:rFonts w:ascii="Palatino Linotype" w:hAnsi="Palatino Linotype"/>
          <w:i/>
          <w:color w:val="231F20"/>
          <w:spacing w:val="-8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рава</w:t>
      </w:r>
      <w:r>
        <w:rPr>
          <w:rFonts w:ascii="Palatino Linotype" w:hAnsi="Palatino Linotype"/>
          <w:i/>
          <w:color w:val="231F20"/>
          <w:spacing w:val="-8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ін</w:t>
      </w:r>
      <w:r>
        <w:rPr>
          <w:rFonts w:ascii="Palatino Linotype" w:hAnsi="Palatino Linotype"/>
          <w:i/>
          <w:color w:val="231F20"/>
          <w:spacing w:val="-2"/>
          <w:sz w:val="19"/>
        </w:rPr>
        <w:t>те</w:t>
      </w:r>
      <w:r>
        <w:rPr>
          <w:rFonts w:ascii="Palatino Linotype" w:hAnsi="Palatino Linotype"/>
          <w:i/>
          <w:color w:val="231F20"/>
          <w:spacing w:val="-3"/>
          <w:sz w:val="19"/>
        </w:rPr>
        <w:t>лек</w:t>
      </w:r>
      <w:r>
        <w:rPr>
          <w:rFonts w:ascii="Palatino Linotype" w:hAnsi="Palatino Linotype"/>
          <w:i/>
          <w:color w:val="231F20"/>
          <w:spacing w:val="-2"/>
          <w:sz w:val="19"/>
        </w:rPr>
        <w:t>т</w:t>
      </w:r>
      <w:r>
        <w:rPr>
          <w:rFonts w:ascii="Palatino Linotype" w:hAnsi="Palatino Linotype"/>
          <w:i/>
          <w:color w:val="231F20"/>
          <w:spacing w:val="-3"/>
          <w:sz w:val="19"/>
        </w:rPr>
        <w:t>у</w:t>
      </w:r>
      <w:r>
        <w:rPr>
          <w:rFonts w:ascii="Palatino Linotype" w:hAnsi="Palatino Linotype"/>
          <w:i/>
          <w:color w:val="231F20"/>
          <w:spacing w:val="-2"/>
          <w:sz w:val="19"/>
        </w:rPr>
        <w:t>а</w:t>
      </w:r>
      <w:r>
        <w:rPr>
          <w:rFonts w:ascii="Palatino Linotype" w:hAnsi="Palatino Linotype"/>
          <w:i/>
          <w:color w:val="231F20"/>
          <w:spacing w:val="-3"/>
          <w:sz w:val="19"/>
        </w:rPr>
        <w:t>льн</w:t>
      </w:r>
      <w:r>
        <w:rPr>
          <w:rFonts w:ascii="Palatino Linotype" w:hAnsi="Palatino Linotype"/>
          <w:i/>
          <w:color w:val="231F20"/>
          <w:spacing w:val="-2"/>
          <w:sz w:val="19"/>
        </w:rPr>
        <w:t>о</w:t>
      </w:r>
      <w:r>
        <w:rPr>
          <w:rFonts w:ascii="Palatino Linotype" w:hAnsi="Palatino Linotype"/>
          <w:i/>
          <w:color w:val="231F20"/>
          <w:spacing w:val="-3"/>
          <w:sz w:val="19"/>
        </w:rPr>
        <w:t>ї</w:t>
      </w:r>
      <w:r>
        <w:rPr>
          <w:rFonts w:ascii="Palatino Linotype" w:hAnsi="Palatino Linotype"/>
          <w:i/>
          <w:color w:val="231F20"/>
          <w:spacing w:val="-7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вла</w:t>
      </w:r>
      <w:r>
        <w:rPr>
          <w:rFonts w:ascii="Palatino Linotype" w:hAnsi="Palatino Linotype"/>
          <w:i/>
          <w:color w:val="231F20"/>
          <w:spacing w:val="-2"/>
          <w:sz w:val="19"/>
        </w:rPr>
        <w:t>сн</w:t>
      </w:r>
      <w:r>
        <w:rPr>
          <w:rFonts w:ascii="Palatino Linotype" w:hAnsi="Palatino Linotype"/>
          <w:i/>
          <w:color w:val="231F20"/>
          <w:spacing w:val="-1"/>
          <w:sz w:val="19"/>
        </w:rPr>
        <w:t>ості</w:t>
      </w:r>
      <w:r>
        <w:rPr>
          <w:rFonts w:ascii="Palatino Linotype" w:hAnsi="Palatino Linotype"/>
          <w:i/>
          <w:color w:val="231F20"/>
          <w:spacing w:val="55"/>
          <w:w w:val="98"/>
          <w:sz w:val="19"/>
        </w:rPr>
        <w:t> </w:t>
      </w:r>
      <w:r>
        <w:rPr>
          <w:rFonts w:ascii="Palatino Linotype" w:hAnsi="Palatino Linotype"/>
          <w:i/>
          <w:color w:val="231F20"/>
          <w:sz w:val="19"/>
        </w:rPr>
        <w:t>та</w:t>
      </w:r>
      <w:r>
        <w:rPr>
          <w:rFonts w:ascii="Palatino Linotype" w:hAnsi="Palatino Linotype"/>
          <w:i/>
          <w:color w:val="231F20"/>
          <w:spacing w:val="13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корп</w:t>
      </w:r>
      <w:r>
        <w:rPr>
          <w:rFonts w:ascii="Palatino Linotype" w:hAnsi="Palatino Linotype"/>
          <w:i/>
          <w:color w:val="231F20"/>
          <w:spacing w:val="-1"/>
          <w:sz w:val="19"/>
        </w:rPr>
        <w:t>оратив</w:t>
      </w:r>
      <w:r>
        <w:rPr>
          <w:rFonts w:ascii="Palatino Linotype" w:hAnsi="Palatino Linotype"/>
          <w:i/>
          <w:color w:val="231F20"/>
          <w:spacing w:val="-2"/>
          <w:sz w:val="19"/>
        </w:rPr>
        <w:t>н</w:t>
      </w:r>
      <w:r>
        <w:rPr>
          <w:rFonts w:ascii="Palatino Linotype" w:hAnsi="Palatino Linotype"/>
          <w:i/>
          <w:color w:val="231F20"/>
          <w:spacing w:val="-1"/>
          <w:sz w:val="19"/>
        </w:rPr>
        <w:t>ого</w:t>
      </w:r>
      <w:r>
        <w:rPr>
          <w:rFonts w:ascii="Palatino Linotype" w:hAnsi="Palatino Linotype"/>
          <w:i/>
          <w:color w:val="231F20"/>
          <w:spacing w:val="14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рава</w:t>
      </w:r>
      <w:r>
        <w:rPr>
          <w:rFonts w:ascii="Palatino Linotype" w:hAnsi="Palatino Linotype"/>
          <w:sz w:val="19"/>
        </w:rPr>
      </w:r>
    </w:p>
    <w:p>
      <w:pPr>
        <w:spacing w:line="216" w:lineRule="exact" w:before="0"/>
        <w:ind w:left="939" w:right="951" w:firstLine="0"/>
        <w:jc w:val="center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Національ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ого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іверситет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</w:t>
      </w:r>
      <w:r>
        <w:rPr>
          <w:rFonts w:ascii="Palatino Linotype" w:hAnsi="Palatino Linotype"/>
          <w:i/>
          <w:color w:val="231F20"/>
          <w:spacing w:val="20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«Од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есь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юридична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аде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м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ія»,</w:t>
      </w:r>
      <w:r>
        <w:rPr>
          <w:rFonts w:ascii="Palatino Linotype" w:hAnsi="Palatino Linotype"/>
          <w:i/>
          <w:color w:val="231F20"/>
          <w:spacing w:val="47"/>
          <w:w w:val="93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Заслужений</w:t>
      </w:r>
      <w:r>
        <w:rPr>
          <w:rFonts w:ascii="Palatino Linotype" w:hAnsi="Palatino Linotype"/>
          <w:i/>
          <w:color w:val="231F20"/>
          <w:spacing w:val="-32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діяч</w:t>
      </w:r>
      <w:r>
        <w:rPr>
          <w:rFonts w:ascii="Palatino Linotype" w:hAnsi="Palatino Linotype"/>
          <w:i/>
          <w:color w:val="231F20"/>
          <w:spacing w:val="-32"/>
          <w:sz w:val="19"/>
        </w:rPr>
        <w:t> </w:t>
      </w:r>
      <w:r>
        <w:rPr>
          <w:rFonts w:ascii="Palatino Linotype" w:hAnsi="Palatino Linotype"/>
          <w:i/>
          <w:color w:val="231F20"/>
          <w:sz w:val="19"/>
        </w:rPr>
        <w:t>науки</w:t>
      </w:r>
      <w:r>
        <w:rPr>
          <w:rFonts w:ascii="Palatino Linotype" w:hAnsi="Palatino Linotype"/>
          <w:i/>
          <w:color w:val="231F20"/>
          <w:spacing w:val="-31"/>
          <w:sz w:val="19"/>
        </w:rPr>
        <w:t> </w:t>
      </w:r>
      <w:r>
        <w:rPr>
          <w:rFonts w:ascii="Palatino Linotype" w:hAnsi="Palatino Linotype"/>
          <w:i/>
          <w:color w:val="231F20"/>
          <w:sz w:val="19"/>
        </w:rPr>
        <w:t>і</w:t>
      </w:r>
      <w:r>
        <w:rPr>
          <w:rFonts w:ascii="Palatino Linotype" w:hAnsi="Palatino Linotype"/>
          <w:i/>
          <w:color w:val="231F20"/>
          <w:spacing w:val="-32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те</w:t>
      </w:r>
      <w:r>
        <w:rPr>
          <w:rFonts w:ascii="Palatino Linotype" w:hAnsi="Palatino Linotype"/>
          <w:i/>
          <w:color w:val="231F20"/>
          <w:spacing w:val="-2"/>
          <w:sz w:val="19"/>
        </w:rPr>
        <w:t>хн</w:t>
      </w:r>
      <w:r>
        <w:rPr>
          <w:rFonts w:ascii="Palatino Linotype" w:hAnsi="Palatino Linotype"/>
          <w:i/>
          <w:color w:val="231F20"/>
          <w:spacing w:val="-1"/>
          <w:sz w:val="19"/>
        </w:rPr>
        <w:t>і</w:t>
      </w:r>
      <w:r>
        <w:rPr>
          <w:rFonts w:ascii="Palatino Linotype" w:hAnsi="Palatino Linotype"/>
          <w:i/>
          <w:color w:val="231F20"/>
          <w:spacing w:val="-2"/>
          <w:sz w:val="19"/>
        </w:rPr>
        <w:t>ки</w:t>
      </w:r>
      <w:r>
        <w:rPr>
          <w:rFonts w:ascii="Palatino Linotype" w:hAnsi="Palatino Linotype"/>
          <w:i/>
          <w:color w:val="231F20"/>
          <w:spacing w:val="-31"/>
          <w:sz w:val="19"/>
        </w:rPr>
        <w:t> </w:t>
      </w:r>
      <w:r>
        <w:rPr>
          <w:rFonts w:ascii="Palatino Linotype" w:hAnsi="Palatino Linotype"/>
          <w:i/>
          <w:color w:val="231F20"/>
          <w:spacing w:val="-4"/>
          <w:sz w:val="19"/>
        </w:rPr>
        <w:t>У</w:t>
      </w:r>
      <w:r>
        <w:rPr>
          <w:rFonts w:ascii="Palatino Linotype" w:hAnsi="Palatino Linotype"/>
          <w:i/>
          <w:color w:val="231F20"/>
          <w:spacing w:val="-5"/>
          <w:sz w:val="19"/>
        </w:rPr>
        <w:t>країни</w:t>
      </w:r>
      <w:r>
        <w:rPr>
          <w:rFonts w:ascii="Palatino Linotype" w:hAnsi="Palatino Linotype"/>
          <w:sz w:val="19"/>
        </w:rPr>
      </w:r>
    </w:p>
    <w:p>
      <w:pPr>
        <w:spacing w:line="240" w:lineRule="auto" w:before="7"/>
        <w:rPr>
          <w:rFonts w:ascii="Palatino Linotype" w:hAnsi="Palatino Linotype" w:cs="Palatino Linotype" w:eastAsia="Palatino Linotype"/>
          <w:i/>
          <w:sz w:val="14"/>
          <w:szCs w:val="14"/>
        </w:rPr>
      </w:pPr>
    </w:p>
    <w:p>
      <w:pPr>
        <w:pStyle w:val="Heading2"/>
        <w:spacing w:line="240" w:lineRule="auto"/>
        <w:ind w:left="939" w:right="950"/>
        <w:jc w:val="center"/>
        <w:rPr>
          <w:b w:val="0"/>
          <w:bCs w:val="0"/>
        </w:rPr>
      </w:pPr>
      <w:bookmarkStart w:name="_TOC_250018" w:id="1"/>
      <w:r>
        <w:rPr>
          <w:color w:val="231F20"/>
          <w:w w:val="95"/>
        </w:rPr>
        <w:t>ПРОБЛЕМА</w:t>
      </w:r>
      <w:r>
        <w:rPr>
          <w:color w:val="231F20"/>
          <w:spacing w:val="50"/>
          <w:w w:val="95"/>
        </w:rPr>
        <w:t> </w:t>
      </w:r>
      <w:r>
        <w:rPr>
          <w:color w:val="231F20"/>
          <w:spacing w:val="-5"/>
          <w:w w:val="95"/>
        </w:rPr>
        <w:t>ІТ-ПРАВ</w:t>
      </w:r>
      <w:r>
        <w:rPr>
          <w:color w:val="231F20"/>
          <w:spacing w:val="-6"/>
          <w:w w:val="95"/>
        </w:rPr>
        <w:t>А</w:t>
      </w:r>
      <w:bookmarkEnd w:id="1"/>
      <w:r>
        <w:rPr>
          <w:b w:val="0"/>
        </w:rPr>
      </w:r>
    </w:p>
    <w:p>
      <w:pPr>
        <w:pStyle w:val="BodyText"/>
        <w:spacing w:line="240" w:lineRule="exact" w:before="161"/>
        <w:ind w:right="117"/>
        <w:jc w:val="both"/>
      </w:pPr>
      <w:r>
        <w:rPr>
          <w:color w:val="231F20"/>
          <w:spacing w:val="1"/>
          <w:w w:val="95"/>
        </w:rPr>
        <w:t>По</w:t>
      </w:r>
      <w:r>
        <w:rPr>
          <w:color w:val="231F20"/>
          <w:w w:val="95"/>
        </w:rPr>
        <w:t>яв</w:t>
      </w:r>
      <w:r>
        <w:rPr>
          <w:color w:val="231F20"/>
          <w:spacing w:val="1"/>
          <w:w w:val="95"/>
        </w:rPr>
        <w:t>а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3"/>
          <w:w w:val="95"/>
        </w:rPr>
        <w:t>інформаційних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технологій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5"/>
          <w:w w:val="95"/>
        </w:rPr>
        <w:t>суттєво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2"/>
          <w:w w:val="95"/>
        </w:rPr>
        <w:t>вплинула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на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3"/>
          <w:w w:val="95"/>
        </w:rPr>
        <w:t>соціальні</w:t>
      </w:r>
      <w:r>
        <w:rPr>
          <w:color w:val="231F20"/>
          <w:spacing w:val="53"/>
          <w:w w:val="92"/>
        </w:rPr>
        <w:t> </w:t>
      </w:r>
      <w:r>
        <w:rPr>
          <w:color w:val="231F20"/>
          <w:w w:val="90"/>
        </w:rPr>
        <w:t>процеси,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ум</w:t>
      </w:r>
      <w:r>
        <w:rPr>
          <w:color w:val="231F20"/>
          <w:spacing w:val="-1"/>
          <w:w w:val="90"/>
        </w:rPr>
        <w:t>овивши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інформаційну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ево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цію,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формування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єдиного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ін-</w:t>
      </w:r>
      <w:r>
        <w:rPr>
          <w:color w:val="231F20"/>
          <w:spacing w:val="60"/>
          <w:w w:val="106"/>
        </w:rPr>
        <w:t> </w:t>
      </w:r>
      <w:r>
        <w:rPr>
          <w:color w:val="231F20"/>
          <w:spacing w:val="-1"/>
          <w:w w:val="90"/>
        </w:rPr>
        <w:t>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ційного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простору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то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о.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ційно-ко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"/>
          <w:w w:val="90"/>
        </w:rPr>
        <w:t>нікаційні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техно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огі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85"/>
          <w:w w:val="91"/>
        </w:rPr>
        <w:t> </w:t>
      </w:r>
      <w:r>
        <w:rPr>
          <w:color w:val="231F20"/>
          <w:spacing w:val="-1"/>
          <w:w w:val="90"/>
        </w:rPr>
        <w:t>зокре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а,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ті,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ов’яз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ні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зі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Всесвітньою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мер</w:t>
      </w:r>
      <w:r>
        <w:rPr>
          <w:color w:val="231F20"/>
          <w:spacing w:val="-1"/>
          <w:w w:val="90"/>
        </w:rPr>
        <w:t>еж</w:t>
      </w:r>
      <w:r>
        <w:rPr>
          <w:color w:val="231F20"/>
          <w:spacing w:val="-2"/>
          <w:w w:val="90"/>
        </w:rPr>
        <w:t>ею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Інт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нет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розвиваються</w:t>
      </w:r>
      <w:r>
        <w:rPr>
          <w:color w:val="231F20"/>
          <w:spacing w:val="59"/>
          <w:w w:val="94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астільки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рімко,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лише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перше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де</w:t>
      </w:r>
      <w:r>
        <w:rPr>
          <w:color w:val="231F20"/>
          <w:spacing w:val="-1"/>
          <w:w w:val="95"/>
        </w:rPr>
        <w:t>ся</w:t>
      </w:r>
      <w:r>
        <w:rPr>
          <w:color w:val="231F20"/>
          <w:spacing w:val="-2"/>
          <w:w w:val="95"/>
        </w:rPr>
        <w:t>тилі</w:t>
      </w:r>
      <w:r>
        <w:rPr>
          <w:color w:val="231F20"/>
          <w:spacing w:val="-1"/>
          <w:w w:val="95"/>
        </w:rPr>
        <w:t>тт</w:t>
      </w:r>
      <w:r>
        <w:rPr>
          <w:color w:val="231F20"/>
          <w:spacing w:val="-2"/>
          <w:w w:val="95"/>
        </w:rPr>
        <w:t>я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ХХІ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кі</w:t>
      </w:r>
      <w:r>
        <w:rPr>
          <w:color w:val="231F20"/>
          <w:spacing w:val="-2"/>
          <w:w w:val="95"/>
        </w:rPr>
        <w:t>лькі</w:t>
      </w:r>
      <w:r>
        <w:rPr>
          <w:color w:val="231F20"/>
          <w:spacing w:val="-1"/>
          <w:w w:val="95"/>
        </w:rPr>
        <w:t>сть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к</w:t>
      </w:r>
      <w:r>
        <w:rPr>
          <w:color w:val="231F20"/>
          <w:spacing w:val="-4"/>
          <w:w w:val="95"/>
        </w:rPr>
        <w:t>ори</w:t>
      </w:r>
      <w:r>
        <w:rPr>
          <w:color w:val="231F20"/>
          <w:spacing w:val="-3"/>
          <w:w w:val="95"/>
        </w:rPr>
        <w:t>с-</w:t>
      </w:r>
      <w:r>
        <w:rPr>
          <w:color w:val="231F20"/>
          <w:spacing w:val="57"/>
          <w:w w:val="106"/>
        </w:rPr>
        <w:t> </w:t>
      </w:r>
      <w:r>
        <w:rPr>
          <w:color w:val="231F20"/>
          <w:w w:val="95"/>
        </w:rPr>
        <w:t>тувачів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М</w:t>
      </w:r>
      <w:r>
        <w:rPr>
          <w:color w:val="231F20"/>
          <w:spacing w:val="-3"/>
          <w:w w:val="95"/>
        </w:rPr>
        <w:t>ережі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зросла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350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мільйо</w:t>
      </w:r>
      <w:r>
        <w:rPr>
          <w:color w:val="231F20"/>
          <w:spacing w:val="-1"/>
          <w:w w:val="95"/>
        </w:rPr>
        <w:t>нів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дв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х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мільяр</w:t>
      </w:r>
      <w:r>
        <w:rPr>
          <w:color w:val="231F20"/>
          <w:spacing w:val="-1"/>
          <w:w w:val="95"/>
        </w:rPr>
        <w:t>дів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душ.[1]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800" w:right="900"/>
        </w:sectPr>
      </w:pPr>
    </w:p>
    <w:p>
      <w:pPr>
        <w:pStyle w:val="BodyText"/>
        <w:spacing w:line="240" w:lineRule="exact" w:before="35"/>
        <w:ind w:left="100" w:right="101"/>
        <w:jc w:val="both"/>
      </w:pPr>
      <w:r>
        <w:rPr>
          <w:color w:val="231F20"/>
          <w:spacing w:val="3"/>
          <w:w w:val="90"/>
        </w:rPr>
        <w:t>За</w:t>
      </w:r>
      <w:r>
        <w:rPr>
          <w:color w:val="231F20"/>
          <w:spacing w:val="2"/>
          <w:w w:val="90"/>
        </w:rPr>
        <w:t>звич</w:t>
      </w:r>
      <w:r>
        <w:rPr>
          <w:color w:val="231F20"/>
          <w:spacing w:val="3"/>
          <w:w w:val="90"/>
        </w:rPr>
        <w:t>ай</w:t>
      </w:r>
      <w:r>
        <w:rPr>
          <w:color w:val="231F20"/>
          <w:spacing w:val="39"/>
          <w:w w:val="90"/>
        </w:rPr>
        <w:t> </w:t>
      </w:r>
      <w:r>
        <w:rPr>
          <w:color w:val="231F20"/>
          <w:spacing w:val="2"/>
          <w:w w:val="90"/>
        </w:rPr>
        <w:t>р</w:t>
      </w:r>
      <w:r>
        <w:rPr>
          <w:color w:val="231F20"/>
          <w:spacing w:val="1"/>
          <w:w w:val="90"/>
        </w:rPr>
        <w:t>оль</w:t>
      </w:r>
      <w:r>
        <w:rPr>
          <w:color w:val="231F20"/>
          <w:spacing w:val="40"/>
          <w:w w:val="90"/>
        </w:rPr>
        <w:t> </w:t>
      </w:r>
      <w:r>
        <w:rPr>
          <w:color w:val="231F20"/>
          <w:spacing w:val="2"/>
          <w:w w:val="90"/>
        </w:rPr>
        <w:t>ін</w:t>
      </w:r>
      <w:r>
        <w:rPr>
          <w:color w:val="231F20"/>
          <w:spacing w:val="3"/>
          <w:w w:val="90"/>
        </w:rPr>
        <w:t>формаційн</w:t>
      </w:r>
      <w:r>
        <w:rPr>
          <w:color w:val="231F20"/>
          <w:spacing w:val="2"/>
          <w:w w:val="90"/>
        </w:rPr>
        <w:t>о-ко</w:t>
      </w:r>
      <w:r>
        <w:rPr>
          <w:color w:val="231F20"/>
          <w:spacing w:val="3"/>
          <w:w w:val="90"/>
        </w:rPr>
        <w:t>му</w:t>
      </w:r>
      <w:r>
        <w:rPr>
          <w:color w:val="231F20"/>
          <w:spacing w:val="2"/>
          <w:w w:val="90"/>
        </w:rPr>
        <w:t>ніка</w:t>
      </w:r>
      <w:r>
        <w:rPr>
          <w:color w:val="231F20"/>
          <w:spacing w:val="3"/>
          <w:w w:val="90"/>
        </w:rPr>
        <w:t>ційних</w:t>
      </w:r>
      <w:r>
        <w:rPr>
          <w:color w:val="231F20"/>
          <w:spacing w:val="40"/>
          <w:w w:val="90"/>
        </w:rPr>
        <w:t> 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е</w:t>
      </w:r>
      <w:r>
        <w:rPr>
          <w:color w:val="231F20"/>
          <w:spacing w:val="1"/>
          <w:w w:val="90"/>
        </w:rPr>
        <w:t>хно</w:t>
      </w:r>
      <w:r>
        <w:rPr>
          <w:color w:val="231F20"/>
          <w:spacing w:val="2"/>
          <w:w w:val="90"/>
        </w:rPr>
        <w:t>л</w:t>
      </w:r>
      <w:r>
        <w:rPr>
          <w:color w:val="231F20"/>
          <w:spacing w:val="1"/>
          <w:w w:val="90"/>
        </w:rPr>
        <w:t>огій</w:t>
      </w:r>
      <w:r>
        <w:rPr>
          <w:color w:val="231F20"/>
          <w:spacing w:val="39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40"/>
          <w:w w:val="90"/>
        </w:rPr>
        <w:t> </w:t>
      </w:r>
      <w:r>
        <w:rPr>
          <w:color w:val="231F20"/>
          <w:spacing w:val="5"/>
          <w:w w:val="90"/>
        </w:rPr>
        <w:t>бу</w:t>
      </w:r>
      <w:r>
        <w:rPr>
          <w:color w:val="231F20"/>
          <w:spacing w:val="4"/>
          <w:w w:val="90"/>
        </w:rPr>
        <w:t>тті</w:t>
      </w:r>
      <w:r>
        <w:rPr>
          <w:color w:val="231F20"/>
          <w:spacing w:val="27"/>
          <w:w w:val="92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успі</w:t>
      </w:r>
      <w:r>
        <w:rPr>
          <w:color w:val="231F20"/>
          <w:w w:val="90"/>
        </w:rPr>
        <w:t>льств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оцінюється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позитивно,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знайшло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відображення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Хартії</w:t>
      </w:r>
      <w:r>
        <w:rPr>
          <w:color w:val="231F20"/>
          <w:spacing w:val="36"/>
          <w:w w:val="20"/>
        </w:rPr>
        <w:t> </w:t>
      </w:r>
      <w:r>
        <w:rPr>
          <w:color w:val="231F20"/>
          <w:spacing w:val="-1"/>
          <w:w w:val="90"/>
        </w:rPr>
        <w:t>г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льного 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ційного</w:t>
      </w:r>
      <w:r>
        <w:rPr>
          <w:color w:val="231F20"/>
          <w:w w:val="90"/>
        </w:rPr>
        <w:t> суспільства </w:t>
      </w:r>
      <w:r>
        <w:rPr>
          <w:color w:val="231F20"/>
          <w:spacing w:val="-1"/>
          <w:w w:val="90"/>
        </w:rPr>
        <w:t>(Окін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вська</w:t>
      </w:r>
      <w:r>
        <w:rPr>
          <w:color w:val="231F20"/>
          <w:w w:val="90"/>
        </w:rPr>
        <w:t> </w:t>
      </w:r>
      <w:r>
        <w:rPr>
          <w:color w:val="231F20"/>
          <w:spacing w:val="-1"/>
          <w:w w:val="90"/>
        </w:rPr>
        <w:t>х</w:t>
      </w:r>
      <w:r>
        <w:rPr>
          <w:color w:val="231F20"/>
          <w:spacing w:val="-2"/>
          <w:w w:val="90"/>
        </w:rPr>
        <w:t>ар</w:t>
      </w:r>
      <w:r>
        <w:rPr>
          <w:color w:val="231F20"/>
          <w:spacing w:val="-1"/>
          <w:w w:val="90"/>
        </w:rPr>
        <w:t>тія),</w:t>
      </w:r>
      <w:r>
        <w:rPr>
          <w:color w:val="231F20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ийнятій</w:t>
      </w:r>
      <w:r>
        <w:rPr>
          <w:color w:val="231F20"/>
          <w:spacing w:val="62"/>
          <w:w w:val="90"/>
        </w:rPr>
        <w:t> </w:t>
      </w:r>
      <w:r>
        <w:rPr>
          <w:color w:val="231F20"/>
          <w:spacing w:val="-2"/>
          <w:w w:val="85"/>
        </w:rPr>
        <w:t>кра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2"/>
          <w:w w:val="85"/>
        </w:rPr>
        <w:t>нами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«Велико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2"/>
          <w:w w:val="85"/>
        </w:rPr>
        <w:t>вісімки»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в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2"/>
          <w:w w:val="85"/>
        </w:rPr>
        <w:t>Окінаві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у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2"/>
          <w:w w:val="85"/>
        </w:rPr>
        <w:t>2000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1"/>
          <w:w w:val="85"/>
        </w:rPr>
        <w:t>р.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В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4"/>
          <w:w w:val="85"/>
        </w:rPr>
        <w:t>Укра</w:t>
      </w:r>
      <w:r>
        <w:rPr>
          <w:color w:val="231F20"/>
          <w:spacing w:val="-17"/>
          <w:w w:val="85"/>
        </w:rPr>
        <w:t>ї</w:t>
      </w:r>
      <w:r>
        <w:rPr>
          <w:color w:val="231F20"/>
          <w:spacing w:val="-4"/>
          <w:w w:val="85"/>
        </w:rPr>
        <w:t>ні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головні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напрямки</w:t>
      </w:r>
      <w:r>
        <w:rPr>
          <w:color w:val="231F20"/>
          <w:spacing w:val="65"/>
          <w:w w:val="90"/>
        </w:rPr>
        <w:t> </w:t>
      </w:r>
      <w:r>
        <w:rPr>
          <w:color w:val="231F20"/>
          <w:spacing w:val="-3"/>
          <w:w w:val="85"/>
        </w:rPr>
        <w:t>державно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політики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у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галузі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2"/>
          <w:w w:val="85"/>
        </w:rPr>
        <w:t>інформатизаці</w:t>
      </w:r>
      <w:r>
        <w:rPr>
          <w:color w:val="231F20"/>
          <w:spacing w:val="-9"/>
          <w:w w:val="85"/>
        </w:rPr>
        <w:t>ї </w:t>
      </w:r>
      <w:r>
        <w:rPr>
          <w:color w:val="231F20"/>
          <w:spacing w:val="-3"/>
          <w:w w:val="85"/>
        </w:rPr>
        <w:t>визначені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5"/>
          <w:w w:val="85"/>
        </w:rPr>
        <w:t>Указом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1"/>
          <w:w w:val="85"/>
        </w:rPr>
        <w:t>Президента</w:t>
      </w:r>
      <w:r>
        <w:rPr>
          <w:color w:val="231F20"/>
          <w:spacing w:val="69"/>
          <w:w w:val="87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«Про</w:t>
      </w:r>
      <w:r>
        <w:rPr>
          <w:color w:val="231F20"/>
          <w:spacing w:val="-26"/>
          <w:w w:val="85"/>
        </w:rPr>
        <w:t> </w:t>
      </w:r>
      <w:r>
        <w:rPr>
          <w:color w:val="231F20"/>
          <w:spacing w:val="-1"/>
          <w:w w:val="85"/>
        </w:rPr>
        <w:t>заходи</w:t>
      </w:r>
      <w:r>
        <w:rPr>
          <w:color w:val="231F20"/>
          <w:spacing w:val="-26"/>
          <w:w w:val="85"/>
        </w:rPr>
        <w:t> </w:t>
      </w:r>
      <w:r>
        <w:rPr>
          <w:color w:val="231F20"/>
          <w:spacing w:val="-2"/>
          <w:w w:val="85"/>
        </w:rPr>
        <w:t>щодо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розвитку</w:t>
      </w:r>
      <w:r>
        <w:rPr>
          <w:color w:val="231F20"/>
          <w:spacing w:val="-27"/>
          <w:w w:val="85"/>
        </w:rPr>
        <w:t> </w:t>
      </w:r>
      <w:r>
        <w:rPr>
          <w:color w:val="231F20"/>
          <w:spacing w:val="-1"/>
          <w:w w:val="85"/>
        </w:rPr>
        <w:t>національно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6"/>
          <w:w w:val="85"/>
        </w:rPr>
        <w:t> </w:t>
      </w:r>
      <w:r>
        <w:rPr>
          <w:color w:val="231F20"/>
          <w:spacing w:val="-1"/>
          <w:w w:val="85"/>
        </w:rPr>
        <w:t>складово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6"/>
          <w:w w:val="85"/>
        </w:rPr>
        <w:t> </w:t>
      </w:r>
      <w:r>
        <w:rPr>
          <w:color w:val="231F20"/>
          <w:spacing w:val="-1"/>
          <w:w w:val="85"/>
        </w:rPr>
        <w:t>глобально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85"/>
          <w:w w:val="20"/>
        </w:rPr>
        <w:t> </w:t>
      </w:r>
      <w:r>
        <w:rPr>
          <w:color w:val="231F20"/>
          <w:w w:val="90"/>
        </w:rPr>
        <w:t>інформаційної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мережі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Інт</w:t>
      </w:r>
      <w:r>
        <w:rPr>
          <w:color w:val="231F20"/>
          <w:spacing w:val="1"/>
          <w:w w:val="90"/>
        </w:rPr>
        <w:t>ер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е</w:t>
      </w:r>
      <w:r>
        <w:rPr>
          <w:color w:val="231F20"/>
          <w:w w:val="90"/>
        </w:rPr>
        <w:t>т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абезпе</w:t>
      </w:r>
      <w:r>
        <w:rPr>
          <w:color w:val="231F20"/>
          <w:w w:val="90"/>
        </w:rPr>
        <w:t>чення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широкого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3"/>
          <w:w w:val="90"/>
        </w:rPr>
        <w:t>д</w:t>
      </w:r>
      <w:r>
        <w:rPr>
          <w:color w:val="231F20"/>
          <w:spacing w:val="2"/>
          <w:w w:val="90"/>
        </w:rPr>
        <w:t>ост</w:t>
      </w:r>
      <w:r>
        <w:rPr>
          <w:color w:val="231F20"/>
          <w:spacing w:val="3"/>
          <w:w w:val="90"/>
        </w:rPr>
        <w:t>упу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до</w:t>
      </w:r>
      <w:r>
        <w:rPr>
          <w:color w:val="231F20"/>
          <w:spacing w:val="58"/>
          <w:w w:val="91"/>
        </w:rPr>
        <w:t> </w:t>
      </w:r>
      <w:r>
        <w:rPr>
          <w:color w:val="231F20"/>
          <w:spacing w:val="-1"/>
          <w:w w:val="85"/>
        </w:rPr>
        <w:t>ціє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14"/>
          <w:w w:val="85"/>
        </w:rPr>
        <w:t> </w:t>
      </w:r>
      <w:r>
        <w:rPr>
          <w:color w:val="231F20"/>
          <w:spacing w:val="-1"/>
          <w:w w:val="85"/>
        </w:rPr>
        <w:t>мережі</w:t>
      </w:r>
      <w:r>
        <w:rPr>
          <w:color w:val="231F20"/>
          <w:spacing w:val="14"/>
          <w:w w:val="85"/>
        </w:rPr>
        <w:t> </w:t>
      </w:r>
      <w:r>
        <w:rPr>
          <w:color w:val="231F20"/>
          <w:w w:val="85"/>
        </w:rPr>
        <w:t>в</w:t>
      </w:r>
      <w:r>
        <w:rPr>
          <w:color w:val="231F20"/>
          <w:spacing w:val="15"/>
          <w:w w:val="85"/>
        </w:rPr>
        <w:t> </w:t>
      </w:r>
      <w:r>
        <w:rPr>
          <w:color w:val="231F20"/>
          <w:spacing w:val="-2"/>
          <w:w w:val="85"/>
        </w:rPr>
        <w:t>Укра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2"/>
          <w:w w:val="85"/>
        </w:rPr>
        <w:t>ні»,</w:t>
      </w:r>
      <w:r>
        <w:rPr>
          <w:color w:val="231F20"/>
          <w:spacing w:val="14"/>
          <w:w w:val="85"/>
        </w:rPr>
        <w:t> </w:t>
      </w:r>
      <w:r>
        <w:rPr>
          <w:color w:val="231F20"/>
          <w:spacing w:val="-1"/>
          <w:w w:val="85"/>
        </w:rPr>
        <w:t>котрим,</w:t>
      </w:r>
      <w:r>
        <w:rPr>
          <w:color w:val="231F20"/>
          <w:spacing w:val="15"/>
          <w:w w:val="85"/>
        </w:rPr>
        <w:t> </w:t>
      </w:r>
      <w:r>
        <w:rPr>
          <w:color w:val="231F20"/>
          <w:spacing w:val="-1"/>
          <w:w w:val="85"/>
        </w:rPr>
        <w:t>зокрема,</w:t>
      </w:r>
      <w:r>
        <w:rPr>
          <w:color w:val="231F20"/>
          <w:spacing w:val="14"/>
          <w:w w:val="85"/>
        </w:rPr>
        <w:t> </w:t>
      </w:r>
      <w:r>
        <w:rPr>
          <w:color w:val="231F20"/>
          <w:spacing w:val="-1"/>
          <w:w w:val="85"/>
        </w:rPr>
        <w:t>передбачається</w:t>
      </w:r>
      <w:r>
        <w:rPr>
          <w:color w:val="231F20"/>
          <w:spacing w:val="14"/>
          <w:w w:val="85"/>
        </w:rPr>
        <w:t> </w:t>
      </w:r>
      <w:r>
        <w:rPr>
          <w:color w:val="231F20"/>
          <w:spacing w:val="-1"/>
          <w:w w:val="85"/>
        </w:rPr>
        <w:t>вдосконалення</w:t>
      </w:r>
      <w:r>
        <w:rPr>
          <w:color w:val="231F20"/>
          <w:spacing w:val="65"/>
          <w:w w:val="93"/>
        </w:rPr>
        <w:t> </w:t>
      </w:r>
      <w:r>
        <w:rPr>
          <w:color w:val="231F20"/>
          <w:spacing w:val="1"/>
          <w:w w:val="90"/>
        </w:rPr>
        <w:t>пра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30"/>
          <w:w w:val="90"/>
        </w:rPr>
        <w:t> </w:t>
      </w:r>
      <w:r>
        <w:rPr>
          <w:color w:val="231F20"/>
          <w:spacing w:val="1"/>
          <w:w w:val="90"/>
        </w:rPr>
        <w:t>регулю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</w:t>
      </w:r>
      <w:r>
        <w:rPr>
          <w:color w:val="231F20"/>
          <w:spacing w:val="30"/>
          <w:w w:val="90"/>
        </w:rPr>
        <w:t> </w:t>
      </w:r>
      <w:r>
        <w:rPr>
          <w:color w:val="231F20"/>
          <w:spacing w:val="1"/>
          <w:w w:val="90"/>
        </w:rPr>
        <w:t>дія</w:t>
      </w:r>
      <w:r>
        <w:rPr>
          <w:color w:val="231F20"/>
          <w:w w:val="90"/>
        </w:rPr>
        <w:t>льн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сті</w:t>
      </w:r>
      <w:r>
        <w:rPr>
          <w:color w:val="231F20"/>
          <w:spacing w:val="31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уб’єк</w:t>
      </w:r>
      <w:r>
        <w:rPr>
          <w:color w:val="231F20"/>
          <w:spacing w:val="1"/>
          <w:w w:val="90"/>
        </w:rPr>
        <w:t>тів</w:t>
      </w:r>
      <w:r>
        <w:rPr>
          <w:color w:val="231F20"/>
          <w:spacing w:val="30"/>
          <w:w w:val="90"/>
        </w:rPr>
        <w:t> </w:t>
      </w:r>
      <w:r>
        <w:rPr>
          <w:color w:val="231F20"/>
          <w:w w:val="90"/>
        </w:rPr>
        <w:t>ін</w:t>
      </w:r>
      <w:r>
        <w:rPr>
          <w:color w:val="231F20"/>
          <w:spacing w:val="1"/>
          <w:w w:val="90"/>
        </w:rPr>
        <w:t>формаційних</w:t>
      </w:r>
      <w:r>
        <w:rPr>
          <w:color w:val="231F20"/>
          <w:spacing w:val="31"/>
          <w:w w:val="90"/>
        </w:rPr>
        <w:t> </w:t>
      </w:r>
      <w:r>
        <w:rPr>
          <w:color w:val="231F20"/>
          <w:w w:val="90"/>
        </w:rPr>
        <w:t>ві</w:t>
      </w:r>
      <w:r>
        <w:rPr>
          <w:color w:val="231F20"/>
          <w:spacing w:val="1"/>
          <w:w w:val="90"/>
        </w:rPr>
        <w:t>дно</w:t>
      </w:r>
      <w:r>
        <w:rPr>
          <w:color w:val="231F20"/>
          <w:w w:val="90"/>
        </w:rPr>
        <w:t>син,</w:t>
      </w:r>
      <w:r>
        <w:rPr>
          <w:color w:val="231F20"/>
          <w:spacing w:val="37"/>
          <w:w w:val="92"/>
        </w:rPr>
        <w:t> </w:t>
      </w:r>
      <w:r>
        <w:rPr>
          <w:color w:val="231F20"/>
          <w:w w:val="90"/>
        </w:rPr>
        <w:t>виробництва,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використання,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шир</w:t>
      </w:r>
      <w:r>
        <w:rPr>
          <w:color w:val="231F20"/>
          <w:spacing w:val="-1"/>
          <w:w w:val="90"/>
        </w:rPr>
        <w:t>ення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 зберігання</w:t>
      </w:r>
      <w:r>
        <w:rPr>
          <w:color w:val="231F20"/>
          <w:spacing w:val="-1"/>
          <w:w w:val="90"/>
        </w:rPr>
        <w:t> 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ін-</w:t>
      </w:r>
      <w:r>
        <w:rPr>
          <w:color w:val="231F20"/>
          <w:spacing w:val="70"/>
          <w:w w:val="106"/>
        </w:rPr>
        <w:t> </w:t>
      </w:r>
      <w:r>
        <w:rPr>
          <w:color w:val="231F20"/>
          <w:spacing w:val="-1"/>
          <w:w w:val="85"/>
        </w:rPr>
        <w:t>формаційно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1"/>
          <w:w w:val="85"/>
        </w:rPr>
        <w:t> </w:t>
      </w:r>
      <w:r>
        <w:rPr>
          <w:color w:val="231F20"/>
          <w:w w:val="85"/>
        </w:rPr>
        <w:t>продукції,</w:t>
      </w:r>
      <w:r>
        <w:rPr>
          <w:color w:val="231F20"/>
          <w:spacing w:val="2"/>
          <w:w w:val="85"/>
        </w:rPr>
        <w:t> </w:t>
      </w:r>
      <w:r>
        <w:rPr>
          <w:color w:val="231F20"/>
          <w:w w:val="85"/>
        </w:rPr>
        <w:t>захисту</w:t>
      </w:r>
      <w:r>
        <w:rPr>
          <w:color w:val="231F20"/>
          <w:spacing w:val="2"/>
          <w:w w:val="85"/>
        </w:rPr>
        <w:t> </w:t>
      </w:r>
      <w:r>
        <w:rPr>
          <w:color w:val="231F20"/>
          <w:w w:val="85"/>
        </w:rPr>
        <w:t>прав</w:t>
      </w:r>
      <w:r>
        <w:rPr>
          <w:color w:val="231F20"/>
          <w:spacing w:val="2"/>
          <w:w w:val="85"/>
        </w:rPr>
        <w:t> </w:t>
      </w:r>
      <w:r>
        <w:rPr>
          <w:color w:val="231F20"/>
          <w:spacing w:val="-1"/>
          <w:w w:val="85"/>
        </w:rPr>
        <w:t>на</w:t>
      </w:r>
      <w:r>
        <w:rPr>
          <w:color w:val="231F20"/>
          <w:spacing w:val="1"/>
          <w:w w:val="85"/>
        </w:rPr>
        <w:t> </w:t>
      </w:r>
      <w:r>
        <w:rPr>
          <w:color w:val="231F20"/>
          <w:w w:val="85"/>
        </w:rPr>
        <w:t>інтелектуальну</w:t>
      </w:r>
      <w:r>
        <w:rPr>
          <w:color w:val="231F20"/>
          <w:spacing w:val="2"/>
          <w:w w:val="85"/>
        </w:rPr>
        <w:t> </w:t>
      </w:r>
      <w:r>
        <w:rPr>
          <w:color w:val="231F20"/>
          <w:spacing w:val="-1"/>
          <w:w w:val="85"/>
        </w:rPr>
        <w:t>власність,</w:t>
      </w:r>
      <w:r>
        <w:rPr>
          <w:color w:val="231F20"/>
          <w:spacing w:val="2"/>
          <w:w w:val="85"/>
        </w:rPr>
        <w:t> </w:t>
      </w:r>
      <w:r>
        <w:rPr>
          <w:color w:val="231F20"/>
          <w:w w:val="85"/>
        </w:rPr>
        <w:t>поси-</w:t>
      </w:r>
      <w:r>
        <w:rPr>
          <w:color w:val="231F20"/>
          <w:spacing w:val="76"/>
          <w:w w:val="106"/>
        </w:rPr>
        <w:t> 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відповідальності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ору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вст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нов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еного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орядк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2"/>
          <w:w w:val="90"/>
        </w:rPr>
        <w:t>д</w:t>
      </w:r>
      <w:r>
        <w:rPr>
          <w:color w:val="231F20"/>
          <w:spacing w:val="1"/>
          <w:w w:val="90"/>
        </w:rPr>
        <w:t>ост</w:t>
      </w:r>
      <w:r>
        <w:rPr>
          <w:color w:val="231F20"/>
          <w:spacing w:val="2"/>
          <w:w w:val="90"/>
        </w:rPr>
        <w:t>упу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60"/>
          <w:w w:val="91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онних</w:t>
      </w:r>
      <w:r>
        <w:rPr>
          <w:color w:val="231F20"/>
          <w:spacing w:val="18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ційних</w:t>
      </w:r>
      <w:r>
        <w:rPr>
          <w:color w:val="231F20"/>
          <w:spacing w:val="18"/>
          <w:w w:val="90"/>
        </w:rPr>
        <w:t> </w:t>
      </w:r>
      <w:r>
        <w:rPr>
          <w:color w:val="231F20"/>
          <w:spacing w:val="2"/>
          <w:w w:val="90"/>
        </w:rPr>
        <w:t>ре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ур</w:t>
      </w:r>
      <w:r>
        <w:rPr>
          <w:color w:val="231F20"/>
          <w:spacing w:val="1"/>
          <w:w w:val="90"/>
        </w:rPr>
        <w:t>сів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всіх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форм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власності,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18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-1"/>
          <w:w w:val="90"/>
        </w:rPr>
        <w:t>сне</w:t>
      </w:r>
      <w:r>
        <w:rPr>
          <w:color w:val="231F20"/>
          <w:spacing w:val="52"/>
          <w:w w:val="88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шир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мп’ю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них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вірусів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то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о.</w:t>
      </w:r>
      <w:r>
        <w:rPr/>
      </w:r>
    </w:p>
    <w:p>
      <w:pPr>
        <w:pStyle w:val="BodyText"/>
        <w:spacing w:line="240" w:lineRule="exact"/>
        <w:ind w:left="100" w:right="101"/>
        <w:jc w:val="both"/>
      </w:pPr>
      <w:r>
        <w:rPr>
          <w:color w:val="231F20"/>
          <w:spacing w:val="-1"/>
          <w:w w:val="90"/>
        </w:rPr>
        <w:t>П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оте,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як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вв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жа</w:t>
      </w:r>
      <w:r>
        <w:rPr>
          <w:color w:val="231F20"/>
          <w:spacing w:val="-2"/>
          <w:w w:val="90"/>
        </w:rPr>
        <w:t>є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сновн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к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Wiki</w:t>
      </w:r>
      <w:r>
        <w:rPr>
          <w:color w:val="231F20"/>
          <w:spacing w:val="-3"/>
          <w:w w:val="90"/>
        </w:rPr>
        <w:t>leaks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Д</w:t>
      </w:r>
      <w:r>
        <w:rPr>
          <w:color w:val="231F20"/>
          <w:spacing w:val="-1"/>
          <w:w w:val="90"/>
        </w:rPr>
        <w:t>ж</w:t>
      </w:r>
      <w:r>
        <w:rPr>
          <w:color w:val="231F20"/>
          <w:spacing w:val="-2"/>
          <w:w w:val="90"/>
        </w:rPr>
        <w:t>ул</w:t>
      </w:r>
      <w:r>
        <w:rPr>
          <w:color w:val="231F20"/>
          <w:spacing w:val="-1"/>
          <w:w w:val="90"/>
        </w:rPr>
        <w:t>і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Асс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нж,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«ко</w:t>
      </w:r>
      <w:r>
        <w:rPr>
          <w:color w:val="231F20"/>
          <w:spacing w:val="-3"/>
          <w:w w:val="90"/>
        </w:rPr>
        <w:t>мп’ю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ери</w:t>
      </w:r>
      <w:r>
        <w:rPr>
          <w:color w:val="231F20"/>
          <w:spacing w:val="-2"/>
          <w:w w:val="90"/>
        </w:rPr>
        <w:t>-</w:t>
      </w:r>
      <w:r>
        <w:rPr>
          <w:color w:val="231F20"/>
          <w:spacing w:val="35"/>
          <w:w w:val="106"/>
        </w:rPr>
        <w:t> </w:t>
      </w:r>
      <w:r>
        <w:rPr>
          <w:color w:val="231F20"/>
          <w:w w:val="90"/>
        </w:rPr>
        <w:t>зація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суспільства»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загрожує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кож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настанням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ра</w:t>
      </w:r>
      <w:r>
        <w:rPr>
          <w:color w:val="231F20"/>
          <w:spacing w:val="-1"/>
          <w:w w:val="90"/>
        </w:rPr>
        <w:t>нсн</w:t>
      </w:r>
      <w:r>
        <w:rPr>
          <w:color w:val="231F20"/>
          <w:spacing w:val="-2"/>
          <w:w w:val="90"/>
        </w:rPr>
        <w:t>ац</w:t>
      </w:r>
      <w:r>
        <w:rPr>
          <w:color w:val="231F20"/>
          <w:spacing w:val="-1"/>
          <w:w w:val="90"/>
        </w:rPr>
        <w:t>іон</w:t>
      </w:r>
      <w:r>
        <w:rPr>
          <w:color w:val="231F20"/>
          <w:spacing w:val="-2"/>
          <w:w w:val="90"/>
        </w:rPr>
        <w:t>ал</w:t>
      </w:r>
      <w:r>
        <w:rPr>
          <w:color w:val="231F20"/>
          <w:spacing w:val="-1"/>
          <w:w w:val="90"/>
        </w:rPr>
        <w:t>ьно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анти-</w:t>
      </w:r>
      <w:r>
        <w:rPr>
          <w:color w:val="231F20"/>
          <w:spacing w:val="78"/>
          <w:w w:val="106"/>
        </w:rPr>
        <w:t> </w:t>
      </w:r>
      <w:r>
        <w:rPr>
          <w:color w:val="231F20"/>
          <w:w w:val="90"/>
        </w:rPr>
        <w:t>утопії</w:t>
      </w:r>
      <w:r>
        <w:rPr>
          <w:color w:val="231F20"/>
          <w:spacing w:val="-2"/>
          <w:w w:val="90"/>
        </w:rPr>
        <w:t> 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гля</w:t>
      </w:r>
      <w:r>
        <w:rPr>
          <w:color w:val="231F20"/>
          <w:spacing w:val="-3"/>
          <w:w w:val="90"/>
        </w:rPr>
        <w:t>ду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1"/>
          <w:w w:val="90"/>
        </w:rPr>
        <w:t> де </w:t>
      </w:r>
      <w:r>
        <w:rPr>
          <w:color w:val="231F20"/>
          <w:w w:val="90"/>
        </w:rPr>
        <w:t>Інтернет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інст</w:t>
      </w:r>
      <w:r>
        <w:rPr>
          <w:color w:val="231F20"/>
          <w:spacing w:val="1"/>
          <w:w w:val="90"/>
        </w:rPr>
        <w:t>рум</w:t>
      </w:r>
      <w:r>
        <w:rPr>
          <w:color w:val="231F20"/>
          <w:w w:val="90"/>
        </w:rPr>
        <w:t>ент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1"/>
          <w:w w:val="90"/>
        </w:rPr>
        <w:t> звільнення </w:t>
      </w:r>
      <w:r>
        <w:rPr>
          <w:color w:val="231F20"/>
          <w:w w:val="90"/>
        </w:rPr>
        <w:t>перетворюється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64"/>
          <w:w w:val="87"/>
        </w:rPr>
        <w:t> </w:t>
      </w:r>
      <w:r>
        <w:rPr>
          <w:color w:val="231F20"/>
          <w:w w:val="95"/>
        </w:rPr>
        <w:t>вкрай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небезпечний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засіб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алі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аризму.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Щоб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уникнути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цьо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пропо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70"/>
          <w:w w:val="106"/>
        </w:rPr>
        <w:t> </w:t>
      </w:r>
      <w:r>
        <w:rPr>
          <w:color w:val="231F20"/>
          <w:w w:val="90"/>
        </w:rPr>
        <w:t>ється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хов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індивідуальний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1"/>
          <w:w w:val="90"/>
        </w:rPr>
        <w:t>про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тір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"/>
          <w:w w:val="90"/>
        </w:rPr>
        <w:t> «кр</w:t>
      </w:r>
      <w:r>
        <w:rPr>
          <w:color w:val="231F20"/>
          <w:spacing w:val="-2"/>
          <w:w w:val="90"/>
        </w:rPr>
        <w:t>ип</w:t>
      </w:r>
      <w:r>
        <w:rPr>
          <w:color w:val="231F20"/>
          <w:spacing w:val="-1"/>
          <w:w w:val="90"/>
        </w:rPr>
        <w:t>тогр</w:t>
      </w:r>
      <w:r>
        <w:rPr>
          <w:color w:val="231F20"/>
          <w:spacing w:val="-2"/>
          <w:w w:val="90"/>
        </w:rPr>
        <w:t>аф</w:t>
      </w:r>
      <w:r>
        <w:rPr>
          <w:color w:val="231F20"/>
          <w:spacing w:val="-1"/>
          <w:w w:val="90"/>
        </w:rPr>
        <w:t>ічно</w:t>
      </w:r>
      <w:r>
        <w:rPr>
          <w:color w:val="231F20"/>
          <w:spacing w:val="-2"/>
          <w:w w:val="90"/>
        </w:rPr>
        <w:t>ю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вісою», </w:t>
      </w:r>
      <w:r>
        <w:rPr>
          <w:color w:val="231F20"/>
          <w:w w:val="90"/>
        </w:rPr>
        <w:t>яка</w:t>
      </w:r>
      <w:r>
        <w:rPr>
          <w:color w:val="231F20"/>
          <w:spacing w:val="50"/>
          <w:w w:val="92"/>
        </w:rPr>
        <w:t> </w:t>
      </w:r>
      <w:r>
        <w:rPr>
          <w:color w:val="231F20"/>
          <w:spacing w:val="1"/>
          <w:w w:val="95"/>
        </w:rPr>
        <w:t>має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позба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ити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ладу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можли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ості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узна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ати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використовувати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секрети</w:t>
      </w:r>
      <w:r>
        <w:rPr>
          <w:color w:val="231F20"/>
          <w:spacing w:val="74"/>
          <w:w w:val="87"/>
        </w:rPr>
        <w:t> </w:t>
      </w:r>
      <w:r>
        <w:rPr>
          <w:color w:val="231F20"/>
          <w:spacing w:val="1"/>
          <w:w w:val="95"/>
        </w:rPr>
        <w:t>індивідів.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Отже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колізію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інтере</w:t>
      </w:r>
      <w:r>
        <w:rPr>
          <w:color w:val="231F20"/>
          <w:w w:val="95"/>
        </w:rPr>
        <w:t>сів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держави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особи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пропонується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вирі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60"/>
          <w:w w:val="106"/>
        </w:rPr>
        <w:t> </w:t>
      </w:r>
      <w:r>
        <w:rPr>
          <w:color w:val="231F20"/>
          <w:w w:val="95"/>
        </w:rPr>
        <w:t>шити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таким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чином,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щоб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аранту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ати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св</w:t>
      </w:r>
      <w:r>
        <w:rPr>
          <w:color w:val="231F20"/>
          <w:spacing w:val="1"/>
          <w:w w:val="95"/>
        </w:rPr>
        <w:t>ободу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ол</w:t>
      </w:r>
      <w:r>
        <w:rPr>
          <w:color w:val="231F20"/>
          <w:spacing w:val="-1"/>
          <w:w w:val="95"/>
        </w:rPr>
        <w:t>евияв</w:t>
      </w:r>
      <w:r>
        <w:rPr>
          <w:color w:val="231F20"/>
          <w:spacing w:val="-2"/>
          <w:w w:val="95"/>
        </w:rPr>
        <w:t>л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там,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де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це</w:t>
      </w:r>
      <w:r>
        <w:rPr>
          <w:color w:val="231F20"/>
          <w:spacing w:val="42"/>
          <w:w w:val="88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ожливо,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риму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ати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1"/>
          <w:w w:val="90"/>
        </w:rPr>
        <w:t>наст</w:t>
      </w:r>
      <w:r>
        <w:rPr>
          <w:color w:val="231F20"/>
          <w:spacing w:val="2"/>
          <w:w w:val="90"/>
        </w:rPr>
        <w:t>уп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антиутопії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там,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де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перше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ожливе.[2]</w:t>
      </w:r>
      <w:r>
        <w:rPr>
          <w:color w:val="231F20"/>
          <w:spacing w:val="58"/>
          <w:w w:val="96"/>
        </w:rPr>
        <w:t> </w:t>
      </w:r>
      <w:r>
        <w:rPr>
          <w:color w:val="231F20"/>
          <w:spacing w:val="-2"/>
          <w:w w:val="95"/>
        </w:rPr>
        <w:t>На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2"/>
          <w:w w:val="95"/>
        </w:rPr>
        <w:t>такому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2"/>
          <w:w w:val="95"/>
        </w:rPr>
        <w:t>підґрунті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3"/>
          <w:w w:val="95"/>
        </w:rPr>
        <w:t>сформу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алося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покоління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2"/>
          <w:w w:val="95"/>
        </w:rPr>
        <w:t>користу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</w:t>
      </w:r>
      <w:r>
        <w:rPr>
          <w:color w:val="231F20"/>
          <w:spacing w:val="1"/>
          <w:w w:val="95"/>
        </w:rPr>
        <w:t>чів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«I-G</w:t>
      </w:r>
      <w:r>
        <w:rPr>
          <w:color w:val="231F20"/>
          <w:spacing w:val="2"/>
          <w:w w:val="95"/>
        </w:rPr>
        <w:t>en»</w:t>
      </w:r>
      <w:r>
        <w:rPr>
          <w:color w:val="231F20"/>
          <w:spacing w:val="31"/>
          <w:w w:val="90"/>
        </w:rPr>
        <w:t> </w:t>
      </w:r>
      <w:r>
        <w:rPr>
          <w:color w:val="231F20"/>
          <w:w w:val="95"/>
        </w:rPr>
        <w:t>(Internet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Generation),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1"/>
          <w:w w:val="95"/>
        </w:rPr>
        <w:t>як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головним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пра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о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вільного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3"/>
          <w:w w:val="95"/>
        </w:rPr>
        <w:t>доступу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до</w:t>
      </w:r>
      <w:r>
        <w:rPr>
          <w:color w:val="231F20"/>
          <w:spacing w:val="48"/>
          <w:w w:val="91"/>
        </w:rPr>
        <w:t> </w:t>
      </w:r>
      <w:r>
        <w:rPr>
          <w:color w:val="231F20"/>
          <w:spacing w:val="-1"/>
          <w:w w:val="90"/>
        </w:rPr>
        <w:t>викор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15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дь-якого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інтелектуального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1"/>
          <w:w w:val="90"/>
        </w:rPr>
        <w:t>проду</w:t>
      </w:r>
      <w:r>
        <w:rPr>
          <w:color w:val="231F20"/>
          <w:w w:val="90"/>
        </w:rPr>
        <w:t>кт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-1"/>
          <w:w w:val="90"/>
        </w:rPr>
        <w:t>М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ежі.</w:t>
      </w:r>
      <w:r>
        <w:rPr/>
      </w:r>
    </w:p>
    <w:p>
      <w:pPr>
        <w:pStyle w:val="BodyText"/>
        <w:spacing w:line="240" w:lineRule="exact"/>
        <w:ind w:left="100" w:right="103"/>
        <w:jc w:val="both"/>
      </w:pPr>
      <w:r>
        <w:rPr>
          <w:color w:val="231F20"/>
          <w:spacing w:val="2"/>
          <w:w w:val="95"/>
        </w:rPr>
        <w:t>Отже,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можна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3"/>
          <w:w w:val="95"/>
        </w:rPr>
        <w:t>констату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ати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3"/>
          <w:w w:val="95"/>
        </w:rPr>
        <w:t>ная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ніст</w:t>
      </w:r>
      <w:r>
        <w:rPr>
          <w:color w:val="231F20"/>
          <w:spacing w:val="2"/>
          <w:w w:val="95"/>
        </w:rPr>
        <w:t>ь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2"/>
          <w:w w:val="95"/>
        </w:rPr>
        <w:t>низки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2"/>
          <w:w w:val="95"/>
        </w:rPr>
        <w:t>серйозни</w:t>
      </w:r>
      <w:r>
        <w:rPr>
          <w:color w:val="231F20"/>
          <w:spacing w:val="1"/>
          <w:w w:val="95"/>
        </w:rPr>
        <w:t>х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2"/>
          <w:w w:val="95"/>
        </w:rPr>
        <w:t>проблем,</w:t>
      </w:r>
      <w:r>
        <w:rPr>
          <w:color w:val="231F20"/>
          <w:spacing w:val="52"/>
          <w:w w:val="91"/>
        </w:rPr>
        <w:t> </w:t>
      </w:r>
      <w:r>
        <w:rPr>
          <w:color w:val="231F20"/>
          <w:w w:val="95"/>
        </w:rPr>
        <w:t>пов’язаних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поширенням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суспільстві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ін</w:t>
      </w:r>
      <w:r>
        <w:rPr>
          <w:color w:val="231F20"/>
          <w:spacing w:val="-2"/>
          <w:w w:val="95"/>
        </w:rPr>
        <w:t>формаційн</w:t>
      </w:r>
      <w:r>
        <w:rPr>
          <w:color w:val="231F20"/>
          <w:spacing w:val="-1"/>
          <w:w w:val="95"/>
        </w:rPr>
        <w:t>о-к</w:t>
      </w:r>
      <w:r>
        <w:rPr>
          <w:color w:val="231F20"/>
          <w:spacing w:val="-2"/>
          <w:w w:val="95"/>
        </w:rPr>
        <w:t>омуніка</w:t>
      </w:r>
      <w:r>
        <w:rPr>
          <w:color w:val="231F20"/>
          <w:spacing w:val="-1"/>
          <w:w w:val="95"/>
        </w:rPr>
        <w:t>тивних</w:t>
      </w:r>
      <w:r>
        <w:rPr>
          <w:color w:val="231F20"/>
          <w:spacing w:val="72"/>
          <w:w w:val="93"/>
        </w:rPr>
        <w:t> </w:t>
      </w:r>
      <w:r>
        <w:rPr>
          <w:color w:val="231F20"/>
          <w:spacing w:val="-1"/>
          <w:w w:val="90"/>
        </w:rPr>
        <w:t>техно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огій,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ймні</w:t>
      </w:r>
      <w:r>
        <w:rPr>
          <w:color w:val="231F20"/>
          <w:w w:val="90"/>
        </w:rPr>
        <w:t> частина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яких 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же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2"/>
          <w:w w:val="90"/>
        </w:rPr>
        <w:t>бути</w:t>
      </w:r>
      <w:r>
        <w:rPr>
          <w:color w:val="231F20"/>
          <w:w w:val="90"/>
        </w:rPr>
        <w:t> </w:t>
      </w:r>
      <w:r>
        <w:rPr>
          <w:color w:val="231F20"/>
          <w:spacing w:val="-1"/>
          <w:w w:val="90"/>
        </w:rPr>
        <w:t>вир</w:t>
      </w:r>
      <w:r>
        <w:rPr>
          <w:color w:val="231F20"/>
          <w:spacing w:val="-2"/>
          <w:w w:val="90"/>
        </w:rPr>
        <w:t>іш</w:t>
      </w:r>
      <w:r>
        <w:rPr>
          <w:color w:val="231F20"/>
          <w:spacing w:val="-1"/>
          <w:w w:val="90"/>
        </w:rPr>
        <w:t>ен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правовими за-</w:t>
      </w:r>
      <w:r>
        <w:rPr>
          <w:color w:val="231F20"/>
          <w:spacing w:val="25"/>
          <w:w w:val="106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обами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ляхо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впорядкування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відносин,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складаються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цій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сфері,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34"/>
          <w:w w:val="87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згодженням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інтересів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7"/>
          <w:w w:val="8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уб’єк</w:t>
      </w:r>
      <w:r>
        <w:rPr>
          <w:color w:val="231F20"/>
          <w:w w:val="90"/>
        </w:rPr>
        <w:t>тів.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зв’язку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цим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набуває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кт</w:t>
      </w:r>
      <w:r>
        <w:rPr>
          <w:color w:val="231F20"/>
          <w:spacing w:val="1"/>
          <w:w w:val="90"/>
        </w:rPr>
        <w:t>уа</w:t>
      </w:r>
      <w:r>
        <w:rPr>
          <w:color w:val="231F20"/>
          <w:w w:val="90"/>
        </w:rPr>
        <w:t>льн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сті</w:t>
      </w:r>
      <w:r>
        <w:rPr>
          <w:color w:val="231F20"/>
          <w:spacing w:val="48"/>
          <w:w w:val="92"/>
        </w:rPr>
        <w:t> </w:t>
      </w:r>
      <w:r>
        <w:rPr>
          <w:color w:val="231F20"/>
          <w:spacing w:val="-1"/>
          <w:w w:val="90"/>
        </w:rPr>
        <w:t>дослідження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категорі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«ІТ-пр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во»,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котра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аннім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часо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се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частіше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ви-</w:t>
      </w:r>
      <w:r>
        <w:rPr>
          <w:color w:val="231F20"/>
          <w:spacing w:val="62"/>
          <w:w w:val="106"/>
        </w:rPr>
        <w:t> </w:t>
      </w:r>
      <w:r>
        <w:rPr>
          <w:color w:val="231F20"/>
          <w:spacing w:val="-1"/>
          <w:w w:val="90"/>
        </w:rPr>
        <w:t>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стов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ється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ау</w:t>
      </w:r>
      <w:r>
        <w:rPr>
          <w:color w:val="231F20"/>
          <w:spacing w:val="-1"/>
          <w:w w:val="90"/>
        </w:rPr>
        <w:t>ковцями,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к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практикуючими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юристами,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о-</w:t>
      </w:r>
      <w:r>
        <w:rPr>
          <w:color w:val="231F20"/>
          <w:spacing w:val="29"/>
          <w:w w:val="106"/>
        </w:rPr>
        <w:t> </w:t>
      </w:r>
      <w:r>
        <w:rPr>
          <w:color w:val="231F20"/>
          <w:spacing w:val="-3"/>
          <w:w w:val="95"/>
        </w:rPr>
        <w:t>зна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ення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орм,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застосовуються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стосовно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ІТ-ві</w:t>
      </w:r>
      <w:r>
        <w:rPr>
          <w:color w:val="231F20"/>
          <w:spacing w:val="-2"/>
          <w:w w:val="95"/>
        </w:rPr>
        <w:t>дносин.</w:t>
      </w:r>
      <w:r>
        <w:rPr/>
      </w:r>
    </w:p>
    <w:p>
      <w:pPr>
        <w:pStyle w:val="BodyText"/>
        <w:spacing w:line="240" w:lineRule="exact"/>
        <w:ind w:left="100" w:right="100"/>
        <w:jc w:val="both"/>
      </w:pPr>
      <w:r>
        <w:rPr>
          <w:color w:val="231F20"/>
          <w:spacing w:val="-2"/>
          <w:w w:val="95"/>
        </w:rPr>
        <w:t>При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цьому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часто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під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ІТ</w:t>
      </w:r>
      <w:r>
        <w:rPr>
          <w:color w:val="231F20"/>
          <w:spacing w:val="-2"/>
          <w:w w:val="95"/>
        </w:rPr>
        <w:t>-пра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розуміється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сукупність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ре-</w:t>
      </w:r>
      <w:r>
        <w:rPr>
          <w:color w:val="231F20"/>
          <w:spacing w:val="46"/>
          <w:w w:val="106"/>
        </w:rPr>
        <w:t> </w:t>
      </w:r>
      <w:r>
        <w:rPr>
          <w:color w:val="231F20"/>
          <w:spacing w:val="-1"/>
          <w:w w:val="90"/>
        </w:rPr>
        <w:t>гу</w:t>
      </w:r>
      <w:r>
        <w:rPr>
          <w:color w:val="231F20"/>
          <w:spacing w:val="-2"/>
          <w:w w:val="90"/>
        </w:rPr>
        <w:t>люю</w:t>
      </w:r>
      <w:r>
        <w:rPr>
          <w:color w:val="231F20"/>
          <w:spacing w:val="-1"/>
          <w:w w:val="90"/>
        </w:rPr>
        <w:t>ть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діяльність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забезпеченню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активності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мер</w:t>
      </w:r>
      <w:r>
        <w:rPr>
          <w:color w:val="231F20"/>
          <w:spacing w:val="-1"/>
          <w:w w:val="90"/>
        </w:rPr>
        <w:t>ежі</w:t>
      </w:r>
      <w:r>
        <w:rPr>
          <w:color w:val="231F20"/>
          <w:spacing w:val="56"/>
          <w:w w:val="89"/>
        </w:rPr>
        <w:t> </w:t>
      </w:r>
      <w:r>
        <w:rPr>
          <w:color w:val="231F20"/>
          <w:w w:val="90"/>
        </w:rPr>
        <w:t>Інт</w:t>
      </w:r>
      <w:r>
        <w:rPr>
          <w:color w:val="231F20"/>
          <w:spacing w:val="1"/>
          <w:w w:val="90"/>
        </w:rPr>
        <w:t>ер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е</w:t>
      </w:r>
      <w:r>
        <w:rPr>
          <w:color w:val="231F20"/>
          <w:w w:val="90"/>
        </w:rPr>
        <w:t>т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1"/>
          <w:w w:val="90"/>
        </w:rPr>
        <w:t>безпеки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ін</w:t>
      </w:r>
      <w:r>
        <w:rPr>
          <w:color w:val="231F20"/>
          <w:spacing w:val="1"/>
          <w:w w:val="90"/>
        </w:rPr>
        <w:t>формаційних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технологій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(т</w:t>
      </w:r>
      <w:r>
        <w:rPr>
          <w:color w:val="231F20"/>
          <w:spacing w:val="1"/>
          <w:w w:val="90"/>
        </w:rPr>
        <w:t>об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о,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ін</w:t>
      </w:r>
      <w:r>
        <w:rPr>
          <w:color w:val="231F20"/>
          <w:spacing w:val="1"/>
          <w:w w:val="90"/>
        </w:rPr>
        <w:t>формаційно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44"/>
          <w:w w:val="20"/>
        </w:rPr>
        <w:t> </w:t>
      </w:r>
      <w:r>
        <w:rPr>
          <w:color w:val="231F20"/>
          <w:w w:val="90"/>
        </w:rPr>
        <w:t>безпеки).</w:t>
      </w:r>
      <w:r>
        <w:rPr>
          <w:color w:val="231F20"/>
          <w:spacing w:val="17"/>
          <w:w w:val="90"/>
        </w:rPr>
        <w:t> </w:t>
      </w:r>
      <w:r>
        <w:rPr>
          <w:color w:val="231F20"/>
          <w:spacing w:val="-1"/>
          <w:w w:val="90"/>
        </w:rPr>
        <w:t>Водночас,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ІТ-право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характеризують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18"/>
          <w:w w:val="90"/>
        </w:rPr>
        <w:t> 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"/>
          <w:w w:val="90"/>
        </w:rPr>
        <w:t>льтидисциплін</w:t>
      </w:r>
      <w:r>
        <w:rPr>
          <w:color w:val="231F20"/>
          <w:spacing w:val="-2"/>
          <w:w w:val="90"/>
        </w:rPr>
        <w:t>ар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48"/>
          <w:w w:val="87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ау</w:t>
      </w:r>
      <w:r>
        <w:rPr>
          <w:color w:val="231F20"/>
          <w:spacing w:val="-2"/>
          <w:w w:val="90"/>
        </w:rPr>
        <w:t>к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10"/>
          <w:w w:val="90"/>
        </w:rPr>
        <w:t> </w:t>
      </w:r>
      <w:r>
        <w:rPr>
          <w:color w:val="231F20"/>
          <w:spacing w:val="1"/>
          <w:w w:val="90"/>
        </w:rPr>
        <w:t>міжгалу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евий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1"/>
          <w:w w:val="90"/>
        </w:rPr>
        <w:t>інс</w:t>
      </w:r>
      <w:r>
        <w:rPr>
          <w:color w:val="231F20"/>
          <w:spacing w:val="2"/>
          <w:w w:val="90"/>
        </w:rPr>
        <w:t>ти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права.[3]</w:t>
      </w:r>
      <w:r>
        <w:rPr/>
      </w:r>
    </w:p>
    <w:p>
      <w:pPr>
        <w:pStyle w:val="BodyText"/>
        <w:spacing w:line="240" w:lineRule="exact"/>
        <w:ind w:left="100" w:right="101"/>
        <w:jc w:val="both"/>
      </w:pPr>
      <w:r>
        <w:rPr>
          <w:color w:val="231F20"/>
          <w:w w:val="95"/>
        </w:rPr>
        <w:t>З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цьо</w:t>
      </w:r>
      <w:r>
        <w:rPr>
          <w:color w:val="231F20"/>
          <w:spacing w:val="1"/>
          <w:w w:val="95"/>
        </w:rPr>
        <w:t>г</w:t>
      </w:r>
      <w:r>
        <w:rPr>
          <w:color w:val="231F20"/>
          <w:spacing w:val="2"/>
          <w:w w:val="95"/>
        </w:rPr>
        <w:t>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3"/>
          <w:w w:val="95"/>
        </w:rPr>
        <w:t>приводу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арто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3"/>
          <w:w w:val="95"/>
        </w:rPr>
        <w:t>зазначити,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що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4"/>
          <w:w w:val="95"/>
        </w:rPr>
        <w:t>існу</w:t>
      </w:r>
      <w:r>
        <w:rPr>
          <w:color w:val="231F20"/>
          <w:spacing w:val="3"/>
          <w:w w:val="95"/>
        </w:rPr>
        <w:t>в</w:t>
      </w:r>
      <w:r>
        <w:rPr>
          <w:color w:val="231F20"/>
          <w:spacing w:val="4"/>
          <w:w w:val="95"/>
        </w:rPr>
        <w:t>ання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категорі</w:t>
      </w:r>
      <w:r>
        <w:rPr>
          <w:color w:val="231F20"/>
          <w:spacing w:val="9"/>
          <w:w w:val="95"/>
        </w:rPr>
        <w:t>ї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3"/>
          <w:w w:val="95"/>
        </w:rPr>
        <w:t>«між</w:t>
      </w:r>
      <w:r>
        <w:rPr>
          <w:color w:val="231F20"/>
          <w:spacing w:val="2"/>
          <w:w w:val="95"/>
        </w:rPr>
        <w:t>-</w:t>
      </w:r>
      <w:r>
        <w:rPr>
          <w:color w:val="231F20"/>
          <w:spacing w:val="48"/>
          <w:w w:val="106"/>
        </w:rPr>
        <w:t> </w:t>
      </w:r>
      <w:r>
        <w:rPr>
          <w:color w:val="231F20"/>
          <w:spacing w:val="4"/>
          <w:w w:val="90"/>
        </w:rPr>
        <w:t>г</w:t>
      </w:r>
      <w:r>
        <w:rPr>
          <w:color w:val="231F20"/>
          <w:spacing w:val="5"/>
          <w:w w:val="90"/>
        </w:rPr>
        <w:t>алу</w:t>
      </w:r>
      <w:r>
        <w:rPr>
          <w:color w:val="231F20"/>
          <w:spacing w:val="4"/>
          <w:w w:val="90"/>
        </w:rPr>
        <w:t>зевий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5"/>
          <w:w w:val="90"/>
        </w:rPr>
        <w:t>інс</w:t>
      </w:r>
      <w:r>
        <w:rPr>
          <w:color w:val="231F20"/>
          <w:spacing w:val="6"/>
          <w:w w:val="90"/>
        </w:rPr>
        <w:t>ти</w:t>
      </w:r>
      <w:r>
        <w:rPr>
          <w:color w:val="231F20"/>
          <w:spacing w:val="5"/>
          <w:w w:val="90"/>
        </w:rPr>
        <w:t>т</w:t>
      </w:r>
      <w:r>
        <w:rPr>
          <w:color w:val="231F20"/>
          <w:spacing w:val="6"/>
          <w:w w:val="90"/>
        </w:rPr>
        <w:t>у</w:t>
      </w:r>
      <w:r>
        <w:rPr>
          <w:color w:val="231F20"/>
          <w:spacing w:val="5"/>
          <w:w w:val="90"/>
        </w:rPr>
        <w:t>т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4"/>
          <w:w w:val="90"/>
        </w:rPr>
        <w:t>пра</w:t>
      </w:r>
      <w:r>
        <w:rPr>
          <w:color w:val="231F20"/>
          <w:spacing w:val="3"/>
          <w:w w:val="90"/>
        </w:rPr>
        <w:t>в</w:t>
      </w:r>
      <w:r>
        <w:rPr>
          <w:color w:val="231F20"/>
          <w:spacing w:val="4"/>
          <w:w w:val="90"/>
        </w:rPr>
        <w:t>а»,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1"/>
          <w:w w:val="90"/>
        </w:rPr>
        <w:t>як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ко</w:t>
      </w:r>
      <w:r>
        <w:rPr>
          <w:color w:val="231F20"/>
          <w:spacing w:val="8"/>
          <w:w w:val="90"/>
        </w:rPr>
        <w:t>ї</w:t>
      </w:r>
      <w:r>
        <w:rPr>
          <w:color w:val="231F20"/>
          <w:spacing w:val="1"/>
          <w:w w:val="90"/>
        </w:rPr>
        <w:t>,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2"/>
          <w:w w:val="90"/>
        </w:rPr>
        <w:t>вик</w:t>
      </w:r>
      <w:r>
        <w:rPr>
          <w:color w:val="231F20"/>
          <w:spacing w:val="3"/>
          <w:w w:val="90"/>
        </w:rPr>
        <w:t>ликає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3"/>
          <w:w w:val="90"/>
        </w:rPr>
        <w:t>с</w:t>
      </w:r>
      <w:r>
        <w:rPr>
          <w:color w:val="231F20"/>
          <w:spacing w:val="4"/>
          <w:w w:val="90"/>
        </w:rPr>
        <w:t>у</w:t>
      </w:r>
      <w:r>
        <w:rPr>
          <w:color w:val="231F20"/>
          <w:spacing w:val="3"/>
          <w:w w:val="90"/>
        </w:rPr>
        <w:t>мніви,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2"/>
          <w:w w:val="90"/>
        </w:rPr>
        <w:t>оскільки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5"/>
          <w:w w:val="60"/>
        </w:rPr>
        <w:t>її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920" w:right="800"/>
        </w:sectPr>
      </w:pPr>
    </w:p>
    <w:p>
      <w:pPr>
        <w:pStyle w:val="BodyText"/>
        <w:spacing w:line="240" w:lineRule="exact" w:before="35"/>
        <w:ind w:right="113" w:firstLine="0"/>
        <w:jc w:val="both"/>
      </w:pPr>
      <w:r>
        <w:rPr>
          <w:color w:val="231F20"/>
          <w:spacing w:val="-2"/>
          <w:w w:val="85"/>
        </w:rPr>
        <w:t>виокремлення </w:t>
      </w:r>
      <w:r>
        <w:rPr>
          <w:color w:val="231F20"/>
          <w:spacing w:val="-1"/>
          <w:w w:val="85"/>
        </w:rPr>
        <w:t>припускає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існування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-1"/>
          <w:w w:val="85"/>
        </w:rPr>
        <w:t>аналогічно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"/>
          <w:w w:val="85"/>
        </w:rPr>
        <w:t> категорі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-1"/>
          <w:w w:val="85"/>
        </w:rPr>
        <w:t>більш</w:t>
      </w:r>
      <w:r>
        <w:rPr>
          <w:color w:val="231F20"/>
          <w:spacing w:val="-2"/>
          <w:w w:val="85"/>
        </w:rPr>
        <w:t> високого</w:t>
      </w:r>
      <w:r>
        <w:rPr>
          <w:color w:val="231F20"/>
          <w:spacing w:val="53"/>
          <w:w w:val="91"/>
        </w:rPr>
        <w:t> </w:t>
      </w:r>
      <w:r>
        <w:rPr>
          <w:color w:val="231F20"/>
          <w:spacing w:val="-2"/>
          <w:w w:val="95"/>
        </w:rPr>
        <w:t>порядку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««комплек</w:t>
      </w:r>
      <w:r>
        <w:rPr>
          <w:color w:val="231F20"/>
          <w:spacing w:val="-1"/>
          <w:w w:val="95"/>
        </w:rPr>
        <w:t>сн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алузь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права».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"/>
          <w:w w:val="95"/>
        </w:rPr>
        <w:t>дна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таких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позицій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виді-</w:t>
      </w:r>
      <w:r>
        <w:rPr>
          <w:color w:val="231F20"/>
          <w:spacing w:val="54"/>
          <w:w w:val="106"/>
        </w:rPr>
        <w:t> </w:t>
      </w:r>
      <w:r>
        <w:rPr>
          <w:color w:val="231F20"/>
          <w:w w:val="95"/>
        </w:rPr>
        <w:t>лення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«ІТ-пра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а»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немає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достатніх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підста</w:t>
      </w:r>
      <w:r>
        <w:rPr>
          <w:color w:val="231F20"/>
          <w:w w:val="95"/>
        </w:rPr>
        <w:t>в,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бо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останнє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не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має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власного</w:t>
      </w:r>
      <w:r>
        <w:rPr>
          <w:color w:val="231F20"/>
          <w:spacing w:val="42"/>
          <w:w w:val="91"/>
        </w:rPr>
        <w:t> </w:t>
      </w:r>
      <w:r>
        <w:rPr>
          <w:color w:val="231F20"/>
          <w:spacing w:val="1"/>
          <w:w w:val="95"/>
        </w:rPr>
        <w:t>предмету,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2"/>
          <w:w w:val="95"/>
        </w:rPr>
        <w:t>методу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регулю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тощо.[4]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Зокрема,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ві</w:t>
      </w:r>
      <w:r>
        <w:rPr>
          <w:color w:val="231F20"/>
          <w:spacing w:val="2"/>
          <w:w w:val="95"/>
        </w:rPr>
        <w:t>дсутній</w:t>
      </w:r>
      <w:r>
        <w:rPr>
          <w:color w:val="231F20"/>
          <w:spacing w:val="55"/>
          <w:w w:val="91"/>
        </w:rPr>
        <w:t> </w:t>
      </w:r>
      <w:r>
        <w:rPr>
          <w:color w:val="231F20"/>
          <w:w w:val="95"/>
        </w:rPr>
        <w:t>єдиний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предмет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регулю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оскільки,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фактично,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йдеться</w:t>
      </w:r>
      <w:r>
        <w:rPr>
          <w:color w:val="231F20"/>
          <w:spacing w:val="59"/>
          <w:w w:val="94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1"/>
          <w:w w:val="95"/>
        </w:rPr>
        <w:t>«ІТ-ві</w:t>
      </w:r>
      <w:r>
        <w:rPr>
          <w:color w:val="231F20"/>
          <w:spacing w:val="-2"/>
          <w:w w:val="95"/>
        </w:rPr>
        <w:t>дносини»,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відносини,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в’яз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ні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зі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сферою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інфор-</w:t>
      </w:r>
      <w:r>
        <w:rPr>
          <w:color w:val="231F20"/>
          <w:spacing w:val="52"/>
          <w:w w:val="106"/>
        </w:rPr>
        <w:t> 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ційних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хно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огій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або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суміжними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сф</w:t>
      </w:r>
      <w:r>
        <w:rPr>
          <w:color w:val="231F20"/>
          <w:spacing w:val="-2"/>
          <w:w w:val="90"/>
        </w:rPr>
        <w:t>ерами.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Згадані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відносини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можуть</w:t>
      </w:r>
      <w:r>
        <w:rPr>
          <w:color w:val="231F20"/>
          <w:spacing w:val="46"/>
          <w:w w:val="95"/>
        </w:rPr>
        <w:t> </w:t>
      </w:r>
      <w:r>
        <w:rPr>
          <w:color w:val="231F20"/>
          <w:spacing w:val="3"/>
          <w:w w:val="90"/>
        </w:rPr>
        <w:t>бути</w:t>
      </w:r>
      <w:r>
        <w:rPr>
          <w:color w:val="231F20"/>
          <w:spacing w:val="17"/>
          <w:w w:val="90"/>
        </w:rPr>
        <w:t> </w:t>
      </w:r>
      <w:r>
        <w:rPr>
          <w:color w:val="231F20"/>
          <w:spacing w:val="1"/>
          <w:w w:val="90"/>
        </w:rPr>
        <w:t>цивільними,</w:t>
      </w:r>
      <w:r>
        <w:rPr>
          <w:color w:val="231F20"/>
          <w:spacing w:val="17"/>
          <w:w w:val="90"/>
        </w:rPr>
        <w:t> </w:t>
      </w:r>
      <w:r>
        <w:rPr>
          <w:color w:val="231F20"/>
          <w:spacing w:val="1"/>
          <w:w w:val="90"/>
        </w:rPr>
        <w:t>адміні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ративними,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фінансовими,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корпоративними</w:t>
      </w:r>
      <w:r>
        <w:rPr>
          <w:color w:val="231F20"/>
          <w:spacing w:val="59"/>
          <w:w w:val="91"/>
        </w:rPr>
        <w:t> </w:t>
      </w:r>
      <w:r>
        <w:rPr>
          <w:color w:val="231F20"/>
          <w:spacing w:val="-3"/>
          <w:w w:val="95"/>
        </w:rPr>
        <w:t>тощо.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7"/>
          <w:w w:val="95"/>
        </w:rPr>
        <w:t>Т</w:t>
      </w:r>
      <w:r>
        <w:rPr>
          <w:color w:val="231F20"/>
          <w:spacing w:val="-8"/>
          <w:w w:val="95"/>
        </w:rPr>
        <w:t>а</w:t>
      </w:r>
      <w:r>
        <w:rPr>
          <w:color w:val="231F20"/>
          <w:spacing w:val="-7"/>
          <w:w w:val="95"/>
        </w:rPr>
        <w:t>к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амо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відсутній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специфічний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ме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од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регулю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5"/>
          <w:w w:val="106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осин,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в’яз</w:t>
      </w:r>
      <w:r>
        <w:rPr>
          <w:color w:val="231F20"/>
          <w:spacing w:val="-2"/>
          <w:w w:val="95"/>
        </w:rPr>
        <w:t>аних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ІТ-с</w:t>
      </w:r>
      <w:r>
        <w:rPr>
          <w:color w:val="231F20"/>
          <w:spacing w:val="-3"/>
          <w:w w:val="95"/>
        </w:rPr>
        <w:t>ферою.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Натомі</w:t>
      </w:r>
      <w:r>
        <w:rPr>
          <w:color w:val="231F20"/>
          <w:spacing w:val="-2"/>
          <w:w w:val="95"/>
        </w:rPr>
        <w:t>сть,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залежно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типу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дносин,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43"/>
          <w:w w:val="91"/>
        </w:rPr>
        <w:t> </w:t>
      </w:r>
      <w:r>
        <w:rPr>
          <w:color w:val="231F20"/>
          <w:w w:val="95"/>
        </w:rPr>
        <w:t>регулюються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конкретних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дань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можуть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застосо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атися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цивільно-</w:t>
      </w:r>
      <w:r>
        <w:rPr>
          <w:color w:val="231F20"/>
          <w:spacing w:val="45"/>
          <w:w w:val="96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вовий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або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дмініст</w:t>
      </w:r>
      <w:r>
        <w:rPr>
          <w:color w:val="231F20"/>
          <w:spacing w:val="-2"/>
          <w:w w:val="90"/>
        </w:rPr>
        <w:t>ра</w:t>
      </w:r>
      <w:r>
        <w:rPr>
          <w:color w:val="231F20"/>
          <w:spacing w:val="-1"/>
          <w:w w:val="90"/>
        </w:rPr>
        <w:t>тивно-пр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вовий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етоди.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От</w:t>
      </w:r>
      <w:r>
        <w:rPr>
          <w:color w:val="231F20"/>
          <w:spacing w:val="-3"/>
          <w:w w:val="90"/>
        </w:rPr>
        <w:t>ж</w:t>
      </w:r>
      <w:r>
        <w:rPr>
          <w:color w:val="231F20"/>
          <w:spacing w:val="-2"/>
          <w:w w:val="90"/>
        </w:rPr>
        <w:t>е,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шви</w:t>
      </w:r>
      <w:r>
        <w:rPr>
          <w:color w:val="231F20"/>
          <w:spacing w:val="-2"/>
          <w:w w:val="90"/>
        </w:rPr>
        <w:t>дш</w:t>
      </w:r>
      <w:r>
        <w:rPr>
          <w:color w:val="231F20"/>
          <w:spacing w:val="-1"/>
          <w:w w:val="90"/>
        </w:rPr>
        <w:t>е,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й</w:t>
      </w:r>
      <w:r>
        <w:rPr>
          <w:color w:val="231F20"/>
          <w:spacing w:val="-1"/>
          <w:w w:val="90"/>
        </w:rPr>
        <w:t>деться</w:t>
      </w:r>
      <w:r>
        <w:rPr>
          <w:color w:val="231F20"/>
          <w:spacing w:val="38"/>
          <w:w w:val="94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1"/>
          <w:w w:val="95"/>
        </w:rPr>
        <w:t>«ІТ</w:t>
      </w:r>
      <w:r>
        <w:rPr>
          <w:color w:val="231F20"/>
          <w:spacing w:val="-2"/>
          <w:w w:val="95"/>
        </w:rPr>
        <w:t>-пра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о»,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1"/>
          <w:w w:val="95"/>
        </w:rPr>
        <w:t>«ІТ-з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ода</w:t>
      </w:r>
      <w:r>
        <w:rPr>
          <w:color w:val="231F20"/>
          <w:spacing w:val="-1"/>
          <w:w w:val="95"/>
        </w:rPr>
        <w:t>вств</w:t>
      </w:r>
      <w:r>
        <w:rPr>
          <w:color w:val="231F20"/>
          <w:spacing w:val="-2"/>
          <w:w w:val="95"/>
        </w:rPr>
        <w:t>о»,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1"/>
          <w:w w:val="95"/>
        </w:rPr>
        <w:t>як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застосовується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від-</w:t>
      </w:r>
      <w:r>
        <w:rPr>
          <w:color w:val="231F20"/>
          <w:spacing w:val="62"/>
          <w:w w:val="106"/>
        </w:rPr>
        <w:t> </w:t>
      </w:r>
      <w:r>
        <w:rPr>
          <w:color w:val="231F20"/>
          <w:w w:val="90"/>
        </w:rPr>
        <w:t>носин,</w:t>
      </w:r>
      <w:r>
        <w:rPr>
          <w:color w:val="231F20"/>
          <w:spacing w:val="13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14"/>
          <w:w w:val="90"/>
        </w:rPr>
        <w:t> </w:t>
      </w:r>
      <w:r>
        <w:rPr>
          <w:color w:val="231F20"/>
          <w:w w:val="90"/>
        </w:rPr>
        <w:t>виникають</w:t>
      </w:r>
      <w:r>
        <w:rPr>
          <w:color w:val="231F20"/>
          <w:spacing w:val="13"/>
          <w:w w:val="90"/>
        </w:rPr>
        <w:t> </w:t>
      </w:r>
      <w:r>
        <w:rPr>
          <w:color w:val="231F20"/>
          <w:spacing w:val="-2"/>
          <w:w w:val="90"/>
        </w:rPr>
        <w:t>при</w:t>
      </w:r>
      <w:r>
        <w:rPr>
          <w:color w:val="231F20"/>
          <w:spacing w:val="14"/>
          <w:w w:val="90"/>
        </w:rPr>
        <w:t> </w:t>
      </w:r>
      <w:r>
        <w:rPr>
          <w:color w:val="231F20"/>
          <w:spacing w:val="-1"/>
          <w:w w:val="90"/>
        </w:rPr>
        <w:t>викор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нні</w:t>
      </w:r>
      <w:r>
        <w:rPr>
          <w:color w:val="231F20"/>
          <w:spacing w:val="13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ційно-ко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"/>
          <w:w w:val="90"/>
        </w:rPr>
        <w:t>нікаційних</w:t>
      </w:r>
      <w:r>
        <w:rPr>
          <w:color w:val="231F20"/>
          <w:spacing w:val="81"/>
          <w:w w:val="90"/>
        </w:rPr>
        <w:t> </w:t>
      </w:r>
      <w:r>
        <w:rPr>
          <w:color w:val="231F20"/>
          <w:spacing w:val="-2"/>
        </w:rPr>
        <w:t>технологій.[5]</w:t>
      </w:r>
      <w:r>
        <w:rPr/>
      </w:r>
    </w:p>
    <w:p>
      <w:pPr>
        <w:pStyle w:val="BodyText"/>
        <w:spacing w:line="240" w:lineRule="exact"/>
        <w:ind w:right="117"/>
        <w:jc w:val="both"/>
      </w:pPr>
      <w:r>
        <w:rPr>
          <w:color w:val="231F20"/>
          <w:spacing w:val="-1"/>
          <w:w w:val="95"/>
        </w:rPr>
        <w:t>Р</w:t>
      </w:r>
      <w:r>
        <w:rPr>
          <w:color w:val="231F20"/>
          <w:spacing w:val="-2"/>
          <w:w w:val="95"/>
        </w:rPr>
        <w:t>азом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із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тим,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існування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«ІТ-з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ода</w:t>
      </w:r>
      <w:r>
        <w:rPr>
          <w:color w:val="231F20"/>
          <w:spacing w:val="-1"/>
          <w:w w:val="95"/>
        </w:rPr>
        <w:t>вств</w:t>
      </w:r>
      <w:r>
        <w:rPr>
          <w:color w:val="231F20"/>
          <w:spacing w:val="-2"/>
          <w:w w:val="95"/>
        </w:rPr>
        <w:t>а»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озна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ає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ви-</w:t>
      </w:r>
      <w:r>
        <w:rPr>
          <w:color w:val="231F20"/>
          <w:spacing w:val="62"/>
          <w:w w:val="106"/>
        </w:rPr>
        <w:t> 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ож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«ІТ</w:t>
      </w:r>
      <w:r>
        <w:rPr>
          <w:color w:val="231F20"/>
          <w:spacing w:val="-2"/>
          <w:w w:val="95"/>
        </w:rPr>
        <w:t>-пра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а»,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котре,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вп</w:t>
      </w:r>
      <w:r>
        <w:rPr>
          <w:color w:val="231F20"/>
          <w:spacing w:val="-2"/>
          <w:w w:val="95"/>
        </w:rPr>
        <w:t>аки,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позицій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«позитивізму»,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74"/>
          <w:w w:val="94"/>
        </w:rPr>
        <w:t> 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алузь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права,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і</w:t>
      </w:r>
      <w:r>
        <w:rPr>
          <w:color w:val="231F20"/>
          <w:spacing w:val="-1"/>
          <w:w w:val="95"/>
        </w:rPr>
        <w:t>сн</w:t>
      </w:r>
      <w:r>
        <w:rPr>
          <w:color w:val="231F20"/>
          <w:spacing w:val="-2"/>
          <w:w w:val="95"/>
        </w:rPr>
        <w:t>ує.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95"/>
        </w:rPr>
        <w:t>Втім,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це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озна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ає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еможливо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ті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ори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ерміну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«ІТ</w:t>
      </w:r>
      <w:r>
        <w:rPr>
          <w:color w:val="231F20"/>
          <w:spacing w:val="-2"/>
          <w:w w:val="95"/>
        </w:rPr>
        <w:t>-пра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о»,</w:t>
      </w:r>
      <w:r>
        <w:rPr>
          <w:color w:val="231F20"/>
          <w:spacing w:val="86"/>
          <w:w w:val="90"/>
        </w:rPr>
        <w:t> </w:t>
      </w:r>
      <w:r>
        <w:rPr>
          <w:color w:val="231F20"/>
          <w:spacing w:val="2"/>
          <w:w w:val="95"/>
        </w:rPr>
        <w:t>так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само,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не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викликає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сумнівів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випра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даність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існу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ання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феномену</w:t>
      </w:r>
      <w:r>
        <w:rPr/>
      </w:r>
    </w:p>
    <w:p>
      <w:pPr>
        <w:pStyle w:val="BodyText"/>
        <w:spacing w:line="240" w:lineRule="exact"/>
        <w:ind w:right="118" w:firstLine="0"/>
        <w:jc w:val="both"/>
      </w:pPr>
      <w:r>
        <w:rPr>
          <w:color w:val="231F20"/>
          <w:spacing w:val="-1"/>
          <w:w w:val="95"/>
        </w:rPr>
        <w:t>«ІТ</w:t>
      </w:r>
      <w:r>
        <w:rPr>
          <w:color w:val="231F20"/>
          <w:spacing w:val="-2"/>
          <w:w w:val="95"/>
        </w:rPr>
        <w:t>-пра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а».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"/>
          <w:w w:val="95"/>
        </w:rPr>
        <w:t>дна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1"/>
          <w:w w:val="95"/>
        </w:rPr>
        <w:t>останнє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має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характеризуватися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позицій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«позити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4"/>
          <w:w w:val="106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ізму»,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«цивілізаційного»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під</w:t>
      </w:r>
      <w:r>
        <w:rPr>
          <w:color w:val="231F20"/>
          <w:spacing w:val="-2"/>
          <w:w w:val="95"/>
        </w:rPr>
        <w:t>х</w:t>
      </w:r>
      <w:r>
        <w:rPr>
          <w:color w:val="231F20"/>
          <w:spacing w:val="-3"/>
          <w:w w:val="95"/>
        </w:rPr>
        <w:t>оду,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оли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право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розглядається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ци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і</w:t>
      </w:r>
      <w:r>
        <w:rPr>
          <w:color w:val="231F20"/>
          <w:w w:val="95"/>
        </w:rPr>
        <w:t>-</w:t>
      </w:r>
      <w:r>
        <w:rPr>
          <w:color w:val="231F20"/>
          <w:spacing w:val="36"/>
          <w:w w:val="106"/>
        </w:rPr>
        <w:t> </w:t>
      </w:r>
      <w:r>
        <w:rPr>
          <w:color w:val="231F20"/>
          <w:w w:val="95"/>
        </w:rPr>
        <w:t>лізаційний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феномен,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рий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одно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асно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1"/>
          <w:w w:val="95"/>
        </w:rPr>
        <w:t>виступає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елемент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оціальн</w:t>
      </w:r>
      <w:r>
        <w:rPr>
          <w:color w:val="231F20"/>
          <w:spacing w:val="-1"/>
          <w:w w:val="95"/>
        </w:rPr>
        <w:t>о-</w:t>
      </w:r>
      <w:r>
        <w:rPr>
          <w:color w:val="231F20"/>
          <w:spacing w:val="65"/>
          <w:w w:val="96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олітичного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устрою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елем</w:t>
      </w:r>
      <w:r>
        <w:rPr>
          <w:color w:val="231F20"/>
          <w:spacing w:val="-2"/>
          <w:w w:val="90"/>
        </w:rPr>
        <w:t>ент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суспільної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свідомості.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90"/>
        </w:rPr>
        <w:t>З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таких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озицій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право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розглядається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конц</w:t>
      </w:r>
      <w:r>
        <w:rPr>
          <w:color w:val="231F20"/>
          <w:spacing w:val="-2"/>
          <w:w w:val="90"/>
        </w:rPr>
        <w:t>еп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(concept</w:t>
      </w:r>
      <w:r>
        <w:rPr>
          <w:color w:val="231F20"/>
          <w:spacing w:val="-3"/>
          <w:w w:val="90"/>
        </w:rPr>
        <w:t>us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1"/>
          <w:w w:val="90"/>
        </w:rPr>
        <w:t>«думка,</w:t>
      </w:r>
      <w:r>
        <w:rPr>
          <w:color w:val="231F20"/>
          <w:spacing w:val="45"/>
          <w:w w:val="89"/>
        </w:rPr>
        <w:t> 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яв</w:t>
      </w:r>
      <w:r>
        <w:rPr>
          <w:color w:val="231F20"/>
          <w:spacing w:val="-2"/>
          <w:w w:val="95"/>
        </w:rPr>
        <w:t>лення,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няття»),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тобто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сукупність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у</w:t>
      </w:r>
      <w:r>
        <w:rPr>
          <w:color w:val="231F20"/>
          <w:spacing w:val="-2"/>
          <w:w w:val="95"/>
        </w:rPr>
        <w:t>яв</w:t>
      </w:r>
      <w:r>
        <w:rPr>
          <w:color w:val="231F20"/>
          <w:spacing w:val="-3"/>
          <w:w w:val="95"/>
        </w:rPr>
        <w:t>лень,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нять,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нь,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асоці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63"/>
          <w:w w:val="106"/>
        </w:rPr>
        <w:t> </w:t>
      </w:r>
      <w:r>
        <w:rPr>
          <w:color w:val="231F20"/>
          <w:w w:val="95"/>
        </w:rPr>
        <w:t>ацій,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емоцій,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виникають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зв’язку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ори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анням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ерміну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«право»,</w:t>
      </w:r>
      <w:r>
        <w:rPr>
          <w:color w:val="231F20"/>
          <w:spacing w:val="60"/>
          <w:w w:val="90"/>
        </w:rPr>
        <w:t> </w:t>
      </w:r>
      <w:r>
        <w:rPr>
          <w:color w:val="231F20"/>
          <w:w w:val="90"/>
        </w:rPr>
        <w:t>супроводжують і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характеризують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2"/>
          <w:w w:val="90"/>
        </w:rPr>
        <w:t>й</w:t>
      </w:r>
      <w:r>
        <w:rPr>
          <w:color w:val="231F20"/>
          <w:spacing w:val="-1"/>
          <w:w w:val="90"/>
        </w:rPr>
        <w:t>ого.</w:t>
      </w:r>
      <w:r>
        <w:rPr/>
      </w:r>
    </w:p>
    <w:p>
      <w:pPr>
        <w:pStyle w:val="BodyText"/>
        <w:spacing w:line="240" w:lineRule="exact"/>
        <w:ind w:right="114"/>
        <w:jc w:val="right"/>
      </w:pPr>
      <w:r>
        <w:rPr>
          <w:color w:val="231F20"/>
          <w:spacing w:val="-3"/>
          <w:w w:val="95"/>
        </w:rPr>
        <w:t>На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такому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підґрунті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«ІТ</w:t>
      </w:r>
      <w:r>
        <w:rPr>
          <w:color w:val="231F20"/>
          <w:spacing w:val="-2"/>
          <w:w w:val="95"/>
        </w:rPr>
        <w:t>-пра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о»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може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визна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ене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сукупність</w:t>
      </w:r>
      <w:r>
        <w:rPr>
          <w:color w:val="231F20"/>
          <w:spacing w:val="60"/>
          <w:w w:val="95"/>
        </w:rPr>
        <w:t> </w:t>
      </w:r>
      <w:r>
        <w:rPr>
          <w:color w:val="231F20"/>
          <w:spacing w:val="-3"/>
          <w:w w:val="95"/>
        </w:rPr>
        <w:t>у</w:t>
      </w:r>
      <w:r>
        <w:rPr>
          <w:color w:val="231F20"/>
          <w:spacing w:val="-2"/>
          <w:w w:val="95"/>
        </w:rPr>
        <w:t>яв</w:t>
      </w:r>
      <w:r>
        <w:rPr>
          <w:color w:val="231F20"/>
          <w:spacing w:val="-3"/>
          <w:w w:val="95"/>
        </w:rPr>
        <w:t>лень,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нять,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нь,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асоціацій,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емоцій,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виникають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зв’язку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ви-</w:t>
      </w:r>
      <w:r>
        <w:rPr>
          <w:color w:val="231F20"/>
          <w:spacing w:val="57"/>
          <w:w w:val="106"/>
        </w:rPr>
        <w:t> </w:t>
      </w:r>
      <w:r>
        <w:rPr>
          <w:color w:val="231F20"/>
          <w:spacing w:val="-1"/>
          <w:w w:val="90"/>
        </w:rPr>
        <w:t>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нням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мін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«ІТ-пр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во»,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супроводжують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х</w:t>
      </w:r>
      <w:r>
        <w:rPr>
          <w:color w:val="231F20"/>
          <w:spacing w:val="-2"/>
          <w:w w:val="90"/>
        </w:rPr>
        <w:t>ара</w:t>
      </w:r>
      <w:r>
        <w:rPr>
          <w:color w:val="231F20"/>
          <w:spacing w:val="-1"/>
          <w:w w:val="90"/>
        </w:rPr>
        <w:t>кт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из</w:t>
      </w:r>
      <w:r>
        <w:rPr>
          <w:color w:val="231F20"/>
          <w:spacing w:val="-2"/>
          <w:w w:val="90"/>
        </w:rPr>
        <w:t>ую</w:t>
      </w:r>
      <w:r>
        <w:rPr>
          <w:color w:val="231F20"/>
          <w:spacing w:val="-1"/>
          <w:w w:val="90"/>
        </w:rPr>
        <w:t>ть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й</w:t>
      </w:r>
      <w:r>
        <w:rPr>
          <w:color w:val="231F20"/>
          <w:spacing w:val="-2"/>
          <w:w w:val="90"/>
        </w:rPr>
        <w:t>ого.</w:t>
      </w:r>
      <w:r>
        <w:rPr>
          <w:color w:val="231F20"/>
          <w:spacing w:val="22"/>
          <w:w w:val="91"/>
        </w:rPr>
        <w:t> </w:t>
      </w:r>
      <w:r>
        <w:rPr>
          <w:color w:val="231F20"/>
          <w:spacing w:val="-2"/>
          <w:w w:val="95"/>
        </w:rPr>
        <w:t>Т</w:t>
      </w:r>
      <w:r>
        <w:rPr>
          <w:color w:val="231F20"/>
          <w:spacing w:val="-3"/>
          <w:w w:val="95"/>
        </w:rPr>
        <w:t>аким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чином,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позицій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нормативістсько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підходу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«ІТ-пра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о»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не</w:t>
      </w:r>
      <w:r>
        <w:rPr>
          <w:color w:val="231F20"/>
          <w:spacing w:val="46"/>
          <w:w w:val="88"/>
        </w:rPr>
        <w:t> </w:t>
      </w:r>
      <w:r>
        <w:rPr>
          <w:color w:val="231F20"/>
          <w:spacing w:val="-3"/>
          <w:w w:val="95"/>
        </w:rPr>
        <w:t>мож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из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и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ні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алуззю,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ні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інститутом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(законодавства).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5"/>
          <w:w w:val="95"/>
        </w:rPr>
        <w:t>Може</w:t>
      </w:r>
      <w:r>
        <w:rPr>
          <w:color w:val="231F20"/>
          <w:spacing w:val="42"/>
          <w:w w:val="88"/>
        </w:rPr>
        <w:t> </w:t>
      </w:r>
      <w:r>
        <w:rPr>
          <w:color w:val="231F20"/>
          <w:spacing w:val="-2"/>
          <w:w w:val="90"/>
        </w:rPr>
        <w:t>й</w:t>
      </w:r>
      <w:r>
        <w:rPr>
          <w:color w:val="231F20"/>
          <w:spacing w:val="-1"/>
          <w:w w:val="90"/>
        </w:rPr>
        <w:t>тися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лиш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1"/>
          <w:w w:val="90"/>
        </w:rPr>
        <w:t>ш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чн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ств</w:t>
      </w:r>
      <w:r>
        <w:rPr>
          <w:color w:val="231F20"/>
          <w:spacing w:val="1"/>
          <w:w w:val="90"/>
        </w:rPr>
        <w:t>ор</w:t>
      </w:r>
      <w:r>
        <w:rPr>
          <w:color w:val="231F20"/>
          <w:w w:val="90"/>
        </w:rPr>
        <w:t>ен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упні</w:t>
      </w:r>
      <w:r>
        <w:rPr>
          <w:color w:val="231F20"/>
          <w:w w:val="90"/>
        </w:rPr>
        <w:t>сть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норм,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егу</w:t>
      </w:r>
      <w:r>
        <w:rPr>
          <w:color w:val="231F20"/>
          <w:spacing w:val="-2"/>
          <w:w w:val="90"/>
        </w:rPr>
        <w:t>люю</w:t>
      </w:r>
      <w:r>
        <w:rPr>
          <w:color w:val="231F20"/>
          <w:spacing w:val="-1"/>
          <w:w w:val="90"/>
        </w:rPr>
        <w:t>ть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ізно-</w:t>
      </w:r>
      <w:r>
        <w:rPr>
          <w:color w:val="231F20"/>
          <w:spacing w:val="56"/>
          <w:w w:val="106"/>
        </w:rPr>
        <w:t> </w:t>
      </w:r>
      <w:r>
        <w:rPr>
          <w:color w:val="231F20"/>
          <w:w w:val="95"/>
        </w:rPr>
        <w:t>манітні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відносини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тим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іншим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чи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поєднані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зі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с</w:t>
      </w:r>
      <w:r>
        <w:rPr>
          <w:color w:val="231F20"/>
          <w:w w:val="95"/>
        </w:rPr>
        <w:t>тв</w:t>
      </w:r>
      <w:r>
        <w:rPr>
          <w:color w:val="231F20"/>
          <w:spacing w:val="1"/>
          <w:w w:val="95"/>
        </w:rPr>
        <w:t>оренням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ви-</w:t>
      </w:r>
      <w:r>
        <w:rPr/>
      </w:r>
    </w:p>
    <w:p>
      <w:pPr>
        <w:pStyle w:val="BodyText"/>
        <w:spacing w:line="232" w:lineRule="exact"/>
        <w:ind w:right="0" w:firstLine="0"/>
        <w:jc w:val="both"/>
      </w:pPr>
      <w:r>
        <w:rPr>
          <w:color w:val="231F20"/>
          <w:spacing w:val="-1"/>
          <w:w w:val="90"/>
        </w:rPr>
        <w:t>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нням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ційних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1"/>
          <w:w w:val="90"/>
        </w:rPr>
        <w:t>техно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огій.</w:t>
      </w:r>
      <w:r>
        <w:rPr/>
      </w:r>
    </w:p>
    <w:p>
      <w:pPr>
        <w:pStyle w:val="BodyText"/>
        <w:spacing w:line="240" w:lineRule="exact" w:before="6"/>
        <w:ind w:right="118"/>
        <w:jc w:val="both"/>
      </w:pPr>
      <w:r>
        <w:rPr>
          <w:color w:val="231F20"/>
          <w:spacing w:val="-2"/>
          <w:w w:val="95"/>
        </w:rPr>
        <w:t>О</w:t>
      </w:r>
      <w:r>
        <w:rPr>
          <w:color w:val="231F20"/>
          <w:spacing w:val="-3"/>
          <w:w w:val="95"/>
        </w:rPr>
        <w:t>дна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такий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стан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речей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дає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потребам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очікуванням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су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56"/>
          <w:w w:val="106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асно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ін</w:t>
      </w:r>
      <w:r>
        <w:rPr>
          <w:color w:val="231F20"/>
          <w:spacing w:val="-2"/>
          <w:w w:val="95"/>
        </w:rPr>
        <w:t>формаційно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суспільства.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Можна,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віть,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вв</w:t>
      </w:r>
      <w:r>
        <w:rPr>
          <w:color w:val="231F20"/>
          <w:spacing w:val="-2"/>
          <w:w w:val="95"/>
        </w:rPr>
        <w:t>ажати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йо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ухи</w:t>
      </w:r>
      <w:r>
        <w:rPr>
          <w:color w:val="231F20"/>
          <w:w w:val="95"/>
        </w:rPr>
        <w:t>-</w:t>
      </w:r>
      <w:r>
        <w:rPr>
          <w:color w:val="231F20"/>
          <w:spacing w:val="81"/>
          <w:w w:val="106"/>
        </w:rPr>
        <w:t> </w:t>
      </w:r>
      <w:r>
        <w:rPr>
          <w:color w:val="231F20"/>
          <w:w w:val="95"/>
        </w:rPr>
        <w:t>лянням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ді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Виклик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асу.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90"/>
        </w:rPr>
        <w:t>Вихід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із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ситуації,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склалася,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вб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чається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розгляді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об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сфе-</w:t>
      </w:r>
      <w:r>
        <w:rPr>
          <w:color w:val="231F20"/>
          <w:spacing w:val="52"/>
          <w:w w:val="106"/>
        </w:rPr>
        <w:t> </w:t>
      </w:r>
      <w:r>
        <w:rPr>
          <w:color w:val="231F20"/>
          <w:spacing w:val="-2"/>
          <w:w w:val="95"/>
        </w:rPr>
        <w:t>рі,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ас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цікавить,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позицій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цивілізаційного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онцеп</w:t>
      </w:r>
      <w:r>
        <w:rPr>
          <w:color w:val="231F20"/>
          <w:spacing w:val="-1"/>
          <w:w w:val="95"/>
        </w:rPr>
        <w:t>тн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підхо</w:t>
      </w:r>
      <w:r>
        <w:rPr>
          <w:color w:val="231F20"/>
          <w:spacing w:val="-1"/>
          <w:w w:val="95"/>
        </w:rPr>
        <w:t>дів.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800" w:right="900"/>
        </w:sectPr>
      </w:pPr>
    </w:p>
    <w:p>
      <w:pPr>
        <w:pStyle w:val="BodyText"/>
        <w:spacing w:line="240" w:lineRule="exact" w:before="35"/>
        <w:ind w:left="100" w:right="102" w:firstLine="0"/>
        <w:jc w:val="both"/>
      </w:pPr>
      <w:r>
        <w:rPr>
          <w:color w:val="231F20"/>
          <w:spacing w:val="-3"/>
          <w:w w:val="95"/>
        </w:rPr>
        <w:t>На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такому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підґрунті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онцеп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ІТ-права,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рий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може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ліджений</w:t>
      </w:r>
      <w:r>
        <w:rPr>
          <w:color w:val="231F20"/>
          <w:spacing w:val="55"/>
          <w:w w:val="90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допомо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ою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онцеп</w:t>
      </w:r>
      <w:r>
        <w:rPr>
          <w:color w:val="231F20"/>
          <w:spacing w:val="-1"/>
          <w:w w:val="95"/>
        </w:rPr>
        <w:t>тн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підходу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сукупність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дних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правових</w:t>
      </w:r>
      <w:r>
        <w:rPr>
          <w:color w:val="231F20"/>
          <w:spacing w:val="41"/>
          <w:w w:val="94"/>
        </w:rPr>
        <w:t> </w:t>
      </w:r>
      <w:r>
        <w:rPr>
          <w:color w:val="231F20"/>
          <w:spacing w:val="-2"/>
        </w:rPr>
        <w:t>концептів.</w:t>
      </w:r>
      <w:r>
        <w:rPr/>
      </w:r>
    </w:p>
    <w:p>
      <w:pPr>
        <w:pStyle w:val="BodyText"/>
        <w:spacing w:line="240" w:lineRule="exact"/>
        <w:ind w:left="100" w:right="101"/>
        <w:jc w:val="both"/>
      </w:pPr>
      <w:r>
        <w:rPr>
          <w:color w:val="231F20"/>
          <w:w w:val="95"/>
        </w:rPr>
        <w:t>Фактично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йдеться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створення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парадигми,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яка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аль-</w:t>
      </w:r>
      <w:r>
        <w:rPr>
          <w:color w:val="231F20"/>
          <w:spacing w:val="60"/>
          <w:w w:val="106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тиво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озиціям,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кот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і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ара</w:t>
      </w:r>
      <w:r>
        <w:rPr>
          <w:color w:val="231F20"/>
          <w:w w:val="90"/>
        </w:rPr>
        <w:t>з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наб</w:t>
      </w:r>
      <w:r>
        <w:rPr>
          <w:color w:val="231F20"/>
          <w:spacing w:val="-2"/>
          <w:w w:val="90"/>
        </w:rPr>
        <w:t>ули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евно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пу</w:t>
      </w:r>
      <w:r>
        <w:rPr>
          <w:color w:val="231F20"/>
          <w:spacing w:val="-1"/>
          <w:w w:val="90"/>
        </w:rPr>
        <w:t>лярності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вітчиз-</w:t>
      </w:r>
      <w:r>
        <w:rPr>
          <w:color w:val="231F20"/>
          <w:spacing w:val="47"/>
          <w:w w:val="106"/>
        </w:rPr>
        <w:t> </w:t>
      </w:r>
      <w:r>
        <w:rPr>
          <w:color w:val="231F20"/>
          <w:w w:val="90"/>
        </w:rPr>
        <w:t>няній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юриспруденції,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2"/>
          <w:w w:val="90"/>
        </w:rPr>
        <w:t>але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не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абезпе</w:t>
      </w:r>
      <w:r>
        <w:rPr>
          <w:color w:val="231F20"/>
          <w:w w:val="90"/>
        </w:rPr>
        <w:t>ченні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відповідним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науково-теоре-</w:t>
      </w:r>
      <w:r>
        <w:rPr>
          <w:color w:val="231F20"/>
          <w:spacing w:val="82"/>
          <w:w w:val="106"/>
        </w:rPr>
        <w:t> </w:t>
      </w:r>
      <w:r>
        <w:rPr>
          <w:color w:val="231F20"/>
          <w:spacing w:val="1"/>
          <w:w w:val="95"/>
        </w:rPr>
        <w:t>тичним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підґрунтям.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Думається,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такий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підхід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дає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можливість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зняти</w:t>
      </w:r>
      <w:r>
        <w:rPr>
          <w:color w:val="231F20"/>
          <w:spacing w:val="49"/>
          <w:w w:val="90"/>
        </w:rPr>
        <w:t> </w:t>
      </w:r>
      <w:r>
        <w:rPr>
          <w:color w:val="231F20"/>
          <w:spacing w:val="1"/>
          <w:w w:val="90"/>
        </w:rPr>
        <w:t>проблеми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методологічного</w:t>
      </w:r>
      <w:r>
        <w:rPr>
          <w:color w:val="231F20"/>
          <w:spacing w:val="19"/>
          <w:w w:val="90"/>
        </w:rPr>
        <w:t> </w:t>
      </w:r>
      <w:r>
        <w:rPr>
          <w:color w:val="231F20"/>
          <w:w w:val="90"/>
        </w:rPr>
        <w:t>х</w:t>
      </w:r>
      <w:r>
        <w:rPr>
          <w:color w:val="231F20"/>
          <w:spacing w:val="1"/>
          <w:w w:val="90"/>
        </w:rPr>
        <w:t>ара</w:t>
      </w:r>
      <w:r>
        <w:rPr>
          <w:color w:val="231F20"/>
          <w:w w:val="90"/>
        </w:rPr>
        <w:t>кт</w:t>
      </w:r>
      <w:r>
        <w:rPr>
          <w:color w:val="231F20"/>
          <w:spacing w:val="1"/>
          <w:w w:val="90"/>
        </w:rPr>
        <w:t>еру,</w:t>
      </w:r>
      <w:r>
        <w:rPr>
          <w:color w:val="231F20"/>
          <w:spacing w:val="19"/>
          <w:w w:val="90"/>
        </w:rPr>
        <w:t> 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</w:t>
      </w:r>
      <w:r>
        <w:rPr>
          <w:color w:val="231F20"/>
          <w:w w:val="90"/>
        </w:rPr>
        <w:t>і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емину</w:t>
      </w:r>
      <w:r>
        <w:rPr>
          <w:color w:val="231F20"/>
          <w:w w:val="90"/>
        </w:rPr>
        <w:t>ч</w:t>
      </w:r>
      <w:r>
        <w:rPr>
          <w:color w:val="231F20"/>
          <w:spacing w:val="1"/>
          <w:w w:val="90"/>
        </w:rPr>
        <w:t>е</w:t>
      </w:r>
      <w:r>
        <w:rPr>
          <w:color w:val="231F20"/>
          <w:spacing w:val="19"/>
          <w:w w:val="90"/>
        </w:rPr>
        <w:t> </w:t>
      </w:r>
      <w:r>
        <w:rPr>
          <w:color w:val="231F20"/>
          <w:spacing w:val="1"/>
          <w:w w:val="90"/>
        </w:rPr>
        <w:t>виника</w:t>
      </w:r>
      <w:r>
        <w:rPr>
          <w:color w:val="231F20"/>
          <w:spacing w:val="2"/>
          <w:w w:val="90"/>
        </w:rPr>
        <w:t>ю</w:t>
      </w:r>
      <w:r>
        <w:rPr>
          <w:color w:val="231F20"/>
          <w:spacing w:val="1"/>
          <w:w w:val="90"/>
        </w:rPr>
        <w:t>ть</w:t>
      </w:r>
      <w:r>
        <w:rPr>
          <w:color w:val="231F20"/>
          <w:spacing w:val="19"/>
          <w:w w:val="90"/>
        </w:rPr>
        <w:t> </w:t>
      </w:r>
      <w:r>
        <w:rPr>
          <w:color w:val="231F20"/>
          <w:w w:val="90"/>
        </w:rPr>
        <w:t>при</w:t>
      </w:r>
      <w:r>
        <w:rPr>
          <w:color w:val="231F20"/>
          <w:spacing w:val="52"/>
          <w:w w:val="87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енні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«ІТ</w:t>
      </w:r>
      <w:r>
        <w:rPr>
          <w:color w:val="231F20"/>
          <w:spacing w:val="-2"/>
          <w:w w:val="95"/>
        </w:rPr>
        <w:t>-пра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а»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сн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традиційного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«норма</w:t>
      </w:r>
      <w:r>
        <w:rPr>
          <w:color w:val="231F20"/>
          <w:spacing w:val="-1"/>
          <w:w w:val="95"/>
        </w:rPr>
        <w:t>тивістськ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о»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ба-</w:t>
      </w:r>
      <w:r>
        <w:rPr>
          <w:color w:val="231F20"/>
          <w:spacing w:val="53"/>
          <w:w w:val="106"/>
        </w:rPr>
        <w:t> </w:t>
      </w:r>
      <w:r>
        <w:rPr>
          <w:color w:val="231F20"/>
          <w:spacing w:val="-1"/>
          <w:w w:val="95"/>
        </w:rPr>
        <w:t>чення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нятт</w:t>
      </w:r>
      <w:r>
        <w:rPr>
          <w:color w:val="231F20"/>
          <w:spacing w:val="-2"/>
          <w:w w:val="95"/>
        </w:rPr>
        <w:t>я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2"/>
          <w:w w:val="95"/>
        </w:rPr>
        <w:t>сутності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права.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spacing w:val="-4"/>
          <w:w w:val="95"/>
        </w:rPr>
        <w:t>Крім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то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аких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позицій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«ІТ</w:t>
      </w:r>
      <w:r>
        <w:rPr>
          <w:color w:val="231F20"/>
          <w:spacing w:val="-3"/>
          <w:w w:val="95"/>
        </w:rPr>
        <w:t>-пра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о»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5"/>
          <w:w w:val="95"/>
        </w:rPr>
        <w:t>можна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ро</w:t>
      </w:r>
      <w:r>
        <w:rPr>
          <w:color w:val="231F20"/>
          <w:spacing w:val="-2"/>
          <w:w w:val="95"/>
        </w:rPr>
        <w:t>зг</w:t>
      </w:r>
      <w:r>
        <w:rPr>
          <w:color w:val="231F20"/>
          <w:spacing w:val="-3"/>
          <w:w w:val="95"/>
        </w:rPr>
        <w:t>лядати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1"/>
          <w:w w:val="95"/>
        </w:rPr>
        <w:t>як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"/>
          <w:w w:val="95"/>
        </w:rPr>
        <w:t>вч</w:t>
      </w:r>
      <w:r>
        <w:rPr>
          <w:color w:val="231F20"/>
          <w:spacing w:val="-3"/>
          <w:w w:val="95"/>
        </w:rPr>
        <w:t>альну</w:t>
      </w:r>
      <w:r>
        <w:rPr>
          <w:color w:val="231F20"/>
          <w:spacing w:val="47"/>
          <w:w w:val="87"/>
        </w:rPr>
        <w:t> </w:t>
      </w:r>
      <w:r>
        <w:rPr>
          <w:color w:val="231F20"/>
          <w:spacing w:val="-1"/>
          <w:w w:val="90"/>
        </w:rPr>
        <w:t>дисциплін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дм</w:t>
      </w:r>
      <w:r>
        <w:rPr>
          <w:color w:val="231F20"/>
          <w:spacing w:val="-1"/>
          <w:w w:val="90"/>
        </w:rPr>
        <w:t>ето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вивчення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яко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асне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«ІТ-пр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во»,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конц</w:t>
      </w:r>
      <w:r>
        <w:rPr>
          <w:color w:val="231F20"/>
          <w:spacing w:val="-4"/>
          <w:w w:val="90"/>
        </w:rPr>
        <w:t>еп</w:t>
      </w:r>
      <w:r>
        <w:rPr>
          <w:color w:val="231F20"/>
          <w:spacing w:val="-3"/>
          <w:w w:val="90"/>
        </w:rPr>
        <w:t>т,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67"/>
          <w:w w:val="87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ож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правові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онцепти,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виникають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існують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зв’язку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зі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створен-</w:t>
      </w:r>
      <w:r>
        <w:rPr>
          <w:color w:val="231F20"/>
          <w:spacing w:val="40"/>
          <w:w w:val="106"/>
        </w:rPr>
        <w:t> </w:t>
      </w:r>
      <w:r>
        <w:rPr>
          <w:color w:val="231F20"/>
          <w:w w:val="90"/>
        </w:rPr>
        <w:t>ням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1"/>
          <w:w w:val="90"/>
        </w:rPr>
        <w:t>викор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нням</w:t>
      </w:r>
      <w:r>
        <w:rPr>
          <w:color w:val="231F20"/>
          <w:spacing w:val="10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ційних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1"/>
          <w:w w:val="90"/>
        </w:rPr>
        <w:t>техно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огій.</w:t>
      </w:r>
      <w:r>
        <w:rPr/>
      </w:r>
    </w:p>
    <w:p>
      <w:pPr>
        <w:pStyle w:val="Heading3"/>
        <w:spacing w:line="222" w:lineRule="exact"/>
        <w:ind w:right="617"/>
        <w:jc w:val="center"/>
        <w:rPr>
          <w:rFonts w:ascii="Arial Narrow" w:hAnsi="Arial Narrow" w:cs="Arial Narrow" w:eastAsia="Arial Narrow"/>
          <w:b w:val="0"/>
          <w:bCs w:val="0"/>
        </w:rPr>
      </w:pPr>
      <w:r>
        <w:rPr>
          <w:rFonts w:ascii="Arial Narrow" w:hAnsi="Arial Narrow"/>
          <w:color w:val="231F20"/>
          <w:w w:val="105"/>
        </w:rPr>
        <w:t>Літ</w:t>
      </w:r>
      <w:r>
        <w:rPr>
          <w:rFonts w:ascii="Arial Narrow" w:hAnsi="Arial Narrow"/>
          <w:color w:val="231F20"/>
          <w:spacing w:val="1"/>
          <w:w w:val="105"/>
        </w:rPr>
        <w:t>ера</w:t>
      </w:r>
      <w:r>
        <w:rPr>
          <w:rFonts w:ascii="Arial Narrow" w:hAnsi="Arial Narrow"/>
          <w:color w:val="231F20"/>
          <w:w w:val="105"/>
        </w:rPr>
        <w:t>т</w:t>
      </w:r>
      <w:r>
        <w:rPr>
          <w:rFonts w:ascii="Arial Narrow" w:hAnsi="Arial Narrow"/>
          <w:color w:val="231F20"/>
          <w:spacing w:val="1"/>
          <w:w w:val="105"/>
        </w:rPr>
        <w:t>у</w:t>
      </w:r>
      <w:r>
        <w:rPr>
          <w:rFonts w:ascii="Arial Narrow" w:hAnsi="Arial Narrow"/>
          <w:color w:val="231F20"/>
          <w:w w:val="105"/>
        </w:rPr>
        <w:t>р</w:t>
      </w:r>
      <w:r>
        <w:rPr>
          <w:rFonts w:ascii="Arial Narrow" w:hAnsi="Arial Narrow"/>
          <w:color w:val="231F20"/>
          <w:spacing w:val="1"/>
          <w:w w:val="105"/>
        </w:rPr>
        <w:t>а:</w:t>
      </w:r>
      <w:r>
        <w:rPr>
          <w:rFonts w:ascii="Arial Narrow" w:hAnsi="Arial Narrow"/>
          <w:b w:val="0"/>
        </w:rPr>
      </w:r>
    </w:p>
    <w:p>
      <w:pPr>
        <w:numPr>
          <w:ilvl w:val="0"/>
          <w:numId w:val="4"/>
        </w:numPr>
        <w:tabs>
          <w:tab w:pos="612" w:val="left" w:leader="none"/>
        </w:tabs>
        <w:spacing w:line="206" w:lineRule="exact" w:before="10"/>
        <w:ind w:left="100" w:right="10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Ер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ік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Шмідт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Новий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цифровий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світ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Ер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ік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Шмідт,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Джаред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Коен;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[П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ер.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з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нг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л.]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49"/>
          <w:w w:val="104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Львів</w:t>
      </w:r>
      <w:r>
        <w:rPr>
          <w:rFonts w:ascii="Palatino Linotype" w:hAnsi="Palatino Linotype" w:cs="Palatino Linotype" w:eastAsia="Palatino Linotype"/>
          <w:color w:val="231F20"/>
          <w:spacing w:val="-23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2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Літопис,</w:t>
      </w:r>
      <w:r>
        <w:rPr>
          <w:rFonts w:ascii="Palatino Linotype" w:hAnsi="Palatino Linotype" w:cs="Palatino Linotype" w:eastAsia="Palatino Linotype"/>
          <w:color w:val="231F20"/>
          <w:spacing w:val="-23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2015.</w:t>
      </w:r>
      <w:r>
        <w:rPr>
          <w:rFonts w:ascii="Palatino Linotype" w:hAnsi="Palatino Linotype" w:cs="Palatino Linotype" w:eastAsia="Palatino Linotype"/>
          <w:color w:val="231F20"/>
          <w:spacing w:val="-2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3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С.10</w:t>
      </w:r>
      <w:r>
        <w:rPr>
          <w:rFonts w:ascii="Palatino Linotype" w:hAnsi="Palatino Linotype" w:cs="Palatino Linotype" w:eastAsia="Palatino Linotype"/>
          <w:color w:val="231F20"/>
          <w:spacing w:val="-2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(</w:t>
      </w:r>
      <w:r>
        <w:rPr>
          <w:rFonts w:ascii="Palatino Linotype" w:hAnsi="Palatino Linotype" w:cs="Palatino Linotype" w:eastAsia="Palatino Linotype"/>
          <w:color w:val="231F20"/>
          <w:spacing w:val="-23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368</w:t>
      </w:r>
      <w:r>
        <w:rPr>
          <w:rFonts w:ascii="Palatino Linotype" w:hAnsi="Palatino Linotype" w:cs="Palatino Linotype" w:eastAsia="Palatino Linotype"/>
          <w:color w:val="231F20"/>
          <w:spacing w:val="-2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с.)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4"/>
        </w:numPr>
        <w:tabs>
          <w:tab w:pos="615" w:val="left" w:leader="none"/>
        </w:tabs>
        <w:spacing w:line="206" w:lineRule="exact" w:before="0"/>
        <w:ind w:left="100" w:right="10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w w:val="95"/>
          <w:sz w:val="18"/>
        </w:rPr>
        <w:t>Про</w:t>
      </w:r>
      <w:r>
        <w:rPr>
          <w:rFonts w:ascii="Palatino Linotype" w:hAnsi="Palatino Linotype"/>
          <w:color w:val="231F20"/>
          <w:spacing w:val="-22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майбутнє</w:t>
      </w:r>
      <w:r>
        <w:rPr>
          <w:rFonts w:ascii="Palatino Linotype" w:hAnsi="Palatino Linotype"/>
          <w:color w:val="231F20"/>
          <w:spacing w:val="-22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Інтернету</w:t>
      </w:r>
      <w:r>
        <w:rPr>
          <w:rFonts w:ascii="Palatino Linotype" w:hAnsi="Palatino Linotype"/>
          <w:color w:val="231F20"/>
          <w:spacing w:val="-22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[Елек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т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ронний</w:t>
      </w:r>
      <w:r>
        <w:rPr>
          <w:rFonts w:ascii="Palatino Linotype" w:hAnsi="Palatino Linotype"/>
          <w:color w:val="231F20"/>
          <w:spacing w:val="-22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ресур</w:t>
      </w:r>
      <w:r>
        <w:rPr>
          <w:rFonts w:ascii="Palatino Linotype" w:hAnsi="Palatino Linotype"/>
          <w:color w:val="231F20"/>
          <w:w w:val="95"/>
          <w:sz w:val="18"/>
        </w:rPr>
        <w:t>с]</w:t>
      </w:r>
      <w:r>
        <w:rPr>
          <w:rFonts w:ascii="Palatino Linotype" w:hAnsi="Palatino Linotype"/>
          <w:color w:val="231F20"/>
          <w:spacing w:val="-22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/</w:t>
      </w:r>
      <w:r>
        <w:rPr>
          <w:rFonts w:ascii="Palatino Linotype" w:hAnsi="Palatino Linotype"/>
          <w:color w:val="231F20"/>
          <w:spacing w:val="-22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Джуліан</w:t>
      </w:r>
      <w:r>
        <w:rPr>
          <w:rFonts w:ascii="Palatino Linotype" w:hAnsi="Palatino Linotype"/>
          <w:color w:val="231F20"/>
          <w:spacing w:val="-22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Ассанж</w:t>
      </w:r>
      <w:r>
        <w:rPr>
          <w:rFonts w:ascii="Palatino Linotype" w:hAnsi="Palatino Linotype"/>
          <w:color w:val="231F20"/>
          <w:spacing w:val="-22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Режим</w:t>
      </w:r>
      <w:r>
        <w:rPr>
          <w:rFonts w:ascii="Palatino Linotype" w:hAnsi="Palatino Linotype"/>
          <w:color w:val="231F20"/>
          <w:spacing w:val="-21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до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-</w:t>
      </w:r>
      <w:r>
        <w:rPr>
          <w:rFonts w:ascii="Palatino Linotype" w:hAnsi="Palatino Linotype"/>
          <w:color w:val="231F20"/>
          <w:spacing w:val="66"/>
          <w:w w:val="106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ст</w:t>
      </w:r>
      <w:r>
        <w:rPr>
          <w:rFonts w:ascii="Palatino Linotype" w:hAnsi="Palatino Linotype"/>
          <w:color w:val="231F20"/>
          <w:spacing w:val="2"/>
          <w:w w:val="90"/>
          <w:sz w:val="18"/>
        </w:rPr>
        <w:t>упу</w:t>
      </w:r>
      <w:r>
        <w:rPr>
          <w:rFonts w:ascii="Palatino Linotype" w:hAnsi="Palatino Linotype"/>
          <w:color w:val="231F20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19"/>
          <w:w w:val="90"/>
          <w:sz w:val="18"/>
        </w:rPr>
        <w:t> </w:t>
      </w:r>
      <w:hyperlink r:id="rId11">
        <w:r>
          <w:rPr>
            <w:rFonts w:ascii="Palatino Linotype" w:hAnsi="Palatino Linotype"/>
            <w:color w:val="231F20"/>
            <w:spacing w:val="-1"/>
            <w:w w:val="90"/>
            <w:sz w:val="18"/>
          </w:rPr>
          <w:t>http://inter</w:t>
        </w:r>
        <w:r>
          <w:rPr>
            <w:rFonts w:ascii="Palatino Linotype" w:hAnsi="Palatino Linotype"/>
            <w:color w:val="231F20"/>
            <w:spacing w:val="-2"/>
            <w:w w:val="90"/>
            <w:sz w:val="18"/>
          </w:rPr>
          <w:t>v</w:t>
        </w:r>
        <w:r>
          <w:rPr>
            <w:rFonts w:ascii="Palatino Linotype" w:hAnsi="Palatino Linotype"/>
            <w:color w:val="231F20"/>
            <w:spacing w:val="-1"/>
            <w:w w:val="90"/>
            <w:sz w:val="18"/>
          </w:rPr>
          <w:t>iews.com.ua/c/612-a</w:t>
        </w:r>
        <w:r>
          <w:rPr>
            <w:rFonts w:ascii="Palatino Linotype" w:hAnsi="Palatino Linotype"/>
            <w:color w:val="231F20"/>
            <w:spacing w:val="-2"/>
            <w:w w:val="90"/>
            <w:sz w:val="18"/>
          </w:rPr>
          <w:t>ssa</w:t>
        </w:r>
        <w:r>
          <w:rPr>
            <w:rFonts w:ascii="Palatino Linotype" w:hAnsi="Palatino Linotype"/>
            <w:color w:val="231F20"/>
            <w:spacing w:val="-1"/>
            <w:w w:val="90"/>
            <w:sz w:val="18"/>
          </w:rPr>
          <w:t>n</w:t>
        </w:r>
        <w:r>
          <w:rPr>
            <w:rFonts w:ascii="Palatino Linotype" w:hAnsi="Palatino Linotype"/>
            <w:color w:val="231F20"/>
            <w:spacing w:val="-2"/>
            <w:w w:val="90"/>
            <w:sz w:val="18"/>
          </w:rPr>
          <w:t>g</w:t>
        </w:r>
        <w:r>
          <w:rPr>
            <w:rFonts w:ascii="Palatino Linotype" w:hAnsi="Palatino Linotype"/>
            <w:color w:val="231F20"/>
            <w:spacing w:val="-1"/>
            <w:w w:val="90"/>
            <w:sz w:val="18"/>
          </w:rPr>
          <w:t>e-internet/</w:t>
        </w:r>
        <w:r>
          <w:rPr>
            <w:rFonts w:ascii="Palatino Linotype" w:hAnsi="Palatino Linotype"/>
            <w:sz w:val="18"/>
          </w:rPr>
        </w:r>
      </w:hyperlink>
    </w:p>
    <w:p>
      <w:pPr>
        <w:numPr>
          <w:ilvl w:val="0"/>
          <w:numId w:val="4"/>
        </w:numPr>
        <w:tabs>
          <w:tab w:pos="609" w:val="left" w:leader="none"/>
        </w:tabs>
        <w:spacing w:line="199" w:lineRule="exact" w:before="0"/>
        <w:ind w:left="608" w:right="0" w:hanging="168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Бачинський</w:t>
      </w:r>
      <w:r>
        <w:rPr>
          <w:rFonts w:ascii="Palatino Linotype" w:hAnsi="Palatino Linotype" w:cs="Palatino Linotype" w:eastAsia="Palatino Linotype"/>
          <w:color w:val="231F20"/>
          <w:spacing w:val="-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С.</w:t>
      </w:r>
      <w:r>
        <w:rPr>
          <w:rFonts w:ascii="Palatino Linotype" w:hAnsi="Palatino Linotype" w:cs="Palatino Linotype" w:eastAsia="Palatino Linotype"/>
          <w:color w:val="231F20"/>
          <w:spacing w:val="-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3.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4"/>
        </w:numPr>
        <w:tabs>
          <w:tab w:pos="612" w:val="left" w:leader="none"/>
        </w:tabs>
        <w:spacing w:line="206" w:lineRule="exact" w:before="5"/>
        <w:ind w:left="100" w:right="10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Цивільне</w:t>
      </w:r>
      <w:r>
        <w:rPr>
          <w:rFonts w:ascii="Palatino Linotype" w:hAnsi="Palatino Linotype" w:cs="Palatino Linotype" w:eastAsia="Palatino Linotype"/>
          <w:color w:val="231F20"/>
          <w:spacing w:val="-2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законодавство</w:t>
      </w:r>
      <w:r>
        <w:rPr>
          <w:rFonts w:ascii="Palatino Linotype" w:hAnsi="Palatino Linotype" w:cs="Palatino Linotype" w:eastAsia="Palatino Linotype"/>
          <w:color w:val="231F20"/>
          <w:spacing w:val="-2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1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(основні</w:t>
      </w:r>
      <w:r>
        <w:rPr>
          <w:rFonts w:ascii="Palatino Linotype" w:hAnsi="Palatino Linotype" w:cs="Palatino Linotype" w:eastAsia="Palatino Linotype"/>
          <w:color w:val="231F20"/>
          <w:spacing w:val="-2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категорі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,</w:t>
      </w:r>
      <w:r>
        <w:rPr>
          <w:rFonts w:ascii="Palatino Linotype" w:hAnsi="Palatino Linotype" w:cs="Palatino Linotype" w:eastAsia="Palatino Linotype"/>
          <w:color w:val="231F20"/>
          <w:spacing w:val="-1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пр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инципи</w:t>
      </w:r>
      <w:r>
        <w:rPr>
          <w:rFonts w:ascii="Palatino Linotype" w:hAnsi="Palatino Linotype" w:cs="Palatino Linotype" w:eastAsia="Palatino Linotype"/>
          <w:color w:val="231F20"/>
          <w:spacing w:val="-2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конц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еп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ти)</w:t>
      </w:r>
      <w:r>
        <w:rPr>
          <w:rFonts w:ascii="Palatino Linotype" w:hAnsi="Palatino Linotype" w:cs="Palatino Linotype" w:eastAsia="Palatino Linotype"/>
          <w:color w:val="231F20"/>
          <w:spacing w:val="-2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47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мо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ографія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т.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ол.;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за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за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.ред.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Є.О.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Хари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а.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де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Фенікс,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2012.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С.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17-27.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4"/>
        </w:numPr>
        <w:tabs>
          <w:tab w:pos="596" w:val="left" w:leader="none"/>
        </w:tabs>
        <w:spacing w:line="206" w:lineRule="exact" w:before="0"/>
        <w:ind w:left="100" w:right="101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Пе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то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3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К.В.,</w:t>
      </w:r>
      <w:r>
        <w:rPr>
          <w:rFonts w:ascii="Palatino Linotype" w:hAnsi="Palatino Linotype" w:cs="Palatino Linotype" w:eastAsia="Palatino Linotype"/>
          <w:color w:val="231F20"/>
          <w:spacing w:val="-3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Кра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вч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-3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В.В.</w:t>
      </w:r>
      <w:r>
        <w:rPr>
          <w:rFonts w:ascii="Palatino Linotype" w:hAnsi="Palatino Linotype" w:cs="Palatino Linotype" w:eastAsia="Palatino Linotype"/>
          <w:color w:val="231F20"/>
          <w:spacing w:val="-3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ІТ-з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ода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вств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о:</w:t>
      </w:r>
      <w:r>
        <w:rPr>
          <w:rFonts w:ascii="Palatino Linotype" w:hAnsi="Palatino Linotype" w:cs="Palatino Linotype" w:eastAsia="Palatino Linotype"/>
          <w:color w:val="231F20"/>
          <w:spacing w:val="-3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проблеми,</w:t>
      </w:r>
      <w:r>
        <w:rPr>
          <w:rFonts w:ascii="Palatino Linotype" w:hAnsi="Palatino Linotype" w:cs="Palatino Linotype" w:eastAsia="Palatino Linotype"/>
          <w:color w:val="231F20"/>
          <w:spacing w:val="-3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пріоритети</w:t>
      </w:r>
      <w:r>
        <w:rPr>
          <w:rFonts w:ascii="Palatino Linotype" w:hAnsi="Palatino Linotype" w:cs="Palatino Linotype" w:eastAsia="Palatino Linotype"/>
          <w:color w:val="231F20"/>
          <w:spacing w:val="-3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та</w:t>
      </w:r>
      <w:r>
        <w:rPr>
          <w:rFonts w:ascii="Palatino Linotype" w:hAnsi="Palatino Linotype" w:cs="Palatino Linotype" w:eastAsia="Palatino Linotype"/>
          <w:color w:val="231F20"/>
          <w:spacing w:val="-3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апрями</w:t>
      </w:r>
      <w:r>
        <w:rPr>
          <w:rFonts w:ascii="Palatino Linotype" w:hAnsi="Palatino Linotype" w:cs="Palatino Linotype" w:eastAsia="Palatino Linotype"/>
          <w:color w:val="231F20"/>
          <w:spacing w:val="57"/>
          <w:w w:val="89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розвитку</w:t>
      </w:r>
      <w:r>
        <w:rPr>
          <w:rFonts w:ascii="Palatino Linotype" w:hAnsi="Palatino Linotype" w:cs="Palatino Linotype" w:eastAsia="Palatino Linotype"/>
          <w:color w:val="231F20"/>
          <w:spacing w:val="-1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1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ІТ-право: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пр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об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л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ми</w:t>
      </w:r>
      <w:r>
        <w:rPr>
          <w:rFonts w:ascii="Palatino Linotype" w:hAnsi="Palatino Linotype" w:cs="Palatino Linotype" w:eastAsia="Palatino Linotype"/>
          <w:color w:val="231F20"/>
          <w:spacing w:val="-1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і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пер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спективи</w:t>
      </w:r>
      <w:r>
        <w:rPr>
          <w:rFonts w:ascii="Palatino Linotype" w:hAnsi="Palatino Linotype" w:cs="Palatino Linotype" w:eastAsia="Palatino Linotype"/>
          <w:color w:val="231F20"/>
          <w:spacing w:val="-1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розвитку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1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ні: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збірник</w:t>
      </w:r>
      <w:r>
        <w:rPr>
          <w:rFonts w:ascii="Palatino Linotype" w:hAnsi="Palatino Linotype" w:cs="Palatino Linotype" w:eastAsia="Palatino Linotype"/>
          <w:color w:val="231F20"/>
          <w:spacing w:val="-1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ма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ер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і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лів</w:t>
      </w:r>
      <w:r>
        <w:rPr>
          <w:rFonts w:ascii="Palatino Linotype" w:hAnsi="Palatino Linotype" w:cs="Palatino Linotype" w:eastAsia="Palatino Linotype"/>
          <w:color w:val="231F20"/>
          <w:spacing w:val="67"/>
          <w:w w:val="93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ау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ково-пр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ктично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конф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ер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енці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.</w:t>
      </w:r>
      <w:r>
        <w:rPr>
          <w:rFonts w:ascii="Palatino Linotype" w:hAnsi="Palatino Linotype" w:cs="Palatino Linotype" w:eastAsia="Palatino Linotype"/>
          <w:color w:val="231F20"/>
          <w:spacing w:val="-2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Л.</w:t>
      </w:r>
      <w:r>
        <w:rPr>
          <w:rFonts w:ascii="Palatino Linotype" w:hAnsi="Palatino Linotype" w:cs="Palatino Linotype" w:eastAsia="Palatino Linotype"/>
          <w:color w:val="231F20"/>
          <w:spacing w:val="-2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2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НУ</w:t>
      </w:r>
      <w:r>
        <w:rPr>
          <w:rFonts w:ascii="Palatino Linotype" w:hAnsi="Palatino Linotype" w:cs="Palatino Linotype" w:eastAsia="Palatino Linotype"/>
          <w:color w:val="231F20"/>
          <w:spacing w:val="-2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«Львівська</w:t>
      </w:r>
      <w:r>
        <w:rPr>
          <w:rFonts w:ascii="Palatino Linotype" w:hAnsi="Palatino Linotype" w:cs="Palatino Linotype" w:eastAsia="Palatino Linotype"/>
          <w:color w:val="231F20"/>
          <w:spacing w:val="-2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п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лі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е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хніка»,</w:t>
      </w:r>
      <w:r>
        <w:rPr>
          <w:rFonts w:ascii="Palatino Linotype" w:hAnsi="Palatino Linotype" w:cs="Palatino Linotype" w:eastAsia="Palatino Linotype"/>
          <w:color w:val="231F20"/>
          <w:spacing w:val="-2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2016.</w:t>
      </w:r>
      <w:r>
        <w:rPr>
          <w:rFonts w:ascii="Palatino Linotype" w:hAnsi="Palatino Linotype" w:cs="Palatino Linotype" w:eastAsia="Palatino Linotype"/>
          <w:color w:val="231F20"/>
          <w:spacing w:val="-2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С.126-127.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spacing w:line="240" w:lineRule="auto" w:before="0"/>
        <w:rPr>
          <w:rFonts w:ascii="Palatino Linotype" w:hAnsi="Palatino Linotype" w:cs="Palatino Linotype" w:eastAsia="Palatino Linotype"/>
          <w:sz w:val="18"/>
          <w:szCs w:val="18"/>
        </w:rPr>
      </w:pPr>
    </w:p>
    <w:p>
      <w:pPr>
        <w:spacing w:line="240" w:lineRule="auto" w:before="5"/>
        <w:rPr>
          <w:rFonts w:ascii="Palatino Linotype" w:hAnsi="Palatino Linotype" w:cs="Palatino Linotype" w:eastAsia="Palatino Linotype"/>
          <w:sz w:val="16"/>
          <w:szCs w:val="16"/>
        </w:rPr>
      </w:pPr>
    </w:p>
    <w:p>
      <w:pPr>
        <w:pStyle w:val="Heading3"/>
        <w:spacing w:line="231" w:lineRule="exact"/>
        <w:ind w:right="617"/>
        <w:jc w:val="center"/>
        <w:rPr>
          <w:b w:val="0"/>
          <w:bCs w:val="0"/>
        </w:rPr>
      </w:pPr>
      <w:bookmarkStart w:name="_TOC_250017" w:id="2"/>
      <w:r>
        <w:rPr>
          <w:color w:val="231F20"/>
          <w:spacing w:val="-4"/>
          <w:w w:val="95"/>
        </w:rPr>
        <w:t>Гловюк</w:t>
      </w:r>
      <w:r>
        <w:rPr>
          <w:color w:val="231F20"/>
          <w:spacing w:val="6"/>
          <w:w w:val="95"/>
        </w:rPr>
        <w:t> </w:t>
      </w:r>
      <w:r>
        <w:rPr>
          <w:color w:val="231F20"/>
          <w:spacing w:val="-2"/>
          <w:w w:val="95"/>
        </w:rPr>
        <w:t>І</w:t>
      </w:r>
      <w:r>
        <w:rPr>
          <w:color w:val="231F20"/>
          <w:spacing w:val="-3"/>
          <w:w w:val="95"/>
        </w:rPr>
        <w:t>рина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Василівна,</w:t>
      </w:r>
      <w:bookmarkEnd w:id="2"/>
      <w:r>
        <w:rPr>
          <w:b w:val="0"/>
        </w:rPr>
      </w:r>
    </w:p>
    <w:p>
      <w:pPr>
        <w:spacing w:line="216" w:lineRule="exact" w:before="12"/>
        <w:ind w:left="613" w:right="617" w:firstLine="0"/>
        <w:jc w:val="center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z w:val="19"/>
        </w:rPr>
        <w:t>д.ю.н.,</w:t>
      </w:r>
      <w:r>
        <w:rPr>
          <w:rFonts w:ascii="Palatino Linotype" w:hAnsi="Palatino Linotype"/>
          <w:i/>
          <w:color w:val="231F20"/>
          <w:spacing w:val="-17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до</w:t>
      </w:r>
      <w:r>
        <w:rPr>
          <w:rFonts w:ascii="Palatino Linotype" w:hAnsi="Palatino Linotype"/>
          <w:i/>
          <w:color w:val="231F20"/>
          <w:spacing w:val="-2"/>
          <w:sz w:val="19"/>
        </w:rPr>
        <w:t>цен</w:t>
      </w:r>
      <w:r>
        <w:rPr>
          <w:rFonts w:ascii="Palatino Linotype" w:hAnsi="Palatino Linotype"/>
          <w:i/>
          <w:color w:val="231F20"/>
          <w:spacing w:val="-1"/>
          <w:sz w:val="19"/>
        </w:rPr>
        <w:t>т</w:t>
      </w:r>
      <w:r>
        <w:rPr>
          <w:rFonts w:ascii="Palatino Linotype" w:hAnsi="Palatino Linotype"/>
          <w:i/>
          <w:color w:val="0000FF"/>
          <w:spacing w:val="-2"/>
          <w:sz w:val="19"/>
        </w:rPr>
        <w:t>,</w:t>
      </w:r>
      <w:r>
        <w:rPr>
          <w:rFonts w:ascii="Palatino Linotype" w:hAnsi="Palatino Linotype"/>
          <w:i/>
          <w:color w:val="0000FF"/>
          <w:spacing w:val="-17"/>
          <w:sz w:val="19"/>
        </w:rPr>
        <w:t> </w:t>
      </w:r>
      <w:r>
        <w:rPr>
          <w:rFonts w:ascii="Palatino Linotype" w:hAnsi="Palatino Linotype"/>
          <w:i/>
          <w:color w:val="231F20"/>
          <w:sz w:val="19"/>
        </w:rPr>
        <w:t>в.о.</w:t>
      </w:r>
      <w:r>
        <w:rPr>
          <w:rFonts w:ascii="Palatino Linotype" w:hAnsi="Palatino Linotype"/>
          <w:i/>
          <w:color w:val="231F20"/>
          <w:spacing w:val="-16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завідувача</w:t>
      </w:r>
      <w:r>
        <w:rPr>
          <w:rFonts w:ascii="Palatino Linotype" w:hAnsi="Palatino Linotype"/>
          <w:i/>
          <w:color w:val="231F20"/>
          <w:spacing w:val="-17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sz w:val="19"/>
        </w:rPr>
        <w:t>афедр</w:t>
      </w:r>
      <w:r>
        <w:rPr>
          <w:rFonts w:ascii="Palatino Linotype" w:hAnsi="Palatino Linotype"/>
          <w:i/>
          <w:color w:val="231F20"/>
          <w:spacing w:val="-2"/>
          <w:sz w:val="19"/>
        </w:rPr>
        <w:t>и</w:t>
      </w:r>
      <w:r>
        <w:rPr>
          <w:rFonts w:ascii="Palatino Linotype" w:hAnsi="Palatino Linotype"/>
          <w:i/>
          <w:color w:val="231F20"/>
          <w:spacing w:val="-16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кримі</w:t>
      </w:r>
      <w:r>
        <w:rPr>
          <w:rFonts w:ascii="Palatino Linotype" w:hAnsi="Palatino Linotype"/>
          <w:i/>
          <w:color w:val="231F20"/>
          <w:spacing w:val="-2"/>
          <w:sz w:val="19"/>
        </w:rPr>
        <w:t>на</w:t>
      </w:r>
      <w:r>
        <w:rPr>
          <w:rFonts w:ascii="Palatino Linotype" w:hAnsi="Palatino Linotype"/>
          <w:i/>
          <w:color w:val="231F20"/>
          <w:spacing w:val="-3"/>
          <w:sz w:val="19"/>
        </w:rPr>
        <w:t>льн</w:t>
      </w:r>
      <w:r>
        <w:rPr>
          <w:rFonts w:ascii="Palatino Linotype" w:hAnsi="Palatino Linotype"/>
          <w:i/>
          <w:color w:val="231F20"/>
          <w:spacing w:val="-2"/>
          <w:sz w:val="19"/>
        </w:rPr>
        <w:t>ого</w:t>
      </w:r>
      <w:r>
        <w:rPr>
          <w:rFonts w:ascii="Palatino Linotype" w:hAnsi="Palatino Linotype"/>
          <w:i/>
          <w:color w:val="231F20"/>
          <w:spacing w:val="-17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ро</w:t>
      </w:r>
      <w:r>
        <w:rPr>
          <w:rFonts w:ascii="Palatino Linotype" w:hAnsi="Palatino Linotype"/>
          <w:i/>
          <w:color w:val="231F20"/>
          <w:spacing w:val="-2"/>
          <w:sz w:val="19"/>
        </w:rPr>
        <w:t>ц</w:t>
      </w:r>
      <w:r>
        <w:rPr>
          <w:rFonts w:ascii="Palatino Linotype" w:hAnsi="Palatino Linotype"/>
          <w:i/>
          <w:color w:val="231F20"/>
          <w:spacing w:val="-1"/>
          <w:sz w:val="19"/>
        </w:rPr>
        <w:t>е</w:t>
      </w:r>
      <w:r>
        <w:rPr>
          <w:rFonts w:ascii="Palatino Linotype" w:hAnsi="Palatino Linotype"/>
          <w:i/>
          <w:color w:val="231F20"/>
          <w:spacing w:val="-2"/>
          <w:sz w:val="19"/>
        </w:rPr>
        <w:t>су</w:t>
      </w:r>
      <w:r>
        <w:rPr>
          <w:rFonts w:ascii="Palatino Linotype" w:hAnsi="Palatino Linotype"/>
          <w:i/>
          <w:color w:val="231F20"/>
          <w:spacing w:val="47"/>
          <w:w w:val="88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Національ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ого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іверситет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«Од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есь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юридична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аде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м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ія»</w:t>
      </w:r>
      <w:r>
        <w:rPr>
          <w:rFonts w:ascii="Palatino Linotype" w:hAnsi="Palatino Linotype"/>
          <w:sz w:val="19"/>
        </w:rPr>
      </w:r>
    </w:p>
    <w:p>
      <w:pPr>
        <w:spacing w:line="240" w:lineRule="auto" w:before="7"/>
        <w:rPr>
          <w:rFonts w:ascii="Palatino Linotype" w:hAnsi="Palatino Linotype" w:cs="Palatino Linotype" w:eastAsia="Palatino Linotype"/>
          <w:i/>
          <w:sz w:val="14"/>
          <w:szCs w:val="14"/>
        </w:rPr>
      </w:pPr>
    </w:p>
    <w:p>
      <w:pPr>
        <w:pStyle w:val="Heading2"/>
        <w:spacing w:line="250" w:lineRule="auto"/>
        <w:ind w:left="198" w:right="202"/>
        <w:jc w:val="center"/>
        <w:rPr>
          <w:b w:val="0"/>
          <w:bCs w:val="0"/>
        </w:rPr>
      </w:pPr>
      <w:r>
        <w:rPr>
          <w:color w:val="231F20"/>
          <w:w w:val="95"/>
        </w:rPr>
        <w:t>ВІДСУТНІСТЬ</w:t>
      </w:r>
      <w:r>
        <w:rPr>
          <w:color w:val="231F20"/>
          <w:spacing w:val="38"/>
          <w:w w:val="95"/>
        </w:rPr>
        <w:t> </w:t>
      </w:r>
      <w:r>
        <w:rPr>
          <w:color w:val="231F20"/>
          <w:w w:val="95"/>
        </w:rPr>
        <w:t>ТЕХНІЧНОГО</w:t>
      </w:r>
      <w:r>
        <w:rPr>
          <w:color w:val="231F20"/>
          <w:spacing w:val="38"/>
          <w:w w:val="95"/>
        </w:rPr>
        <w:t> </w:t>
      </w:r>
      <w:r>
        <w:rPr>
          <w:color w:val="231F20"/>
          <w:w w:val="95"/>
        </w:rPr>
        <w:t>НОСІЯ</w:t>
      </w:r>
      <w:r>
        <w:rPr>
          <w:color w:val="231F20"/>
          <w:spacing w:val="39"/>
          <w:w w:val="95"/>
        </w:rPr>
        <w:t> </w:t>
      </w:r>
      <w:r>
        <w:rPr>
          <w:color w:val="231F20"/>
          <w:spacing w:val="-1"/>
          <w:w w:val="95"/>
        </w:rPr>
        <w:t>ІНФОРМАЦІЇ</w:t>
      </w:r>
      <w:r>
        <w:rPr>
          <w:color w:val="231F20"/>
          <w:spacing w:val="34"/>
        </w:rPr>
        <w:t> </w:t>
      </w:r>
      <w:r>
        <w:rPr>
          <w:color w:val="231F20"/>
          <w:spacing w:val="-17"/>
          <w:w w:val="95"/>
        </w:rPr>
        <w:t>Т</w:t>
      </w:r>
      <w:r>
        <w:rPr>
          <w:color w:val="231F20"/>
          <w:w w:val="95"/>
        </w:rPr>
        <w:t>А</w:t>
      </w:r>
      <w:r>
        <w:rPr>
          <w:color w:val="231F20"/>
          <w:spacing w:val="18"/>
          <w:w w:val="95"/>
        </w:rPr>
        <w:t> </w:t>
      </w:r>
      <w:r>
        <w:rPr>
          <w:color w:val="231F20"/>
          <w:w w:val="95"/>
        </w:rPr>
        <w:t>СК</w:t>
      </w:r>
      <w:r>
        <w:rPr>
          <w:color w:val="231F20"/>
          <w:spacing w:val="-4"/>
          <w:w w:val="95"/>
        </w:rPr>
        <w:t>А</w:t>
      </w:r>
      <w:r>
        <w:rPr>
          <w:color w:val="231F20"/>
          <w:spacing w:val="5"/>
          <w:w w:val="95"/>
        </w:rPr>
        <w:t>С</w:t>
      </w:r>
      <w:r>
        <w:rPr>
          <w:color w:val="231F20"/>
          <w:spacing w:val="2"/>
          <w:w w:val="95"/>
        </w:rPr>
        <w:t>У</w:t>
      </w:r>
      <w:r>
        <w:rPr>
          <w:color w:val="231F20"/>
          <w:spacing w:val="-2"/>
          <w:w w:val="95"/>
        </w:rPr>
        <w:t>В</w:t>
      </w:r>
      <w:r>
        <w:rPr>
          <w:color w:val="231F20"/>
          <w:w w:val="95"/>
        </w:rPr>
        <w:t>АННЯ</w:t>
      </w:r>
      <w:r>
        <w:rPr>
          <w:color w:val="231F20"/>
          <w:spacing w:val="18"/>
          <w:w w:val="95"/>
        </w:rPr>
        <w:t> </w:t>
      </w:r>
      <w:r>
        <w:rPr>
          <w:color w:val="231F20"/>
          <w:spacing w:val="-3"/>
          <w:w w:val="95"/>
        </w:rPr>
        <w:t>В</w:t>
      </w:r>
      <w:r>
        <w:rPr>
          <w:color w:val="231F20"/>
          <w:w w:val="95"/>
        </w:rPr>
        <w:t>ИРОК</w:t>
      </w:r>
      <w:r>
        <w:rPr>
          <w:color w:val="231F20"/>
          <w:spacing w:val="-40"/>
          <w:w w:val="95"/>
        </w:rPr>
        <w:t>У</w:t>
      </w:r>
      <w:r>
        <w:rPr>
          <w:color w:val="231F20"/>
          <w:w w:val="95"/>
        </w:rPr>
        <w:t>,</w:t>
      </w:r>
      <w:r>
        <w:rPr>
          <w:b w:val="0"/>
        </w:rPr>
      </w:r>
    </w:p>
    <w:p>
      <w:pPr>
        <w:spacing w:line="250" w:lineRule="auto" w:before="0"/>
        <w:ind w:left="728" w:right="733" w:hanging="1"/>
        <w:jc w:val="center"/>
        <w:rPr>
          <w:rFonts w:ascii="Times New Roman" w:hAnsi="Times New Roman" w:cs="Times New Roman" w:eastAsia="Times New Roman"/>
          <w:sz w:val="26"/>
          <w:szCs w:val="26"/>
        </w:rPr>
      </w:pPr>
      <w:r>
        <w:rPr>
          <w:rFonts w:ascii="Times New Roman" w:hAnsi="Times New Roman"/>
          <w:b/>
          <w:color w:val="231F20"/>
          <w:spacing w:val="1"/>
          <w:w w:val="95"/>
          <w:sz w:val="26"/>
        </w:rPr>
        <w:t>УХ</w:t>
      </w:r>
      <w:r>
        <w:rPr>
          <w:rFonts w:ascii="Times New Roman" w:hAnsi="Times New Roman"/>
          <w:b/>
          <w:color w:val="231F20"/>
          <w:w w:val="95"/>
          <w:sz w:val="26"/>
        </w:rPr>
        <w:t>В</w:t>
      </w:r>
      <w:r>
        <w:rPr>
          <w:rFonts w:ascii="Times New Roman" w:hAnsi="Times New Roman"/>
          <w:b/>
          <w:color w:val="231F20"/>
          <w:spacing w:val="1"/>
          <w:w w:val="95"/>
          <w:sz w:val="26"/>
        </w:rPr>
        <w:t>АЛИ</w:t>
      </w:r>
      <w:r>
        <w:rPr>
          <w:rFonts w:ascii="Times New Roman" w:hAnsi="Times New Roman"/>
          <w:b/>
          <w:color w:val="231F20"/>
          <w:spacing w:val="-24"/>
          <w:w w:val="95"/>
          <w:sz w:val="26"/>
        </w:rPr>
        <w:t> </w:t>
      </w:r>
      <w:r>
        <w:rPr>
          <w:rFonts w:ascii="Times New Roman" w:hAnsi="Times New Roman"/>
          <w:b/>
          <w:color w:val="231F20"/>
          <w:spacing w:val="-8"/>
          <w:w w:val="95"/>
          <w:sz w:val="26"/>
        </w:rPr>
        <w:t>С</w:t>
      </w:r>
      <w:r>
        <w:rPr>
          <w:rFonts w:ascii="Times New Roman" w:hAnsi="Times New Roman"/>
          <w:b/>
          <w:color w:val="231F20"/>
          <w:spacing w:val="-10"/>
          <w:w w:val="95"/>
          <w:sz w:val="26"/>
        </w:rPr>
        <w:t>У</w:t>
      </w:r>
      <w:r>
        <w:rPr>
          <w:rFonts w:ascii="Times New Roman" w:hAnsi="Times New Roman"/>
          <w:b/>
          <w:color w:val="231F20"/>
          <w:spacing w:val="-8"/>
          <w:w w:val="95"/>
          <w:sz w:val="26"/>
        </w:rPr>
        <w:t>Д</w:t>
      </w:r>
      <w:r>
        <w:rPr>
          <w:rFonts w:ascii="Times New Roman" w:hAnsi="Times New Roman"/>
          <w:b/>
          <w:color w:val="231F20"/>
          <w:spacing w:val="-10"/>
          <w:w w:val="95"/>
          <w:sz w:val="26"/>
        </w:rPr>
        <w:t>У</w:t>
      </w:r>
      <w:r>
        <w:rPr>
          <w:rFonts w:ascii="Times New Roman" w:hAnsi="Times New Roman"/>
          <w:b/>
          <w:color w:val="231F20"/>
          <w:spacing w:val="-23"/>
          <w:w w:val="95"/>
          <w:sz w:val="26"/>
        </w:rPr>
        <w:t> </w:t>
      </w:r>
      <w:r>
        <w:rPr>
          <w:rFonts w:ascii="Times New Roman" w:hAnsi="Times New Roman"/>
          <w:b/>
          <w:color w:val="231F20"/>
          <w:w w:val="95"/>
          <w:sz w:val="26"/>
        </w:rPr>
        <w:t>У</w:t>
      </w:r>
      <w:r>
        <w:rPr>
          <w:rFonts w:ascii="Times New Roman" w:hAnsi="Times New Roman"/>
          <w:b/>
          <w:color w:val="231F20"/>
          <w:spacing w:val="-23"/>
          <w:w w:val="95"/>
          <w:sz w:val="26"/>
        </w:rPr>
        <w:t> </w:t>
      </w:r>
      <w:r>
        <w:rPr>
          <w:rFonts w:ascii="Times New Roman" w:hAnsi="Times New Roman"/>
          <w:b/>
          <w:color w:val="231F20"/>
          <w:w w:val="95"/>
          <w:sz w:val="26"/>
        </w:rPr>
        <w:t>КРИ</w:t>
      </w:r>
      <w:r>
        <w:rPr>
          <w:rFonts w:ascii="Times New Roman" w:hAnsi="Times New Roman"/>
          <w:b/>
          <w:color w:val="231F20"/>
          <w:spacing w:val="1"/>
          <w:w w:val="95"/>
          <w:sz w:val="26"/>
        </w:rPr>
        <w:t>МІ</w:t>
      </w:r>
      <w:r>
        <w:rPr>
          <w:rFonts w:ascii="Times New Roman" w:hAnsi="Times New Roman"/>
          <w:b/>
          <w:color w:val="231F20"/>
          <w:w w:val="95"/>
          <w:sz w:val="26"/>
        </w:rPr>
        <w:t>Н</w:t>
      </w:r>
      <w:r>
        <w:rPr>
          <w:rFonts w:ascii="Times New Roman" w:hAnsi="Times New Roman"/>
          <w:b/>
          <w:color w:val="231F20"/>
          <w:spacing w:val="1"/>
          <w:w w:val="95"/>
          <w:sz w:val="26"/>
        </w:rPr>
        <w:t>АЛЬ</w:t>
      </w:r>
      <w:r>
        <w:rPr>
          <w:rFonts w:ascii="Times New Roman" w:hAnsi="Times New Roman"/>
          <w:b/>
          <w:color w:val="231F20"/>
          <w:w w:val="95"/>
          <w:sz w:val="26"/>
        </w:rPr>
        <w:t>Н</w:t>
      </w:r>
      <w:r>
        <w:rPr>
          <w:rFonts w:ascii="Times New Roman" w:hAnsi="Times New Roman"/>
          <w:b/>
          <w:color w:val="231F20"/>
          <w:spacing w:val="1"/>
          <w:w w:val="95"/>
          <w:sz w:val="26"/>
        </w:rPr>
        <w:t>ОМУ</w:t>
      </w:r>
      <w:r>
        <w:rPr>
          <w:rFonts w:ascii="Times New Roman" w:hAnsi="Times New Roman"/>
          <w:b/>
          <w:color w:val="231F20"/>
          <w:spacing w:val="24"/>
          <w:w w:val="82"/>
          <w:sz w:val="26"/>
        </w:rPr>
        <w:t> </w:t>
      </w:r>
      <w:r>
        <w:rPr>
          <w:rFonts w:ascii="Times New Roman" w:hAnsi="Times New Roman"/>
          <w:b/>
          <w:color w:val="231F20"/>
          <w:spacing w:val="1"/>
          <w:sz w:val="26"/>
        </w:rPr>
        <w:t>ПРОВА</w:t>
      </w:r>
      <w:r>
        <w:rPr>
          <w:rFonts w:ascii="Times New Roman" w:hAnsi="Times New Roman"/>
          <w:b/>
          <w:color w:val="231F20"/>
          <w:sz w:val="26"/>
        </w:rPr>
        <w:t>ДЖ</w:t>
      </w:r>
      <w:r>
        <w:rPr>
          <w:rFonts w:ascii="Times New Roman" w:hAnsi="Times New Roman"/>
          <w:b/>
          <w:color w:val="231F20"/>
          <w:spacing w:val="1"/>
          <w:sz w:val="26"/>
        </w:rPr>
        <w:t>ЕНН</w:t>
      </w:r>
      <w:r>
        <w:rPr>
          <w:rFonts w:ascii="Times New Roman" w:hAnsi="Times New Roman"/>
          <w:b/>
          <w:color w:val="231F20"/>
          <w:sz w:val="26"/>
        </w:rPr>
        <w:t>І:</w:t>
      </w:r>
      <w:r>
        <w:rPr>
          <w:rFonts w:ascii="Times New Roman" w:hAnsi="Times New Roman"/>
          <w:b/>
          <w:color w:val="231F20"/>
          <w:spacing w:val="-44"/>
          <w:sz w:val="26"/>
        </w:rPr>
        <w:t> </w:t>
      </w:r>
      <w:r>
        <w:rPr>
          <w:rFonts w:ascii="Times New Roman" w:hAnsi="Times New Roman"/>
          <w:b/>
          <w:color w:val="231F20"/>
          <w:sz w:val="26"/>
        </w:rPr>
        <w:t>ПРОБЛЕМНІ</w:t>
      </w:r>
      <w:r>
        <w:rPr>
          <w:rFonts w:ascii="Times New Roman" w:hAnsi="Times New Roman"/>
          <w:b/>
          <w:color w:val="231F20"/>
          <w:spacing w:val="-44"/>
          <w:sz w:val="26"/>
        </w:rPr>
        <w:t> </w:t>
      </w:r>
      <w:r>
        <w:rPr>
          <w:rFonts w:ascii="Times New Roman" w:hAnsi="Times New Roman"/>
          <w:b/>
          <w:color w:val="231F20"/>
          <w:spacing w:val="-3"/>
          <w:sz w:val="26"/>
        </w:rPr>
        <w:t>ПИТ</w:t>
      </w:r>
      <w:r>
        <w:rPr>
          <w:rFonts w:ascii="Times New Roman" w:hAnsi="Times New Roman"/>
          <w:b/>
          <w:color w:val="231F20"/>
          <w:spacing w:val="-4"/>
          <w:sz w:val="26"/>
        </w:rPr>
        <w:t>АННЯ</w:t>
      </w:r>
      <w:r>
        <w:rPr>
          <w:rFonts w:ascii="Times New Roman" w:hAnsi="Times New Roman"/>
          <w:sz w:val="26"/>
        </w:rPr>
      </w:r>
    </w:p>
    <w:p>
      <w:pPr>
        <w:pStyle w:val="BodyText"/>
        <w:spacing w:line="240" w:lineRule="exact" w:before="148"/>
        <w:ind w:left="100" w:right="104"/>
        <w:jc w:val="both"/>
      </w:pPr>
      <w:r>
        <w:rPr>
          <w:color w:val="231F20"/>
          <w:spacing w:val="-1"/>
          <w:w w:val="90"/>
        </w:rPr>
        <w:t>Одним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істотних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ору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1"/>
          <w:w w:val="90"/>
        </w:rPr>
        <w:t>вимог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1"/>
          <w:w w:val="90"/>
        </w:rPr>
        <w:t>кримін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льного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процесуального</w:t>
      </w:r>
      <w:r>
        <w:rPr>
          <w:color w:val="231F20"/>
          <w:spacing w:val="47"/>
          <w:w w:val="91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1"/>
          <w:w w:val="90"/>
        </w:rPr>
        <w:t>бе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умо</w:t>
      </w:r>
      <w:r>
        <w:rPr>
          <w:color w:val="231F20"/>
          <w:w w:val="90"/>
        </w:rPr>
        <w:t>вн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2"/>
          <w:w w:val="90"/>
        </w:rPr>
        <w:t>під</w:t>
      </w:r>
      <w:r>
        <w:rPr>
          <w:color w:val="231F20"/>
          <w:spacing w:val="1"/>
          <w:w w:val="90"/>
        </w:rPr>
        <w:t>ст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ви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1"/>
          <w:w w:val="90"/>
        </w:rPr>
        <w:t>скас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в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ння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вироку,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3"/>
          <w:w w:val="90"/>
        </w:rPr>
        <w:t>у</w:t>
      </w:r>
      <w:r>
        <w:rPr>
          <w:color w:val="231F20"/>
          <w:spacing w:val="2"/>
          <w:w w:val="90"/>
        </w:rPr>
        <w:t>хв</w:t>
      </w:r>
      <w:r>
        <w:rPr>
          <w:color w:val="231F20"/>
          <w:spacing w:val="3"/>
          <w:w w:val="90"/>
        </w:rPr>
        <w:t>али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2"/>
          <w:w w:val="90"/>
        </w:rPr>
        <w:t>с</w:t>
      </w:r>
      <w:r>
        <w:rPr>
          <w:color w:val="231F20"/>
          <w:spacing w:val="3"/>
          <w:w w:val="90"/>
        </w:rPr>
        <w:t>уду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1"/>
          <w:w w:val="90"/>
        </w:rPr>
        <w:t>кр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-</w:t>
      </w:r>
      <w:r>
        <w:rPr>
          <w:color w:val="231F20"/>
          <w:spacing w:val="38"/>
          <w:w w:val="106"/>
        </w:rPr>
        <w:t> </w:t>
      </w:r>
      <w:r>
        <w:rPr>
          <w:color w:val="231F20"/>
          <w:w w:val="85"/>
        </w:rPr>
        <w:t>мінальному</w:t>
      </w:r>
      <w:r>
        <w:rPr>
          <w:color w:val="231F20"/>
          <w:spacing w:val="18"/>
          <w:w w:val="85"/>
        </w:rPr>
        <w:t> </w:t>
      </w:r>
      <w:r>
        <w:rPr>
          <w:color w:val="231F20"/>
          <w:spacing w:val="1"/>
          <w:w w:val="85"/>
        </w:rPr>
        <w:t>пр</w:t>
      </w:r>
      <w:r>
        <w:rPr>
          <w:color w:val="231F20"/>
          <w:w w:val="85"/>
        </w:rPr>
        <w:t>овадженні</w:t>
      </w:r>
      <w:r>
        <w:rPr>
          <w:color w:val="231F20"/>
          <w:spacing w:val="18"/>
          <w:w w:val="85"/>
        </w:rPr>
        <w:t> </w:t>
      </w:r>
      <w:r>
        <w:rPr>
          <w:color w:val="231F20"/>
          <w:w w:val="85"/>
        </w:rPr>
        <w:t>судом</w:t>
      </w:r>
      <w:r>
        <w:rPr>
          <w:color w:val="231F20"/>
          <w:spacing w:val="18"/>
          <w:w w:val="85"/>
        </w:rPr>
        <w:t> </w:t>
      </w:r>
      <w:r>
        <w:rPr>
          <w:color w:val="231F20"/>
          <w:w w:val="85"/>
        </w:rPr>
        <w:t>апеляційної</w:t>
      </w:r>
      <w:r>
        <w:rPr>
          <w:color w:val="231F20"/>
          <w:spacing w:val="18"/>
          <w:w w:val="85"/>
        </w:rPr>
        <w:t> </w:t>
      </w:r>
      <w:r>
        <w:rPr>
          <w:color w:val="231F20"/>
          <w:spacing w:val="1"/>
          <w:w w:val="85"/>
        </w:rPr>
        <w:t>та</w:t>
      </w:r>
      <w:r>
        <w:rPr>
          <w:color w:val="231F20"/>
          <w:spacing w:val="18"/>
          <w:w w:val="85"/>
        </w:rPr>
        <w:t> </w:t>
      </w:r>
      <w:r>
        <w:rPr>
          <w:color w:val="231F20"/>
          <w:w w:val="85"/>
        </w:rPr>
        <w:t>касаційно</w:t>
      </w:r>
      <w:r>
        <w:rPr>
          <w:color w:val="231F20"/>
          <w:spacing w:val="4"/>
          <w:w w:val="85"/>
        </w:rPr>
        <w:t>ї</w:t>
      </w:r>
      <w:r>
        <w:rPr>
          <w:color w:val="231F20"/>
          <w:spacing w:val="18"/>
          <w:w w:val="85"/>
        </w:rPr>
        <w:t> </w:t>
      </w:r>
      <w:r>
        <w:rPr>
          <w:color w:val="231F20"/>
          <w:w w:val="85"/>
        </w:rPr>
        <w:t>інстанцій</w:t>
      </w:r>
      <w:r>
        <w:rPr>
          <w:color w:val="231F20"/>
          <w:spacing w:val="18"/>
          <w:w w:val="85"/>
        </w:rPr>
        <w:t> </w:t>
      </w:r>
      <w:r>
        <w:rPr>
          <w:color w:val="231F20"/>
          <w:w w:val="85"/>
        </w:rPr>
        <w:t>є</w:t>
      </w:r>
      <w:r>
        <w:rPr>
          <w:color w:val="231F20"/>
          <w:spacing w:val="60"/>
          <w:w w:val="8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ідсутніст</w:t>
      </w:r>
      <w:r>
        <w:rPr>
          <w:color w:val="231F20"/>
          <w:w w:val="95"/>
        </w:rPr>
        <w:t>ь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ма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еріалах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провадження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журналу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засідання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46"/>
          <w:w w:val="91"/>
        </w:rPr>
        <w:t> </w:t>
      </w:r>
      <w:r>
        <w:rPr>
          <w:color w:val="231F20"/>
          <w:spacing w:val="-1"/>
          <w:w w:val="90"/>
        </w:rPr>
        <w:t>технічного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носія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яко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аф</w:t>
      </w:r>
      <w:r>
        <w:rPr>
          <w:color w:val="231F20"/>
          <w:spacing w:val="-1"/>
          <w:w w:val="90"/>
        </w:rPr>
        <w:t>іксов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судове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провадження</w:t>
      </w:r>
      <w:r>
        <w:rPr>
          <w:color w:val="231F20"/>
          <w:spacing w:val="65"/>
          <w:w w:val="93"/>
        </w:rPr>
        <w:t> </w:t>
      </w:r>
      <w:r>
        <w:rPr>
          <w:color w:val="231F20"/>
          <w:w w:val="85"/>
        </w:rPr>
        <w:t>в суді </w:t>
      </w:r>
      <w:r>
        <w:rPr>
          <w:color w:val="231F20"/>
          <w:spacing w:val="-2"/>
          <w:w w:val="85"/>
        </w:rPr>
        <w:t>першо</w:t>
      </w:r>
      <w:r>
        <w:rPr>
          <w:color w:val="231F20"/>
          <w:spacing w:val="-9"/>
          <w:w w:val="85"/>
        </w:rPr>
        <w:t>ї</w:t>
      </w:r>
      <w:r>
        <w:rPr>
          <w:color w:val="231F20"/>
          <w:w w:val="85"/>
        </w:rPr>
        <w:t> інстанції. </w:t>
      </w:r>
      <w:r>
        <w:rPr>
          <w:color w:val="231F20"/>
          <w:spacing w:val="-1"/>
          <w:w w:val="85"/>
        </w:rPr>
        <w:t>Зазначимо,</w:t>
      </w:r>
      <w:r>
        <w:rPr>
          <w:color w:val="231F20"/>
          <w:w w:val="85"/>
        </w:rPr>
        <w:t> </w:t>
      </w:r>
      <w:r>
        <w:rPr>
          <w:color w:val="231F20"/>
          <w:spacing w:val="-1"/>
          <w:w w:val="85"/>
        </w:rPr>
        <w:t>що</w:t>
      </w:r>
      <w:r>
        <w:rPr>
          <w:color w:val="231F20"/>
          <w:w w:val="85"/>
        </w:rPr>
        <w:t> у судовій практиці </w:t>
      </w:r>
      <w:r>
        <w:rPr>
          <w:color w:val="231F20"/>
          <w:spacing w:val="-1"/>
          <w:w w:val="85"/>
        </w:rPr>
        <w:t>це</w:t>
      </w:r>
      <w:r>
        <w:rPr>
          <w:color w:val="231F20"/>
          <w:w w:val="85"/>
        </w:rPr>
        <w:t> </w:t>
      </w:r>
      <w:r>
        <w:rPr>
          <w:color w:val="231F20"/>
          <w:spacing w:val="-2"/>
          <w:w w:val="85"/>
        </w:rPr>
        <w:t>положення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920" w:right="800"/>
        </w:sectPr>
      </w:pPr>
    </w:p>
    <w:p>
      <w:pPr>
        <w:pStyle w:val="BodyText"/>
        <w:spacing w:line="240" w:lineRule="exact" w:before="35"/>
        <w:ind w:right="114" w:firstLine="0"/>
        <w:jc w:val="both"/>
      </w:pPr>
      <w:r>
        <w:rPr>
          <w:color w:val="231F20"/>
          <w:w w:val="95"/>
        </w:rPr>
        <w:t>обґрунтовано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тлумачиться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поширю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ально,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адже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дсутність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мате</w:t>
      </w:r>
      <w:r>
        <w:rPr>
          <w:color w:val="231F20"/>
          <w:spacing w:val="-2"/>
          <w:w w:val="95"/>
        </w:rPr>
        <w:t>-</w:t>
      </w:r>
      <w:r>
        <w:rPr>
          <w:color w:val="231F20"/>
          <w:spacing w:val="64"/>
          <w:w w:val="106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і</w:t>
      </w:r>
      <w:r>
        <w:rPr>
          <w:color w:val="231F20"/>
          <w:spacing w:val="-2"/>
          <w:w w:val="90"/>
        </w:rPr>
        <w:t>ал</w:t>
      </w:r>
      <w:r>
        <w:rPr>
          <w:color w:val="231F20"/>
          <w:spacing w:val="-1"/>
          <w:w w:val="90"/>
        </w:rPr>
        <w:t>ах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провадження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технічного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носія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яко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аф</w:t>
      </w:r>
      <w:r>
        <w:rPr>
          <w:color w:val="231F20"/>
          <w:spacing w:val="-1"/>
          <w:w w:val="90"/>
        </w:rPr>
        <w:t>іксов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</w:t>
      </w:r>
      <w:r>
        <w:rPr>
          <w:color w:val="231F20"/>
          <w:spacing w:val="67"/>
          <w:w w:val="91"/>
        </w:rPr>
        <w:t> </w:t>
      </w:r>
      <w:r>
        <w:rPr>
          <w:color w:val="231F20"/>
          <w:w w:val="90"/>
        </w:rPr>
        <w:t>судове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провадження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уді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перш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інстанції,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розглядається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лиш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і-</w:t>
      </w:r>
      <w:r>
        <w:rPr>
          <w:color w:val="231F20"/>
          <w:spacing w:val="33"/>
          <w:w w:val="106"/>
        </w:rPr>
        <w:t> </w:t>
      </w:r>
      <w:r>
        <w:rPr>
          <w:color w:val="231F20"/>
          <w:spacing w:val="-2"/>
          <w:w w:val="95"/>
        </w:rPr>
        <w:t>зи</w:t>
      </w:r>
      <w:r>
        <w:rPr>
          <w:color w:val="231F20"/>
          <w:spacing w:val="-1"/>
          <w:w w:val="95"/>
        </w:rPr>
        <w:t>чн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ідсутніст</w:t>
      </w:r>
      <w:r>
        <w:rPr>
          <w:color w:val="231F20"/>
          <w:w w:val="95"/>
        </w:rPr>
        <w:t>ь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журналу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хн</w:t>
      </w:r>
      <w:r>
        <w:rPr>
          <w:color w:val="231F20"/>
          <w:spacing w:val="-2"/>
          <w:w w:val="95"/>
        </w:rPr>
        <w:t>і</w:t>
      </w:r>
      <w:r>
        <w:rPr>
          <w:color w:val="231F20"/>
          <w:spacing w:val="-1"/>
          <w:w w:val="95"/>
        </w:rPr>
        <w:t>чн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носія,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випадки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4"/>
          <w:w w:val="80"/>
        </w:rPr>
        <w:t>ї</w:t>
      </w:r>
      <w:r>
        <w:rPr>
          <w:color w:val="231F20"/>
          <w:w w:val="80"/>
        </w:rPr>
        <w:t>х</w:t>
      </w:r>
      <w:r>
        <w:rPr>
          <w:color w:val="231F20"/>
          <w:spacing w:val="-17"/>
          <w:w w:val="80"/>
        </w:rPr>
        <w:t> </w:t>
      </w:r>
      <w:r>
        <w:rPr>
          <w:color w:val="231F20"/>
          <w:w w:val="95"/>
        </w:rPr>
        <w:t>наявності,</w:t>
      </w:r>
      <w:r>
        <w:rPr>
          <w:color w:val="231F20"/>
          <w:spacing w:val="52"/>
          <w:w w:val="91"/>
        </w:rPr>
        <w:t> </w:t>
      </w:r>
      <w:r>
        <w:rPr>
          <w:color w:val="231F20"/>
          <w:spacing w:val="-2"/>
          <w:w w:val="95"/>
        </w:rPr>
        <w:t>одна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14"/>
          <w:w w:val="80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епо</w:t>
      </w: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оті,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може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вияви</w:t>
      </w:r>
      <w:r>
        <w:rPr>
          <w:color w:val="231F20"/>
          <w:spacing w:val="-2"/>
          <w:w w:val="95"/>
        </w:rPr>
        <w:t>ти</w:t>
      </w:r>
      <w:r>
        <w:rPr>
          <w:color w:val="231F20"/>
          <w:spacing w:val="-1"/>
          <w:w w:val="95"/>
        </w:rPr>
        <w:t>сь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ас</w:t>
      </w:r>
      <w:r>
        <w:rPr>
          <w:color w:val="231F20"/>
          <w:spacing w:val="-1"/>
          <w:w w:val="95"/>
        </w:rPr>
        <w:t>тк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вій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дсутності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за-</w:t>
      </w:r>
      <w:r>
        <w:rPr>
          <w:color w:val="231F20"/>
          <w:spacing w:val="55"/>
          <w:w w:val="106"/>
        </w:rPr>
        <w:t> </w:t>
      </w:r>
      <w:r>
        <w:rPr>
          <w:color w:val="231F20"/>
          <w:spacing w:val="1"/>
          <w:w w:val="95"/>
        </w:rPr>
        <w:t>пису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засідання,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неможливості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йо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відтворення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ощо.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Із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цим</w:t>
      </w:r>
      <w:r>
        <w:rPr>
          <w:color w:val="231F20"/>
          <w:spacing w:val="40"/>
          <w:w w:val="87"/>
        </w:rPr>
        <w:t> </w:t>
      </w:r>
      <w:r>
        <w:rPr>
          <w:color w:val="231F20"/>
          <w:w w:val="90"/>
        </w:rPr>
        <w:t>слід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овністю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огодитися,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адже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завданням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овного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фіксування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судового</w:t>
      </w:r>
      <w:r>
        <w:rPr>
          <w:color w:val="231F20"/>
          <w:spacing w:val="43"/>
          <w:w w:val="91"/>
        </w:rPr>
        <w:t> </w:t>
      </w:r>
      <w:r>
        <w:rPr>
          <w:color w:val="231F20"/>
          <w:w w:val="90"/>
        </w:rPr>
        <w:t>провадження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технічними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асобами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збереження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нада-</w:t>
      </w:r>
      <w:r>
        <w:rPr>
          <w:color w:val="231F20"/>
          <w:spacing w:val="34"/>
          <w:w w:val="106"/>
        </w:rPr>
        <w:t> </w:t>
      </w:r>
      <w:r>
        <w:rPr>
          <w:color w:val="231F20"/>
          <w:w w:val="95"/>
        </w:rPr>
        <w:t>лі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можливо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буде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дтворити,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ознайомитися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нею,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чому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не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тільки</w:t>
      </w:r>
      <w:r>
        <w:rPr>
          <w:color w:val="231F20"/>
          <w:spacing w:val="49"/>
          <w:w w:val="91"/>
        </w:rPr>
        <w:t> </w:t>
      </w:r>
      <w:r>
        <w:rPr>
          <w:color w:val="231F20"/>
          <w:w w:val="85"/>
        </w:rPr>
        <w:t>учасниками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судового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провадження,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а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й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судами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1"/>
          <w:w w:val="85"/>
        </w:rPr>
        <w:t>апеляційно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та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1"/>
          <w:w w:val="85"/>
        </w:rPr>
        <w:t>касаційно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39"/>
          <w:w w:val="20"/>
        </w:rPr>
        <w:t> </w:t>
      </w:r>
      <w:r>
        <w:rPr>
          <w:color w:val="231F20"/>
          <w:w w:val="95"/>
        </w:rPr>
        <w:t>інстанцій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розгляді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апеляційних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касаційних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5"/>
          <w:w w:val="95"/>
        </w:rPr>
        <w:t>скар</w:t>
      </w:r>
      <w:r>
        <w:rPr>
          <w:color w:val="231F20"/>
          <w:spacing w:val="-4"/>
          <w:w w:val="95"/>
        </w:rPr>
        <w:t>г</w:t>
      </w:r>
      <w:r>
        <w:rPr>
          <w:color w:val="231F20"/>
          <w:spacing w:val="-5"/>
          <w:w w:val="95"/>
        </w:rPr>
        <w:t>.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Неможливі</w:t>
      </w:r>
      <w:r>
        <w:rPr>
          <w:color w:val="231F20"/>
          <w:spacing w:val="-1"/>
          <w:w w:val="95"/>
        </w:rPr>
        <w:t>сть</w:t>
      </w:r>
      <w:r>
        <w:rPr>
          <w:color w:val="231F20"/>
          <w:spacing w:val="42"/>
          <w:w w:val="95"/>
        </w:rPr>
        <w:t> </w:t>
      </w:r>
      <w:r>
        <w:rPr>
          <w:color w:val="231F20"/>
          <w:spacing w:val="-1"/>
          <w:w w:val="90"/>
        </w:rPr>
        <w:t>озн</w:t>
      </w:r>
      <w:r>
        <w:rPr>
          <w:color w:val="231F20"/>
          <w:spacing w:val="-2"/>
          <w:w w:val="90"/>
        </w:rPr>
        <w:t>ай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мл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2"/>
          <w:w w:val="90"/>
        </w:rPr>
        <w:t>єю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(тихий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запис,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озбірливий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запис,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1"/>
          <w:w w:val="90"/>
        </w:rPr>
        <w:t>шум,</w:t>
      </w:r>
      <w:r>
        <w:rPr>
          <w:color w:val="231F20"/>
          <w:spacing w:val="55"/>
          <w:w w:val="88"/>
        </w:rPr>
        <w:t> </w:t>
      </w:r>
      <w:r>
        <w:rPr>
          <w:color w:val="231F20"/>
          <w:spacing w:val="-2"/>
          <w:w w:val="95"/>
        </w:rPr>
        <w:t>пропуски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записі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ощ</w:t>
      </w:r>
      <w:r>
        <w:rPr>
          <w:color w:val="231F20"/>
          <w:spacing w:val="-1"/>
          <w:w w:val="95"/>
        </w:rPr>
        <w:t>о)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свідчить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це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завдання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сягн</w:t>
      </w:r>
      <w:r>
        <w:rPr>
          <w:color w:val="231F20"/>
          <w:spacing w:val="-2"/>
          <w:w w:val="95"/>
        </w:rPr>
        <w:t>ено,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51"/>
          <w:w w:val="87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же,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має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місце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поруш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засади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ласно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ті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відкритості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про-</w:t>
      </w:r>
      <w:r>
        <w:rPr>
          <w:color w:val="231F20"/>
          <w:spacing w:val="56"/>
          <w:w w:val="106"/>
        </w:rPr>
        <w:t> </w:t>
      </w:r>
      <w:r>
        <w:rPr>
          <w:color w:val="231F20"/>
          <w:w w:val="95"/>
        </w:rPr>
        <w:t>вадження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йо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по</w:t>
      </w:r>
      <w:r>
        <w:rPr>
          <w:color w:val="231F20"/>
          <w:spacing w:val="-2"/>
          <w:w w:val="95"/>
        </w:rPr>
        <w:t>вн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фіксування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технічними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засобами,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що,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св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54"/>
          <w:w w:val="86"/>
        </w:rPr>
        <w:t> </w:t>
      </w:r>
      <w:r>
        <w:rPr>
          <w:color w:val="231F20"/>
          <w:spacing w:val="-3"/>
          <w:w w:val="90"/>
        </w:rPr>
        <w:t>ч</w:t>
      </w:r>
      <w:r>
        <w:rPr>
          <w:color w:val="231F20"/>
          <w:spacing w:val="-4"/>
          <w:w w:val="90"/>
        </w:rPr>
        <w:t>ер</w:t>
      </w:r>
      <w:r>
        <w:rPr>
          <w:color w:val="231F20"/>
          <w:spacing w:val="-3"/>
          <w:w w:val="90"/>
        </w:rPr>
        <w:t>гу, </w:t>
      </w:r>
      <w:r>
        <w:rPr>
          <w:color w:val="231F20"/>
          <w:w w:val="90"/>
        </w:rPr>
        <w:t>є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істотним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ору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енням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КПК.</w:t>
      </w:r>
      <w:r>
        <w:rPr/>
      </w:r>
    </w:p>
    <w:p>
      <w:pPr>
        <w:pStyle w:val="BodyText"/>
        <w:spacing w:line="240" w:lineRule="exact"/>
        <w:ind w:right="116"/>
        <w:jc w:val="both"/>
      </w:pPr>
      <w:r>
        <w:rPr>
          <w:color w:val="231F20"/>
          <w:spacing w:val="-1"/>
          <w:w w:val="95"/>
        </w:rPr>
        <w:t>Р</w:t>
      </w:r>
      <w:r>
        <w:rPr>
          <w:color w:val="231F20"/>
          <w:spacing w:val="-2"/>
          <w:w w:val="95"/>
        </w:rPr>
        <w:t>азом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тим,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слід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зв</w:t>
      </w:r>
      <w:r>
        <w:rPr>
          <w:color w:val="231F20"/>
          <w:spacing w:val="1"/>
          <w:w w:val="95"/>
        </w:rPr>
        <w:t>ернути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агу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одне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питання,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як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останнім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22"/>
          <w:w w:val="106"/>
        </w:rPr>
        <w:t> </w:t>
      </w:r>
      <w:r>
        <w:rPr>
          <w:color w:val="231F20"/>
          <w:w w:val="95"/>
        </w:rPr>
        <w:t>сом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актуалізується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практичній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діяльності,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зокрема,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питання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про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30"/>
          <w:w w:val="106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овний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технічний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запис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чимість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ві</w:t>
      </w:r>
      <w:r>
        <w:rPr>
          <w:color w:val="231F20"/>
          <w:spacing w:val="1"/>
          <w:w w:val="90"/>
        </w:rPr>
        <w:t>д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тньо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ньому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.</w:t>
      </w:r>
      <w:r>
        <w:rPr>
          <w:color w:val="231F20"/>
          <w:spacing w:val="44"/>
          <w:w w:val="91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"/>
          <w:w w:val="95"/>
        </w:rPr>
        <w:t> </w:t>
      </w:r>
      <w:r>
        <w:rPr>
          <w:color w:val="231F20"/>
          <w:spacing w:val="1"/>
          <w:w w:val="95"/>
        </w:rPr>
        <w:t>постано</w:t>
      </w:r>
      <w:r>
        <w:rPr>
          <w:color w:val="231F20"/>
          <w:w w:val="95"/>
        </w:rPr>
        <w:t>ві</w:t>
      </w:r>
      <w:r>
        <w:rPr>
          <w:color w:val="231F20"/>
          <w:spacing w:val="-2"/>
          <w:w w:val="95"/>
        </w:rPr>
        <w:t> 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С</w:t>
      </w:r>
      <w:r>
        <w:rPr>
          <w:color w:val="231F20"/>
          <w:spacing w:val="1"/>
          <w:w w:val="95"/>
        </w:rPr>
        <w:t>У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24</w:t>
      </w:r>
      <w:r>
        <w:rPr>
          <w:color w:val="231F20"/>
          <w:spacing w:val="-2"/>
          <w:w w:val="95"/>
        </w:rPr>
        <w:t> </w:t>
      </w:r>
      <w:r>
        <w:rPr>
          <w:color w:val="231F20"/>
          <w:spacing w:val="1"/>
          <w:w w:val="95"/>
        </w:rPr>
        <w:t>листопада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2016</w:t>
      </w:r>
      <w:r>
        <w:rPr>
          <w:color w:val="231F20"/>
          <w:spacing w:val="-2"/>
          <w:w w:val="95"/>
        </w:rPr>
        <w:t> </w:t>
      </w:r>
      <w:r>
        <w:rPr>
          <w:color w:val="231F20"/>
          <w:spacing w:val="1"/>
          <w:w w:val="95"/>
        </w:rPr>
        <w:t>року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№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5-1кс(15)16</w:t>
      </w:r>
      <w:r>
        <w:rPr>
          <w:color w:val="231F20"/>
          <w:spacing w:val="-2"/>
          <w:w w:val="95"/>
        </w:rPr>
        <w:t> </w:t>
      </w:r>
      <w:r>
        <w:rPr>
          <w:color w:val="231F20"/>
          <w:spacing w:val="1"/>
          <w:w w:val="95"/>
        </w:rPr>
        <w:t>викладено</w:t>
      </w:r>
      <w:r>
        <w:rPr>
          <w:color w:val="231F20"/>
          <w:spacing w:val="54"/>
          <w:w w:val="91"/>
        </w:rPr>
        <w:t> </w:t>
      </w:r>
      <w:r>
        <w:rPr>
          <w:color w:val="231F20"/>
          <w:w w:val="90"/>
        </w:rPr>
        <w:t>правову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озицію,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при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вир</w:t>
      </w:r>
      <w:r>
        <w:rPr>
          <w:color w:val="231F20"/>
          <w:spacing w:val="-2"/>
          <w:w w:val="90"/>
        </w:rPr>
        <w:t>іш</w:t>
      </w:r>
      <w:r>
        <w:rPr>
          <w:color w:val="231F20"/>
          <w:spacing w:val="-1"/>
          <w:w w:val="90"/>
        </w:rPr>
        <w:t>енні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питання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те,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чи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ул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ору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51"/>
          <w:w w:val="93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оти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фіксування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засідання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допомо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ою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звукозаписуваль-</w:t>
      </w:r>
      <w:r>
        <w:rPr>
          <w:color w:val="231F20"/>
          <w:spacing w:val="51"/>
          <w:w w:val="106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хнічн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засобу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істотним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таким,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4"/>
          <w:w w:val="95"/>
        </w:rPr>
        <w:t>може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потягнути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собою</w:t>
      </w:r>
      <w:r>
        <w:rPr>
          <w:color w:val="231F20"/>
          <w:spacing w:val="54"/>
          <w:w w:val="86"/>
        </w:rPr>
        <w:t> </w:t>
      </w:r>
      <w:r>
        <w:rPr>
          <w:color w:val="231F20"/>
          <w:spacing w:val="-1"/>
          <w:w w:val="90"/>
        </w:rPr>
        <w:t>наслідки,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визн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чені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пунктом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7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частини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другої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статті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412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Кримін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льного</w:t>
      </w:r>
      <w:r>
        <w:rPr>
          <w:color w:val="231F20"/>
          <w:spacing w:val="66"/>
          <w:w w:val="91"/>
        </w:rPr>
        <w:t> </w:t>
      </w:r>
      <w:r>
        <w:rPr>
          <w:color w:val="231F20"/>
          <w:spacing w:val="-1"/>
          <w:w w:val="85"/>
        </w:rPr>
        <w:t>процесуального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2"/>
          <w:w w:val="85"/>
        </w:rPr>
        <w:t>кодексу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ни,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2"/>
          <w:w w:val="85"/>
        </w:rPr>
        <w:t>необхідно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зважати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на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обсяг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інформаці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,</w:t>
      </w:r>
      <w:r>
        <w:rPr>
          <w:color w:val="231F20"/>
          <w:spacing w:val="53"/>
          <w:w w:val="91"/>
        </w:rPr>
        <w:t> </w:t>
      </w:r>
      <w:r>
        <w:rPr>
          <w:color w:val="231F20"/>
          <w:w w:val="90"/>
        </w:rPr>
        <w:t>ві</w:t>
      </w:r>
      <w:r>
        <w:rPr>
          <w:color w:val="231F20"/>
          <w:spacing w:val="1"/>
          <w:w w:val="90"/>
        </w:rPr>
        <w:t>д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тньо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технічному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носії,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1"/>
          <w:w w:val="90"/>
        </w:rPr>
        <w:t>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чимість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тих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процесуальних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дій,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які</w:t>
      </w:r>
      <w:r>
        <w:rPr>
          <w:color w:val="231F20"/>
          <w:spacing w:val="32"/>
          <w:w w:val="93"/>
        </w:rPr>
        <w:t> </w:t>
      </w:r>
      <w:r>
        <w:rPr>
          <w:color w:val="231F20"/>
          <w:w w:val="95"/>
        </w:rPr>
        <w:t>проводились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судо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ому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засіданні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мали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стати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«інформа</w:t>
      </w:r>
      <w:r>
        <w:rPr>
          <w:color w:val="231F20"/>
          <w:spacing w:val="-1"/>
          <w:w w:val="95"/>
        </w:rPr>
        <w:t>тивн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сн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2"/>
          <w:w w:val="106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ою»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ухваленого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рішення,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але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ін</w:t>
      </w:r>
      <w:r>
        <w:rPr>
          <w:color w:val="231F20"/>
          <w:spacing w:val="-2"/>
          <w:w w:val="95"/>
        </w:rPr>
        <w:t>формація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них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виявилась</w:t>
      </w:r>
      <w:r>
        <w:rPr>
          <w:color w:val="231F20"/>
          <w:spacing w:val="53"/>
          <w:w w:val="93"/>
        </w:rPr>
        <w:t> </w:t>
      </w:r>
      <w:r>
        <w:rPr>
          <w:color w:val="231F20"/>
          <w:w w:val="90"/>
        </w:rPr>
        <w:t>ві</w:t>
      </w:r>
      <w:r>
        <w:rPr>
          <w:color w:val="231F20"/>
          <w:spacing w:val="1"/>
          <w:w w:val="90"/>
        </w:rPr>
        <w:t>д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тньо</w:t>
      </w:r>
      <w:r>
        <w:rPr>
          <w:color w:val="231F20"/>
          <w:spacing w:val="1"/>
          <w:w w:val="90"/>
        </w:rPr>
        <w:t>ю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технічному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носії.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Нор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права,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яка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зос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еджен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частині</w:t>
      </w:r>
      <w:r>
        <w:rPr>
          <w:color w:val="231F20"/>
          <w:spacing w:val="42"/>
          <w:w w:val="91"/>
        </w:rPr>
        <w:t> </w:t>
      </w:r>
      <w:r>
        <w:rPr>
          <w:color w:val="231F20"/>
          <w:spacing w:val="1"/>
          <w:w w:val="95"/>
        </w:rPr>
        <w:t>п’ятій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статті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27,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частині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че</w:t>
      </w:r>
      <w:r>
        <w:rPr>
          <w:color w:val="231F20"/>
          <w:w w:val="95"/>
        </w:rPr>
        <w:t>тв</w:t>
      </w:r>
      <w:r>
        <w:rPr>
          <w:color w:val="231F20"/>
          <w:spacing w:val="1"/>
          <w:w w:val="95"/>
        </w:rPr>
        <w:t>ертій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статті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107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пункті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7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частини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дру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4"/>
          <w:w w:val="95"/>
        </w:rPr>
        <w:t>ї</w:t>
      </w:r>
      <w:r>
        <w:rPr>
          <w:color w:val="231F20"/>
          <w:spacing w:val="40"/>
          <w:w w:val="20"/>
        </w:rPr>
        <w:t> </w:t>
      </w:r>
      <w:r>
        <w:rPr>
          <w:color w:val="231F20"/>
          <w:spacing w:val="1"/>
          <w:w w:val="90"/>
        </w:rPr>
        <w:t>ст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тті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412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Кримінального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1"/>
          <w:w w:val="90"/>
        </w:rPr>
        <w:t>проце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уа</w:t>
      </w:r>
      <w:r>
        <w:rPr>
          <w:color w:val="231F20"/>
          <w:w w:val="90"/>
        </w:rPr>
        <w:t>льн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кодексу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Укр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ни,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еоб</w:t>
      </w:r>
      <w:r>
        <w:rPr>
          <w:color w:val="231F20"/>
          <w:w w:val="90"/>
        </w:rPr>
        <w:t>хі</w:t>
      </w:r>
      <w:r>
        <w:rPr>
          <w:color w:val="231F20"/>
          <w:spacing w:val="1"/>
          <w:w w:val="90"/>
        </w:rPr>
        <w:t>дно</w:t>
      </w:r>
      <w:r>
        <w:rPr>
          <w:color w:val="231F20"/>
          <w:spacing w:val="58"/>
          <w:w w:val="91"/>
        </w:rPr>
        <w:t> </w:t>
      </w:r>
      <w:r>
        <w:rPr>
          <w:color w:val="231F20"/>
          <w:w w:val="90"/>
        </w:rPr>
        <w:t>розуміти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з </w:t>
      </w:r>
      <w:r>
        <w:rPr>
          <w:color w:val="231F20"/>
          <w:spacing w:val="1"/>
          <w:w w:val="90"/>
        </w:rPr>
        <w:t>ур</w:t>
      </w:r>
      <w:r>
        <w:rPr>
          <w:color w:val="231F20"/>
          <w:w w:val="90"/>
        </w:rPr>
        <w:t>ах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нням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ж</w:t>
      </w:r>
      <w:r>
        <w:rPr>
          <w:color w:val="231F20"/>
          <w:spacing w:val="-2"/>
          <w:w w:val="90"/>
        </w:rPr>
        <w:t>ень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частини 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осто</w:t>
      </w:r>
      <w:r>
        <w:rPr>
          <w:color w:val="231F20"/>
          <w:spacing w:val="-5"/>
          <w:w w:val="90"/>
        </w:rPr>
        <w:t>ї</w:t>
      </w:r>
      <w:r>
        <w:rPr>
          <w:color w:val="231F20"/>
          <w:w w:val="90"/>
        </w:rPr>
        <w:t> статті 107</w:t>
      </w:r>
      <w:r>
        <w:rPr>
          <w:color w:val="231F20"/>
          <w:spacing w:val="-1"/>
          <w:w w:val="90"/>
        </w:rPr>
        <w:t> цього</w:t>
      </w:r>
      <w:r>
        <w:rPr>
          <w:color w:val="231F20"/>
          <w:w w:val="90"/>
        </w:rPr>
        <w:t> </w:t>
      </w:r>
      <w:r>
        <w:rPr>
          <w:color w:val="231F20"/>
          <w:spacing w:val="-2"/>
          <w:w w:val="90"/>
        </w:rPr>
        <w:t>Ко-</w:t>
      </w:r>
      <w:r>
        <w:rPr>
          <w:color w:val="231F20"/>
          <w:spacing w:val="54"/>
          <w:w w:val="106"/>
        </w:rPr>
        <w:t> </w:t>
      </w:r>
      <w:r>
        <w:rPr>
          <w:color w:val="231F20"/>
          <w:w w:val="95"/>
        </w:rPr>
        <w:t>дексу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так,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незастосу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технічних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засобів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фіксування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криміналь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62"/>
          <w:w w:val="106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провадження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випадках,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якщо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обо</w:t>
      </w:r>
      <w:r>
        <w:rPr>
          <w:color w:val="231F20"/>
          <w:spacing w:val="-1"/>
          <w:w w:val="95"/>
        </w:rPr>
        <w:t>в’язк</w:t>
      </w:r>
      <w:r>
        <w:rPr>
          <w:color w:val="231F20"/>
          <w:spacing w:val="-2"/>
          <w:w w:val="95"/>
        </w:rPr>
        <w:t>овим,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але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цьому,</w:t>
      </w:r>
      <w:r>
        <w:rPr>
          <w:color w:val="231F20"/>
          <w:spacing w:val="45"/>
          <w:w w:val="91"/>
        </w:rPr>
        <w:t> </w:t>
      </w:r>
      <w:r>
        <w:rPr>
          <w:color w:val="231F20"/>
          <w:spacing w:val="-1"/>
          <w:w w:val="85"/>
        </w:rPr>
        <w:t>якщо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сторони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-1"/>
          <w:w w:val="85"/>
        </w:rPr>
        <w:t>не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заперечують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проти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-1"/>
          <w:w w:val="85"/>
        </w:rPr>
        <w:t>визнання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-1"/>
          <w:w w:val="85"/>
        </w:rPr>
        <w:t>тако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60"/>
        </w:rPr>
        <w:t>дії</w:t>
      </w:r>
      <w:r>
        <w:rPr>
          <w:color w:val="231F20"/>
          <w:spacing w:val="12"/>
          <w:w w:val="60"/>
        </w:rPr>
        <w:t> </w:t>
      </w:r>
      <w:r>
        <w:rPr>
          <w:color w:val="231F20"/>
          <w:w w:val="85"/>
        </w:rPr>
        <w:t>та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-1"/>
          <w:w w:val="85"/>
        </w:rPr>
        <w:t>результатів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68"/>
          <w:w w:val="20"/>
        </w:rPr>
        <w:t> </w:t>
      </w:r>
      <w:r>
        <w:rPr>
          <w:color w:val="231F20"/>
          <w:spacing w:val="-2"/>
          <w:w w:val="95"/>
        </w:rPr>
        <w:t>здій</w:t>
      </w:r>
      <w:r>
        <w:rPr>
          <w:color w:val="231F20"/>
          <w:spacing w:val="-1"/>
          <w:w w:val="95"/>
        </w:rPr>
        <w:t>сн</w:t>
      </w:r>
      <w:r>
        <w:rPr>
          <w:color w:val="231F20"/>
          <w:spacing w:val="-2"/>
          <w:w w:val="95"/>
        </w:rPr>
        <w:t>ен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чинними,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істотним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порушенням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имо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римі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ал</w:t>
      </w:r>
      <w:r>
        <w:rPr>
          <w:color w:val="231F20"/>
          <w:spacing w:val="-1"/>
          <w:w w:val="95"/>
        </w:rPr>
        <w:t>ьн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57"/>
          <w:w w:val="91"/>
        </w:rPr>
        <w:t> </w:t>
      </w:r>
      <w:r>
        <w:rPr>
          <w:color w:val="231F20"/>
          <w:w w:val="90"/>
        </w:rPr>
        <w:t>процесуального</w:t>
      </w:r>
      <w:r>
        <w:rPr>
          <w:color w:val="231F20"/>
          <w:spacing w:val="15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[1].</w:t>
      </w:r>
      <w:r>
        <w:rPr/>
      </w:r>
    </w:p>
    <w:p>
      <w:pPr>
        <w:pStyle w:val="BodyText"/>
        <w:spacing w:line="240" w:lineRule="exact"/>
        <w:ind w:right="117"/>
        <w:jc w:val="both"/>
      </w:pPr>
      <w:r>
        <w:rPr>
          <w:color w:val="231F20"/>
          <w:spacing w:val="1"/>
          <w:w w:val="90"/>
        </w:rPr>
        <w:t>Анал</w:t>
      </w:r>
      <w:r>
        <w:rPr>
          <w:color w:val="231F20"/>
          <w:w w:val="90"/>
        </w:rPr>
        <w:t>із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1"/>
          <w:w w:val="90"/>
        </w:rPr>
        <w:t>пра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позиції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дозволяє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ств</w:t>
      </w:r>
      <w:r>
        <w:rPr>
          <w:color w:val="231F20"/>
          <w:spacing w:val="1"/>
          <w:w w:val="90"/>
        </w:rPr>
        <w:t>ерджу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ати,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що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того,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1"/>
          <w:w w:val="90"/>
        </w:rPr>
        <w:t>щоб</w:t>
      </w:r>
      <w:r>
        <w:rPr>
          <w:color w:val="231F20"/>
          <w:spacing w:val="68"/>
          <w:w w:val="89"/>
        </w:rPr>
        <w:t> </w:t>
      </w:r>
      <w:r>
        <w:rPr>
          <w:color w:val="231F20"/>
          <w:spacing w:val="-2"/>
          <w:w w:val="85"/>
        </w:rPr>
        <w:t>оцінювати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2"/>
          <w:w w:val="85"/>
        </w:rPr>
        <w:t>значимість</w:t>
      </w:r>
      <w:r>
        <w:rPr>
          <w:color w:val="231F20"/>
          <w:spacing w:val="-3"/>
          <w:w w:val="85"/>
        </w:rPr>
        <w:t> </w:t>
      </w:r>
      <w:r>
        <w:rPr>
          <w:color w:val="231F20"/>
          <w:spacing w:val="-1"/>
          <w:w w:val="85"/>
        </w:rPr>
        <w:t>інформаці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,</w:t>
      </w:r>
      <w:r>
        <w:rPr>
          <w:color w:val="231F20"/>
          <w:spacing w:val="-3"/>
          <w:w w:val="85"/>
        </w:rPr>
        <w:t> </w:t>
      </w:r>
      <w:r>
        <w:rPr>
          <w:color w:val="231F20"/>
          <w:spacing w:val="-1"/>
          <w:w w:val="85"/>
        </w:rPr>
        <w:t>яка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відсутня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на</w:t>
      </w:r>
      <w:r>
        <w:rPr>
          <w:color w:val="231F20"/>
          <w:spacing w:val="-3"/>
          <w:w w:val="85"/>
        </w:rPr>
        <w:t> </w:t>
      </w:r>
      <w:r>
        <w:rPr>
          <w:color w:val="231F20"/>
          <w:spacing w:val="-1"/>
          <w:w w:val="85"/>
        </w:rPr>
        <w:t>технічному</w:t>
      </w:r>
      <w:r>
        <w:rPr>
          <w:color w:val="231F20"/>
          <w:spacing w:val="-3"/>
          <w:w w:val="85"/>
        </w:rPr>
        <w:t> </w:t>
      </w:r>
      <w:r>
        <w:rPr>
          <w:color w:val="231F20"/>
          <w:spacing w:val="-1"/>
          <w:w w:val="85"/>
        </w:rPr>
        <w:t>носі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,</w:t>
      </w:r>
      <w:r>
        <w:rPr>
          <w:color w:val="231F20"/>
          <w:spacing w:val="-3"/>
          <w:w w:val="85"/>
        </w:rPr>
        <w:t> </w:t>
      </w:r>
      <w:r>
        <w:rPr>
          <w:color w:val="231F20"/>
          <w:spacing w:val="-1"/>
          <w:w w:val="85"/>
        </w:rPr>
        <w:t>необ-</w:t>
      </w:r>
      <w:r>
        <w:rPr>
          <w:color w:val="231F20"/>
          <w:spacing w:val="41"/>
          <w:w w:val="106"/>
        </w:rPr>
        <w:t> </w:t>
      </w:r>
      <w:r>
        <w:rPr>
          <w:color w:val="231F20"/>
          <w:spacing w:val="-1"/>
          <w:w w:val="95"/>
        </w:rPr>
        <w:t>хі</w:t>
      </w:r>
      <w:r>
        <w:rPr>
          <w:color w:val="231F20"/>
          <w:spacing w:val="-2"/>
          <w:w w:val="95"/>
        </w:rPr>
        <w:t>дно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дотримання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вимоги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наявність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цьо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носія.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За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йо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дсутнос</w:t>
      </w:r>
      <w:r>
        <w:rPr>
          <w:color w:val="231F20"/>
          <w:w w:val="95"/>
        </w:rPr>
        <w:t>-</w:t>
      </w:r>
      <w:r>
        <w:rPr>
          <w:color w:val="231F20"/>
          <w:spacing w:val="33"/>
          <w:w w:val="106"/>
        </w:rPr>
        <w:t> </w:t>
      </w:r>
      <w:r>
        <w:rPr>
          <w:color w:val="231F20"/>
          <w:w w:val="95"/>
        </w:rPr>
        <w:t>ті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застосовувати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цю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правову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позицію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ВС</w:t>
      </w:r>
      <w:r>
        <w:rPr>
          <w:color w:val="231F20"/>
          <w:w w:val="95"/>
        </w:rPr>
        <w:t>У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можна.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Проте,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дмітимо,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800" w:right="900"/>
        </w:sectPr>
      </w:pPr>
    </w:p>
    <w:p>
      <w:pPr>
        <w:pStyle w:val="BodyText"/>
        <w:spacing w:line="240" w:lineRule="exact" w:before="35"/>
        <w:ind w:left="119" w:right="102" w:firstLine="0"/>
        <w:jc w:val="right"/>
      </w:pPr>
      <w:r>
        <w:rPr>
          <w:color w:val="231F20"/>
          <w:w w:val="90"/>
        </w:rPr>
        <w:t>що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існ</w:t>
      </w:r>
      <w:r>
        <w:rPr>
          <w:color w:val="231F20"/>
          <w:spacing w:val="1"/>
          <w:w w:val="90"/>
        </w:rPr>
        <w:t>ую</w:t>
      </w:r>
      <w:r>
        <w:rPr>
          <w:color w:val="231F20"/>
          <w:w w:val="90"/>
        </w:rPr>
        <w:t>ть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1"/>
          <w:w w:val="90"/>
        </w:rPr>
        <w:t>випадки,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ли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віть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1"/>
          <w:w w:val="90"/>
        </w:rPr>
        <w:t>з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фактичної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2"/>
          <w:w w:val="90"/>
        </w:rPr>
        <w:t>ві</w:t>
      </w:r>
      <w:r>
        <w:rPr>
          <w:color w:val="231F20"/>
          <w:spacing w:val="3"/>
          <w:w w:val="90"/>
        </w:rPr>
        <w:t>д</w:t>
      </w:r>
      <w:r>
        <w:rPr>
          <w:color w:val="231F20"/>
          <w:spacing w:val="2"/>
          <w:w w:val="90"/>
        </w:rPr>
        <w:t>с</w:t>
      </w:r>
      <w:r>
        <w:rPr>
          <w:color w:val="231F20"/>
          <w:spacing w:val="3"/>
          <w:w w:val="90"/>
        </w:rPr>
        <w:t>у</w:t>
      </w:r>
      <w:r>
        <w:rPr>
          <w:color w:val="231F20"/>
          <w:spacing w:val="2"/>
          <w:w w:val="90"/>
        </w:rPr>
        <w:t>тності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технічного</w:t>
      </w:r>
      <w:r>
        <w:rPr>
          <w:color w:val="231F20"/>
          <w:spacing w:val="64"/>
          <w:w w:val="91"/>
        </w:rPr>
        <w:t> </w:t>
      </w:r>
      <w:r>
        <w:rPr>
          <w:color w:val="231F20"/>
          <w:spacing w:val="-1"/>
          <w:w w:val="90"/>
        </w:rPr>
        <w:t>носія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такий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факт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озглядається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судом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1"/>
          <w:w w:val="90"/>
        </w:rPr>
        <w:t>як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1"/>
          <w:w w:val="90"/>
        </w:rPr>
        <w:t>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льн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підстава</w:t>
      </w:r>
      <w:r>
        <w:rPr>
          <w:color w:val="231F20"/>
          <w:spacing w:val="69"/>
          <w:w w:val="87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така,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5"/>
          <w:w w:val="95"/>
        </w:rPr>
        <w:t>може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потягнути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собою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скасування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удо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рішення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[2].</w:t>
      </w:r>
      <w:r>
        <w:rPr>
          <w:color w:val="231F20"/>
          <w:spacing w:val="44"/>
          <w:w w:val="98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стосується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1"/>
          <w:w w:val="90"/>
        </w:rPr>
        <w:t>оцінки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1"/>
          <w:w w:val="90"/>
        </w:rPr>
        <w:t>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чимості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ві</w:t>
      </w:r>
      <w:r>
        <w:rPr>
          <w:color w:val="231F20"/>
          <w:spacing w:val="1"/>
          <w:w w:val="90"/>
        </w:rPr>
        <w:t>д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тньо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технічному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носії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1"/>
          <w:w w:val="90"/>
        </w:rPr>
        <w:t>ін-</w:t>
      </w:r>
      <w:r>
        <w:rPr>
          <w:color w:val="231F20"/>
          <w:spacing w:val="43"/>
          <w:w w:val="106"/>
        </w:rPr>
        <w:t> </w:t>
      </w:r>
      <w:r>
        <w:rPr>
          <w:color w:val="231F20"/>
          <w:w w:val="90"/>
        </w:rPr>
        <w:t>формації,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впливу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оцінку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істотності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ору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вимог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КПК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во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еви-</w:t>
      </w:r>
      <w:r>
        <w:rPr>
          <w:color w:val="231F20"/>
          <w:spacing w:val="37"/>
          <w:w w:val="106"/>
        </w:rPr>
        <w:t> </w:t>
      </w:r>
      <w:r>
        <w:rPr>
          <w:color w:val="231F20"/>
          <w:spacing w:val="-1"/>
          <w:w w:val="85"/>
        </w:rPr>
        <w:t>явлення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сторін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2"/>
          <w:w w:val="85"/>
        </w:rPr>
        <w:t>щодо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визнання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тако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60"/>
        </w:rPr>
        <w:t>дії</w:t>
      </w:r>
      <w:r>
        <w:rPr>
          <w:color w:val="231F20"/>
          <w:spacing w:val="9"/>
          <w:w w:val="60"/>
        </w:rPr>
        <w:t> </w:t>
      </w:r>
      <w:r>
        <w:rPr>
          <w:color w:val="231F20"/>
          <w:w w:val="85"/>
        </w:rPr>
        <w:t>та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результатів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10"/>
          <w:w w:val="60"/>
        </w:rPr>
        <w:t> </w:t>
      </w:r>
      <w:r>
        <w:rPr>
          <w:color w:val="231F20"/>
          <w:spacing w:val="-1"/>
          <w:w w:val="85"/>
        </w:rPr>
        <w:t>здійснення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чин-</w:t>
      </w:r>
      <w:r>
        <w:rPr>
          <w:color w:val="231F20"/>
          <w:spacing w:val="59"/>
          <w:w w:val="106"/>
        </w:rPr>
        <w:t> </w:t>
      </w:r>
      <w:r>
        <w:rPr>
          <w:color w:val="231F20"/>
          <w:spacing w:val="-2"/>
          <w:w w:val="90"/>
        </w:rPr>
        <w:t>ними,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то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ж</w:t>
      </w:r>
      <w:r>
        <w:rPr>
          <w:color w:val="231F20"/>
          <w:spacing w:val="-2"/>
          <w:w w:val="90"/>
        </w:rPr>
        <w:t>ливо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висловити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дещ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інш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ин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льн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4"/>
          <w:w w:val="90"/>
        </w:rPr>
        <w:t>ба</w:t>
      </w:r>
      <w:r>
        <w:rPr>
          <w:color w:val="231F20"/>
          <w:spacing w:val="-3"/>
          <w:w w:val="90"/>
        </w:rPr>
        <w:t>чення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об</w:t>
      </w:r>
      <w:r>
        <w:rPr>
          <w:color w:val="231F20"/>
          <w:spacing w:val="-3"/>
          <w:w w:val="90"/>
        </w:rPr>
        <w:t>леми.</w:t>
      </w:r>
      <w:r>
        <w:rPr>
          <w:color w:val="231F20"/>
          <w:spacing w:val="35"/>
          <w:w w:val="88"/>
        </w:rPr>
        <w:t> </w:t>
      </w:r>
      <w:r>
        <w:rPr>
          <w:color w:val="231F20"/>
          <w:spacing w:val="-6"/>
          <w:w w:val="90"/>
        </w:rPr>
        <w:t>Т</w:t>
      </w:r>
      <w:r>
        <w:rPr>
          <w:color w:val="231F20"/>
          <w:spacing w:val="-7"/>
          <w:w w:val="90"/>
        </w:rPr>
        <w:t>а</w:t>
      </w:r>
      <w:r>
        <w:rPr>
          <w:color w:val="231F20"/>
          <w:spacing w:val="-6"/>
          <w:w w:val="90"/>
        </w:rPr>
        <w:t>к,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ліз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ст.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2"/>
          <w:w w:val="90"/>
        </w:rPr>
        <w:t>107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2"/>
          <w:w w:val="90"/>
        </w:rPr>
        <w:t>КПК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ш</w:t>
      </w:r>
      <w:r>
        <w:rPr>
          <w:color w:val="231F20"/>
          <w:spacing w:val="-2"/>
          <w:w w:val="90"/>
        </w:rPr>
        <w:t>ляхо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6"/>
          <w:w w:val="60"/>
        </w:rPr>
        <w:t>її</w:t>
      </w:r>
      <w:r>
        <w:rPr>
          <w:color w:val="231F20"/>
          <w:spacing w:val="-12"/>
          <w:w w:val="6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кв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льного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лума</w:t>
      </w:r>
      <w:r>
        <w:rPr>
          <w:color w:val="231F20"/>
          <w:spacing w:val="-2"/>
          <w:w w:val="90"/>
        </w:rPr>
        <w:t>чення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дає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жли</w:t>
      </w:r>
      <w:r>
        <w:rPr>
          <w:color w:val="231F20"/>
          <w:spacing w:val="-2"/>
          <w:w w:val="90"/>
        </w:rPr>
        <w:t>-</w:t>
      </w:r>
      <w:r>
        <w:rPr>
          <w:color w:val="231F20"/>
          <w:spacing w:val="45"/>
          <w:w w:val="106"/>
        </w:rPr>
        <w:t> </w:t>
      </w:r>
      <w:r>
        <w:rPr>
          <w:color w:val="231F20"/>
          <w:spacing w:val="-1"/>
          <w:w w:val="95"/>
        </w:rPr>
        <w:t>вість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1"/>
          <w:w w:val="95"/>
        </w:rPr>
        <w:t>вка</w:t>
      </w:r>
      <w:r>
        <w:rPr>
          <w:color w:val="231F20"/>
          <w:spacing w:val="-2"/>
          <w:w w:val="95"/>
        </w:rPr>
        <w:t>зати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два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режими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обо</w:t>
      </w:r>
      <w:r>
        <w:rPr>
          <w:color w:val="231F20"/>
          <w:spacing w:val="-1"/>
          <w:w w:val="95"/>
        </w:rPr>
        <w:t>в’язк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ті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застосування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хнічних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засо-</w:t>
      </w:r>
      <w:r>
        <w:rPr>
          <w:color w:val="231F20"/>
          <w:spacing w:val="51"/>
          <w:w w:val="106"/>
        </w:rPr>
        <w:t> </w:t>
      </w:r>
      <w:r>
        <w:rPr>
          <w:color w:val="231F20"/>
          <w:spacing w:val="-2"/>
          <w:w w:val="90"/>
        </w:rPr>
        <w:t>бів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1"/>
          <w:w w:val="90"/>
        </w:rPr>
        <w:t>фікс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2"/>
          <w:w w:val="90"/>
        </w:rPr>
        <w:t>к</w:t>
      </w:r>
      <w:r>
        <w:rPr>
          <w:color w:val="231F20"/>
          <w:spacing w:val="-3"/>
          <w:w w:val="90"/>
        </w:rPr>
        <w:t>рим</w:t>
      </w:r>
      <w:r>
        <w:rPr>
          <w:color w:val="231F20"/>
          <w:spacing w:val="-2"/>
          <w:w w:val="90"/>
        </w:rPr>
        <w:t>ін</w:t>
      </w:r>
      <w:r>
        <w:rPr>
          <w:color w:val="231F20"/>
          <w:spacing w:val="-3"/>
          <w:w w:val="90"/>
        </w:rPr>
        <w:t>ал</w:t>
      </w:r>
      <w:r>
        <w:rPr>
          <w:color w:val="231F20"/>
          <w:spacing w:val="-2"/>
          <w:w w:val="90"/>
        </w:rPr>
        <w:t>ьного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ов</w:t>
      </w:r>
      <w:r>
        <w:rPr>
          <w:color w:val="231F20"/>
          <w:spacing w:val="-3"/>
          <w:w w:val="90"/>
        </w:rPr>
        <w:t>адже</w:t>
      </w:r>
      <w:r>
        <w:rPr>
          <w:color w:val="231F20"/>
          <w:spacing w:val="-2"/>
          <w:w w:val="90"/>
        </w:rPr>
        <w:t>ння: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1"/>
          <w:w w:val="90"/>
        </w:rPr>
        <w:t>1)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ес</w:t>
      </w:r>
      <w:r>
        <w:rPr>
          <w:color w:val="231F20"/>
          <w:spacing w:val="-2"/>
          <w:w w:val="90"/>
        </w:rPr>
        <w:t>уал</w:t>
      </w:r>
      <w:r>
        <w:rPr>
          <w:color w:val="231F20"/>
          <w:spacing w:val="-1"/>
          <w:w w:val="90"/>
        </w:rPr>
        <w:t>ьно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1"/>
          <w:w w:val="60"/>
        </w:rPr>
        <w:t>ді</w:t>
      </w:r>
      <w:r>
        <w:rPr>
          <w:color w:val="231F20"/>
          <w:spacing w:val="-3"/>
          <w:w w:val="60"/>
        </w:rPr>
        <w:t>ї</w:t>
      </w:r>
      <w:r>
        <w:rPr>
          <w:color w:val="231F20"/>
          <w:spacing w:val="-17"/>
          <w:w w:val="60"/>
        </w:rPr>
        <w:t> </w:t>
      </w:r>
      <w:r>
        <w:rPr>
          <w:color w:val="231F20"/>
          <w:w w:val="90"/>
        </w:rPr>
        <w:t>за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3"/>
          <w:w w:val="90"/>
        </w:rPr>
        <w:t>о-</w:t>
      </w:r>
      <w:r>
        <w:rPr>
          <w:color w:val="231F20"/>
          <w:spacing w:val="33"/>
          <w:w w:val="106"/>
        </w:rPr>
        <w:t> </w:t>
      </w:r>
      <w:r>
        <w:rPr>
          <w:color w:val="231F20"/>
          <w:spacing w:val="-3"/>
          <w:w w:val="95"/>
        </w:rPr>
        <w:t>мо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ою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технічних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засобів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під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ас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досудового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розсліду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тому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числі</w:t>
      </w:r>
      <w:r>
        <w:rPr>
          <w:color w:val="231F20"/>
          <w:spacing w:val="36"/>
          <w:w w:val="90"/>
        </w:rPr>
        <w:t> </w:t>
      </w:r>
      <w:r>
        <w:rPr>
          <w:color w:val="231F20"/>
          <w:w w:val="95"/>
        </w:rPr>
        <w:t>під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ас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розгляду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питань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слідчим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суддею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приймає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особа,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яка</w:t>
      </w:r>
      <w:r>
        <w:rPr>
          <w:color w:val="231F20"/>
          <w:spacing w:val="54"/>
          <w:w w:val="92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оводить 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1"/>
          <w:w w:val="90"/>
        </w:rPr>
        <w:t>проце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уа</w:t>
      </w:r>
      <w:r>
        <w:rPr>
          <w:color w:val="231F20"/>
          <w:w w:val="90"/>
        </w:rPr>
        <w:t>льн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 дію;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 </w:t>
      </w:r>
      <w:r>
        <w:rPr>
          <w:color w:val="231F20"/>
          <w:spacing w:val="-1"/>
          <w:w w:val="90"/>
        </w:rPr>
        <w:t>к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нням </w:t>
      </w:r>
      <w:r>
        <w:rPr>
          <w:color w:val="231F20"/>
          <w:w w:val="90"/>
        </w:rPr>
        <w:t>учасників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про-</w:t>
      </w:r>
      <w:r>
        <w:rPr>
          <w:color w:val="231F20"/>
          <w:spacing w:val="56"/>
          <w:w w:val="106"/>
        </w:rPr>
        <w:t> 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ес</w:t>
      </w:r>
      <w:r>
        <w:rPr>
          <w:color w:val="231F20"/>
          <w:spacing w:val="-2"/>
          <w:w w:val="90"/>
        </w:rPr>
        <w:t>уа</w:t>
      </w:r>
      <w:r>
        <w:rPr>
          <w:color w:val="231F20"/>
          <w:spacing w:val="-1"/>
          <w:w w:val="90"/>
        </w:rPr>
        <w:t>льно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1"/>
          <w:w w:val="60"/>
        </w:rPr>
        <w:t>ді</w:t>
      </w:r>
      <w:r>
        <w:rPr>
          <w:color w:val="231F20"/>
          <w:spacing w:val="-3"/>
          <w:w w:val="60"/>
        </w:rPr>
        <w:t>ї</w:t>
      </w:r>
      <w:r>
        <w:rPr>
          <w:color w:val="231F20"/>
          <w:spacing w:val="-15"/>
          <w:w w:val="60"/>
        </w:rPr>
        <w:t> </w:t>
      </w:r>
      <w:r>
        <w:rPr>
          <w:color w:val="231F20"/>
          <w:w w:val="90"/>
        </w:rPr>
        <w:t>застосування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хнічних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1"/>
          <w:w w:val="90"/>
        </w:rPr>
        <w:t>засобів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1"/>
          <w:w w:val="90"/>
        </w:rPr>
        <w:t>фікс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б</w:t>
      </w:r>
      <w:r>
        <w:rPr>
          <w:color w:val="231F20"/>
          <w:spacing w:val="-3"/>
          <w:w w:val="90"/>
        </w:rPr>
        <w:t>ов’язковим;</w:t>
      </w:r>
      <w:r>
        <w:rPr/>
      </w:r>
    </w:p>
    <w:p>
      <w:pPr>
        <w:pStyle w:val="BodyText"/>
        <w:numPr>
          <w:ilvl w:val="0"/>
          <w:numId w:val="5"/>
        </w:numPr>
        <w:tabs>
          <w:tab w:pos="304" w:val="left" w:leader="none"/>
        </w:tabs>
        <w:spacing w:line="240" w:lineRule="exact" w:before="0" w:after="0"/>
        <w:ind w:left="100" w:right="105" w:firstLine="0"/>
        <w:jc w:val="both"/>
      </w:pPr>
      <w:r>
        <w:rPr>
          <w:color w:val="231F20"/>
          <w:spacing w:val="-1"/>
          <w:w w:val="90"/>
        </w:rPr>
        <w:t>фікс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за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5"/>
          <w:w w:val="90"/>
        </w:rPr>
        <w:t>д</w:t>
      </w:r>
      <w:r>
        <w:rPr>
          <w:color w:val="231F20"/>
          <w:spacing w:val="-4"/>
          <w:w w:val="90"/>
        </w:rPr>
        <w:t>о</w:t>
      </w:r>
      <w:r>
        <w:rPr>
          <w:color w:val="231F20"/>
          <w:spacing w:val="-5"/>
          <w:w w:val="90"/>
        </w:rPr>
        <w:t>п</w:t>
      </w:r>
      <w:r>
        <w:rPr>
          <w:color w:val="231F20"/>
          <w:spacing w:val="-4"/>
          <w:w w:val="90"/>
        </w:rPr>
        <w:t>о</w:t>
      </w:r>
      <w:r>
        <w:rPr>
          <w:color w:val="231F20"/>
          <w:spacing w:val="-5"/>
          <w:w w:val="90"/>
        </w:rPr>
        <w:t>м</w:t>
      </w:r>
      <w:r>
        <w:rPr>
          <w:color w:val="231F20"/>
          <w:spacing w:val="-4"/>
          <w:w w:val="90"/>
        </w:rPr>
        <w:t>ого</w:t>
      </w:r>
      <w:r>
        <w:rPr>
          <w:color w:val="231F20"/>
          <w:spacing w:val="-5"/>
          <w:w w:val="90"/>
        </w:rPr>
        <w:t>ю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хнічн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х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собів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к</w:t>
      </w:r>
      <w:r>
        <w:rPr>
          <w:color w:val="231F20"/>
          <w:spacing w:val="-4"/>
          <w:w w:val="90"/>
        </w:rPr>
        <w:t>рим</w:t>
      </w:r>
      <w:r>
        <w:rPr>
          <w:color w:val="231F20"/>
          <w:spacing w:val="-3"/>
          <w:w w:val="90"/>
        </w:rPr>
        <w:t>ін</w:t>
      </w:r>
      <w:r>
        <w:rPr>
          <w:color w:val="231F20"/>
          <w:spacing w:val="-4"/>
          <w:w w:val="90"/>
        </w:rPr>
        <w:t>ал</w:t>
      </w:r>
      <w:r>
        <w:rPr>
          <w:color w:val="231F20"/>
          <w:spacing w:val="-3"/>
          <w:w w:val="90"/>
        </w:rPr>
        <w:t>ьного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джен-</w:t>
      </w:r>
      <w:r>
        <w:rPr>
          <w:color w:val="231F20"/>
          <w:spacing w:val="55"/>
          <w:w w:val="106"/>
        </w:rPr>
        <w:t> </w:t>
      </w:r>
      <w:r>
        <w:rPr>
          <w:color w:val="231F20"/>
          <w:w w:val="95"/>
        </w:rPr>
        <w:t>ня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суді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під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ас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провадження.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Клю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овими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аспектами,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від-</w:t>
      </w:r>
      <w:r>
        <w:rPr>
          <w:color w:val="231F20"/>
          <w:spacing w:val="28"/>
          <w:w w:val="106"/>
        </w:rPr>
        <w:t> </w:t>
      </w:r>
      <w:r>
        <w:rPr>
          <w:color w:val="231F20"/>
          <w:spacing w:val="-2"/>
          <w:w w:val="95"/>
        </w:rPr>
        <w:t>рі</w:t>
      </w:r>
      <w:r>
        <w:rPr>
          <w:color w:val="231F20"/>
          <w:spacing w:val="-1"/>
          <w:w w:val="95"/>
        </w:rPr>
        <w:t>знять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ці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режими,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наступні: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1)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1"/>
          <w:w w:val="95"/>
        </w:rPr>
        <w:t>стадія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кримінально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провадження,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54"/>
          <w:w w:val="87"/>
        </w:rPr>
        <w:t> </w:t>
      </w:r>
      <w:r>
        <w:rPr>
          <w:color w:val="231F20"/>
          <w:spacing w:val="-3"/>
          <w:w w:val="95"/>
        </w:rPr>
        <w:t>якій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він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засто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ується;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2)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х</w:t>
      </w:r>
      <w:r>
        <w:rPr>
          <w:color w:val="231F20"/>
          <w:spacing w:val="-2"/>
          <w:w w:val="95"/>
        </w:rPr>
        <w:t>ара</w:t>
      </w:r>
      <w:r>
        <w:rPr>
          <w:color w:val="231F20"/>
          <w:spacing w:val="-1"/>
          <w:w w:val="95"/>
        </w:rPr>
        <w:t>кт</w:t>
      </w:r>
      <w:r>
        <w:rPr>
          <w:color w:val="231F20"/>
          <w:spacing w:val="-2"/>
          <w:w w:val="95"/>
        </w:rPr>
        <w:t>ер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обо</w:t>
      </w:r>
      <w:r>
        <w:rPr>
          <w:color w:val="231F20"/>
          <w:spacing w:val="-1"/>
          <w:w w:val="95"/>
        </w:rPr>
        <w:t>в’язк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ті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(н</w:t>
      </w:r>
      <w:r>
        <w:rPr>
          <w:color w:val="231F20"/>
          <w:spacing w:val="-4"/>
          <w:w w:val="95"/>
        </w:rPr>
        <w:t>ормативний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або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іні-</w:t>
      </w:r>
      <w:r>
        <w:rPr>
          <w:color w:val="231F20"/>
          <w:spacing w:val="69"/>
          <w:w w:val="106"/>
        </w:rPr>
        <w:t> </w:t>
      </w:r>
      <w:r>
        <w:rPr>
          <w:color w:val="231F20"/>
          <w:spacing w:val="-3"/>
          <w:w w:val="95"/>
        </w:rPr>
        <w:t>ціаційний);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1"/>
          <w:w w:val="95"/>
        </w:rPr>
        <w:t>3)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межі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застосування: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для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удо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розсліду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окрема</w:t>
      </w:r>
      <w:r>
        <w:rPr>
          <w:color w:val="231F20"/>
          <w:spacing w:val="55"/>
          <w:w w:val="87"/>
        </w:rPr>
        <w:t> </w:t>
      </w:r>
      <w:r>
        <w:rPr>
          <w:color w:val="231F20"/>
          <w:spacing w:val="-1"/>
          <w:w w:val="90"/>
        </w:rPr>
        <w:t>(окремі)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процесуальні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дії,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судове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провадження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обсязі,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крім</w:t>
      </w:r>
      <w:r>
        <w:rPr>
          <w:color w:val="231F20"/>
          <w:spacing w:val="56"/>
          <w:w w:val="88"/>
        </w:rPr>
        <w:t> </w:t>
      </w:r>
      <w:r>
        <w:rPr>
          <w:color w:val="231F20"/>
          <w:w w:val="95"/>
        </w:rPr>
        <w:t>випадків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неприбуття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судове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засідання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всіх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осіб,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беруть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участь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су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42"/>
          <w:w w:val="106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ому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про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адженні,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чи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разі,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якщо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ві</w:t>
      </w:r>
      <w:r>
        <w:rPr>
          <w:color w:val="231F20"/>
          <w:spacing w:val="-3"/>
          <w:w w:val="95"/>
        </w:rPr>
        <w:t>дпо</w:t>
      </w:r>
      <w:r>
        <w:rPr>
          <w:color w:val="231F20"/>
          <w:spacing w:val="-2"/>
          <w:w w:val="95"/>
        </w:rPr>
        <w:t>ві</w:t>
      </w:r>
      <w:r>
        <w:rPr>
          <w:color w:val="231F20"/>
          <w:spacing w:val="-3"/>
          <w:w w:val="95"/>
        </w:rPr>
        <w:t>дно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положень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КПК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судове</w:t>
      </w:r>
      <w:r>
        <w:rPr>
          <w:color w:val="231F20"/>
          <w:spacing w:val="45"/>
          <w:w w:val="88"/>
        </w:rPr>
        <w:t> </w:t>
      </w:r>
      <w:r>
        <w:rPr>
          <w:color w:val="231F20"/>
          <w:w w:val="90"/>
        </w:rPr>
        <w:t>провадження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здійснюється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судом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ві</w:t>
      </w:r>
      <w:r>
        <w:rPr>
          <w:color w:val="231F20"/>
          <w:spacing w:val="1"/>
          <w:w w:val="90"/>
        </w:rPr>
        <w:t>д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тн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сті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осіб.</w:t>
      </w:r>
      <w:r>
        <w:rPr/>
      </w:r>
    </w:p>
    <w:p>
      <w:pPr>
        <w:pStyle w:val="BodyText"/>
        <w:spacing w:line="240" w:lineRule="exact"/>
        <w:ind w:left="100" w:right="102"/>
        <w:jc w:val="both"/>
      </w:pPr>
      <w:r>
        <w:rPr>
          <w:color w:val="231F20"/>
          <w:w w:val="95"/>
        </w:rPr>
        <w:t>Буквальне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лума</w:t>
      </w:r>
      <w:r>
        <w:rPr>
          <w:color w:val="231F20"/>
          <w:spacing w:val="-1"/>
          <w:w w:val="95"/>
        </w:rPr>
        <w:t>чення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ч.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6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107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КПК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зв</w:t>
      </w:r>
      <w:r>
        <w:rPr>
          <w:color w:val="231F20"/>
          <w:spacing w:val="-2"/>
          <w:w w:val="95"/>
        </w:rPr>
        <w:t>оляє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стверджувати,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66"/>
          <w:w w:val="91"/>
        </w:rPr>
        <w:t> </w:t>
      </w:r>
      <w:r>
        <w:rPr>
          <w:color w:val="231F20"/>
          <w:spacing w:val="2"/>
          <w:w w:val="95"/>
        </w:rPr>
        <w:t>такий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консенсуальний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режим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наслідків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3"/>
          <w:w w:val="95"/>
        </w:rPr>
        <w:t>незастосу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ання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технічних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w w:val="95"/>
        </w:rPr>
        <w:t>-</w:t>
      </w:r>
      <w:r>
        <w:rPr>
          <w:color w:val="231F20"/>
          <w:spacing w:val="72"/>
          <w:w w:val="106"/>
        </w:rPr>
        <w:t> </w:t>
      </w:r>
      <w:r>
        <w:rPr>
          <w:color w:val="231F20"/>
          <w:w w:val="95"/>
        </w:rPr>
        <w:t>собів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фіксування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кримінально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провадження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випадках,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якщо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50"/>
          <w:w w:val="85"/>
        </w:rPr>
        <w:t> </w:t>
      </w:r>
      <w:r>
        <w:rPr>
          <w:color w:val="231F20"/>
          <w:spacing w:val="-2"/>
          <w:w w:val="95"/>
        </w:rPr>
        <w:t>обо</w:t>
      </w:r>
      <w:r>
        <w:rPr>
          <w:color w:val="231F20"/>
          <w:spacing w:val="-1"/>
          <w:w w:val="95"/>
        </w:rPr>
        <w:t>в’язк</w:t>
      </w:r>
      <w:r>
        <w:rPr>
          <w:color w:val="231F20"/>
          <w:spacing w:val="-2"/>
          <w:w w:val="95"/>
        </w:rPr>
        <w:t>овим,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передба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цією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ормою,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слід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поширю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ати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лише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59"/>
          <w:w w:val="87"/>
        </w:rPr>
        <w:t> </w:t>
      </w:r>
      <w:r>
        <w:rPr>
          <w:color w:val="231F20"/>
          <w:w w:val="95"/>
        </w:rPr>
        <w:t>випадки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проведення</w:t>
      </w:r>
      <w:r>
        <w:rPr>
          <w:color w:val="231F20"/>
          <w:spacing w:val="4"/>
          <w:w w:val="95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</w:rPr>
        <w:t>відповідної</w:t>
      </w:r>
      <w:r>
        <w:rPr>
          <w:rFonts w:ascii="Palatino Linotype" w:hAnsi="Palatino Linotype" w:cs="Palatino Linotype" w:eastAsia="Palatino Linotype"/>
          <w:i/>
          <w:color w:val="231F20"/>
          <w:spacing w:val="3"/>
          <w:w w:val="95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w w:val="95"/>
        </w:rPr>
        <w:t>процес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</w:rPr>
        <w:t>у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w w:val="95"/>
        </w:rPr>
        <w:t>альної</w:t>
      </w:r>
      <w:r>
        <w:rPr>
          <w:rFonts w:ascii="Palatino Linotype" w:hAnsi="Palatino Linotype" w:cs="Palatino Linotype" w:eastAsia="Palatino Linotype"/>
          <w:i/>
          <w:color w:val="231F20"/>
          <w:spacing w:val="3"/>
          <w:w w:val="95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w w:val="95"/>
        </w:rPr>
        <w:t>дії;</w:t>
      </w:r>
      <w:r>
        <w:rPr>
          <w:rFonts w:ascii="Palatino Linotype" w:hAnsi="Palatino Linotype" w:cs="Palatino Linotype" w:eastAsia="Palatino Linotype"/>
          <w:i/>
          <w:color w:val="231F20"/>
          <w:spacing w:val="4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режим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фіксування</w:t>
      </w:r>
      <w:r>
        <w:rPr>
          <w:color w:val="231F20"/>
          <w:spacing w:val="67"/>
          <w:w w:val="94"/>
        </w:rPr>
        <w:t> </w:t>
      </w:r>
      <w:r>
        <w:rPr>
          <w:color w:val="231F20"/>
          <w:spacing w:val="-1"/>
          <w:w w:val="80"/>
        </w:rPr>
        <w:t>окремо</w:t>
      </w:r>
      <w:r>
        <w:rPr>
          <w:color w:val="231F20"/>
          <w:spacing w:val="-4"/>
          <w:w w:val="80"/>
        </w:rPr>
        <w:t>ї</w:t>
      </w:r>
      <w:r>
        <w:rPr>
          <w:color w:val="231F20"/>
          <w:spacing w:val="-22"/>
          <w:w w:val="80"/>
        </w:rPr>
        <w:t> </w:t>
      </w:r>
      <w:r>
        <w:rPr>
          <w:color w:val="231F20"/>
          <w:w w:val="90"/>
        </w:rPr>
        <w:t>процесуальної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80"/>
        </w:rPr>
        <w:t>дії</w:t>
      </w:r>
      <w:r>
        <w:rPr>
          <w:color w:val="231F20"/>
          <w:spacing w:val="-21"/>
          <w:w w:val="8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едб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чений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ч.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1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ст.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107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КПК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характерний</w:t>
      </w:r>
      <w:r>
        <w:rPr>
          <w:color w:val="231F20"/>
          <w:spacing w:val="23"/>
          <w:w w:val="90"/>
        </w:rPr>
        <w:t> </w:t>
      </w:r>
      <w:r>
        <w:rPr>
          <w:color w:val="231F20"/>
          <w:spacing w:val="-2"/>
          <w:w w:val="95"/>
        </w:rPr>
        <w:t>лише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для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удо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розслідування.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Коли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ж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мо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йде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фіксування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2"/>
          <w:w w:val="95"/>
        </w:rPr>
        <w:t>су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45"/>
          <w:w w:val="106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ового</w:t>
      </w:r>
      <w:r>
        <w:rPr>
          <w:color w:val="231F20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дження,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то</w:t>
      </w:r>
      <w:r>
        <w:rPr>
          <w:color w:val="231F20"/>
          <w:w w:val="90"/>
        </w:rPr>
        <w:t> </w:t>
      </w:r>
      <w:r>
        <w:rPr>
          <w:color w:val="231F20"/>
          <w:spacing w:val="-1"/>
          <w:w w:val="90"/>
        </w:rPr>
        <w:t>здійсн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1"/>
          <w:w w:val="90"/>
        </w:rPr>
        <w:t>ється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фікс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дового</w:t>
      </w:r>
      <w:r>
        <w:rPr>
          <w:color w:val="231F20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дження</w:t>
      </w:r>
      <w:r>
        <w:rPr>
          <w:color w:val="231F20"/>
          <w:spacing w:val="46"/>
          <w:w w:val="93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цілому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омплек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процесуальних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дій,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аріа</w:t>
      </w:r>
      <w:r>
        <w:rPr>
          <w:color w:val="231F20"/>
          <w:spacing w:val="-1"/>
          <w:w w:val="95"/>
        </w:rPr>
        <w:t>нтів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вибору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фіксувати</w:t>
      </w:r>
      <w:r>
        <w:rPr>
          <w:color w:val="231F20"/>
          <w:spacing w:val="57"/>
          <w:w w:val="90"/>
        </w:rPr>
        <w:t> </w:t>
      </w:r>
      <w:r>
        <w:rPr>
          <w:color w:val="231F20"/>
          <w:spacing w:val="-2"/>
          <w:w w:val="95"/>
        </w:rPr>
        <w:t>чи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е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ф</w:t>
      </w:r>
      <w:r>
        <w:rPr>
          <w:color w:val="231F20"/>
          <w:spacing w:val="-1"/>
          <w:w w:val="95"/>
        </w:rPr>
        <w:t>ікс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ати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1"/>
          <w:w w:val="95"/>
        </w:rPr>
        <w:t>як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сь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астину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удо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про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адж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правозастосувача</w:t>
      </w:r>
      <w:r>
        <w:rPr>
          <w:color w:val="231F20"/>
          <w:spacing w:val="41"/>
          <w:w w:val="87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2"/>
          <w:w w:val="90"/>
        </w:rPr>
        <w:t>має.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овідно,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2"/>
          <w:w w:val="90"/>
        </w:rPr>
        <w:t>ко</w:t>
      </w:r>
      <w:r>
        <w:rPr>
          <w:color w:val="231F20"/>
          <w:spacing w:val="-3"/>
          <w:w w:val="90"/>
        </w:rPr>
        <w:t>ли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йдеться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фіксування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судового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провадження,</w:t>
      </w:r>
      <w:r>
        <w:rPr>
          <w:color w:val="231F20"/>
          <w:spacing w:val="47"/>
          <w:w w:val="92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може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застосовуватися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механізм,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незастосу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технічних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засо-</w:t>
      </w:r>
      <w:r>
        <w:rPr>
          <w:color w:val="231F20"/>
          <w:spacing w:val="40"/>
          <w:w w:val="106"/>
        </w:rPr>
        <w:t> </w:t>
      </w:r>
      <w:r>
        <w:rPr>
          <w:color w:val="231F20"/>
          <w:spacing w:val="1"/>
          <w:w w:val="95"/>
        </w:rPr>
        <w:t>бів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2"/>
          <w:w w:val="95"/>
        </w:rPr>
        <w:t>фіксу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ання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кримінально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про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адження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випадках,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якщо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оно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36"/>
          <w:w w:val="85"/>
        </w:rPr>
        <w:t> </w:t>
      </w:r>
      <w:r>
        <w:rPr>
          <w:color w:val="231F20"/>
          <w:spacing w:val="-1"/>
          <w:w w:val="90"/>
        </w:rPr>
        <w:t>обов’язковим,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тягне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собою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недійсність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процесуальної</w:t>
      </w:r>
      <w:r>
        <w:rPr>
          <w:color w:val="231F20"/>
          <w:spacing w:val="61"/>
          <w:w w:val="20"/>
        </w:rPr>
        <w:t> </w:t>
      </w:r>
      <w:r>
        <w:rPr>
          <w:color w:val="231F20"/>
          <w:w w:val="80"/>
        </w:rPr>
        <w:t>дії</w:t>
      </w:r>
      <w:r>
        <w:rPr>
          <w:color w:val="231F20"/>
          <w:spacing w:val="-19"/>
          <w:w w:val="8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отриманих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внаслідок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-8"/>
          <w:w w:val="60"/>
        </w:rPr>
        <w:t> </w:t>
      </w:r>
      <w:r>
        <w:rPr>
          <w:color w:val="231F20"/>
          <w:spacing w:val="-1"/>
          <w:w w:val="90"/>
        </w:rPr>
        <w:t>вчинення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ез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льт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тів,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якщо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сторони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за-</w:t>
      </w:r>
      <w:r>
        <w:rPr>
          <w:color w:val="231F20"/>
          <w:spacing w:val="49"/>
          <w:w w:val="106"/>
        </w:rPr>
        <w:t> </w:t>
      </w:r>
      <w:r>
        <w:rPr>
          <w:color w:val="231F20"/>
          <w:w w:val="85"/>
        </w:rPr>
        <w:t>перечують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проти</w:t>
      </w:r>
      <w:r>
        <w:rPr>
          <w:color w:val="231F20"/>
          <w:spacing w:val="-3"/>
          <w:w w:val="85"/>
        </w:rPr>
        <w:t> </w:t>
      </w:r>
      <w:r>
        <w:rPr>
          <w:color w:val="231F20"/>
          <w:spacing w:val="-1"/>
          <w:w w:val="85"/>
        </w:rPr>
        <w:t>визнання</w:t>
      </w:r>
      <w:r>
        <w:rPr>
          <w:color w:val="231F20"/>
          <w:spacing w:val="-3"/>
          <w:w w:val="85"/>
        </w:rPr>
        <w:t> </w:t>
      </w:r>
      <w:r>
        <w:rPr>
          <w:color w:val="231F20"/>
          <w:spacing w:val="-1"/>
          <w:w w:val="80"/>
        </w:rPr>
        <w:t>тако</w:t>
      </w:r>
      <w:r>
        <w:rPr>
          <w:color w:val="231F20"/>
          <w:spacing w:val="-4"/>
          <w:w w:val="80"/>
        </w:rPr>
        <w:t>ї</w:t>
      </w:r>
      <w:r>
        <w:rPr>
          <w:color w:val="231F20"/>
          <w:spacing w:val="-1"/>
          <w:w w:val="80"/>
        </w:rPr>
        <w:t> </w:t>
      </w:r>
      <w:r>
        <w:rPr>
          <w:color w:val="231F20"/>
          <w:w w:val="80"/>
        </w:rPr>
        <w:t>дії</w:t>
      </w:r>
      <w:r>
        <w:rPr>
          <w:color w:val="231F20"/>
          <w:spacing w:val="-1"/>
          <w:w w:val="80"/>
        </w:rPr>
        <w:t> </w:t>
      </w:r>
      <w:r>
        <w:rPr>
          <w:color w:val="231F20"/>
          <w:w w:val="85"/>
        </w:rPr>
        <w:t>та</w:t>
      </w:r>
      <w:r>
        <w:rPr>
          <w:color w:val="231F20"/>
          <w:spacing w:val="-3"/>
          <w:w w:val="85"/>
        </w:rPr>
        <w:t> </w:t>
      </w:r>
      <w:r>
        <w:rPr>
          <w:color w:val="231F20"/>
          <w:spacing w:val="-1"/>
          <w:w w:val="85"/>
        </w:rPr>
        <w:t>результатів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10"/>
          <w:w w:val="60"/>
        </w:rPr>
        <w:t> </w:t>
      </w:r>
      <w:r>
        <w:rPr>
          <w:color w:val="231F20"/>
          <w:spacing w:val="-1"/>
          <w:w w:val="85"/>
        </w:rPr>
        <w:t>здійснення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чинни-</w:t>
      </w:r>
      <w:r>
        <w:rPr>
          <w:color w:val="231F20"/>
          <w:spacing w:val="66"/>
          <w:w w:val="106"/>
        </w:rPr>
        <w:t> </w:t>
      </w:r>
      <w:r>
        <w:rPr>
          <w:color w:val="231F20"/>
          <w:w w:val="95"/>
        </w:rPr>
        <w:t>ми.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Поширю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альне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лума</w:t>
      </w:r>
      <w:r>
        <w:rPr>
          <w:color w:val="231F20"/>
          <w:spacing w:val="-1"/>
          <w:w w:val="95"/>
        </w:rPr>
        <w:t>чення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ч.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6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107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КПК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едених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вище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35"/>
          <w:w w:val="106"/>
        </w:rPr>
        <w:t> </w:t>
      </w:r>
      <w:r>
        <w:rPr>
          <w:color w:val="231F20"/>
          <w:spacing w:val="1"/>
          <w:w w:val="95"/>
        </w:rPr>
        <w:t>кладах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80"/>
        </w:rPr>
        <w:t>судової</w:t>
      </w:r>
      <w:r>
        <w:rPr>
          <w:color w:val="231F20"/>
          <w:spacing w:val="-18"/>
          <w:w w:val="80"/>
        </w:rPr>
        <w:t> </w:t>
      </w:r>
      <w:r>
        <w:rPr>
          <w:color w:val="231F20"/>
          <w:spacing w:val="1"/>
          <w:w w:val="95"/>
        </w:rPr>
        <w:t>практики,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силу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наведених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аргументів,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видається,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920" w:right="800"/>
        </w:sectPr>
      </w:pPr>
    </w:p>
    <w:p>
      <w:pPr>
        <w:pStyle w:val="BodyText"/>
        <w:spacing w:line="240" w:lineRule="exact" w:before="35"/>
        <w:ind w:right="117" w:firstLine="0"/>
        <w:jc w:val="both"/>
      </w:pPr>
      <w:r>
        <w:rPr>
          <w:color w:val="231F20"/>
          <w:spacing w:val="1"/>
          <w:w w:val="95"/>
        </w:rPr>
        <w:t>суперечить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змісту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60"/>
        </w:rPr>
        <w:t>ціє</w:t>
      </w:r>
      <w:r>
        <w:rPr>
          <w:color w:val="231F20"/>
          <w:spacing w:val="-3"/>
          <w:w w:val="60"/>
        </w:rPr>
        <w:t>ї</w:t>
      </w:r>
      <w:r>
        <w:rPr>
          <w:color w:val="231F20"/>
          <w:spacing w:val="-4"/>
          <w:w w:val="60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орми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та,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крім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цьо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надає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простір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еобме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4"/>
          <w:w w:val="106"/>
        </w:rPr>
        <w:t> </w:t>
      </w:r>
      <w:r>
        <w:rPr>
          <w:color w:val="231F20"/>
          <w:spacing w:val="-1"/>
          <w:w w:val="60"/>
        </w:rPr>
        <w:t>жено</w:t>
      </w:r>
      <w:r>
        <w:rPr>
          <w:color w:val="231F20"/>
          <w:spacing w:val="-3"/>
          <w:w w:val="60"/>
        </w:rPr>
        <w:t>ї</w:t>
      </w:r>
      <w:r>
        <w:rPr>
          <w:color w:val="231F20"/>
          <w:spacing w:val="-6"/>
          <w:w w:val="60"/>
        </w:rPr>
        <w:t> </w:t>
      </w:r>
      <w:r>
        <w:rPr>
          <w:color w:val="231F20"/>
          <w:w w:val="95"/>
        </w:rPr>
        <w:t>дискреції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вирішенні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питання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про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визнання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ная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ності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/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ід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56"/>
          <w:w w:val="106"/>
        </w:rPr>
        <w:t> </w:t>
      </w:r>
      <w:r>
        <w:rPr>
          <w:color w:val="231F20"/>
          <w:spacing w:val="4"/>
          <w:w w:val="95"/>
        </w:rPr>
        <w:t>сутності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2"/>
          <w:w w:val="95"/>
        </w:rPr>
        <w:t>істотно</w:t>
      </w:r>
      <w:r>
        <w:rPr>
          <w:color w:val="231F20"/>
          <w:spacing w:val="1"/>
          <w:w w:val="95"/>
        </w:rPr>
        <w:t>г</w:t>
      </w:r>
      <w:r>
        <w:rPr>
          <w:color w:val="231F20"/>
          <w:spacing w:val="2"/>
          <w:w w:val="95"/>
        </w:rPr>
        <w:t>о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1"/>
          <w:w w:val="95"/>
        </w:rPr>
        <w:t>порушення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вимог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1"/>
          <w:w w:val="95"/>
        </w:rPr>
        <w:t>КПК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2"/>
          <w:w w:val="95"/>
        </w:rPr>
        <w:t>через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2"/>
          <w:w w:val="95"/>
        </w:rPr>
        <w:t>оцінку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ажливості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/</w:t>
      </w:r>
      <w:r>
        <w:rPr>
          <w:color w:val="231F20"/>
          <w:spacing w:val="54"/>
          <w:w w:val="103"/>
        </w:rPr>
        <w:t> </w:t>
      </w:r>
      <w:r>
        <w:rPr>
          <w:color w:val="231F20"/>
          <w:w w:val="90"/>
        </w:rPr>
        <w:t>нев</w:t>
      </w:r>
      <w:r>
        <w:rPr>
          <w:color w:val="231F20"/>
          <w:spacing w:val="1"/>
          <w:w w:val="90"/>
        </w:rPr>
        <w:t>ажливо</w:t>
      </w:r>
      <w:r>
        <w:rPr>
          <w:color w:val="231F20"/>
          <w:w w:val="90"/>
        </w:rPr>
        <w:t>сті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інформації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судового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розгляду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1"/>
          <w:w w:val="90"/>
        </w:rPr>
        <w:t>ві</w:t>
      </w:r>
      <w:r>
        <w:rPr>
          <w:color w:val="231F20"/>
          <w:spacing w:val="2"/>
          <w:w w:val="90"/>
        </w:rPr>
        <w:t>д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тності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жли</w:t>
      </w:r>
      <w:r>
        <w:rPr>
          <w:color w:val="231F20"/>
          <w:spacing w:val="-2"/>
          <w:w w:val="90"/>
        </w:rPr>
        <w:t>-</w:t>
      </w:r>
      <w:r>
        <w:rPr>
          <w:color w:val="231F20"/>
          <w:spacing w:val="32"/>
          <w:w w:val="106"/>
        </w:rPr>
        <w:t> 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остей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перевірки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добро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льності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позицій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сторін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щодо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визнання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60"/>
        </w:rPr>
        <w:t>такої</w:t>
      </w:r>
      <w:r>
        <w:rPr>
          <w:color w:val="231F20"/>
          <w:spacing w:val="64"/>
          <w:w w:val="20"/>
        </w:rPr>
        <w:t> </w:t>
      </w:r>
      <w:r>
        <w:rPr>
          <w:color w:val="231F20"/>
          <w:w w:val="60"/>
        </w:rPr>
        <w:t>дії</w:t>
      </w:r>
      <w:r>
        <w:rPr>
          <w:color w:val="231F20"/>
          <w:spacing w:val="2"/>
          <w:w w:val="60"/>
        </w:rPr>
        <w:t> </w:t>
      </w:r>
      <w:r>
        <w:rPr>
          <w:color w:val="231F20"/>
          <w:w w:val="90"/>
        </w:rPr>
        <w:t>(а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реально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частини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/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2"/>
          <w:w w:val="90"/>
        </w:rPr>
        <w:t>е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апу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судового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провадження)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ез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льт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тів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34"/>
          <w:w w:val="20"/>
        </w:rPr>
        <w:t> </w:t>
      </w:r>
      <w:r>
        <w:rPr>
          <w:color w:val="231F20"/>
          <w:spacing w:val="-1"/>
          <w:w w:val="90"/>
        </w:rPr>
        <w:t>здійснення</w:t>
      </w:r>
      <w:r>
        <w:rPr>
          <w:color w:val="231F20"/>
          <w:spacing w:val="20"/>
          <w:w w:val="90"/>
        </w:rPr>
        <w:t> </w:t>
      </w:r>
      <w:r>
        <w:rPr>
          <w:color w:val="231F20"/>
          <w:w w:val="90"/>
        </w:rPr>
        <w:t>чинними.</w:t>
      </w:r>
      <w:r>
        <w:rPr/>
      </w:r>
    </w:p>
    <w:p>
      <w:pPr>
        <w:pStyle w:val="BodyText"/>
        <w:spacing w:line="240" w:lineRule="exact"/>
        <w:ind w:right="115"/>
        <w:jc w:val="both"/>
      </w:pPr>
      <w:r>
        <w:rPr>
          <w:color w:val="231F20"/>
          <w:spacing w:val="-2"/>
          <w:w w:val="95"/>
        </w:rPr>
        <w:t>Крім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цьо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слід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зв</w:t>
      </w:r>
      <w:r>
        <w:rPr>
          <w:color w:val="231F20"/>
          <w:spacing w:val="1"/>
          <w:w w:val="95"/>
        </w:rPr>
        <w:t>ернути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1"/>
          <w:w w:val="95"/>
        </w:rPr>
        <w:t>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агу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ще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один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момент,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який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в’яз</w:t>
      </w:r>
      <w:r>
        <w:rPr>
          <w:color w:val="231F20"/>
          <w:spacing w:val="-2"/>
          <w:w w:val="95"/>
        </w:rPr>
        <w:t>аний</w:t>
      </w:r>
      <w:r>
        <w:rPr>
          <w:color w:val="231F20"/>
          <w:spacing w:val="45"/>
          <w:w w:val="90"/>
        </w:rPr>
        <w:t> </w:t>
      </w:r>
      <w:r>
        <w:rPr>
          <w:color w:val="231F20"/>
          <w:w w:val="90"/>
        </w:rPr>
        <w:t>із</w:t>
      </w:r>
      <w:r>
        <w:rPr>
          <w:color w:val="231F20"/>
          <w:spacing w:val="-1"/>
          <w:w w:val="90"/>
        </w:rPr>
        <w:t> недоліками</w:t>
      </w:r>
      <w:r>
        <w:rPr>
          <w:color w:val="231F20"/>
          <w:w w:val="90"/>
        </w:rPr>
        <w:t> </w:t>
      </w:r>
      <w:r>
        <w:rPr>
          <w:color w:val="231F20"/>
          <w:spacing w:val="-2"/>
          <w:w w:val="90"/>
        </w:rPr>
        <w:t>юри</w:t>
      </w:r>
      <w:r>
        <w:rPr>
          <w:color w:val="231F20"/>
          <w:spacing w:val="-1"/>
          <w:w w:val="90"/>
        </w:rPr>
        <w:t>дично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w w:val="90"/>
        </w:rPr>
        <w:t> технічки </w:t>
      </w:r>
      <w:r>
        <w:rPr>
          <w:color w:val="231F20"/>
          <w:spacing w:val="-2"/>
          <w:w w:val="90"/>
        </w:rPr>
        <w:t>ст.</w:t>
      </w:r>
      <w:r>
        <w:rPr>
          <w:color w:val="231F20"/>
          <w:w w:val="90"/>
        </w:rPr>
        <w:t> 107 КПК. </w:t>
      </w:r>
      <w:r>
        <w:rPr>
          <w:color w:val="231F20"/>
          <w:spacing w:val="-1"/>
          <w:w w:val="90"/>
        </w:rPr>
        <w:t>Зокре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а,</w:t>
      </w:r>
      <w:r>
        <w:rPr>
          <w:color w:val="231F20"/>
          <w:w w:val="90"/>
        </w:rPr>
        <w:t> 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 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ється</w:t>
      </w:r>
      <w:r>
        <w:rPr>
          <w:color w:val="231F20"/>
          <w:spacing w:val="51"/>
          <w:w w:val="92"/>
        </w:rPr>
        <w:t> </w:t>
      </w:r>
      <w:r>
        <w:rPr>
          <w:color w:val="231F20"/>
          <w:spacing w:val="-1"/>
          <w:w w:val="85"/>
        </w:rPr>
        <w:t>того,</w:t>
      </w:r>
      <w:r>
        <w:rPr>
          <w:color w:val="231F20"/>
          <w:spacing w:val="11"/>
          <w:w w:val="85"/>
        </w:rPr>
        <w:t> </w:t>
      </w:r>
      <w:r>
        <w:rPr>
          <w:color w:val="231F20"/>
          <w:spacing w:val="-1"/>
          <w:w w:val="85"/>
        </w:rPr>
        <w:t>що</w:t>
      </w:r>
      <w:r>
        <w:rPr>
          <w:color w:val="231F20"/>
          <w:spacing w:val="11"/>
          <w:w w:val="85"/>
        </w:rPr>
        <w:t> </w:t>
      </w:r>
      <w:r>
        <w:rPr>
          <w:color w:val="231F20"/>
          <w:w w:val="85"/>
        </w:rPr>
        <w:t>з</w:t>
      </w:r>
      <w:r>
        <w:rPr>
          <w:color w:val="231F20"/>
          <w:spacing w:val="11"/>
          <w:w w:val="85"/>
        </w:rPr>
        <w:t> </w:t>
      </w:r>
      <w:r>
        <w:rPr>
          <w:color w:val="231F20"/>
          <w:spacing w:val="-1"/>
          <w:w w:val="85"/>
        </w:rPr>
        <w:t>позицій</w:t>
      </w:r>
      <w:r>
        <w:rPr>
          <w:color w:val="231F20"/>
          <w:spacing w:val="11"/>
          <w:w w:val="85"/>
        </w:rPr>
        <w:t> </w:t>
      </w:r>
      <w:r>
        <w:rPr>
          <w:color w:val="231F20"/>
          <w:w w:val="85"/>
        </w:rPr>
        <w:t>кримінально-процесуальної</w:t>
      </w:r>
      <w:r>
        <w:rPr>
          <w:color w:val="231F20"/>
          <w:spacing w:val="11"/>
          <w:w w:val="85"/>
        </w:rPr>
        <w:t> </w:t>
      </w:r>
      <w:r>
        <w:rPr>
          <w:color w:val="231F20"/>
          <w:spacing w:val="-1"/>
          <w:w w:val="85"/>
        </w:rPr>
        <w:t>теорі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11"/>
          <w:w w:val="85"/>
        </w:rPr>
        <w:t> </w:t>
      </w:r>
      <w:r>
        <w:rPr>
          <w:color w:val="231F20"/>
          <w:w w:val="85"/>
        </w:rPr>
        <w:t>процесуальна</w:t>
      </w:r>
      <w:r>
        <w:rPr>
          <w:color w:val="231F20"/>
          <w:spacing w:val="11"/>
          <w:w w:val="85"/>
        </w:rPr>
        <w:t> </w:t>
      </w:r>
      <w:r>
        <w:rPr>
          <w:color w:val="231F20"/>
          <w:w w:val="85"/>
        </w:rPr>
        <w:t>дія</w:t>
      </w:r>
      <w:r>
        <w:rPr>
          <w:color w:val="231F20"/>
          <w:spacing w:val="47"/>
          <w:w w:val="91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5"/>
          <w:w w:val="90"/>
        </w:rPr>
        <w:t>м</w:t>
      </w:r>
      <w:r>
        <w:rPr>
          <w:color w:val="231F20"/>
          <w:spacing w:val="-4"/>
          <w:w w:val="90"/>
        </w:rPr>
        <w:t>о</w:t>
      </w:r>
      <w:r>
        <w:rPr>
          <w:color w:val="231F20"/>
          <w:spacing w:val="-5"/>
          <w:w w:val="90"/>
        </w:rPr>
        <w:t>же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1"/>
          <w:w w:val="90"/>
        </w:rPr>
        <w:t>бути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дійсно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чи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дійсно</w:t>
      </w:r>
      <w:r>
        <w:rPr>
          <w:color w:val="231F20"/>
          <w:spacing w:val="-3"/>
          <w:w w:val="90"/>
        </w:rPr>
        <w:t>ю,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дже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процесуальна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дія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або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конно</w:t>
      </w:r>
      <w:r>
        <w:rPr>
          <w:color w:val="231F20"/>
          <w:spacing w:val="49"/>
          <w:w w:val="91"/>
        </w:rPr>
        <w:t> </w:t>
      </w:r>
      <w:r>
        <w:rPr>
          <w:color w:val="231F20"/>
          <w:spacing w:val="-2"/>
          <w:w w:val="95"/>
        </w:rPr>
        <w:t>про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еденою,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про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еденою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(тобто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про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еденою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із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процесу-</w:t>
      </w:r>
      <w:r>
        <w:rPr>
          <w:color w:val="231F20"/>
          <w:spacing w:val="43"/>
          <w:w w:val="106"/>
        </w:rPr>
        <w:t> </w:t>
      </w:r>
      <w:r>
        <w:rPr>
          <w:color w:val="231F20"/>
          <w:w w:val="90"/>
        </w:rPr>
        <w:t>альним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ору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еннями);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овідно,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контексті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вово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характеристики</w:t>
      </w:r>
      <w:r>
        <w:rPr>
          <w:color w:val="231F20"/>
          <w:spacing w:val="73"/>
          <w:w w:val="90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4"/>
          <w:w w:val="6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ез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льт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тів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доцільно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вжив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мін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«допустимі»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1"/>
          <w:w w:val="90"/>
        </w:rPr>
        <w:t>або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«недо</w:t>
      </w:r>
      <w:r>
        <w:rPr>
          <w:color w:val="231F20"/>
          <w:spacing w:val="-2"/>
          <w:w w:val="90"/>
        </w:rPr>
        <w:t>пу</w:t>
      </w:r>
      <w:r>
        <w:rPr>
          <w:color w:val="231F20"/>
          <w:spacing w:val="-1"/>
          <w:w w:val="90"/>
        </w:rPr>
        <w:t>стимі»</w:t>
      </w:r>
      <w:r>
        <w:rPr>
          <w:color w:val="231F20"/>
          <w:spacing w:val="69"/>
          <w:w w:val="89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докази.</w:t>
      </w:r>
      <w:r>
        <w:rPr/>
      </w:r>
    </w:p>
    <w:p>
      <w:pPr>
        <w:pStyle w:val="Heading3"/>
        <w:spacing w:line="222" w:lineRule="exact"/>
        <w:ind w:left="939" w:right="950"/>
        <w:jc w:val="center"/>
        <w:rPr>
          <w:rFonts w:ascii="Arial Narrow" w:hAnsi="Arial Narrow" w:cs="Arial Narrow" w:eastAsia="Arial Narrow"/>
          <w:b w:val="0"/>
          <w:bCs w:val="0"/>
        </w:rPr>
      </w:pPr>
      <w:r>
        <w:rPr>
          <w:rFonts w:ascii="Arial Narrow" w:hAnsi="Arial Narrow"/>
          <w:color w:val="231F20"/>
          <w:w w:val="105"/>
        </w:rPr>
        <w:t>Літ</w:t>
      </w:r>
      <w:r>
        <w:rPr>
          <w:rFonts w:ascii="Arial Narrow" w:hAnsi="Arial Narrow"/>
          <w:color w:val="231F20"/>
          <w:spacing w:val="1"/>
          <w:w w:val="105"/>
        </w:rPr>
        <w:t>ера</w:t>
      </w:r>
      <w:r>
        <w:rPr>
          <w:rFonts w:ascii="Arial Narrow" w:hAnsi="Arial Narrow"/>
          <w:color w:val="231F20"/>
          <w:w w:val="105"/>
        </w:rPr>
        <w:t>т</w:t>
      </w:r>
      <w:r>
        <w:rPr>
          <w:rFonts w:ascii="Arial Narrow" w:hAnsi="Arial Narrow"/>
          <w:color w:val="231F20"/>
          <w:spacing w:val="1"/>
          <w:w w:val="105"/>
        </w:rPr>
        <w:t>у</w:t>
      </w:r>
      <w:r>
        <w:rPr>
          <w:rFonts w:ascii="Arial Narrow" w:hAnsi="Arial Narrow"/>
          <w:color w:val="231F20"/>
          <w:w w:val="105"/>
        </w:rPr>
        <w:t>р</w:t>
      </w:r>
      <w:r>
        <w:rPr>
          <w:rFonts w:ascii="Arial Narrow" w:hAnsi="Arial Narrow"/>
          <w:color w:val="231F20"/>
          <w:spacing w:val="1"/>
          <w:w w:val="105"/>
        </w:rPr>
        <w:t>а:</w:t>
      </w:r>
      <w:r>
        <w:rPr>
          <w:rFonts w:ascii="Arial Narrow" w:hAnsi="Arial Narrow"/>
          <w:b w:val="0"/>
        </w:rPr>
      </w:r>
    </w:p>
    <w:p>
      <w:pPr>
        <w:numPr>
          <w:ilvl w:val="1"/>
          <w:numId w:val="5"/>
        </w:numPr>
        <w:tabs>
          <w:tab w:pos="626" w:val="left" w:leader="none"/>
        </w:tabs>
        <w:spacing w:line="206" w:lineRule="exact" w:before="10"/>
        <w:ind w:left="107" w:right="118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Постанова</w:t>
      </w:r>
      <w:r>
        <w:rPr>
          <w:rFonts w:ascii="Palatino Linotype" w:hAnsi="Palatino Linotype" w:cs="Palatino Linotype" w:eastAsia="Palatino Linotype"/>
          <w:color w:val="231F20"/>
          <w:spacing w:val="-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ВС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-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24</w:t>
      </w:r>
      <w:r>
        <w:rPr>
          <w:rFonts w:ascii="Palatino Linotype" w:hAnsi="Palatino Linotype" w:cs="Palatino Linotype" w:eastAsia="Palatino Linotype"/>
          <w:color w:val="231F20"/>
          <w:spacing w:val="-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ли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опада</w:t>
      </w:r>
      <w:r>
        <w:rPr>
          <w:rFonts w:ascii="Palatino Linotype" w:hAnsi="Palatino Linotype" w:cs="Palatino Linotype" w:eastAsia="Palatino Linotype"/>
          <w:color w:val="231F20"/>
          <w:spacing w:val="-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2016</w:t>
      </w:r>
      <w:r>
        <w:rPr>
          <w:rFonts w:ascii="Palatino Linotype" w:hAnsi="Palatino Linotype" w:cs="Palatino Linotype" w:eastAsia="Palatino Linotype"/>
          <w:color w:val="231F20"/>
          <w:spacing w:val="-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року</w:t>
      </w:r>
      <w:r>
        <w:rPr>
          <w:rFonts w:ascii="Palatino Linotype" w:hAnsi="Palatino Linotype" w:cs="Palatino Linotype" w:eastAsia="Palatino Linotype"/>
          <w:color w:val="231F20"/>
          <w:spacing w:val="-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5-1кс(15)16</w:t>
      </w:r>
      <w:r>
        <w:rPr>
          <w:rFonts w:ascii="Palatino Linotype" w:hAnsi="Palatino Linotype" w:cs="Palatino Linotype" w:eastAsia="Palatino Linotype"/>
          <w:color w:val="231F20"/>
          <w:spacing w:val="-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Режим</w:t>
      </w:r>
      <w:r>
        <w:rPr>
          <w:rFonts w:ascii="Palatino Linotype" w:hAnsi="Palatino Linotype" w:cs="Palatino Linotype" w:eastAsia="Palatino Linotype"/>
          <w:color w:val="231F20"/>
          <w:spacing w:val="-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доступу:</w:t>
      </w:r>
      <w:hyperlink r:id="rId12">
        <w:r>
          <w:rPr>
            <w:rFonts w:ascii="Palatino Linotype" w:hAnsi="Palatino Linotype" w:cs="Palatino Linotype" w:eastAsia="Palatino Linotype"/>
            <w:color w:val="231F20"/>
            <w:spacing w:val="48"/>
            <w:w w:val="91"/>
            <w:sz w:val="18"/>
            <w:szCs w:val="18"/>
          </w:rPr>
          <w:t> 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htt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p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://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www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.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s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court.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g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o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v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.u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a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/c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l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ient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s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/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vs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u/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vs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u.n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s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f/7864c99c46598282c2257b4c0037c014/86c4b</w:t>
        </w:r>
      </w:hyperlink>
      <w:r>
        <w:rPr>
          <w:rFonts w:ascii="Palatino Linotype" w:hAnsi="Palatino Linotype" w:cs="Palatino Linotype" w:eastAsia="Palatino Linotype"/>
          <w:color w:val="231F20"/>
          <w:spacing w:val="69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449b7309125c225808800475227/$FILE/5-1%D0%BA%D1%81(15)16.doc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1"/>
          <w:numId w:val="5"/>
        </w:numPr>
        <w:tabs>
          <w:tab w:pos="603" w:val="left" w:leader="none"/>
        </w:tabs>
        <w:spacing w:line="206" w:lineRule="exact" w:before="0"/>
        <w:ind w:left="107" w:right="118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spacing w:val="-3"/>
          <w:w w:val="90"/>
          <w:sz w:val="18"/>
        </w:rPr>
        <w:t>Ухв</w:t>
      </w:r>
      <w:r>
        <w:rPr>
          <w:rFonts w:ascii="Palatino Linotype" w:hAnsi="Palatino Linotype"/>
          <w:color w:val="231F20"/>
          <w:spacing w:val="-4"/>
          <w:w w:val="90"/>
          <w:sz w:val="18"/>
        </w:rPr>
        <w:t>ала</w:t>
      </w:r>
      <w:r>
        <w:rPr>
          <w:rFonts w:ascii="Palatino Linotype" w:hAnsi="Palatino Linotype"/>
          <w:color w:val="231F20"/>
          <w:spacing w:val="-17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Апе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ляційного</w:t>
      </w:r>
      <w:r>
        <w:rPr>
          <w:rFonts w:ascii="Palatino Linotype" w:hAnsi="Palatino Linotype"/>
          <w:color w:val="231F20"/>
          <w:spacing w:val="-17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с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уду</w:t>
      </w:r>
      <w:r>
        <w:rPr>
          <w:rFonts w:ascii="Palatino Linotype" w:hAnsi="Palatino Linotype"/>
          <w:color w:val="231F20"/>
          <w:spacing w:val="-17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О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де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сько</w:t>
      </w:r>
      <w:r>
        <w:rPr>
          <w:rFonts w:ascii="Palatino Linotype" w:hAnsi="Palatino Linotype"/>
          <w:color w:val="231F20"/>
          <w:spacing w:val="-9"/>
          <w:w w:val="90"/>
          <w:sz w:val="18"/>
        </w:rPr>
        <w:t>ї</w:t>
      </w:r>
      <w:r>
        <w:rPr>
          <w:rFonts w:ascii="Palatino Linotype" w:hAnsi="Palatino Linotype"/>
          <w:color w:val="231F20"/>
          <w:spacing w:val="-17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об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л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асті</w:t>
      </w:r>
      <w:r>
        <w:rPr>
          <w:rFonts w:ascii="Palatino Linotype" w:hAnsi="Palatino Linotype"/>
          <w:color w:val="231F20"/>
          <w:spacing w:val="-17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від</w:t>
      </w:r>
      <w:r>
        <w:rPr>
          <w:rFonts w:ascii="Palatino Linotype" w:hAnsi="Palatino Linotype"/>
          <w:color w:val="231F20"/>
          <w:spacing w:val="-16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23.02.2017</w:t>
      </w:r>
      <w:r>
        <w:rPr>
          <w:rFonts w:ascii="Palatino Linotype" w:hAnsi="Palatino Linotype"/>
          <w:color w:val="231F20"/>
          <w:spacing w:val="-17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р.</w:t>
      </w:r>
      <w:r>
        <w:rPr>
          <w:rFonts w:ascii="Palatino Linotype" w:hAnsi="Palatino Linotype"/>
          <w:color w:val="231F20"/>
          <w:spacing w:val="-17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(но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мер</w:t>
      </w:r>
      <w:r>
        <w:rPr>
          <w:rFonts w:ascii="Palatino Linotype" w:hAnsi="Palatino Linotype"/>
          <w:color w:val="231F20"/>
          <w:spacing w:val="-17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пр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ов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джен-</w:t>
      </w:r>
      <w:r>
        <w:rPr>
          <w:rFonts w:ascii="Palatino Linotype" w:hAnsi="Palatino Linotype"/>
          <w:color w:val="231F20"/>
          <w:spacing w:val="41"/>
          <w:w w:val="106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ня</w:t>
      </w:r>
      <w:r>
        <w:rPr>
          <w:rFonts w:ascii="Palatino Linotype" w:hAnsi="Palatino Linotype"/>
          <w:color w:val="231F20"/>
          <w:spacing w:val="27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11-кп/785/163/17)</w:t>
      </w:r>
      <w:r>
        <w:rPr>
          <w:rFonts w:ascii="Palatino Linotype" w:hAnsi="Palatino Linotype"/>
          <w:color w:val="231F20"/>
          <w:spacing w:val="27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//</w:t>
      </w:r>
      <w:r>
        <w:rPr>
          <w:rFonts w:ascii="Palatino Linotype" w:hAnsi="Palatino Linotype"/>
          <w:color w:val="231F20"/>
          <w:spacing w:val="27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Р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ежим</w:t>
      </w:r>
      <w:r>
        <w:rPr>
          <w:rFonts w:ascii="Palatino Linotype" w:hAnsi="Palatino Linotype"/>
          <w:color w:val="231F20"/>
          <w:spacing w:val="27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2"/>
          <w:w w:val="90"/>
          <w:sz w:val="18"/>
        </w:rPr>
        <w:t>д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ост</w:t>
      </w:r>
      <w:r>
        <w:rPr>
          <w:rFonts w:ascii="Palatino Linotype" w:hAnsi="Palatino Linotype"/>
          <w:color w:val="231F20"/>
          <w:spacing w:val="2"/>
          <w:w w:val="90"/>
          <w:sz w:val="18"/>
        </w:rPr>
        <w:t>упу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:</w:t>
      </w:r>
      <w:r>
        <w:rPr>
          <w:rFonts w:ascii="Palatino Linotype" w:hAnsi="Palatino Linotype"/>
          <w:color w:val="231F20"/>
          <w:spacing w:val="28"/>
          <w:w w:val="90"/>
          <w:sz w:val="18"/>
        </w:rPr>
        <w:t> </w:t>
      </w:r>
      <w:hyperlink r:id="rId13">
        <w:r>
          <w:rPr>
            <w:rFonts w:ascii="Palatino Linotype" w:hAnsi="Palatino Linotype"/>
            <w:color w:val="231F20"/>
            <w:spacing w:val="-1"/>
            <w:w w:val="90"/>
            <w:sz w:val="18"/>
          </w:rPr>
          <w:t>http://re</w:t>
        </w:r>
        <w:r>
          <w:rPr>
            <w:rFonts w:ascii="Palatino Linotype" w:hAnsi="Palatino Linotype"/>
            <w:color w:val="231F20"/>
            <w:spacing w:val="-2"/>
            <w:w w:val="90"/>
            <w:sz w:val="18"/>
          </w:rPr>
          <w:t>yes</w:t>
        </w:r>
        <w:r>
          <w:rPr>
            <w:rFonts w:ascii="Palatino Linotype" w:hAnsi="Palatino Linotype"/>
            <w:color w:val="231F20"/>
            <w:spacing w:val="-1"/>
            <w:w w:val="90"/>
            <w:sz w:val="18"/>
          </w:rPr>
          <w:t>tr.court.go</w:t>
        </w:r>
        <w:r>
          <w:rPr>
            <w:rFonts w:ascii="Palatino Linotype" w:hAnsi="Palatino Linotype"/>
            <w:color w:val="231F20"/>
            <w:spacing w:val="-2"/>
            <w:w w:val="90"/>
            <w:sz w:val="18"/>
          </w:rPr>
          <w:t>v</w:t>
        </w:r>
        <w:r>
          <w:rPr>
            <w:rFonts w:ascii="Palatino Linotype" w:hAnsi="Palatino Linotype"/>
            <w:color w:val="231F20"/>
            <w:spacing w:val="-1"/>
            <w:w w:val="90"/>
            <w:sz w:val="18"/>
          </w:rPr>
          <w:t>.ua/Re</w:t>
        </w:r>
        <w:r>
          <w:rPr>
            <w:rFonts w:ascii="Palatino Linotype" w:hAnsi="Palatino Linotype"/>
            <w:color w:val="231F20"/>
            <w:spacing w:val="-2"/>
            <w:w w:val="90"/>
            <w:sz w:val="18"/>
          </w:rPr>
          <w:t>v</w:t>
        </w:r>
        <w:r>
          <w:rPr>
            <w:rFonts w:ascii="Palatino Linotype" w:hAnsi="Palatino Linotype"/>
            <w:color w:val="231F20"/>
            <w:spacing w:val="-1"/>
            <w:w w:val="90"/>
            <w:sz w:val="18"/>
          </w:rPr>
          <w:t>iew/65140637</w:t>
        </w:r>
        <w:r>
          <w:rPr>
            <w:rFonts w:ascii="Palatino Linotype" w:hAnsi="Palatino Linotype"/>
            <w:sz w:val="18"/>
          </w:rPr>
        </w:r>
      </w:hyperlink>
    </w:p>
    <w:p>
      <w:pPr>
        <w:spacing w:line="240" w:lineRule="auto" w:before="0"/>
        <w:rPr>
          <w:rFonts w:ascii="Palatino Linotype" w:hAnsi="Palatino Linotype" w:cs="Palatino Linotype" w:eastAsia="Palatino Linotype"/>
          <w:sz w:val="18"/>
          <w:szCs w:val="18"/>
        </w:rPr>
      </w:pPr>
    </w:p>
    <w:p>
      <w:pPr>
        <w:spacing w:line="240" w:lineRule="auto" w:before="5"/>
        <w:rPr>
          <w:rFonts w:ascii="Palatino Linotype" w:hAnsi="Palatino Linotype" w:cs="Palatino Linotype" w:eastAsia="Palatino Linotype"/>
          <w:sz w:val="16"/>
          <w:szCs w:val="16"/>
        </w:rPr>
      </w:pPr>
    </w:p>
    <w:p>
      <w:pPr>
        <w:pStyle w:val="Heading3"/>
        <w:spacing w:line="231" w:lineRule="exact"/>
        <w:ind w:left="939" w:right="950"/>
        <w:jc w:val="center"/>
        <w:rPr>
          <w:b w:val="0"/>
          <w:bCs w:val="0"/>
        </w:rPr>
      </w:pPr>
      <w:bookmarkStart w:name="_TOC_250016" w:id="3"/>
      <w:r>
        <w:rPr>
          <w:color w:val="231F20"/>
          <w:w w:val="95"/>
        </w:rPr>
        <w:t>Андронов</w:t>
      </w:r>
      <w:r>
        <w:rPr>
          <w:color w:val="231F20"/>
          <w:spacing w:val="13"/>
          <w:w w:val="95"/>
        </w:rPr>
        <w:t> </w:t>
      </w:r>
      <w:r>
        <w:rPr>
          <w:color w:val="231F20"/>
          <w:spacing w:val="-1"/>
          <w:w w:val="95"/>
        </w:rPr>
        <w:t>Ігор</w:t>
      </w:r>
      <w:r>
        <w:rPr>
          <w:color w:val="231F20"/>
          <w:spacing w:val="13"/>
          <w:w w:val="95"/>
        </w:rPr>
        <w:t> </w:t>
      </w:r>
      <w:r>
        <w:rPr>
          <w:color w:val="231F20"/>
          <w:spacing w:val="-1"/>
          <w:w w:val="95"/>
        </w:rPr>
        <w:t>Володимирович,</w:t>
      </w:r>
      <w:bookmarkEnd w:id="3"/>
      <w:r>
        <w:rPr>
          <w:b w:val="0"/>
        </w:rPr>
      </w:r>
    </w:p>
    <w:p>
      <w:pPr>
        <w:spacing w:line="216" w:lineRule="exact" w:before="12"/>
        <w:ind w:left="939" w:right="950" w:firstLine="0"/>
        <w:jc w:val="center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z w:val="19"/>
        </w:rPr>
        <w:t>к.ю.н.,</w:t>
      </w:r>
      <w:r>
        <w:rPr>
          <w:rFonts w:ascii="Palatino Linotype" w:hAnsi="Palatino Linotype"/>
          <w:i/>
          <w:color w:val="231F20"/>
          <w:spacing w:val="-2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до</w:t>
      </w:r>
      <w:r>
        <w:rPr>
          <w:rFonts w:ascii="Palatino Linotype" w:hAnsi="Palatino Linotype"/>
          <w:i/>
          <w:color w:val="231F20"/>
          <w:spacing w:val="-2"/>
          <w:sz w:val="19"/>
        </w:rPr>
        <w:t>цен</w:t>
      </w:r>
      <w:r>
        <w:rPr>
          <w:rFonts w:ascii="Palatino Linotype" w:hAnsi="Palatino Linotype"/>
          <w:i/>
          <w:color w:val="231F20"/>
          <w:spacing w:val="-1"/>
          <w:sz w:val="19"/>
        </w:rPr>
        <w:t>т,</w:t>
      </w:r>
      <w:r>
        <w:rPr>
          <w:rFonts w:ascii="Palatino Linotype" w:hAnsi="Palatino Linotype"/>
          <w:i/>
          <w:color w:val="231F20"/>
          <w:spacing w:val="-2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до</w:t>
      </w:r>
      <w:r>
        <w:rPr>
          <w:rFonts w:ascii="Palatino Linotype" w:hAnsi="Palatino Linotype"/>
          <w:i/>
          <w:color w:val="231F20"/>
          <w:spacing w:val="-2"/>
          <w:sz w:val="19"/>
        </w:rPr>
        <w:t>цен</w:t>
      </w:r>
      <w:r>
        <w:rPr>
          <w:rFonts w:ascii="Palatino Linotype" w:hAnsi="Palatino Linotype"/>
          <w:i/>
          <w:color w:val="231F20"/>
          <w:spacing w:val="-1"/>
          <w:sz w:val="19"/>
        </w:rPr>
        <w:t>т</w:t>
      </w:r>
      <w:r>
        <w:rPr>
          <w:rFonts w:ascii="Palatino Linotype" w:hAnsi="Palatino Linotype"/>
          <w:i/>
          <w:color w:val="231F20"/>
          <w:spacing w:val="-2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sz w:val="19"/>
        </w:rPr>
        <w:t>афедр</w:t>
      </w:r>
      <w:r>
        <w:rPr>
          <w:rFonts w:ascii="Palatino Linotype" w:hAnsi="Palatino Linotype"/>
          <w:i/>
          <w:color w:val="231F20"/>
          <w:spacing w:val="-2"/>
          <w:sz w:val="19"/>
        </w:rPr>
        <w:t>и</w:t>
      </w:r>
      <w:r>
        <w:rPr>
          <w:rFonts w:ascii="Palatino Linotype" w:hAnsi="Palatino Linotype"/>
          <w:i/>
          <w:color w:val="231F20"/>
          <w:spacing w:val="-25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ци</w:t>
      </w:r>
      <w:r>
        <w:rPr>
          <w:rFonts w:ascii="Palatino Linotype" w:hAnsi="Palatino Linotype"/>
          <w:i/>
          <w:color w:val="231F20"/>
          <w:spacing w:val="-2"/>
          <w:sz w:val="19"/>
        </w:rPr>
        <w:t>в</w:t>
      </w:r>
      <w:r>
        <w:rPr>
          <w:rFonts w:ascii="Palatino Linotype" w:hAnsi="Palatino Linotype"/>
          <w:i/>
          <w:color w:val="231F20"/>
          <w:spacing w:val="-3"/>
          <w:sz w:val="19"/>
        </w:rPr>
        <w:t>ільн</w:t>
      </w:r>
      <w:r>
        <w:rPr>
          <w:rFonts w:ascii="Palatino Linotype" w:hAnsi="Palatino Linotype"/>
          <w:i/>
          <w:color w:val="231F20"/>
          <w:spacing w:val="-2"/>
          <w:sz w:val="19"/>
        </w:rPr>
        <w:t>ого</w:t>
      </w:r>
      <w:r>
        <w:rPr>
          <w:rFonts w:ascii="Palatino Linotype" w:hAnsi="Palatino Linotype"/>
          <w:i/>
          <w:color w:val="231F20"/>
          <w:spacing w:val="-2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ро</w:t>
      </w:r>
      <w:r>
        <w:rPr>
          <w:rFonts w:ascii="Palatino Linotype" w:hAnsi="Palatino Linotype"/>
          <w:i/>
          <w:color w:val="231F20"/>
          <w:spacing w:val="-2"/>
          <w:sz w:val="19"/>
        </w:rPr>
        <w:t>ц</w:t>
      </w:r>
      <w:r>
        <w:rPr>
          <w:rFonts w:ascii="Palatino Linotype" w:hAnsi="Palatino Linotype"/>
          <w:i/>
          <w:color w:val="231F20"/>
          <w:spacing w:val="-1"/>
          <w:sz w:val="19"/>
        </w:rPr>
        <w:t>е</w:t>
      </w:r>
      <w:r>
        <w:rPr>
          <w:rFonts w:ascii="Palatino Linotype" w:hAnsi="Palatino Linotype"/>
          <w:i/>
          <w:color w:val="231F20"/>
          <w:spacing w:val="-2"/>
          <w:sz w:val="19"/>
        </w:rPr>
        <w:t>су</w:t>
      </w:r>
      <w:r>
        <w:rPr>
          <w:rFonts w:ascii="Palatino Linotype" w:hAnsi="Palatino Linotype"/>
          <w:i/>
          <w:color w:val="231F20"/>
          <w:spacing w:val="35"/>
          <w:w w:val="88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Національ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ого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іверситет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«Од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есь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юридична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аде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м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ія»</w:t>
      </w:r>
      <w:r>
        <w:rPr>
          <w:rFonts w:ascii="Palatino Linotype" w:hAnsi="Palatino Linotype"/>
          <w:sz w:val="19"/>
        </w:rPr>
      </w:r>
    </w:p>
    <w:p>
      <w:pPr>
        <w:spacing w:line="240" w:lineRule="auto" w:before="7"/>
        <w:rPr>
          <w:rFonts w:ascii="Palatino Linotype" w:hAnsi="Palatino Linotype" w:cs="Palatino Linotype" w:eastAsia="Palatino Linotype"/>
          <w:i/>
          <w:sz w:val="14"/>
          <w:szCs w:val="14"/>
        </w:rPr>
      </w:pPr>
    </w:p>
    <w:p>
      <w:pPr>
        <w:pStyle w:val="Heading2"/>
        <w:spacing w:line="240" w:lineRule="auto"/>
        <w:ind w:left="939" w:right="950"/>
        <w:jc w:val="center"/>
        <w:rPr>
          <w:b w:val="0"/>
          <w:bCs w:val="0"/>
        </w:rPr>
      </w:pPr>
      <w:r>
        <w:rPr>
          <w:color w:val="231F20"/>
          <w:spacing w:val="-1"/>
          <w:w w:val="95"/>
        </w:rPr>
        <w:t>ЗАБЕЗПЕЧЕННЯ</w:t>
      </w:r>
      <w:r>
        <w:rPr>
          <w:color w:val="231F20"/>
          <w:w w:val="95"/>
        </w:rPr>
        <w:t> </w:t>
      </w:r>
      <w:r>
        <w:rPr>
          <w:color w:val="231F20"/>
          <w:spacing w:val="48"/>
          <w:w w:val="95"/>
        </w:rPr>
        <w:t> </w:t>
      </w:r>
      <w:r>
        <w:rPr>
          <w:color w:val="231F20"/>
          <w:spacing w:val="-1"/>
          <w:w w:val="95"/>
        </w:rPr>
        <w:t>ДОКАЗІВ</w:t>
      </w:r>
      <w:r>
        <w:rPr>
          <w:b w:val="0"/>
        </w:rPr>
      </w:r>
    </w:p>
    <w:p>
      <w:pPr>
        <w:spacing w:line="250" w:lineRule="auto" w:before="13"/>
        <w:ind w:left="757" w:right="769" w:firstLine="0"/>
        <w:jc w:val="center"/>
        <w:rPr>
          <w:rFonts w:ascii="Times New Roman" w:hAnsi="Times New Roman" w:cs="Times New Roman" w:eastAsia="Times New Roman"/>
          <w:sz w:val="26"/>
          <w:szCs w:val="26"/>
        </w:rPr>
      </w:pPr>
      <w:r>
        <w:rPr>
          <w:rFonts w:ascii="Times New Roman" w:hAnsi="Times New Roman"/>
          <w:b/>
          <w:color w:val="231F20"/>
          <w:w w:val="95"/>
          <w:sz w:val="26"/>
        </w:rPr>
        <w:t>У</w:t>
      </w:r>
      <w:r>
        <w:rPr>
          <w:rFonts w:ascii="Times New Roman" w:hAnsi="Times New Roman"/>
          <w:b/>
          <w:color w:val="231F20"/>
          <w:spacing w:val="1"/>
          <w:w w:val="95"/>
          <w:sz w:val="26"/>
        </w:rPr>
        <w:t> </w:t>
      </w:r>
      <w:r>
        <w:rPr>
          <w:rFonts w:ascii="Times New Roman" w:hAnsi="Times New Roman"/>
          <w:b/>
          <w:color w:val="231F20"/>
          <w:w w:val="95"/>
          <w:sz w:val="26"/>
        </w:rPr>
        <w:t>ЦИВІЛЬНІЙ</w:t>
      </w:r>
      <w:r>
        <w:rPr>
          <w:rFonts w:ascii="Times New Roman" w:hAnsi="Times New Roman"/>
          <w:b/>
          <w:color w:val="231F20"/>
          <w:spacing w:val="1"/>
          <w:w w:val="95"/>
          <w:sz w:val="26"/>
        </w:rPr>
        <w:t> </w:t>
      </w:r>
      <w:r>
        <w:rPr>
          <w:rFonts w:ascii="Times New Roman" w:hAnsi="Times New Roman"/>
          <w:b/>
          <w:color w:val="231F20"/>
          <w:spacing w:val="-4"/>
          <w:w w:val="95"/>
          <w:sz w:val="26"/>
        </w:rPr>
        <w:t>СПРАВІ</w:t>
      </w:r>
      <w:r>
        <w:rPr>
          <w:rFonts w:ascii="Times New Roman" w:hAnsi="Times New Roman"/>
          <w:b/>
          <w:color w:val="231F20"/>
          <w:spacing w:val="2"/>
          <w:w w:val="95"/>
          <w:sz w:val="26"/>
        </w:rPr>
        <w:t> </w:t>
      </w:r>
      <w:r>
        <w:rPr>
          <w:rFonts w:ascii="Times New Roman" w:hAnsi="Times New Roman"/>
          <w:b/>
          <w:color w:val="231F20"/>
          <w:spacing w:val="1"/>
          <w:w w:val="95"/>
          <w:sz w:val="26"/>
        </w:rPr>
        <w:t>ШЛЯХОМ </w:t>
      </w:r>
      <w:r>
        <w:rPr>
          <w:rFonts w:ascii="Times New Roman" w:hAnsi="Times New Roman"/>
          <w:b/>
          <w:color w:val="231F20"/>
          <w:spacing w:val="-5"/>
          <w:w w:val="95"/>
          <w:sz w:val="26"/>
        </w:rPr>
        <w:t>О</w:t>
      </w:r>
      <w:r>
        <w:rPr>
          <w:rFonts w:ascii="Times New Roman" w:hAnsi="Times New Roman"/>
          <w:b/>
          <w:color w:val="231F20"/>
          <w:spacing w:val="-6"/>
          <w:w w:val="95"/>
          <w:sz w:val="26"/>
        </w:rPr>
        <w:t>ГЛ</w:t>
      </w:r>
      <w:r>
        <w:rPr>
          <w:rFonts w:ascii="Times New Roman" w:hAnsi="Times New Roman"/>
          <w:b/>
          <w:color w:val="231F20"/>
          <w:spacing w:val="-5"/>
          <w:w w:val="95"/>
          <w:sz w:val="26"/>
        </w:rPr>
        <w:t>ЯД</w:t>
      </w:r>
      <w:r>
        <w:rPr>
          <w:rFonts w:ascii="Times New Roman" w:hAnsi="Times New Roman"/>
          <w:b/>
          <w:color w:val="231F20"/>
          <w:spacing w:val="-6"/>
          <w:w w:val="95"/>
          <w:sz w:val="26"/>
        </w:rPr>
        <w:t>У</w:t>
      </w:r>
      <w:r>
        <w:rPr>
          <w:rFonts w:ascii="Times New Roman" w:hAnsi="Times New Roman"/>
          <w:b/>
          <w:color w:val="231F20"/>
          <w:spacing w:val="33"/>
          <w:w w:val="82"/>
          <w:sz w:val="26"/>
        </w:rPr>
        <w:t> </w:t>
      </w:r>
      <w:r>
        <w:rPr>
          <w:rFonts w:ascii="Times New Roman" w:hAnsi="Times New Roman"/>
          <w:b/>
          <w:color w:val="231F20"/>
          <w:sz w:val="26"/>
        </w:rPr>
        <w:t>ВЕБ-СТОРІНКИ</w:t>
      </w:r>
      <w:r>
        <w:rPr>
          <w:rFonts w:ascii="Times New Roman" w:hAnsi="Times New Roman"/>
          <w:b/>
          <w:color w:val="231F20"/>
          <w:spacing w:val="-31"/>
          <w:sz w:val="26"/>
        </w:rPr>
        <w:t> </w:t>
      </w:r>
      <w:r>
        <w:rPr>
          <w:rFonts w:ascii="Times New Roman" w:hAnsi="Times New Roman"/>
          <w:b/>
          <w:color w:val="231F20"/>
          <w:sz w:val="26"/>
        </w:rPr>
        <w:t>В</w:t>
      </w:r>
      <w:r>
        <w:rPr>
          <w:rFonts w:ascii="Times New Roman" w:hAnsi="Times New Roman"/>
          <w:b/>
          <w:color w:val="231F20"/>
          <w:spacing w:val="-30"/>
          <w:sz w:val="26"/>
        </w:rPr>
        <w:t> </w:t>
      </w:r>
      <w:r>
        <w:rPr>
          <w:rFonts w:ascii="Times New Roman" w:hAnsi="Times New Roman"/>
          <w:b/>
          <w:color w:val="231F20"/>
          <w:spacing w:val="-1"/>
          <w:sz w:val="26"/>
        </w:rPr>
        <w:t>МЕРЕЖІ</w:t>
      </w:r>
      <w:r>
        <w:rPr>
          <w:rFonts w:ascii="Times New Roman" w:hAnsi="Times New Roman"/>
          <w:b/>
          <w:color w:val="231F20"/>
          <w:spacing w:val="-30"/>
          <w:sz w:val="26"/>
        </w:rPr>
        <w:t> </w:t>
      </w:r>
      <w:r>
        <w:rPr>
          <w:rFonts w:ascii="Times New Roman" w:hAnsi="Times New Roman"/>
          <w:b/>
          <w:color w:val="231F20"/>
          <w:spacing w:val="-1"/>
          <w:sz w:val="26"/>
        </w:rPr>
        <w:t>ІНТЕРН</w:t>
      </w:r>
      <w:r>
        <w:rPr>
          <w:rFonts w:ascii="Times New Roman" w:hAnsi="Times New Roman"/>
          <w:b/>
          <w:color w:val="231F20"/>
          <w:spacing w:val="-2"/>
          <w:sz w:val="26"/>
        </w:rPr>
        <w:t>Е</w:t>
      </w:r>
      <w:r>
        <w:rPr>
          <w:rFonts w:ascii="Times New Roman" w:hAnsi="Times New Roman"/>
          <w:b/>
          <w:color w:val="231F20"/>
          <w:spacing w:val="-1"/>
          <w:sz w:val="26"/>
        </w:rPr>
        <w:t>Т</w:t>
      </w:r>
      <w:r>
        <w:rPr>
          <w:rFonts w:ascii="Times New Roman" w:hAnsi="Times New Roman"/>
          <w:sz w:val="26"/>
        </w:rPr>
      </w:r>
    </w:p>
    <w:p>
      <w:pPr>
        <w:pStyle w:val="BodyText"/>
        <w:spacing w:line="240" w:lineRule="exact" w:before="148"/>
        <w:ind w:right="118"/>
        <w:jc w:val="both"/>
      </w:pPr>
      <w:r>
        <w:rPr>
          <w:color w:val="231F20"/>
          <w:w w:val="95"/>
        </w:rPr>
        <w:t>Науково-технічний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про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рес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поступо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о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призводить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до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виникнення</w:t>
      </w:r>
      <w:r>
        <w:rPr>
          <w:color w:val="231F20"/>
          <w:spacing w:val="48"/>
          <w:w w:val="92"/>
        </w:rPr>
        <w:t> </w:t>
      </w:r>
      <w:r>
        <w:rPr>
          <w:color w:val="231F20"/>
          <w:spacing w:val="-3"/>
          <w:w w:val="90"/>
        </w:rPr>
        <w:t>нових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джерел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от</w:t>
      </w:r>
      <w:r>
        <w:rPr>
          <w:color w:val="231F20"/>
          <w:spacing w:val="-3"/>
          <w:w w:val="90"/>
        </w:rPr>
        <w:t>рима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ін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ор</w:t>
      </w:r>
      <w:r>
        <w:rPr>
          <w:color w:val="231F20"/>
          <w:spacing w:val="-3"/>
          <w:w w:val="90"/>
        </w:rPr>
        <w:t>маці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сво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5"/>
          <w:w w:val="90"/>
        </w:rPr>
        <w:t>ч</w:t>
      </w:r>
      <w:r>
        <w:rPr>
          <w:color w:val="231F20"/>
          <w:spacing w:val="-6"/>
          <w:w w:val="90"/>
        </w:rPr>
        <w:t>ер</w:t>
      </w:r>
      <w:r>
        <w:rPr>
          <w:color w:val="231F20"/>
          <w:spacing w:val="-5"/>
          <w:w w:val="90"/>
        </w:rPr>
        <w:t>гу,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спри</w:t>
      </w:r>
      <w:r>
        <w:rPr>
          <w:color w:val="231F20"/>
          <w:spacing w:val="-3"/>
          <w:w w:val="90"/>
        </w:rPr>
        <w:t>чиня</w:t>
      </w:r>
      <w:r>
        <w:rPr>
          <w:color w:val="231F20"/>
          <w:spacing w:val="-4"/>
          <w:w w:val="90"/>
        </w:rPr>
        <w:t>є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ск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д-</w:t>
      </w:r>
      <w:r>
        <w:rPr>
          <w:color w:val="231F20"/>
          <w:spacing w:val="71"/>
          <w:w w:val="106"/>
        </w:rPr>
        <w:t> </w:t>
      </w:r>
      <w:r>
        <w:rPr>
          <w:color w:val="231F20"/>
          <w:w w:val="95"/>
        </w:rPr>
        <w:t>нення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процесу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судо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доказу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ання,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обумо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лене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появою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нових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про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44"/>
          <w:w w:val="106"/>
        </w:rPr>
        <w:t> </w:t>
      </w:r>
      <w:r>
        <w:rPr>
          <w:color w:val="231F20"/>
          <w:spacing w:val="1"/>
          <w:w w:val="90"/>
        </w:rPr>
        <w:t>це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уа</w:t>
      </w:r>
      <w:r>
        <w:rPr>
          <w:color w:val="231F20"/>
          <w:w w:val="90"/>
        </w:rPr>
        <w:t>льних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засобів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кріп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ення </w:t>
      </w:r>
      <w:r>
        <w:rPr>
          <w:color w:val="231F20"/>
          <w:w w:val="90"/>
        </w:rPr>
        <w:t>фактичних даних,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w w:val="90"/>
        </w:rPr>
        <w:t> </w:t>
      </w:r>
      <w:r>
        <w:rPr>
          <w:color w:val="231F20"/>
          <w:spacing w:val="1"/>
          <w:w w:val="90"/>
        </w:rPr>
        <w:t>можу</w:t>
      </w:r>
      <w:r>
        <w:rPr>
          <w:color w:val="231F20"/>
          <w:w w:val="90"/>
        </w:rPr>
        <w:t>ть слугувати</w:t>
      </w:r>
      <w:r>
        <w:rPr>
          <w:color w:val="231F20"/>
          <w:spacing w:val="56"/>
          <w:w w:val="90"/>
        </w:rPr>
        <w:t> </w:t>
      </w:r>
      <w:r>
        <w:rPr>
          <w:color w:val="231F20"/>
          <w:w w:val="90"/>
        </w:rPr>
        <w:t>доказами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цивільній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справі.</w:t>
      </w:r>
      <w:r>
        <w:rPr/>
      </w:r>
    </w:p>
    <w:p>
      <w:pPr>
        <w:pStyle w:val="BodyText"/>
        <w:spacing w:line="240" w:lineRule="exact"/>
        <w:ind w:right="116"/>
        <w:jc w:val="both"/>
      </w:pPr>
      <w:r>
        <w:rPr>
          <w:color w:val="231F20"/>
          <w:w w:val="90"/>
        </w:rPr>
        <w:t>Все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більше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розміщується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онній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формі,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зокре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а,</w:t>
      </w:r>
      <w:r>
        <w:rPr>
          <w:color w:val="231F20"/>
          <w:spacing w:val="73"/>
          <w:w w:val="88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мережі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Ін</w:t>
      </w:r>
      <w:r>
        <w:rPr>
          <w:color w:val="231F20"/>
          <w:spacing w:val="-3"/>
          <w:w w:val="95"/>
        </w:rPr>
        <w:t>тер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ет,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се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частіше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така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1"/>
          <w:w w:val="95"/>
        </w:rPr>
        <w:t>ін</w:t>
      </w:r>
      <w:r>
        <w:rPr>
          <w:color w:val="231F20"/>
          <w:spacing w:val="-2"/>
          <w:w w:val="95"/>
        </w:rPr>
        <w:t>формація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за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алі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і</w:t>
      </w:r>
      <w:r>
        <w:rPr>
          <w:color w:val="231F20"/>
          <w:spacing w:val="-1"/>
          <w:w w:val="95"/>
        </w:rPr>
        <w:t>сн</w:t>
      </w:r>
      <w:r>
        <w:rPr>
          <w:color w:val="231F20"/>
          <w:spacing w:val="-2"/>
          <w:w w:val="95"/>
        </w:rPr>
        <w:t>ує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ма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8"/>
          <w:w w:val="106"/>
        </w:rPr>
        <w:t> </w:t>
      </w:r>
      <w:r>
        <w:rPr>
          <w:color w:val="231F20"/>
          <w:w w:val="95"/>
        </w:rPr>
        <w:t>теріальному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(наприклад,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паперовому)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виг</w:t>
      </w:r>
      <w:r>
        <w:rPr>
          <w:color w:val="231F20"/>
          <w:spacing w:val="-2"/>
          <w:w w:val="95"/>
        </w:rPr>
        <w:t>ляді.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зв’язку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із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цим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судо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36"/>
          <w:w w:val="106"/>
        </w:rPr>
        <w:t> </w:t>
      </w:r>
      <w:r>
        <w:rPr>
          <w:color w:val="231F20"/>
          <w:w w:val="95"/>
        </w:rPr>
        <w:t>вій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практиці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ерідко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виникає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необхідність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ори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процесі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до-</w:t>
      </w:r>
      <w:r>
        <w:rPr>
          <w:color w:val="231F20"/>
          <w:spacing w:val="34"/>
          <w:w w:val="106"/>
        </w:rPr>
        <w:t> </w:t>
      </w:r>
      <w:r>
        <w:rPr>
          <w:color w:val="231F20"/>
          <w:spacing w:val="1"/>
          <w:w w:val="85"/>
        </w:rPr>
        <w:t>казування</w:t>
      </w:r>
      <w:r>
        <w:rPr>
          <w:color w:val="231F20"/>
          <w:spacing w:val="16"/>
          <w:w w:val="85"/>
        </w:rPr>
        <w:t> </w:t>
      </w:r>
      <w:r>
        <w:rPr>
          <w:color w:val="231F20"/>
          <w:w w:val="85"/>
        </w:rPr>
        <w:t>інформації</w:t>
      </w:r>
      <w:r>
        <w:rPr>
          <w:color w:val="231F20"/>
          <w:spacing w:val="17"/>
          <w:w w:val="85"/>
        </w:rPr>
        <w:t> </w:t>
      </w:r>
      <w:r>
        <w:rPr>
          <w:color w:val="231F20"/>
          <w:w w:val="85"/>
        </w:rPr>
        <w:t>в</w:t>
      </w:r>
      <w:r>
        <w:rPr>
          <w:color w:val="231F20"/>
          <w:spacing w:val="17"/>
          <w:w w:val="85"/>
        </w:rPr>
        <w:t> </w:t>
      </w:r>
      <w:r>
        <w:rPr>
          <w:color w:val="231F20"/>
          <w:w w:val="85"/>
        </w:rPr>
        <w:t>електронному</w:t>
      </w:r>
      <w:r>
        <w:rPr>
          <w:color w:val="231F20"/>
          <w:spacing w:val="17"/>
          <w:w w:val="85"/>
        </w:rPr>
        <w:t> </w:t>
      </w:r>
      <w:r>
        <w:rPr>
          <w:color w:val="231F20"/>
          <w:w w:val="85"/>
        </w:rPr>
        <w:t>вигляді,</w:t>
      </w:r>
      <w:r>
        <w:rPr>
          <w:color w:val="231F20"/>
          <w:spacing w:val="17"/>
          <w:w w:val="85"/>
        </w:rPr>
        <w:t> </w:t>
      </w:r>
      <w:r>
        <w:rPr>
          <w:color w:val="231F20"/>
          <w:w w:val="85"/>
        </w:rPr>
        <w:t>на</w:t>
      </w:r>
      <w:r>
        <w:rPr>
          <w:color w:val="231F20"/>
          <w:spacing w:val="1"/>
          <w:w w:val="85"/>
        </w:rPr>
        <w:t>пр</w:t>
      </w:r>
      <w:r>
        <w:rPr>
          <w:color w:val="231F20"/>
          <w:w w:val="85"/>
        </w:rPr>
        <w:t>ик</w:t>
      </w:r>
      <w:r>
        <w:rPr>
          <w:color w:val="231F20"/>
          <w:spacing w:val="1"/>
          <w:w w:val="85"/>
        </w:rPr>
        <w:t>л</w:t>
      </w:r>
      <w:r>
        <w:rPr>
          <w:color w:val="231F20"/>
          <w:w w:val="85"/>
        </w:rPr>
        <w:t>ад,</w:t>
      </w:r>
      <w:r>
        <w:rPr>
          <w:color w:val="231F20"/>
          <w:spacing w:val="17"/>
          <w:w w:val="85"/>
        </w:rPr>
        <w:t> </w:t>
      </w:r>
      <w:r>
        <w:rPr>
          <w:color w:val="231F20"/>
          <w:w w:val="85"/>
        </w:rPr>
        <w:t>інформації,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800" w:right="900"/>
        </w:sectPr>
      </w:pPr>
    </w:p>
    <w:p>
      <w:pPr>
        <w:pStyle w:val="BodyText"/>
        <w:spacing w:line="240" w:lineRule="exact" w:before="35"/>
        <w:ind w:left="100" w:right="0" w:firstLine="0"/>
        <w:jc w:val="left"/>
      </w:pP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знаходиться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веб-сторінці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мер</w:t>
      </w:r>
      <w:r>
        <w:rPr>
          <w:color w:val="231F20"/>
          <w:spacing w:val="-1"/>
          <w:w w:val="90"/>
        </w:rPr>
        <w:t>ежі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Інт</w:t>
      </w:r>
      <w:r>
        <w:rPr>
          <w:color w:val="231F20"/>
          <w:spacing w:val="-3"/>
          <w:w w:val="90"/>
        </w:rPr>
        <w:t>ер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т,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ал</w:t>
      </w:r>
      <w:r>
        <w:rPr>
          <w:color w:val="231F20"/>
          <w:spacing w:val="-1"/>
          <w:w w:val="90"/>
        </w:rPr>
        <w:t>ежного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8"/>
          <w:w w:val="60"/>
        </w:rPr>
        <w:t> </w:t>
      </w:r>
      <w:r>
        <w:rPr>
          <w:color w:val="231F20"/>
          <w:w w:val="90"/>
        </w:rPr>
        <w:t>про-</w:t>
      </w:r>
      <w:r>
        <w:rPr>
          <w:color w:val="231F20"/>
          <w:spacing w:val="51"/>
          <w:w w:val="106"/>
        </w:rPr>
        <w:t> </w:t>
      </w:r>
      <w:r>
        <w:rPr>
          <w:color w:val="231F20"/>
          <w:w w:val="90"/>
        </w:rPr>
        <w:t>цесуального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кріп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ення.</w:t>
      </w:r>
      <w:r>
        <w:rPr/>
      </w:r>
    </w:p>
    <w:p>
      <w:pPr>
        <w:pStyle w:val="BodyText"/>
        <w:spacing w:line="240" w:lineRule="exact"/>
        <w:ind w:left="100" w:right="100"/>
        <w:jc w:val="both"/>
      </w:pPr>
      <w:r>
        <w:rPr>
          <w:color w:val="231F20"/>
          <w:spacing w:val="-5"/>
          <w:w w:val="95"/>
        </w:rPr>
        <w:t>Не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екрет,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що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дані,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які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знаходяться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електронній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формі,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розміщую</w:t>
      </w:r>
      <w:r>
        <w:rPr>
          <w:color w:val="231F20"/>
          <w:spacing w:val="-1"/>
          <w:w w:val="95"/>
        </w:rPr>
        <w:t>ть-</w:t>
      </w:r>
      <w:r>
        <w:rPr>
          <w:color w:val="231F20"/>
          <w:spacing w:val="61"/>
          <w:w w:val="106"/>
        </w:rPr>
        <w:t> </w:t>
      </w:r>
      <w:r>
        <w:rPr>
          <w:color w:val="231F20"/>
          <w:w w:val="90"/>
        </w:rPr>
        <w:t>ся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Інт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неті,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характеризуються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більшо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мобільністю,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мінливістю,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ніж</w:t>
      </w:r>
      <w:r>
        <w:rPr>
          <w:color w:val="231F20"/>
          <w:spacing w:val="50"/>
          <w:w w:val="91"/>
        </w:rPr>
        <w:t> </w:t>
      </w:r>
      <w:r>
        <w:rPr>
          <w:color w:val="231F20"/>
          <w:spacing w:val="-2"/>
          <w:w w:val="95"/>
        </w:rPr>
        <w:t>і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формація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ма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еріал</w:t>
      </w:r>
      <w:r>
        <w:rPr>
          <w:color w:val="231F20"/>
          <w:spacing w:val="-1"/>
          <w:w w:val="95"/>
        </w:rPr>
        <w:t>ьн</w:t>
      </w:r>
      <w:r>
        <w:rPr>
          <w:color w:val="231F20"/>
          <w:spacing w:val="-2"/>
          <w:w w:val="95"/>
        </w:rPr>
        <w:t>и</w:t>
      </w:r>
      <w:r>
        <w:rPr>
          <w:color w:val="231F20"/>
          <w:spacing w:val="-1"/>
          <w:w w:val="95"/>
        </w:rPr>
        <w:t>х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носіях.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може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ш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ид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розміщуватися</w:t>
      </w:r>
      <w:r>
        <w:rPr>
          <w:color w:val="231F20"/>
          <w:spacing w:val="61"/>
          <w:w w:val="92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менш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швидко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видалятися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веб-сторінки,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потім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зно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у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з’яв</w:t>
      </w:r>
      <w:r>
        <w:rPr>
          <w:color w:val="231F20"/>
          <w:spacing w:val="-2"/>
          <w:w w:val="95"/>
        </w:rPr>
        <w:t>ляти</w:t>
      </w:r>
      <w:r>
        <w:rPr>
          <w:color w:val="231F20"/>
          <w:spacing w:val="-1"/>
          <w:w w:val="95"/>
        </w:rPr>
        <w:t>ся</w:t>
      </w:r>
      <w:r>
        <w:rPr>
          <w:color w:val="231F20"/>
          <w:spacing w:val="61"/>
          <w:w w:val="93"/>
        </w:rPr>
        <w:t> 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же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іншій.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5"/>
          <w:w w:val="95"/>
        </w:rPr>
        <w:t>Т</w:t>
      </w:r>
      <w:r>
        <w:rPr>
          <w:color w:val="231F20"/>
          <w:spacing w:val="-6"/>
          <w:w w:val="95"/>
        </w:rPr>
        <w:t>ому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одним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із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передбачених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законом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процесуал</w:t>
      </w:r>
      <w:r>
        <w:rPr>
          <w:color w:val="231F20"/>
          <w:w w:val="95"/>
        </w:rPr>
        <w:t>ь</w:t>
      </w:r>
      <w:r>
        <w:rPr>
          <w:color w:val="231F20"/>
          <w:spacing w:val="1"/>
          <w:w w:val="95"/>
        </w:rPr>
        <w:t>них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3"/>
          <w:w w:val="95"/>
        </w:rPr>
        <w:t>за</w:t>
      </w:r>
      <w:r>
        <w:rPr>
          <w:color w:val="231F20"/>
          <w:spacing w:val="2"/>
          <w:w w:val="95"/>
        </w:rPr>
        <w:t>-</w:t>
      </w:r>
      <w:r>
        <w:rPr>
          <w:color w:val="231F20"/>
          <w:spacing w:val="44"/>
          <w:w w:val="106"/>
        </w:rPr>
        <w:t> </w:t>
      </w:r>
      <w:r>
        <w:rPr>
          <w:color w:val="231F20"/>
          <w:spacing w:val="2"/>
          <w:w w:val="90"/>
        </w:rPr>
        <w:t>собів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1"/>
          <w:w w:val="90"/>
        </w:rPr>
        <w:t>н</w:t>
      </w:r>
      <w:r>
        <w:rPr>
          <w:color w:val="231F20"/>
          <w:spacing w:val="2"/>
          <w:w w:val="90"/>
        </w:rPr>
        <w:t>алежн</w:t>
      </w:r>
      <w:r>
        <w:rPr>
          <w:color w:val="231F20"/>
          <w:spacing w:val="1"/>
          <w:w w:val="90"/>
        </w:rPr>
        <w:t>ого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1"/>
          <w:w w:val="90"/>
        </w:rPr>
        <w:t>з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кр</w:t>
      </w:r>
      <w:r>
        <w:rPr>
          <w:color w:val="231F20"/>
          <w:spacing w:val="2"/>
          <w:w w:val="90"/>
        </w:rPr>
        <w:t>іпл</w:t>
      </w:r>
      <w:r>
        <w:rPr>
          <w:color w:val="231F20"/>
          <w:spacing w:val="1"/>
          <w:w w:val="90"/>
        </w:rPr>
        <w:t>ення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2"/>
          <w:w w:val="90"/>
        </w:rPr>
        <w:t>м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1"/>
          <w:w w:val="90"/>
        </w:rPr>
        <w:t>ін</w:t>
      </w:r>
      <w:r>
        <w:rPr>
          <w:color w:val="231F20"/>
          <w:spacing w:val="2"/>
          <w:w w:val="90"/>
        </w:rPr>
        <w:t>формаці</w:t>
      </w:r>
      <w:r>
        <w:rPr>
          <w:color w:val="231F20"/>
          <w:spacing w:val="8"/>
          <w:w w:val="90"/>
        </w:rPr>
        <w:t>ї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2"/>
          <w:w w:val="90"/>
        </w:rPr>
        <w:t>з</w:t>
      </w:r>
      <w:r>
        <w:rPr>
          <w:color w:val="231F20"/>
          <w:spacing w:val="3"/>
          <w:w w:val="90"/>
        </w:rPr>
        <w:t>абезпе</w:t>
      </w:r>
      <w:r>
        <w:rPr>
          <w:color w:val="231F20"/>
          <w:spacing w:val="2"/>
          <w:w w:val="90"/>
        </w:rPr>
        <w:t>чення</w:t>
      </w:r>
      <w:r>
        <w:rPr>
          <w:color w:val="231F20"/>
          <w:spacing w:val="51"/>
          <w:w w:val="93"/>
        </w:rPr>
        <w:t> </w:t>
      </w:r>
      <w:r>
        <w:rPr>
          <w:color w:val="231F20"/>
          <w:spacing w:val="-2"/>
          <w:w w:val="95"/>
        </w:rPr>
        <w:t>дока</w:t>
      </w:r>
      <w:r>
        <w:rPr>
          <w:color w:val="231F20"/>
          <w:spacing w:val="-1"/>
          <w:w w:val="95"/>
        </w:rPr>
        <w:t>зів.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133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ЦПК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У</w:t>
      </w:r>
      <w:r>
        <w:rPr>
          <w:color w:val="231F20"/>
          <w:spacing w:val="-4"/>
          <w:w w:val="95"/>
        </w:rPr>
        <w:t>кра</w:t>
      </w:r>
      <w:r>
        <w:rPr>
          <w:color w:val="231F20"/>
          <w:spacing w:val="-15"/>
          <w:w w:val="95"/>
        </w:rPr>
        <w:t>ї</w:t>
      </w:r>
      <w:r>
        <w:rPr>
          <w:color w:val="231F20"/>
          <w:spacing w:val="-4"/>
          <w:w w:val="95"/>
        </w:rPr>
        <w:t>ни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особи,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2"/>
          <w:w w:val="95"/>
        </w:rPr>
        <w:t>беруть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участь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справі</w:t>
      </w:r>
      <w:r>
        <w:rPr>
          <w:color w:val="231F20"/>
          <w:spacing w:val="36"/>
          <w:w w:val="98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вв</w:t>
      </w:r>
      <w:r>
        <w:rPr>
          <w:color w:val="231F20"/>
          <w:spacing w:val="2"/>
          <w:w w:val="95"/>
        </w:rPr>
        <w:t>ажають,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подання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потрібних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доказів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неможливим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2"/>
          <w:w w:val="95"/>
        </w:rPr>
        <w:t>або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них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46"/>
          <w:w w:val="85"/>
        </w:rPr>
        <w:t> </w:t>
      </w:r>
      <w:r>
        <w:rPr>
          <w:color w:val="231F20"/>
          <w:spacing w:val="-1"/>
          <w:w w:val="95"/>
        </w:rPr>
        <w:t>ск</w:t>
      </w:r>
      <w:r>
        <w:rPr>
          <w:color w:val="231F20"/>
          <w:spacing w:val="-2"/>
          <w:w w:val="95"/>
        </w:rPr>
        <w:t>ладнощі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пода</w:t>
      </w:r>
      <w:r>
        <w:rPr>
          <w:color w:val="231F20"/>
          <w:spacing w:val="-1"/>
          <w:w w:val="95"/>
        </w:rPr>
        <w:t>нні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цих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дока</w:t>
      </w:r>
      <w:r>
        <w:rPr>
          <w:color w:val="231F20"/>
          <w:spacing w:val="-1"/>
          <w:w w:val="95"/>
        </w:rPr>
        <w:t>зів,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мають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право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заявити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лопо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70"/>
          <w:w w:val="91"/>
        </w:rPr>
        <w:t> </w:t>
      </w:r>
      <w:r>
        <w:rPr>
          <w:color w:val="231F20"/>
          <w:w w:val="95"/>
        </w:rPr>
        <w:t>забезпечення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цих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дока</w:t>
      </w:r>
      <w:r>
        <w:rPr>
          <w:color w:val="231F20"/>
          <w:spacing w:val="-1"/>
          <w:w w:val="95"/>
        </w:rPr>
        <w:t>зів.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До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лопо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забезпечення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дока</w:t>
      </w:r>
      <w:r>
        <w:rPr>
          <w:color w:val="231F20"/>
          <w:spacing w:val="-1"/>
          <w:w w:val="95"/>
        </w:rPr>
        <w:t>зів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68"/>
          <w:w w:val="106"/>
        </w:rPr>
        <w:t> </w:t>
      </w:r>
      <w:r>
        <w:rPr>
          <w:color w:val="231F20"/>
          <w:w w:val="90"/>
        </w:rPr>
        <w:t>дається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документ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сплату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судового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2"/>
          <w:w w:val="90"/>
        </w:rPr>
        <w:t>зб</w:t>
      </w:r>
      <w:r>
        <w:rPr>
          <w:color w:val="231F20"/>
          <w:spacing w:val="-3"/>
          <w:w w:val="90"/>
        </w:rPr>
        <w:t>ору</w:t>
      </w:r>
      <w:r>
        <w:rPr>
          <w:color w:val="231F20"/>
          <w:spacing w:val="-2"/>
          <w:w w:val="90"/>
        </w:rPr>
        <w:t>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w w:val="90"/>
        </w:rPr>
        <w:t>Способами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забезпечення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судом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доказів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2"/>
          <w:w w:val="90"/>
        </w:rPr>
        <w:t>пи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свідків,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изн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чення</w:t>
      </w:r>
      <w:r>
        <w:rPr>
          <w:color w:val="231F20"/>
          <w:spacing w:val="57"/>
          <w:w w:val="93"/>
        </w:rPr>
        <w:t> </w:t>
      </w:r>
      <w:r>
        <w:rPr>
          <w:color w:val="231F20"/>
          <w:spacing w:val="-2"/>
          <w:w w:val="95"/>
        </w:rPr>
        <w:t>експертизи,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витребу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(або)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ляд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дока</w:t>
      </w:r>
      <w:r>
        <w:rPr>
          <w:color w:val="231F20"/>
          <w:spacing w:val="-1"/>
          <w:w w:val="95"/>
        </w:rPr>
        <w:t>зів,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тому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числі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16"/>
          <w:w w:val="80"/>
        </w:rPr>
        <w:t> </w:t>
      </w:r>
      <w:r>
        <w:rPr>
          <w:color w:val="231F20"/>
          <w:spacing w:val="-2"/>
          <w:w w:val="95"/>
        </w:rPr>
        <w:t>мі</w:t>
      </w:r>
      <w:r>
        <w:rPr>
          <w:color w:val="231F20"/>
          <w:spacing w:val="-1"/>
          <w:w w:val="95"/>
        </w:rPr>
        <w:t>с-</w:t>
      </w:r>
      <w:r>
        <w:rPr>
          <w:color w:val="231F20"/>
          <w:spacing w:val="46"/>
          <w:w w:val="106"/>
        </w:rPr>
        <w:t> </w:t>
      </w:r>
      <w:r>
        <w:rPr>
          <w:color w:val="231F20"/>
          <w:spacing w:val="-3"/>
          <w:w w:val="90"/>
        </w:rPr>
        <w:t>це</w:t>
      </w:r>
      <w:r>
        <w:rPr>
          <w:color w:val="231F20"/>
          <w:spacing w:val="-2"/>
          <w:w w:val="90"/>
        </w:rPr>
        <w:t>знахо</w:t>
      </w:r>
      <w:r>
        <w:rPr>
          <w:color w:val="231F20"/>
          <w:spacing w:val="-3"/>
          <w:w w:val="90"/>
        </w:rPr>
        <w:t>дж</w:t>
      </w:r>
      <w:r>
        <w:rPr>
          <w:color w:val="231F20"/>
          <w:spacing w:val="-2"/>
          <w:w w:val="90"/>
        </w:rPr>
        <w:t>енням.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необхідних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вип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дках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судом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можуть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2"/>
          <w:w w:val="90"/>
        </w:rPr>
        <w:t>бути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застосовані</w:t>
      </w:r>
      <w:r>
        <w:rPr>
          <w:color w:val="231F20"/>
          <w:spacing w:val="58"/>
          <w:w w:val="93"/>
        </w:rPr>
        <w:t> </w:t>
      </w:r>
      <w:r>
        <w:rPr>
          <w:color w:val="231F20"/>
          <w:w w:val="90"/>
        </w:rPr>
        <w:t>інші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способи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забезпечення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1"/>
          <w:w w:val="90"/>
        </w:rPr>
        <w:t>доказів.</w:t>
      </w:r>
      <w:r>
        <w:rPr/>
      </w:r>
    </w:p>
    <w:p>
      <w:pPr>
        <w:pStyle w:val="BodyText"/>
        <w:spacing w:line="240" w:lineRule="exact"/>
        <w:ind w:left="100" w:right="107"/>
        <w:jc w:val="both"/>
      </w:pPr>
      <w:r>
        <w:rPr>
          <w:color w:val="231F20"/>
          <w:spacing w:val="1"/>
          <w:w w:val="90"/>
        </w:rPr>
        <w:t>За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1"/>
          <w:w w:val="90"/>
        </w:rPr>
        <w:t>заяво</w:t>
      </w:r>
      <w:r>
        <w:rPr>
          <w:color w:val="231F20"/>
          <w:spacing w:val="2"/>
          <w:w w:val="90"/>
        </w:rPr>
        <w:t>ю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1"/>
          <w:w w:val="90"/>
        </w:rPr>
        <w:t>з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інт</w:t>
      </w:r>
      <w:r>
        <w:rPr>
          <w:color w:val="231F20"/>
          <w:spacing w:val="2"/>
          <w:w w:val="90"/>
        </w:rPr>
        <w:t>ере</w:t>
      </w:r>
      <w:r>
        <w:rPr>
          <w:color w:val="231F20"/>
          <w:spacing w:val="1"/>
          <w:w w:val="90"/>
        </w:rPr>
        <w:t>сов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но</w:t>
      </w:r>
      <w:r>
        <w:rPr>
          <w:color w:val="231F20"/>
          <w:spacing w:val="8"/>
          <w:w w:val="90"/>
        </w:rPr>
        <w:t>ї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2"/>
          <w:w w:val="90"/>
        </w:rPr>
        <w:t>осо</w:t>
      </w:r>
      <w:r>
        <w:rPr>
          <w:color w:val="231F20"/>
          <w:spacing w:val="3"/>
          <w:w w:val="90"/>
        </w:rPr>
        <w:t>би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2"/>
          <w:w w:val="90"/>
        </w:rPr>
        <w:t>с</w:t>
      </w:r>
      <w:r>
        <w:rPr>
          <w:color w:val="231F20"/>
          <w:spacing w:val="3"/>
          <w:w w:val="90"/>
        </w:rPr>
        <w:t>уд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оже </w:t>
      </w:r>
      <w:r>
        <w:rPr>
          <w:color w:val="231F20"/>
          <w:spacing w:val="1"/>
          <w:w w:val="90"/>
        </w:rPr>
        <w:t>з</w:t>
      </w:r>
      <w:r>
        <w:rPr>
          <w:color w:val="231F20"/>
          <w:spacing w:val="2"/>
          <w:w w:val="90"/>
        </w:rPr>
        <w:t>абезпечити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1"/>
          <w:w w:val="90"/>
        </w:rPr>
        <w:t>докази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до</w:t>
      </w:r>
      <w:r>
        <w:rPr>
          <w:color w:val="231F20"/>
          <w:spacing w:val="42"/>
          <w:w w:val="91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ед’яв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ею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3"/>
          <w:w w:val="90"/>
        </w:rPr>
        <w:t>озов</w:t>
      </w:r>
      <w:r>
        <w:rPr>
          <w:color w:val="231F20"/>
          <w:spacing w:val="-4"/>
          <w:w w:val="90"/>
        </w:rPr>
        <w:t>у</w:t>
      </w:r>
      <w:r>
        <w:rPr>
          <w:color w:val="231F20"/>
          <w:spacing w:val="-3"/>
          <w:w w:val="90"/>
        </w:rPr>
        <w:t>.</w:t>
      </w:r>
      <w:r>
        <w:rPr/>
      </w:r>
    </w:p>
    <w:p>
      <w:pPr>
        <w:pStyle w:val="BodyText"/>
        <w:spacing w:line="240" w:lineRule="exact"/>
        <w:ind w:left="100" w:right="103"/>
        <w:jc w:val="both"/>
      </w:pPr>
      <w:r>
        <w:rPr>
          <w:color w:val="231F20"/>
          <w:w w:val="90"/>
        </w:rPr>
        <w:t>З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ктично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точки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зору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певну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цікавість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викликає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питання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відмежу-</w:t>
      </w:r>
      <w:r>
        <w:rPr>
          <w:color w:val="231F20"/>
          <w:spacing w:val="44"/>
          <w:w w:val="106"/>
        </w:rPr>
        <w:t> 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ед</w:t>
      </w:r>
      <w:r>
        <w:rPr>
          <w:color w:val="231F20"/>
          <w:spacing w:val="-2"/>
          <w:w w:val="90"/>
        </w:rPr>
        <w:t>ури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збир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уд</w:t>
      </w:r>
      <w:r>
        <w:rPr>
          <w:color w:val="231F20"/>
          <w:spacing w:val="-2"/>
          <w:w w:val="90"/>
        </w:rPr>
        <w:t>ових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оказів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від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80"/>
        </w:rPr>
        <w:t>ї</w:t>
      </w:r>
      <w:r>
        <w:rPr>
          <w:color w:val="231F20"/>
          <w:spacing w:val="-1"/>
          <w:w w:val="80"/>
        </w:rPr>
        <w:t>х</w:t>
      </w:r>
      <w:r>
        <w:rPr>
          <w:color w:val="231F20"/>
          <w:spacing w:val="-15"/>
          <w:w w:val="80"/>
        </w:rPr>
        <w:t> </w:t>
      </w:r>
      <w:r>
        <w:rPr>
          <w:color w:val="231F20"/>
          <w:spacing w:val="-1"/>
          <w:w w:val="90"/>
        </w:rPr>
        <w:t>забезпечення.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Н</w:t>
      </w:r>
      <w:r>
        <w:rPr>
          <w:color w:val="231F20"/>
          <w:spacing w:val="-4"/>
          <w:w w:val="90"/>
        </w:rPr>
        <w:t>е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зовсім</w:t>
      </w:r>
      <w:r>
        <w:rPr>
          <w:color w:val="231F20"/>
          <w:spacing w:val="39"/>
          <w:w w:val="90"/>
        </w:rPr>
        <w:t> </w:t>
      </w:r>
      <w:r>
        <w:rPr>
          <w:color w:val="231F20"/>
          <w:spacing w:val="-2"/>
          <w:w w:val="90"/>
        </w:rPr>
        <w:t>коректн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ор</w:t>
      </w:r>
      <w:r>
        <w:rPr>
          <w:color w:val="231F20"/>
          <w:spacing w:val="-3"/>
          <w:w w:val="90"/>
        </w:rPr>
        <w:t>мулю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л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ж</w:t>
      </w:r>
      <w:r>
        <w:rPr>
          <w:color w:val="231F20"/>
          <w:spacing w:val="-3"/>
          <w:w w:val="90"/>
        </w:rPr>
        <w:t>ення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ч.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1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ст.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133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ЦПК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4"/>
          <w:w w:val="90"/>
        </w:rPr>
        <w:t>Укр</w:t>
      </w:r>
      <w:r>
        <w:rPr>
          <w:color w:val="231F20"/>
          <w:spacing w:val="-5"/>
          <w:w w:val="90"/>
        </w:rPr>
        <w:t>а</w:t>
      </w:r>
      <w:r>
        <w:rPr>
          <w:color w:val="231F20"/>
          <w:spacing w:val="-18"/>
          <w:w w:val="90"/>
        </w:rPr>
        <w:t>ї</w:t>
      </w:r>
      <w:r>
        <w:rPr>
          <w:color w:val="231F20"/>
          <w:spacing w:val="-4"/>
          <w:w w:val="90"/>
        </w:rPr>
        <w:t>ни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изв</w:t>
      </w:r>
      <w:r>
        <w:rPr>
          <w:color w:val="231F20"/>
          <w:spacing w:val="-3"/>
          <w:w w:val="90"/>
        </w:rPr>
        <w:t>ел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51"/>
          <w:w w:val="91"/>
        </w:rPr>
        <w:t> </w:t>
      </w:r>
      <w:r>
        <w:rPr>
          <w:color w:val="231F20"/>
          <w:spacing w:val="-2"/>
          <w:w w:val="90"/>
        </w:rPr>
        <w:t>хибного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розуміння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тн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сті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забезпечення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доказів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ед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г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тьох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кти-</w:t>
      </w:r>
      <w:r>
        <w:rPr>
          <w:color w:val="231F20"/>
          <w:spacing w:val="65"/>
          <w:w w:val="106"/>
        </w:rPr>
        <w:t> </w:t>
      </w:r>
      <w:r>
        <w:rPr>
          <w:color w:val="231F20"/>
          <w:spacing w:val="-1"/>
          <w:w w:val="95"/>
        </w:rPr>
        <w:t>ків.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Виходячи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то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закріплює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право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з</w:t>
      </w:r>
      <w:r>
        <w:rPr>
          <w:color w:val="231F20"/>
          <w:spacing w:val="-1"/>
          <w:w w:val="95"/>
        </w:rPr>
        <w:t>аяв</w:t>
      </w:r>
      <w:r>
        <w:rPr>
          <w:color w:val="231F20"/>
          <w:spacing w:val="-2"/>
          <w:w w:val="95"/>
        </w:rPr>
        <w:t>ляти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лопо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57"/>
          <w:w w:val="91"/>
        </w:rPr>
        <w:t> </w:t>
      </w:r>
      <w:r>
        <w:rPr>
          <w:color w:val="231F20"/>
          <w:w w:val="95"/>
        </w:rPr>
        <w:t>забезпечення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дока</w:t>
      </w:r>
      <w:r>
        <w:rPr>
          <w:color w:val="231F20"/>
          <w:spacing w:val="-1"/>
          <w:w w:val="95"/>
        </w:rPr>
        <w:t>зів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разі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еможливо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ті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виникнення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ускладнень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64"/>
          <w:w w:val="102"/>
        </w:rPr>
        <w:t> </w:t>
      </w:r>
      <w:r>
        <w:rPr>
          <w:color w:val="231F20"/>
          <w:w w:val="95"/>
        </w:rPr>
        <w:t>осіб,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беруть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участь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справі,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пода</w:t>
      </w:r>
      <w:r>
        <w:rPr>
          <w:color w:val="231F20"/>
          <w:spacing w:val="-1"/>
          <w:w w:val="95"/>
        </w:rPr>
        <w:t>нні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цих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дока</w:t>
      </w:r>
      <w:r>
        <w:rPr>
          <w:color w:val="231F20"/>
          <w:spacing w:val="-1"/>
          <w:w w:val="95"/>
        </w:rPr>
        <w:t>зів,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бу</w:t>
      </w:r>
      <w:r>
        <w:rPr>
          <w:color w:val="231F20"/>
          <w:spacing w:val="-1"/>
          <w:w w:val="95"/>
        </w:rPr>
        <w:t>дь-які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80"/>
        </w:rPr>
        <w:t>дії</w:t>
      </w:r>
      <w:r>
        <w:rPr>
          <w:color w:val="231F20"/>
          <w:spacing w:val="-11"/>
          <w:w w:val="80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48"/>
          <w:w w:val="87"/>
        </w:rPr>
        <w:t> </w:t>
      </w:r>
      <w:r>
        <w:rPr>
          <w:color w:val="231F20"/>
          <w:spacing w:val="1"/>
          <w:w w:val="95"/>
        </w:rPr>
        <w:t>(ви</w:t>
      </w:r>
      <w:r>
        <w:rPr>
          <w:color w:val="231F20"/>
          <w:spacing w:val="2"/>
          <w:w w:val="95"/>
        </w:rPr>
        <w:t>требу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доказів,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призна</w:t>
      </w:r>
      <w:r>
        <w:rPr>
          <w:color w:val="231F20"/>
          <w:spacing w:val="-1"/>
          <w:w w:val="95"/>
        </w:rPr>
        <w:t>чення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експертизи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тощо),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спрямовані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66"/>
          <w:w w:val="87"/>
        </w:rPr>
        <w:t> </w:t>
      </w:r>
      <w:r>
        <w:rPr>
          <w:color w:val="231F20"/>
          <w:spacing w:val="-1"/>
          <w:w w:val="90"/>
        </w:rPr>
        <w:t>сприяння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сторонам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отриманні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доказового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ма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ер</w:t>
      </w:r>
      <w:r>
        <w:rPr>
          <w:color w:val="231F20"/>
          <w:spacing w:val="-2"/>
          <w:w w:val="90"/>
        </w:rPr>
        <w:t>і</w:t>
      </w:r>
      <w:r>
        <w:rPr>
          <w:color w:val="231F20"/>
          <w:spacing w:val="-3"/>
          <w:w w:val="90"/>
        </w:rPr>
        <w:t>алу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розглядаються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43"/>
          <w:w w:val="94"/>
        </w:rPr>
        <w:t> </w:t>
      </w:r>
      <w:r>
        <w:rPr>
          <w:color w:val="231F20"/>
          <w:spacing w:val="-1"/>
          <w:w w:val="90"/>
        </w:rPr>
        <w:t>заходи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забезпечення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1"/>
          <w:w w:val="90"/>
        </w:rPr>
        <w:t>доказів.</w:t>
      </w:r>
      <w:r>
        <w:rPr/>
      </w:r>
    </w:p>
    <w:p>
      <w:pPr>
        <w:pStyle w:val="BodyText"/>
        <w:spacing w:line="240" w:lineRule="exact"/>
        <w:ind w:left="100" w:right="100"/>
        <w:jc w:val="both"/>
      </w:pPr>
      <w:r>
        <w:rPr>
          <w:color w:val="231F20"/>
          <w:spacing w:val="-3"/>
          <w:w w:val="95"/>
        </w:rPr>
        <w:t>Т</w:t>
      </w:r>
      <w:r>
        <w:rPr>
          <w:color w:val="231F20"/>
          <w:spacing w:val="-4"/>
          <w:w w:val="95"/>
        </w:rPr>
        <w:t>акий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підхід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не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відповідає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юридичній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природі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забезпечення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дока-</w:t>
      </w:r>
      <w:r>
        <w:rPr>
          <w:color w:val="231F20"/>
          <w:spacing w:val="62"/>
          <w:w w:val="106"/>
        </w:rPr>
        <w:t> </w:t>
      </w:r>
      <w:r>
        <w:rPr>
          <w:color w:val="231F20"/>
          <w:w w:val="90"/>
        </w:rPr>
        <w:t>зів. Принциповим це</w:t>
      </w:r>
      <w:r>
        <w:rPr>
          <w:color w:val="231F20"/>
          <w:spacing w:val="1"/>
          <w:w w:val="90"/>
        </w:rPr>
        <w:t> пи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 </w:t>
      </w:r>
      <w:r>
        <w:rPr>
          <w:color w:val="231F20"/>
          <w:spacing w:val="1"/>
          <w:w w:val="90"/>
        </w:rPr>
        <w:t>ст</w:t>
      </w:r>
      <w:r>
        <w:rPr>
          <w:color w:val="231F20"/>
          <w:spacing w:val="2"/>
          <w:w w:val="90"/>
        </w:rPr>
        <w:t>ал</w:t>
      </w:r>
      <w:r>
        <w:rPr>
          <w:color w:val="231F20"/>
          <w:spacing w:val="1"/>
          <w:w w:val="90"/>
        </w:rPr>
        <w:t>о </w:t>
      </w:r>
      <w:r>
        <w:rPr>
          <w:color w:val="231F20"/>
          <w:w w:val="90"/>
        </w:rPr>
        <w:t>після того,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ли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2"/>
          <w:w w:val="90"/>
        </w:rPr>
        <w:t>За</w:t>
      </w:r>
      <w:r>
        <w:rPr>
          <w:color w:val="231F20"/>
          <w:spacing w:val="-1"/>
          <w:w w:val="90"/>
        </w:rPr>
        <w:t>коно</w:t>
      </w:r>
      <w:r>
        <w:rPr>
          <w:color w:val="231F20"/>
          <w:spacing w:val="-2"/>
          <w:w w:val="90"/>
        </w:rPr>
        <w:t>м</w:t>
      </w:r>
      <w:r>
        <w:rPr>
          <w:color w:val="231F20"/>
          <w:w w:val="90"/>
        </w:rPr>
        <w:t> </w:t>
      </w:r>
      <w:r>
        <w:rPr>
          <w:color w:val="231F20"/>
          <w:spacing w:val="-2"/>
          <w:w w:val="90"/>
        </w:rPr>
        <w:t>Укр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"/>
          <w:w w:val="90"/>
        </w:rPr>
        <w:t>ни</w:t>
      </w:r>
      <w:r>
        <w:rPr>
          <w:color w:val="231F20"/>
          <w:spacing w:val="41"/>
          <w:w w:val="91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08.07.2011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2"/>
          <w:w w:val="95"/>
        </w:rPr>
        <w:t>року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№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3674-VI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1"/>
          <w:w w:val="95"/>
        </w:rPr>
        <w:t>«Про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1"/>
          <w:w w:val="95"/>
        </w:rPr>
        <w:t>судо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ий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1"/>
          <w:w w:val="95"/>
        </w:rPr>
        <w:t>збір»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було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несено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1"/>
          <w:w w:val="95"/>
        </w:rPr>
        <w:t>зміни</w:t>
      </w:r>
      <w:r>
        <w:rPr>
          <w:color w:val="231F20"/>
          <w:spacing w:val="53"/>
          <w:w w:val="90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ч.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1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133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ЦПК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У</w:t>
      </w:r>
      <w:r>
        <w:rPr>
          <w:color w:val="231F20"/>
          <w:spacing w:val="-4"/>
          <w:w w:val="95"/>
        </w:rPr>
        <w:t>кра</w:t>
      </w:r>
      <w:r>
        <w:rPr>
          <w:color w:val="231F20"/>
          <w:spacing w:val="-15"/>
          <w:w w:val="95"/>
        </w:rPr>
        <w:t>ї</w:t>
      </w:r>
      <w:r>
        <w:rPr>
          <w:color w:val="231F20"/>
          <w:spacing w:val="-4"/>
          <w:w w:val="95"/>
        </w:rPr>
        <w:t>ни,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закріпивши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обов’язок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спла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ати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судовий</w:t>
      </w:r>
      <w:r>
        <w:rPr>
          <w:color w:val="231F20"/>
          <w:spacing w:val="34"/>
          <w:w w:val="91"/>
        </w:rPr>
        <w:t> </w:t>
      </w:r>
      <w:r>
        <w:rPr>
          <w:color w:val="231F20"/>
          <w:w w:val="90"/>
        </w:rPr>
        <w:t>збір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забезпечення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доказів.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4"/>
          <w:w w:val="90"/>
        </w:rPr>
        <w:t>То</w:t>
      </w:r>
      <w:r>
        <w:rPr>
          <w:color w:val="231F20"/>
          <w:spacing w:val="-5"/>
          <w:w w:val="90"/>
        </w:rPr>
        <w:t>б</w:t>
      </w:r>
      <w:r>
        <w:rPr>
          <w:color w:val="231F20"/>
          <w:spacing w:val="-4"/>
          <w:w w:val="90"/>
        </w:rPr>
        <w:t>то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сьогоднішній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день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питання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стоїть</w:t>
      </w:r>
      <w:r>
        <w:rPr>
          <w:color w:val="231F20"/>
          <w:spacing w:val="54"/>
          <w:w w:val="95"/>
        </w:rPr>
        <w:t> </w:t>
      </w:r>
      <w:r>
        <w:rPr>
          <w:color w:val="231F20"/>
          <w:spacing w:val="1"/>
          <w:w w:val="95"/>
        </w:rPr>
        <w:t>наступним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чином: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якщо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особа,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яка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бере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участь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справі,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з</w:t>
      </w:r>
      <w:r>
        <w:rPr>
          <w:color w:val="231F20"/>
          <w:spacing w:val="-1"/>
          <w:w w:val="95"/>
        </w:rPr>
        <w:t>аяв</w:t>
      </w:r>
      <w:r>
        <w:rPr>
          <w:color w:val="231F20"/>
          <w:spacing w:val="-2"/>
          <w:w w:val="95"/>
        </w:rPr>
        <w:t>ляє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лопо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8"/>
          <w:w w:val="106"/>
        </w:rPr>
        <w:t> </w:t>
      </w:r>
      <w:r>
        <w:rPr>
          <w:color w:val="231F20"/>
          <w:spacing w:val="1"/>
          <w:w w:val="95"/>
        </w:rPr>
        <w:t>тання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збирання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2"/>
          <w:w w:val="95"/>
        </w:rPr>
        <w:t>дока</w:t>
      </w:r>
      <w:r>
        <w:rPr>
          <w:color w:val="231F20"/>
          <w:spacing w:val="-1"/>
          <w:w w:val="95"/>
        </w:rPr>
        <w:t>зів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(виклик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свідка,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витребу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2"/>
          <w:w w:val="95"/>
        </w:rPr>
        <w:t>письмо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58"/>
          <w:w w:val="91"/>
        </w:rPr>
        <w:t> </w:t>
      </w:r>
      <w:r>
        <w:rPr>
          <w:color w:val="231F20"/>
          <w:spacing w:val="-1"/>
          <w:w w:val="90"/>
        </w:rPr>
        <w:t>доказ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чення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судової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експертизи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т.ін.),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то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е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лопо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не</w:t>
      </w:r>
      <w:r>
        <w:rPr>
          <w:color w:val="231F20"/>
          <w:spacing w:val="66"/>
          <w:w w:val="88"/>
        </w:rPr>
        <w:t> 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пла</w:t>
      </w:r>
      <w:r>
        <w:rPr>
          <w:color w:val="231F20"/>
          <w:spacing w:val="-1"/>
          <w:w w:val="90"/>
        </w:rPr>
        <w:t>ч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ється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судовим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збором,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якщо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вказані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процесуальні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85"/>
        </w:rPr>
        <w:t>дії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озглядати</w:t>
      </w:r>
      <w:r>
        <w:rPr>
          <w:color w:val="231F20"/>
          <w:spacing w:val="62"/>
          <w:w w:val="90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забезпечення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дока</w:t>
      </w:r>
      <w:r>
        <w:rPr>
          <w:color w:val="231F20"/>
          <w:spacing w:val="-1"/>
          <w:w w:val="95"/>
        </w:rPr>
        <w:t>зів,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лопо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обо</w:t>
      </w:r>
      <w:r>
        <w:rPr>
          <w:color w:val="231F20"/>
          <w:spacing w:val="-1"/>
          <w:w w:val="95"/>
        </w:rPr>
        <w:t>в’язк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ви-</w:t>
      </w:r>
      <w:r>
        <w:rPr>
          <w:color w:val="231F20"/>
          <w:spacing w:val="73"/>
          <w:w w:val="106"/>
        </w:rPr>
        <w:t> </w:t>
      </w:r>
      <w:r>
        <w:rPr>
          <w:color w:val="231F20"/>
          <w:spacing w:val="-1"/>
          <w:w w:val="90"/>
        </w:rPr>
        <w:t>нен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додав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тися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1"/>
          <w:w w:val="90"/>
        </w:rPr>
        <w:t>до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ум</w:t>
      </w:r>
      <w:r>
        <w:rPr>
          <w:color w:val="231F20"/>
          <w:w w:val="90"/>
        </w:rPr>
        <w:t>ент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сплату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судового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2"/>
          <w:w w:val="90"/>
        </w:rPr>
        <w:t>зб</w:t>
      </w:r>
      <w:r>
        <w:rPr>
          <w:color w:val="231F20"/>
          <w:spacing w:val="-3"/>
          <w:w w:val="90"/>
        </w:rPr>
        <w:t>ору</w:t>
      </w:r>
      <w:r>
        <w:rPr>
          <w:color w:val="231F20"/>
          <w:spacing w:val="-2"/>
          <w:w w:val="90"/>
        </w:rPr>
        <w:t>.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920" w:right="800"/>
        </w:sectPr>
      </w:pPr>
    </w:p>
    <w:p>
      <w:pPr>
        <w:pStyle w:val="BodyText"/>
        <w:spacing w:line="240" w:lineRule="exact" w:before="35"/>
        <w:ind w:right="114"/>
        <w:jc w:val="both"/>
      </w:pPr>
      <w:r>
        <w:rPr>
          <w:color w:val="231F20"/>
          <w:w w:val="95"/>
        </w:rPr>
        <w:t>В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юридичній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літературі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забезпечення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дока</w:t>
      </w:r>
      <w:r>
        <w:rPr>
          <w:color w:val="231F20"/>
          <w:spacing w:val="-1"/>
          <w:w w:val="95"/>
        </w:rPr>
        <w:t>зів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аю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опера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7"/>
          <w:w w:val="106"/>
        </w:rPr>
        <w:t> </w:t>
      </w:r>
      <w:r>
        <w:rPr>
          <w:color w:val="231F20"/>
          <w:spacing w:val="-1"/>
          <w:w w:val="90"/>
        </w:rPr>
        <w:t>тивне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кріп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доказово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[1,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с.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147].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Клю</w:t>
      </w:r>
      <w:r>
        <w:rPr>
          <w:color w:val="231F20"/>
          <w:spacing w:val="-1"/>
          <w:w w:val="90"/>
        </w:rPr>
        <w:t>човим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даному</w:t>
      </w:r>
      <w:r>
        <w:rPr>
          <w:color w:val="231F20"/>
          <w:spacing w:val="61"/>
          <w:w w:val="87"/>
        </w:rPr>
        <w:t> </w:t>
      </w:r>
      <w:r>
        <w:rPr>
          <w:color w:val="231F20"/>
          <w:spacing w:val="-3"/>
          <w:w w:val="95"/>
        </w:rPr>
        <w:t>визна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енні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сло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«опера</w:t>
      </w:r>
      <w:r>
        <w:rPr>
          <w:color w:val="231F20"/>
          <w:spacing w:val="-2"/>
          <w:w w:val="95"/>
        </w:rPr>
        <w:t>тивн</w:t>
      </w:r>
      <w:r>
        <w:rPr>
          <w:color w:val="231F20"/>
          <w:spacing w:val="-3"/>
          <w:w w:val="95"/>
        </w:rPr>
        <w:t>е».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5"/>
          <w:w w:val="95"/>
        </w:rPr>
        <w:t>Т</w:t>
      </w:r>
      <w:r>
        <w:rPr>
          <w:color w:val="231F20"/>
          <w:spacing w:val="-6"/>
          <w:w w:val="95"/>
        </w:rPr>
        <w:t>обто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під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забезпе</w:t>
      </w:r>
      <w:r>
        <w:rPr>
          <w:color w:val="231F20"/>
          <w:spacing w:val="-1"/>
          <w:w w:val="95"/>
        </w:rPr>
        <w:t>чення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дока</w:t>
      </w:r>
      <w:r>
        <w:rPr>
          <w:color w:val="231F20"/>
          <w:spacing w:val="-1"/>
          <w:w w:val="95"/>
        </w:rPr>
        <w:t>зів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57"/>
          <w:w w:val="8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еможливі</w:t>
      </w:r>
      <w:r>
        <w:rPr>
          <w:color w:val="231F20"/>
          <w:spacing w:val="-1"/>
          <w:w w:val="95"/>
        </w:rPr>
        <w:t>сть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ск</w:t>
      </w:r>
      <w:r>
        <w:rPr>
          <w:color w:val="231F20"/>
          <w:spacing w:val="-2"/>
          <w:w w:val="95"/>
        </w:rPr>
        <w:t>ладнощі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пода</w:t>
      </w:r>
      <w:r>
        <w:rPr>
          <w:color w:val="231F20"/>
          <w:spacing w:val="-1"/>
          <w:w w:val="95"/>
        </w:rPr>
        <w:t>нні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рібних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дока</w:t>
      </w:r>
      <w:r>
        <w:rPr>
          <w:color w:val="231F20"/>
          <w:spacing w:val="-1"/>
          <w:w w:val="95"/>
        </w:rPr>
        <w:t>зів,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обґрунто-</w:t>
      </w:r>
      <w:r>
        <w:rPr>
          <w:color w:val="231F20"/>
          <w:spacing w:val="67"/>
          <w:w w:val="106"/>
        </w:rPr>
        <w:t> </w:t>
      </w:r>
      <w:r>
        <w:rPr>
          <w:color w:val="231F20"/>
          <w:w w:val="95"/>
        </w:rPr>
        <w:t>вані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побоювання,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така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еможливі</w:t>
      </w:r>
      <w:r>
        <w:rPr>
          <w:color w:val="231F20"/>
          <w:spacing w:val="-1"/>
          <w:w w:val="95"/>
        </w:rPr>
        <w:t>сть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ускладнення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виникн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май-</w:t>
      </w:r>
      <w:r>
        <w:rPr>
          <w:color w:val="231F20"/>
          <w:spacing w:val="38"/>
          <w:w w:val="106"/>
        </w:rPr>
        <w:t> </w:t>
      </w:r>
      <w:r>
        <w:rPr>
          <w:color w:val="231F20"/>
          <w:spacing w:val="-2"/>
          <w:w w:val="95"/>
        </w:rPr>
        <w:t>бу</w:t>
      </w:r>
      <w:r>
        <w:rPr>
          <w:color w:val="231F20"/>
          <w:spacing w:val="-1"/>
          <w:w w:val="95"/>
        </w:rPr>
        <w:t>тньо</w:t>
      </w:r>
      <w:r>
        <w:rPr>
          <w:color w:val="231F20"/>
          <w:spacing w:val="-2"/>
          <w:w w:val="95"/>
        </w:rPr>
        <w:t>му.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Т</w:t>
      </w:r>
      <w:r>
        <w:rPr>
          <w:color w:val="231F20"/>
          <w:spacing w:val="-5"/>
          <w:w w:val="95"/>
        </w:rPr>
        <w:t>акий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висн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зв</w:t>
      </w:r>
      <w:r>
        <w:rPr>
          <w:color w:val="231F20"/>
          <w:spacing w:val="-2"/>
          <w:w w:val="95"/>
        </w:rPr>
        <w:t>оляє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зробити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положення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ч.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1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134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ЦПК</w:t>
      </w:r>
      <w:r>
        <w:rPr>
          <w:color w:val="231F20"/>
          <w:spacing w:val="39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овідно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якого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заяві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забезпечення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доказів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необхідно</w:t>
      </w:r>
      <w:r>
        <w:rPr>
          <w:color w:val="231F20"/>
          <w:spacing w:val="71"/>
          <w:w w:val="91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казати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обста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ини,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свідчать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про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те,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подання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потрібних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доказів</w:t>
      </w:r>
      <w:r>
        <w:rPr>
          <w:color w:val="231F20"/>
          <w:spacing w:val="52"/>
          <w:w w:val="102"/>
        </w:rPr>
        <w:t> </w:t>
      </w:r>
      <w:r>
        <w:rPr>
          <w:color w:val="231F20"/>
          <w:spacing w:val="-4"/>
          <w:w w:val="95"/>
        </w:rPr>
        <w:t>може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стати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еможливим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ускладненим,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ож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вимо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процесуаль-</w:t>
      </w:r>
      <w:r>
        <w:rPr>
          <w:color w:val="231F20"/>
          <w:spacing w:val="36"/>
          <w:w w:val="106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розгляд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дно</w:t>
      </w:r>
      <w:r>
        <w:rPr>
          <w:color w:val="231F20"/>
          <w:spacing w:val="-5"/>
          <w:w w:val="95"/>
        </w:rPr>
        <w:t>ї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заяви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п’ятиденний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1"/>
          <w:w w:val="95"/>
        </w:rPr>
        <w:t>строк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(ч.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2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26"/>
          <w:w w:val="91"/>
        </w:rPr>
        <w:t> </w:t>
      </w:r>
      <w:r>
        <w:rPr>
          <w:color w:val="231F20"/>
          <w:w w:val="90"/>
        </w:rPr>
        <w:t>135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ЦПК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Укр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"/>
          <w:w w:val="90"/>
        </w:rPr>
        <w:t>ни).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Оперативності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вир</w:t>
      </w:r>
      <w:r>
        <w:rPr>
          <w:color w:val="231F20"/>
          <w:spacing w:val="-2"/>
          <w:w w:val="90"/>
        </w:rPr>
        <w:t>іш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питання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жи</w:t>
      </w:r>
      <w:r>
        <w:rPr>
          <w:color w:val="231F20"/>
          <w:spacing w:val="-2"/>
          <w:w w:val="90"/>
        </w:rPr>
        <w:t>ття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судом</w:t>
      </w:r>
      <w:r>
        <w:rPr>
          <w:color w:val="231F20"/>
          <w:spacing w:val="33"/>
          <w:w w:val="87"/>
        </w:rPr>
        <w:t> </w:t>
      </w:r>
      <w:r>
        <w:rPr>
          <w:color w:val="231F20"/>
          <w:spacing w:val="-1"/>
          <w:w w:val="90"/>
        </w:rPr>
        <w:t>заходів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забезпечення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доказів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сприя</w:t>
      </w:r>
      <w:r>
        <w:rPr>
          <w:color w:val="231F20"/>
          <w:spacing w:val="-2"/>
          <w:w w:val="90"/>
        </w:rPr>
        <w:t>є</w:t>
      </w:r>
      <w:r>
        <w:rPr>
          <w:color w:val="231F20"/>
          <w:spacing w:val="-1"/>
          <w:w w:val="90"/>
        </w:rPr>
        <w:t> 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конодавчий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дозвіл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вирішувати</w:t>
      </w:r>
      <w:r>
        <w:rPr>
          <w:color w:val="231F20"/>
          <w:spacing w:val="-2"/>
          <w:w w:val="90"/>
        </w:rPr>
        <w:t> ц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37"/>
          <w:w w:val="88"/>
        </w:rPr>
        <w:t> </w:t>
      </w:r>
      <w:r>
        <w:rPr>
          <w:color w:val="231F20"/>
          <w:w w:val="90"/>
        </w:rPr>
        <w:t>питання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1"/>
          <w:w w:val="90"/>
        </w:rPr>
        <w:t>бе</w:t>
      </w:r>
      <w:r>
        <w:rPr>
          <w:color w:val="231F20"/>
          <w:w w:val="90"/>
        </w:rPr>
        <w:t>з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обов’язково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участі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осіб,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які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2"/>
          <w:w w:val="90"/>
        </w:rPr>
        <w:t>беру</w:t>
      </w:r>
      <w:r>
        <w:rPr>
          <w:color w:val="231F20"/>
          <w:spacing w:val="1"/>
          <w:w w:val="90"/>
        </w:rPr>
        <w:t>ть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участь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справі.</w:t>
      </w:r>
      <w:r>
        <w:rPr/>
      </w:r>
    </w:p>
    <w:p>
      <w:pPr>
        <w:pStyle w:val="BodyText"/>
        <w:spacing w:line="240" w:lineRule="exact"/>
        <w:ind w:right="117"/>
        <w:jc w:val="both"/>
      </w:pPr>
      <w:r>
        <w:rPr>
          <w:color w:val="231F20"/>
          <w:spacing w:val="-2"/>
          <w:w w:val="90"/>
        </w:rPr>
        <w:t>От</w:t>
      </w:r>
      <w:r>
        <w:rPr>
          <w:color w:val="231F20"/>
          <w:spacing w:val="-3"/>
          <w:w w:val="90"/>
        </w:rPr>
        <w:t>же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пи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ві</w:t>
      </w:r>
      <w:r>
        <w:rPr>
          <w:color w:val="231F20"/>
          <w:spacing w:val="-3"/>
          <w:w w:val="90"/>
        </w:rPr>
        <w:t>дмежу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цедури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бира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уд</w:t>
      </w:r>
      <w:r>
        <w:rPr>
          <w:color w:val="231F20"/>
          <w:spacing w:val="-2"/>
          <w:w w:val="90"/>
        </w:rPr>
        <w:t>ових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оказів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від</w:t>
      </w:r>
      <w:r>
        <w:rPr>
          <w:color w:val="231F20"/>
          <w:spacing w:val="61"/>
          <w:w w:val="88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18"/>
          <w:w w:val="80"/>
        </w:rPr>
        <w:t> </w:t>
      </w:r>
      <w:r>
        <w:rPr>
          <w:color w:val="231F20"/>
          <w:w w:val="90"/>
        </w:rPr>
        <w:t>забезпечення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необхідно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вирішувати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такими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кр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іями:</w:t>
      </w:r>
      <w:r>
        <w:rPr/>
      </w:r>
    </w:p>
    <w:p>
      <w:pPr>
        <w:pStyle w:val="BodyText"/>
        <w:numPr>
          <w:ilvl w:val="0"/>
          <w:numId w:val="6"/>
        </w:numPr>
        <w:tabs>
          <w:tab w:pos="828" w:val="left" w:leader="none"/>
        </w:tabs>
        <w:spacing w:line="240" w:lineRule="exact" w:before="0" w:after="0"/>
        <w:ind w:left="107" w:right="115" w:firstLine="340"/>
        <w:jc w:val="both"/>
      </w:pPr>
      <w:r>
        <w:rPr>
          <w:color w:val="231F20"/>
          <w:spacing w:val="1"/>
          <w:w w:val="95"/>
        </w:rPr>
        <w:t>підста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зв</w:t>
      </w:r>
      <w:r>
        <w:rPr>
          <w:color w:val="231F20"/>
          <w:spacing w:val="-2"/>
          <w:w w:val="95"/>
        </w:rPr>
        <w:t>ер</w:t>
      </w:r>
      <w:r>
        <w:rPr>
          <w:color w:val="231F20"/>
          <w:spacing w:val="-1"/>
          <w:w w:val="95"/>
        </w:rPr>
        <w:t>нення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дним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лопо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анням: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емож</w:t>
      </w:r>
      <w:r>
        <w:rPr>
          <w:color w:val="231F20"/>
          <w:spacing w:val="-2"/>
          <w:w w:val="95"/>
        </w:rPr>
        <w:t>-</w:t>
      </w:r>
      <w:r>
        <w:rPr>
          <w:color w:val="231F20"/>
          <w:spacing w:val="57"/>
          <w:w w:val="106"/>
        </w:rPr>
        <w:t> </w:t>
      </w:r>
      <w:r>
        <w:rPr>
          <w:color w:val="231F20"/>
          <w:w w:val="95"/>
        </w:rPr>
        <w:t>ливість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сторони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наявність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80"/>
        </w:rPr>
        <w:t>не</w:t>
      </w:r>
      <w:r>
        <w:rPr>
          <w:color w:val="231F20"/>
          <w:spacing w:val="-4"/>
          <w:w w:val="80"/>
        </w:rPr>
        <w:t>ї</w:t>
      </w:r>
      <w:r>
        <w:rPr>
          <w:color w:val="231F20"/>
          <w:spacing w:val="-26"/>
          <w:w w:val="80"/>
        </w:rPr>
        <w:t> </w:t>
      </w:r>
      <w:r>
        <w:rPr>
          <w:color w:val="231F20"/>
          <w:spacing w:val="-2"/>
          <w:w w:val="95"/>
        </w:rPr>
        <w:t>п</w:t>
      </w:r>
      <w:r>
        <w:rPr>
          <w:color w:val="231F20"/>
          <w:spacing w:val="-1"/>
          <w:w w:val="95"/>
        </w:rPr>
        <w:t>евних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ск</w:t>
      </w:r>
      <w:r>
        <w:rPr>
          <w:color w:val="231F20"/>
          <w:spacing w:val="-2"/>
          <w:w w:val="95"/>
        </w:rPr>
        <w:t>ладнощів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отриманням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4"/>
          <w:w w:val="106"/>
        </w:rPr>
        <w:t> </w:t>
      </w:r>
      <w:r>
        <w:rPr>
          <w:color w:val="231F20"/>
          <w:w w:val="95"/>
        </w:rPr>
        <w:t>казів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момен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зв</w:t>
      </w:r>
      <w:r>
        <w:rPr>
          <w:color w:val="231F20"/>
          <w:spacing w:val="-2"/>
          <w:w w:val="95"/>
        </w:rPr>
        <w:t>ер</w:t>
      </w:r>
      <w:r>
        <w:rPr>
          <w:color w:val="231F20"/>
          <w:spacing w:val="-1"/>
          <w:w w:val="95"/>
        </w:rPr>
        <w:t>нення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уду,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наявність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обґрунтованих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побою-</w:t>
      </w:r>
      <w:r>
        <w:rPr>
          <w:color w:val="231F20"/>
          <w:spacing w:val="33"/>
          <w:w w:val="106"/>
        </w:rPr>
        <w:t> </w:t>
      </w:r>
      <w:r>
        <w:rPr>
          <w:color w:val="231F20"/>
          <w:w w:val="95"/>
        </w:rPr>
        <w:t>вань,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така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еможливі</w:t>
      </w:r>
      <w:r>
        <w:rPr>
          <w:color w:val="231F20"/>
          <w:spacing w:val="-2"/>
          <w:w w:val="95"/>
        </w:rPr>
        <w:t>сть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1"/>
          <w:w w:val="95"/>
        </w:rPr>
        <w:t>виникн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майбу</w:t>
      </w:r>
      <w:r>
        <w:rPr>
          <w:color w:val="231F20"/>
          <w:spacing w:val="-1"/>
          <w:w w:val="95"/>
        </w:rPr>
        <w:t>тньо</w:t>
      </w:r>
      <w:r>
        <w:rPr>
          <w:color w:val="231F20"/>
          <w:spacing w:val="-2"/>
          <w:w w:val="95"/>
        </w:rPr>
        <w:t>му.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першому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випадку</w:t>
      </w:r>
      <w:r>
        <w:rPr>
          <w:color w:val="231F20"/>
          <w:spacing w:val="57"/>
          <w:w w:val="87"/>
        </w:rPr>
        <w:t> </w:t>
      </w:r>
      <w:r>
        <w:rPr>
          <w:color w:val="231F20"/>
          <w:spacing w:val="2"/>
          <w:w w:val="95"/>
        </w:rPr>
        <w:t>суд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лише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сприяє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особам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збиранні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необхідних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доказів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здійснює</w:t>
      </w:r>
      <w:r>
        <w:rPr>
          <w:color w:val="231F20"/>
          <w:spacing w:val="50"/>
          <w:w w:val="85"/>
        </w:rPr>
        <w:t> </w:t>
      </w:r>
      <w:r>
        <w:rPr>
          <w:color w:val="231F20"/>
          <w:w w:val="95"/>
        </w:rPr>
        <w:t>заходів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20"/>
          <w:w w:val="80"/>
        </w:rPr>
        <w:t> </w:t>
      </w:r>
      <w:r>
        <w:rPr>
          <w:color w:val="231F20"/>
          <w:w w:val="95"/>
        </w:rPr>
        <w:t>забезпечення.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другому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випадку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наявн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підста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забез</w:t>
      </w:r>
      <w:r>
        <w:rPr>
          <w:color w:val="231F20"/>
          <w:w w:val="95"/>
        </w:rPr>
        <w:t>-</w:t>
      </w:r>
      <w:r>
        <w:rPr>
          <w:color w:val="231F20"/>
          <w:spacing w:val="56"/>
          <w:w w:val="106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ечення</w:t>
      </w:r>
      <w:r>
        <w:rPr>
          <w:color w:val="231F20"/>
          <w:spacing w:val="28"/>
          <w:w w:val="90"/>
        </w:rPr>
        <w:t> </w:t>
      </w:r>
      <w:r>
        <w:rPr>
          <w:color w:val="231F20"/>
          <w:spacing w:val="-1"/>
          <w:w w:val="90"/>
        </w:rPr>
        <w:t>доказів;</w:t>
      </w:r>
      <w:r>
        <w:rPr/>
      </w:r>
    </w:p>
    <w:p>
      <w:pPr>
        <w:pStyle w:val="BodyText"/>
        <w:numPr>
          <w:ilvl w:val="0"/>
          <w:numId w:val="6"/>
        </w:numPr>
        <w:tabs>
          <w:tab w:pos="828" w:val="left" w:leader="none"/>
        </w:tabs>
        <w:spacing w:line="240" w:lineRule="exact" w:before="0" w:after="0"/>
        <w:ind w:left="107" w:right="116" w:firstLine="340"/>
        <w:jc w:val="both"/>
      </w:pPr>
      <w:r>
        <w:rPr>
          <w:color w:val="231F20"/>
          <w:w w:val="90"/>
        </w:rPr>
        <w:t>потреба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пера</w:t>
      </w:r>
      <w:r>
        <w:rPr>
          <w:color w:val="231F20"/>
          <w:spacing w:val="-3"/>
          <w:w w:val="90"/>
        </w:rPr>
        <w:t>тивно</w:t>
      </w:r>
      <w:r>
        <w:rPr>
          <w:color w:val="231F20"/>
          <w:spacing w:val="-4"/>
          <w:w w:val="90"/>
        </w:rPr>
        <w:t>му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кр</w:t>
      </w:r>
      <w:r>
        <w:rPr>
          <w:color w:val="231F20"/>
          <w:spacing w:val="-3"/>
          <w:w w:val="90"/>
        </w:rPr>
        <w:t>іпл</w:t>
      </w:r>
      <w:r>
        <w:rPr>
          <w:color w:val="231F20"/>
          <w:spacing w:val="-2"/>
          <w:w w:val="90"/>
        </w:rPr>
        <w:t>енні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оказового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4"/>
          <w:w w:val="90"/>
        </w:rPr>
        <w:t>ма</w:t>
      </w:r>
      <w:r>
        <w:rPr>
          <w:color w:val="231F20"/>
          <w:spacing w:val="-3"/>
          <w:w w:val="90"/>
        </w:rPr>
        <w:t>т</w:t>
      </w:r>
      <w:r>
        <w:rPr>
          <w:color w:val="231F20"/>
          <w:spacing w:val="-4"/>
          <w:w w:val="90"/>
        </w:rPr>
        <w:t>ер</w:t>
      </w:r>
      <w:r>
        <w:rPr>
          <w:color w:val="231F20"/>
          <w:spacing w:val="-3"/>
          <w:w w:val="90"/>
        </w:rPr>
        <w:t>і</w:t>
      </w:r>
      <w:r>
        <w:rPr>
          <w:color w:val="231F20"/>
          <w:spacing w:val="-4"/>
          <w:w w:val="90"/>
        </w:rPr>
        <w:t>алу</w:t>
      </w:r>
      <w:r>
        <w:rPr>
          <w:color w:val="231F20"/>
          <w:spacing w:val="-3"/>
          <w:w w:val="90"/>
        </w:rPr>
        <w:t>.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ний</w:t>
      </w:r>
      <w:r>
        <w:rPr>
          <w:color w:val="231F20"/>
          <w:spacing w:val="39"/>
          <w:w w:val="90"/>
        </w:rPr>
        <w:t> </w:t>
      </w:r>
      <w:r>
        <w:rPr>
          <w:color w:val="231F20"/>
          <w:spacing w:val="-1"/>
          <w:w w:val="90"/>
        </w:rPr>
        <w:t>кр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ій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випливає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еднього.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Якщо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1"/>
          <w:w w:val="90"/>
        </w:rPr>
        <w:t>по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реба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отриманні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е-</w:t>
      </w:r>
      <w:r>
        <w:rPr>
          <w:color w:val="231F20"/>
          <w:spacing w:val="39"/>
          <w:w w:val="106"/>
        </w:rPr>
        <w:t> </w:t>
      </w:r>
      <w:r>
        <w:rPr>
          <w:color w:val="231F20"/>
          <w:w w:val="85"/>
        </w:rPr>
        <w:t>суальному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закріпленні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доказово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інформаці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не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є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терміновою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і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особа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має</w:t>
      </w:r>
      <w:r>
        <w:rPr>
          <w:color w:val="231F20"/>
          <w:spacing w:val="63"/>
          <w:w w:val="86"/>
        </w:rPr>
        <w:t> </w:t>
      </w:r>
      <w:r>
        <w:rPr>
          <w:color w:val="231F20"/>
          <w:spacing w:val="-3"/>
          <w:w w:val="95"/>
        </w:rPr>
        <w:t>змогу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екати</w:t>
      </w:r>
      <w:r>
        <w:rPr>
          <w:color w:val="231F20"/>
          <w:spacing w:val="-1"/>
          <w:w w:val="95"/>
        </w:rPr>
        <w:t>ся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засідання,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де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питання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отримання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цьо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39"/>
          <w:w w:val="91"/>
        </w:rPr>
        <w:t> </w:t>
      </w:r>
      <w:r>
        <w:rPr>
          <w:color w:val="231F20"/>
          <w:spacing w:val="1"/>
          <w:w w:val="95"/>
        </w:rPr>
        <w:t>доказу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буде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вирішено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зма</w:t>
      </w:r>
      <w:r>
        <w:rPr>
          <w:color w:val="231F20"/>
          <w:spacing w:val="1"/>
          <w:w w:val="95"/>
        </w:rPr>
        <w:t>г</w:t>
      </w:r>
      <w:r>
        <w:rPr>
          <w:color w:val="231F20"/>
          <w:spacing w:val="2"/>
          <w:w w:val="95"/>
        </w:rPr>
        <w:t>альному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порядку,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то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3"/>
          <w:w w:val="95"/>
        </w:rPr>
        <w:t>суду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немає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підста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36"/>
          <w:w w:val="102"/>
        </w:rPr>
        <w:t> </w:t>
      </w:r>
      <w:r>
        <w:rPr>
          <w:color w:val="231F20"/>
          <w:w w:val="95"/>
        </w:rPr>
        <w:t>вживати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заходів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забезпечення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доказів.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Якщо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ж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інформацію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необхідно</w:t>
      </w:r>
      <w:r>
        <w:rPr>
          <w:color w:val="231F20"/>
          <w:spacing w:val="64"/>
          <w:w w:val="91"/>
        </w:rPr>
        <w:t> </w:t>
      </w:r>
      <w:r>
        <w:rPr>
          <w:color w:val="231F20"/>
          <w:w w:val="90"/>
        </w:rPr>
        <w:t>процесуально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закріпити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міново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1"/>
          <w:w w:val="90"/>
        </w:rPr>
        <w:t>(свідок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йб</w:t>
      </w:r>
      <w:r>
        <w:rPr>
          <w:color w:val="231F20"/>
          <w:spacing w:val="-2"/>
          <w:w w:val="90"/>
        </w:rPr>
        <w:t>лиж</w:t>
      </w:r>
      <w:r>
        <w:rPr>
          <w:color w:val="231F20"/>
          <w:spacing w:val="-1"/>
          <w:w w:val="90"/>
        </w:rPr>
        <w:t>чим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1"/>
          <w:w w:val="90"/>
        </w:rPr>
        <w:t>часо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виїжджає</w:t>
      </w:r>
      <w:r>
        <w:rPr>
          <w:color w:val="231F20"/>
          <w:spacing w:val="47"/>
          <w:w w:val="87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ордон,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ре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овий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доказ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може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знищений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пошкоджений,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ін</w:t>
      </w:r>
      <w:r>
        <w:rPr>
          <w:color w:val="231F20"/>
          <w:spacing w:val="-2"/>
          <w:w w:val="95"/>
        </w:rPr>
        <w:t>фор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73"/>
          <w:w w:val="106"/>
        </w:rPr>
        <w:t> </w:t>
      </w:r>
      <w:r>
        <w:rPr>
          <w:color w:val="231F20"/>
          <w:w w:val="95"/>
        </w:rPr>
        <w:t>мація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може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видалена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веб-сторінки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мережі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1"/>
          <w:w w:val="95"/>
        </w:rPr>
        <w:t>Інт</w:t>
      </w:r>
      <w:r>
        <w:rPr>
          <w:color w:val="231F20"/>
          <w:spacing w:val="-2"/>
          <w:w w:val="95"/>
        </w:rPr>
        <w:t>ер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т</w:t>
      </w:r>
      <w:r>
        <w:rPr>
          <w:color w:val="231F20"/>
          <w:spacing w:val="-2"/>
          <w:w w:val="95"/>
        </w:rPr>
        <w:t>.ін.)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та-</w:t>
      </w:r>
      <w:r>
        <w:rPr>
          <w:color w:val="231F20"/>
          <w:spacing w:val="48"/>
          <w:w w:val="106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ому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разі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дій</w:t>
      </w:r>
      <w:r>
        <w:rPr>
          <w:color w:val="231F20"/>
          <w:spacing w:val="-1"/>
          <w:w w:val="95"/>
        </w:rPr>
        <w:t>сн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необхідність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забезпечити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дні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докази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про</w:t>
      </w:r>
      <w:r>
        <w:rPr>
          <w:color w:val="231F20"/>
          <w:spacing w:val="-1"/>
          <w:w w:val="95"/>
        </w:rPr>
        <w:t>тяг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70"/>
          <w:w w:val="87"/>
        </w:rPr>
        <w:t> </w:t>
      </w:r>
      <w:r>
        <w:rPr>
          <w:color w:val="231F20"/>
          <w:w w:val="90"/>
        </w:rPr>
        <w:t>п’яти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днів,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того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вимагає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процесуальний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90"/>
        </w:rPr>
        <w:t>Простіше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1"/>
          <w:w w:val="90"/>
        </w:rPr>
        <w:t>кажучи,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саме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пера</w:t>
      </w:r>
      <w:r>
        <w:rPr>
          <w:color w:val="231F20"/>
          <w:spacing w:val="-1"/>
          <w:w w:val="90"/>
        </w:rPr>
        <w:t>тивність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жи</w:t>
      </w:r>
      <w:r>
        <w:rPr>
          <w:color w:val="231F20"/>
          <w:spacing w:val="-2"/>
          <w:w w:val="90"/>
        </w:rPr>
        <w:t>ття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судом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заходів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абе</w:t>
      </w:r>
      <w:r>
        <w:rPr>
          <w:color w:val="231F20"/>
          <w:w w:val="90"/>
        </w:rPr>
        <w:t>з-</w:t>
      </w:r>
      <w:r>
        <w:rPr>
          <w:color w:val="231F20"/>
          <w:spacing w:val="50"/>
          <w:w w:val="106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ечення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1"/>
          <w:w w:val="90"/>
        </w:rPr>
        <w:t>доказів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1"/>
          <w:w w:val="90"/>
        </w:rPr>
        <w:t>сп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ч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ється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судовий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збір.</w:t>
      </w:r>
      <w:r>
        <w:rPr/>
      </w:r>
    </w:p>
    <w:p>
      <w:pPr>
        <w:pStyle w:val="BodyText"/>
        <w:spacing w:line="240" w:lineRule="exact"/>
        <w:ind w:right="116"/>
        <w:jc w:val="both"/>
      </w:pPr>
      <w:r>
        <w:rPr>
          <w:color w:val="231F20"/>
          <w:spacing w:val="-2"/>
          <w:w w:val="85"/>
        </w:rPr>
        <w:t>Відповідно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2"/>
          <w:w w:val="85"/>
        </w:rPr>
        <w:t>позиці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2"/>
          <w:w w:val="85"/>
        </w:rPr>
        <w:t>дотримується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й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1"/>
          <w:w w:val="85"/>
        </w:rPr>
        <w:t>Пленум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2"/>
          <w:w w:val="85"/>
        </w:rPr>
        <w:t>Вищого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2"/>
          <w:w w:val="85"/>
        </w:rPr>
        <w:t>спеціалізованого</w:t>
      </w:r>
      <w:r>
        <w:rPr>
          <w:color w:val="231F20"/>
          <w:spacing w:val="61"/>
          <w:w w:val="91"/>
        </w:rPr>
        <w:t> </w:t>
      </w:r>
      <w:r>
        <w:rPr>
          <w:color w:val="231F20"/>
          <w:spacing w:val="3"/>
          <w:w w:val="95"/>
        </w:rPr>
        <w:t>суду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"/>
          <w:w w:val="95"/>
        </w:rPr>
        <w:t>кра</w:t>
      </w:r>
      <w:r>
        <w:rPr>
          <w:color w:val="231F20"/>
          <w:spacing w:val="-10"/>
          <w:w w:val="95"/>
        </w:rPr>
        <w:t>ї</w:t>
      </w:r>
      <w:r>
        <w:rPr>
          <w:color w:val="231F20"/>
          <w:spacing w:val="-3"/>
          <w:w w:val="95"/>
        </w:rPr>
        <w:t>ни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розгляду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цивільних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кримінальних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спра</w:t>
      </w:r>
      <w:r>
        <w:rPr>
          <w:color w:val="231F20"/>
          <w:w w:val="95"/>
        </w:rPr>
        <w:t>в,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який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п.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8</w:t>
      </w:r>
      <w:r>
        <w:rPr>
          <w:color w:val="231F20"/>
          <w:spacing w:val="46"/>
          <w:w w:val="96"/>
        </w:rPr>
        <w:t> </w:t>
      </w:r>
      <w:r>
        <w:rPr>
          <w:color w:val="231F20"/>
          <w:w w:val="90"/>
        </w:rPr>
        <w:t>своєї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постанови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від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17.10.2014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року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№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«Про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судами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за-</w:t>
      </w:r>
      <w:r>
        <w:rPr>
          <w:color w:val="231F20"/>
          <w:spacing w:val="48"/>
          <w:w w:val="106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ода</w:t>
      </w:r>
      <w:r>
        <w:rPr>
          <w:color w:val="231F20"/>
          <w:spacing w:val="-1"/>
          <w:w w:val="95"/>
        </w:rPr>
        <w:t>вств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судові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витрати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цивільних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справах»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[2]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дзна</w:t>
      </w:r>
      <w:r>
        <w:rPr>
          <w:color w:val="231F20"/>
          <w:spacing w:val="-1"/>
          <w:w w:val="95"/>
        </w:rPr>
        <w:t>чив,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41"/>
          <w:w w:val="91"/>
        </w:rPr>
        <w:t> </w:t>
      </w:r>
      <w:r>
        <w:rPr>
          <w:color w:val="231F20"/>
          <w:spacing w:val="-1"/>
          <w:w w:val="90"/>
        </w:rPr>
        <w:t>сп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судового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бору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вип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дк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едб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чено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підпунктом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13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2"/>
          <w:w w:val="90"/>
        </w:rPr>
        <w:t>пу</w:t>
      </w:r>
      <w:r>
        <w:rPr>
          <w:color w:val="231F20"/>
          <w:spacing w:val="1"/>
          <w:w w:val="90"/>
        </w:rPr>
        <w:t>нкт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1</w:t>
      </w:r>
      <w:r>
        <w:rPr>
          <w:color w:val="231F20"/>
          <w:spacing w:val="30"/>
          <w:w w:val="96"/>
        </w:rPr>
        <w:t> </w:t>
      </w:r>
      <w:r>
        <w:rPr>
          <w:color w:val="231F20"/>
          <w:spacing w:val="-2"/>
          <w:w w:val="90"/>
        </w:rPr>
        <w:t>частини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3"/>
          <w:w w:val="90"/>
        </w:rPr>
        <w:t>дру</w:t>
      </w:r>
      <w:r>
        <w:rPr>
          <w:color w:val="231F20"/>
          <w:spacing w:val="-2"/>
          <w:w w:val="90"/>
        </w:rPr>
        <w:t>го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тті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4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За</w:t>
      </w:r>
      <w:r>
        <w:rPr>
          <w:color w:val="231F20"/>
          <w:spacing w:val="-2"/>
          <w:w w:val="90"/>
        </w:rPr>
        <w:t>кон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4"/>
          <w:w w:val="90"/>
        </w:rPr>
        <w:t>Укр</w:t>
      </w:r>
      <w:r>
        <w:rPr>
          <w:color w:val="231F20"/>
          <w:spacing w:val="-5"/>
          <w:w w:val="90"/>
        </w:rPr>
        <w:t>а</w:t>
      </w:r>
      <w:r>
        <w:rPr>
          <w:color w:val="231F20"/>
          <w:spacing w:val="-18"/>
          <w:w w:val="90"/>
        </w:rPr>
        <w:t>ї</w:t>
      </w:r>
      <w:r>
        <w:rPr>
          <w:color w:val="231F20"/>
          <w:spacing w:val="-4"/>
          <w:w w:val="90"/>
        </w:rPr>
        <w:t>ни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1"/>
          <w:w w:val="90"/>
        </w:rPr>
        <w:t>від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2"/>
          <w:w w:val="90"/>
        </w:rPr>
        <w:t>08.07.2011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ок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№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2"/>
          <w:w w:val="90"/>
        </w:rPr>
        <w:t>3674-VI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1"/>
          <w:w w:val="90"/>
        </w:rPr>
        <w:t>«Про</w:t>
      </w:r>
      <w:r>
        <w:rPr/>
      </w:r>
    </w:p>
    <w:p>
      <w:pPr>
        <w:spacing w:after="0" w:line="240" w:lineRule="exact"/>
        <w:jc w:val="both"/>
        <w:sectPr>
          <w:footerReference w:type="default" r:id="rId14"/>
          <w:pgSz w:w="8400" w:h="11910"/>
          <w:pgMar w:footer="574" w:header="0" w:top="940" w:bottom="760" w:left="800" w:right="900"/>
        </w:sectPr>
      </w:pPr>
    </w:p>
    <w:p>
      <w:pPr>
        <w:pStyle w:val="BodyText"/>
        <w:spacing w:line="240" w:lineRule="exact" w:before="35"/>
        <w:ind w:left="100" w:right="102" w:firstLine="0"/>
        <w:jc w:val="both"/>
      </w:pPr>
      <w:r>
        <w:rPr>
          <w:color w:val="231F20"/>
          <w:w w:val="95"/>
        </w:rPr>
        <w:t>судовий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збір»,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пода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заяви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забезпечення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дока</w:t>
      </w:r>
      <w:r>
        <w:rPr>
          <w:color w:val="231F20"/>
          <w:spacing w:val="-1"/>
          <w:w w:val="95"/>
        </w:rPr>
        <w:t>зів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здій-</w:t>
      </w:r>
      <w:r>
        <w:rPr>
          <w:color w:val="231F20"/>
          <w:spacing w:val="40"/>
          <w:w w:val="106"/>
        </w:rPr>
        <w:t> </w:t>
      </w:r>
      <w:r>
        <w:rPr>
          <w:color w:val="231F20"/>
          <w:w w:val="90"/>
        </w:rPr>
        <w:t>снюється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лиш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ум</w:t>
      </w:r>
      <w:r>
        <w:rPr>
          <w:color w:val="231F20"/>
          <w:spacing w:val="-1"/>
          <w:w w:val="90"/>
        </w:rPr>
        <w:t>ови,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така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заява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розглядається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процесуальному</w:t>
      </w:r>
      <w:r>
        <w:rPr>
          <w:color w:val="231F20"/>
          <w:spacing w:val="52"/>
          <w:w w:val="87"/>
        </w:rPr>
        <w:t> </w:t>
      </w:r>
      <w:r>
        <w:rPr>
          <w:color w:val="231F20"/>
          <w:spacing w:val="-3"/>
          <w:w w:val="95"/>
        </w:rPr>
        <w:t>порядку,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еному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статтею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135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ЦПК,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пода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лопо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нь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41"/>
          <w:w w:val="91"/>
        </w:rPr>
        <w:t> </w:t>
      </w:r>
      <w:r>
        <w:rPr>
          <w:color w:val="231F20"/>
          <w:spacing w:val="1"/>
          <w:w w:val="95"/>
        </w:rPr>
        <w:t>витребу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дока</w:t>
      </w:r>
      <w:r>
        <w:rPr>
          <w:color w:val="231F20"/>
          <w:spacing w:val="-1"/>
          <w:w w:val="95"/>
        </w:rPr>
        <w:t>зів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(виклик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свідків,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призна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ення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експертизи,</w:t>
      </w:r>
      <w:r>
        <w:rPr>
          <w:color w:val="231F20"/>
          <w:spacing w:val="56"/>
          <w:w w:val="90"/>
        </w:rPr>
        <w:t> </w:t>
      </w:r>
      <w:r>
        <w:rPr>
          <w:color w:val="231F20"/>
          <w:spacing w:val="1"/>
          <w:w w:val="95"/>
        </w:rPr>
        <w:t>витребу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письмо</w:t>
      </w:r>
      <w:r>
        <w:rPr>
          <w:color w:val="231F20"/>
          <w:spacing w:val="-1"/>
          <w:w w:val="95"/>
        </w:rPr>
        <w:t>вих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речових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дока</w:t>
      </w:r>
      <w:r>
        <w:rPr>
          <w:color w:val="231F20"/>
          <w:spacing w:val="-1"/>
          <w:w w:val="95"/>
        </w:rPr>
        <w:t>зів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ощ</w:t>
      </w:r>
      <w:r>
        <w:rPr>
          <w:color w:val="231F20"/>
          <w:spacing w:val="-1"/>
          <w:w w:val="95"/>
        </w:rPr>
        <w:t>о),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розглядаються</w:t>
      </w:r>
      <w:r>
        <w:rPr>
          <w:color w:val="231F20"/>
          <w:spacing w:val="42"/>
          <w:w w:val="94"/>
        </w:rPr>
        <w:t> </w:t>
      </w:r>
      <w:r>
        <w:rPr>
          <w:color w:val="231F20"/>
          <w:spacing w:val="-3"/>
          <w:w w:val="95"/>
        </w:rPr>
        <w:t>ві</w:t>
      </w:r>
      <w:r>
        <w:rPr>
          <w:color w:val="231F20"/>
          <w:spacing w:val="-4"/>
          <w:w w:val="95"/>
        </w:rPr>
        <w:t>дпо</w:t>
      </w:r>
      <w:r>
        <w:rPr>
          <w:color w:val="231F20"/>
          <w:spacing w:val="-3"/>
          <w:w w:val="95"/>
        </w:rPr>
        <w:t>ві</w:t>
      </w:r>
      <w:r>
        <w:rPr>
          <w:color w:val="231F20"/>
          <w:spacing w:val="-4"/>
          <w:w w:val="95"/>
        </w:rPr>
        <w:t>дно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до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ті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130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ЦПК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попередньому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удо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ому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засіда</w:t>
      </w:r>
      <w:r>
        <w:rPr>
          <w:color w:val="231F20"/>
          <w:spacing w:val="-2"/>
          <w:w w:val="95"/>
        </w:rPr>
        <w:t>нні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чи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ті</w:t>
      </w:r>
      <w:r>
        <w:rPr>
          <w:color w:val="231F20"/>
          <w:spacing w:val="63"/>
          <w:w w:val="92"/>
        </w:rPr>
        <w:t> </w:t>
      </w:r>
      <w:r>
        <w:rPr>
          <w:color w:val="231F20"/>
          <w:w w:val="95"/>
        </w:rPr>
        <w:t>168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ЦПК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судовому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засіданні.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spacing w:val="-1"/>
          <w:w w:val="90"/>
        </w:rPr>
        <w:t>Одним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із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засобів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швидкого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процесуального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кріп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74"/>
          <w:w w:val="91"/>
        </w:rPr>
        <w:t> </w:t>
      </w:r>
      <w:r>
        <w:rPr>
          <w:color w:val="231F20"/>
          <w:spacing w:val="-3"/>
          <w:w w:val="95"/>
        </w:rPr>
        <w:t>що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знаходиться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е</w:t>
      </w:r>
      <w:r>
        <w:rPr>
          <w:color w:val="231F20"/>
          <w:spacing w:val="-2"/>
          <w:w w:val="95"/>
        </w:rPr>
        <w:t>б-с</w:t>
      </w:r>
      <w:r>
        <w:rPr>
          <w:color w:val="231F20"/>
          <w:spacing w:val="-3"/>
          <w:w w:val="95"/>
        </w:rPr>
        <w:t>торінці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мережі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Ін</w:t>
      </w:r>
      <w:r>
        <w:rPr>
          <w:color w:val="231F20"/>
          <w:spacing w:val="-3"/>
          <w:w w:val="95"/>
        </w:rPr>
        <w:t>тер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ет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пропо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ується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5"/>
          <w:w w:val="95"/>
        </w:rPr>
        <w:t>викори</w:t>
      </w:r>
      <w:r>
        <w:rPr>
          <w:color w:val="231F20"/>
          <w:spacing w:val="-4"/>
          <w:w w:val="95"/>
        </w:rPr>
        <w:t>с-</w:t>
      </w:r>
      <w:r>
        <w:rPr>
          <w:color w:val="231F20"/>
          <w:spacing w:val="73"/>
          <w:w w:val="106"/>
        </w:rPr>
        <w:t> </w:t>
      </w:r>
      <w:r>
        <w:rPr>
          <w:color w:val="231F20"/>
          <w:spacing w:val="-2"/>
          <w:w w:val="90"/>
        </w:rPr>
        <w:t>тов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таку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ес</w:t>
      </w:r>
      <w:r>
        <w:rPr>
          <w:color w:val="231F20"/>
          <w:spacing w:val="-2"/>
          <w:w w:val="90"/>
        </w:rPr>
        <w:t>уал</w:t>
      </w:r>
      <w:r>
        <w:rPr>
          <w:color w:val="231F20"/>
          <w:spacing w:val="-1"/>
          <w:w w:val="90"/>
        </w:rPr>
        <w:t>ьн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і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як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ог</w:t>
      </w:r>
      <w:r>
        <w:rPr>
          <w:color w:val="231F20"/>
          <w:spacing w:val="-4"/>
          <w:w w:val="90"/>
        </w:rPr>
        <w:t>л</w:t>
      </w:r>
      <w:r>
        <w:rPr>
          <w:color w:val="231F20"/>
          <w:spacing w:val="-3"/>
          <w:w w:val="90"/>
        </w:rPr>
        <w:t>я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ок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зів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за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80"/>
        </w:rPr>
        <w:t>ї</w:t>
      </w:r>
      <w:r>
        <w:rPr>
          <w:color w:val="231F20"/>
          <w:spacing w:val="-1"/>
          <w:w w:val="80"/>
        </w:rPr>
        <w:t>х</w:t>
      </w:r>
      <w:r>
        <w:rPr>
          <w:color w:val="231F20"/>
          <w:spacing w:val="-16"/>
          <w:w w:val="80"/>
        </w:rPr>
        <w:t> 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3"/>
          <w:w w:val="90"/>
        </w:rPr>
        <w:t>іс</w:t>
      </w:r>
      <w:r>
        <w:rPr>
          <w:color w:val="231F20"/>
          <w:spacing w:val="-4"/>
          <w:w w:val="90"/>
        </w:rPr>
        <w:t>це</w:t>
      </w:r>
      <w:r>
        <w:rPr>
          <w:color w:val="231F20"/>
          <w:spacing w:val="-3"/>
          <w:w w:val="90"/>
        </w:rPr>
        <w:t>зн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хо</w:t>
      </w:r>
      <w:r>
        <w:rPr>
          <w:color w:val="231F20"/>
          <w:spacing w:val="-4"/>
          <w:w w:val="90"/>
        </w:rPr>
        <w:t>дж</w:t>
      </w:r>
      <w:r>
        <w:rPr>
          <w:color w:val="231F20"/>
          <w:spacing w:val="-3"/>
          <w:w w:val="90"/>
        </w:rPr>
        <w:t>ення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61"/>
          <w:w w:val="87"/>
        </w:rPr>
        <w:t> </w:t>
      </w:r>
      <w:r>
        <w:rPr>
          <w:color w:val="231F20"/>
          <w:spacing w:val="-2"/>
          <w:w w:val="90"/>
        </w:rPr>
        <w:t>(ст.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140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ЦПК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Укр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"/>
          <w:w w:val="90"/>
        </w:rPr>
        <w:t>ни),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під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яким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розуміють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безпосередній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огляд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складом</w:t>
      </w:r>
      <w:r>
        <w:rPr>
          <w:color w:val="231F20"/>
          <w:spacing w:val="34"/>
          <w:w w:val="87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веб-сторінки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розміщеною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ній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ін</w:t>
      </w:r>
      <w:r>
        <w:rPr>
          <w:color w:val="231F20"/>
          <w:spacing w:val="-2"/>
          <w:w w:val="95"/>
        </w:rPr>
        <w:t>формацією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фіксуванням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ре-</w:t>
      </w:r>
      <w:r>
        <w:rPr>
          <w:color w:val="231F20"/>
          <w:spacing w:val="55"/>
          <w:w w:val="106"/>
        </w:rPr>
        <w:t> </w:t>
      </w:r>
      <w:r>
        <w:rPr>
          <w:color w:val="231F20"/>
          <w:spacing w:val="-2"/>
          <w:w w:val="85"/>
        </w:rPr>
        <w:t>зультатів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1"/>
          <w:w w:val="85"/>
        </w:rPr>
        <w:t>такого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1"/>
          <w:w w:val="85"/>
        </w:rPr>
        <w:t>огляду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в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2"/>
          <w:w w:val="85"/>
        </w:rPr>
        <w:t>протоколі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про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2"/>
          <w:w w:val="85"/>
        </w:rPr>
        <w:t>вчинення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2"/>
          <w:w w:val="85"/>
        </w:rPr>
        <w:t>окремо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1"/>
          <w:w w:val="85"/>
        </w:rPr>
        <w:t>процесуально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61"/>
          <w:w w:val="20"/>
        </w:rPr>
        <w:t> </w:t>
      </w:r>
      <w:r>
        <w:rPr>
          <w:color w:val="231F20"/>
          <w:w w:val="80"/>
        </w:rPr>
        <w:t>ді</w:t>
      </w:r>
      <w:r>
        <w:rPr>
          <w:color w:val="231F20"/>
          <w:spacing w:val="4"/>
          <w:w w:val="80"/>
        </w:rPr>
        <w:t>ї</w:t>
      </w:r>
      <w:r>
        <w:rPr>
          <w:color w:val="231F20"/>
          <w:w w:val="80"/>
        </w:rPr>
        <w:t>.</w:t>
      </w:r>
      <w:r>
        <w:rPr>
          <w:color w:val="231F20"/>
          <w:spacing w:val="8"/>
          <w:w w:val="80"/>
        </w:rPr>
        <w:t> </w:t>
      </w:r>
      <w:r>
        <w:rPr>
          <w:color w:val="231F20"/>
          <w:spacing w:val="-4"/>
          <w:w w:val="90"/>
        </w:rPr>
        <w:t>Т</w:t>
      </w:r>
      <w:r>
        <w:rPr>
          <w:color w:val="231F20"/>
          <w:spacing w:val="-5"/>
          <w:w w:val="90"/>
        </w:rPr>
        <w:t>а</w:t>
      </w:r>
      <w:r>
        <w:rPr>
          <w:color w:val="231F20"/>
          <w:spacing w:val="-4"/>
          <w:w w:val="90"/>
        </w:rPr>
        <w:t>ка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</w:t>
      </w:r>
      <w:r>
        <w:rPr>
          <w:color w:val="231F20"/>
          <w:spacing w:val="1"/>
          <w:w w:val="90"/>
        </w:rPr>
        <w:t>ов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2"/>
          <w:w w:val="90"/>
        </w:rPr>
        <w:t>пра</w:t>
      </w:r>
      <w:r>
        <w:rPr>
          <w:color w:val="231F20"/>
          <w:spacing w:val="1"/>
          <w:w w:val="90"/>
        </w:rPr>
        <w:t>к</w:t>
      </w:r>
      <w:r>
        <w:rPr>
          <w:color w:val="231F20"/>
          <w:spacing w:val="2"/>
          <w:w w:val="90"/>
        </w:rPr>
        <w:t>тика </w:t>
      </w:r>
      <w:r>
        <w:rPr>
          <w:color w:val="231F20"/>
          <w:w w:val="90"/>
        </w:rPr>
        <w:t>є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1"/>
          <w:w w:val="90"/>
        </w:rPr>
        <w:t>більш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поширеною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осподар</w:t>
      </w:r>
      <w:r>
        <w:rPr>
          <w:color w:val="231F20"/>
          <w:w w:val="90"/>
        </w:rPr>
        <w:t>ськ</w:t>
      </w:r>
      <w:r>
        <w:rPr>
          <w:color w:val="231F20"/>
          <w:spacing w:val="1"/>
          <w:w w:val="90"/>
        </w:rPr>
        <w:t>ому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удо</w:t>
      </w:r>
      <w:r>
        <w:rPr>
          <w:color w:val="231F20"/>
          <w:w w:val="90"/>
        </w:rPr>
        <w:t>-</w:t>
      </w:r>
      <w:r>
        <w:rPr>
          <w:color w:val="231F20"/>
          <w:spacing w:val="60"/>
          <w:w w:val="106"/>
        </w:rPr>
        <w:t> </w:t>
      </w:r>
      <w:r>
        <w:rPr>
          <w:color w:val="231F20"/>
          <w:w w:val="95"/>
        </w:rPr>
        <w:t>чинстві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віть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айшла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відображення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абз.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8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46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постанови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Плену-</w:t>
      </w:r>
      <w:r>
        <w:rPr>
          <w:color w:val="231F20"/>
          <w:spacing w:val="32"/>
          <w:w w:val="106"/>
        </w:rPr>
        <w:t> </w:t>
      </w:r>
      <w:r>
        <w:rPr>
          <w:color w:val="231F20"/>
          <w:spacing w:val="4"/>
          <w:w w:val="90"/>
        </w:rPr>
        <w:t>м</w:t>
      </w:r>
      <w:r>
        <w:rPr>
          <w:color w:val="231F20"/>
          <w:w w:val="90"/>
        </w:rPr>
        <w:t>у Ви</w:t>
      </w:r>
      <w:r>
        <w:rPr>
          <w:color w:val="231F20"/>
          <w:spacing w:val="-1"/>
          <w:w w:val="90"/>
        </w:rPr>
        <w:t>щ</w:t>
      </w:r>
      <w:r>
        <w:rPr>
          <w:color w:val="231F20"/>
          <w:spacing w:val="-3"/>
          <w:w w:val="90"/>
        </w:rPr>
        <w:t>о</w:t>
      </w:r>
      <w:r>
        <w:rPr>
          <w:color w:val="231F20"/>
          <w:w w:val="90"/>
        </w:rPr>
        <w:t>го </w:t>
      </w:r>
      <w:r>
        <w:rPr>
          <w:color w:val="231F20"/>
          <w:spacing w:val="-26"/>
          <w:w w:val="90"/>
        </w:rPr>
        <w:t>Г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4"/>
          <w:w w:val="90"/>
        </w:rPr>
        <w:t>о</w:t>
      </w:r>
      <w:r>
        <w:rPr>
          <w:color w:val="231F20"/>
          <w:w w:val="90"/>
        </w:rPr>
        <w:t>да</w:t>
      </w:r>
      <w:r>
        <w:rPr>
          <w:color w:val="231F20"/>
          <w:spacing w:val="2"/>
          <w:w w:val="90"/>
        </w:rPr>
        <w:t>р</w:t>
      </w:r>
      <w:r>
        <w:rPr>
          <w:color w:val="231F20"/>
          <w:w w:val="90"/>
        </w:rPr>
        <w:t>сь</w:t>
      </w:r>
      <w:r>
        <w:rPr>
          <w:color w:val="231F20"/>
          <w:spacing w:val="-3"/>
          <w:w w:val="90"/>
        </w:rPr>
        <w:t>ко</w:t>
      </w:r>
      <w:r>
        <w:rPr>
          <w:color w:val="231F20"/>
          <w:w w:val="90"/>
        </w:rPr>
        <w:t>го </w:t>
      </w:r>
      <w:r>
        <w:rPr>
          <w:color w:val="231F20"/>
          <w:spacing w:val="5"/>
          <w:w w:val="90"/>
        </w:rPr>
        <w:t>с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5"/>
          <w:w w:val="90"/>
        </w:rPr>
        <w:t>д</w:t>
      </w:r>
      <w:r>
        <w:rPr>
          <w:color w:val="231F20"/>
          <w:w w:val="90"/>
        </w:rPr>
        <w:t>у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0"/>
          <w:w w:val="90"/>
        </w:rPr>
        <w:t>У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ра</w:t>
      </w:r>
      <w:r>
        <w:rPr>
          <w:color w:val="231F20"/>
          <w:w w:val="90"/>
        </w:rPr>
        <w:t>їни № 12 від 17.10.2012 </w:t>
      </w:r>
      <w:r>
        <w:rPr>
          <w:color w:val="231F20"/>
          <w:spacing w:val="2"/>
          <w:w w:val="90"/>
        </w:rPr>
        <w:t>р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3"/>
          <w:w w:val="90"/>
        </w:rPr>
        <w:t>к</w:t>
      </w:r>
      <w:r>
        <w:rPr>
          <w:color w:val="231F20"/>
          <w:w w:val="90"/>
        </w:rPr>
        <w:t>у «П</w:t>
      </w:r>
      <w:r>
        <w:rPr>
          <w:color w:val="231F20"/>
          <w:spacing w:val="2"/>
          <w:w w:val="90"/>
        </w:rPr>
        <w:t>р</w:t>
      </w:r>
      <w:r>
        <w:rPr>
          <w:color w:val="231F20"/>
          <w:w w:val="90"/>
        </w:rPr>
        <w:t>о</w:t>
      </w:r>
      <w:r>
        <w:rPr>
          <w:color w:val="231F20"/>
          <w:w w:val="91"/>
        </w:rPr>
        <w:t> </w:t>
      </w:r>
      <w:r>
        <w:rPr>
          <w:color w:val="231F20"/>
          <w:spacing w:val="-2"/>
          <w:w w:val="95"/>
        </w:rPr>
        <w:t>деякі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питання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практики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виріш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спор</w:t>
      </w:r>
      <w:r>
        <w:rPr>
          <w:color w:val="231F20"/>
          <w:spacing w:val="-1"/>
          <w:w w:val="95"/>
        </w:rPr>
        <w:t>ів,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в’яз</w:t>
      </w:r>
      <w:r>
        <w:rPr>
          <w:color w:val="231F20"/>
          <w:spacing w:val="-2"/>
          <w:w w:val="95"/>
        </w:rPr>
        <w:t>аних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із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захистом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прав</w:t>
      </w:r>
      <w:r>
        <w:rPr>
          <w:color w:val="231F20"/>
          <w:spacing w:val="55"/>
          <w:w w:val="102"/>
        </w:rPr>
        <w:t> </w:t>
      </w:r>
      <w:r>
        <w:rPr>
          <w:color w:val="231F20"/>
          <w:w w:val="90"/>
        </w:rPr>
        <w:t>інтелектуальної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власності»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[3].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Втім,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ешко</w:t>
      </w:r>
      <w:r>
        <w:rPr>
          <w:color w:val="231F20"/>
          <w:spacing w:val="-2"/>
          <w:w w:val="90"/>
        </w:rPr>
        <w:t>джає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викор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нню</w:t>
      </w:r>
      <w:r>
        <w:rPr>
          <w:color w:val="231F20"/>
          <w:spacing w:val="39"/>
          <w:w w:val="91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овідного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процесуального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асобу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й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цивільному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судочинстві.</w:t>
      </w:r>
      <w:r>
        <w:rPr/>
      </w:r>
    </w:p>
    <w:p>
      <w:pPr>
        <w:pStyle w:val="Heading3"/>
        <w:spacing w:line="222" w:lineRule="exact"/>
        <w:ind w:right="617"/>
        <w:jc w:val="center"/>
        <w:rPr>
          <w:rFonts w:ascii="Arial Narrow" w:hAnsi="Arial Narrow" w:cs="Arial Narrow" w:eastAsia="Arial Narrow"/>
          <w:b w:val="0"/>
          <w:bCs w:val="0"/>
        </w:rPr>
      </w:pPr>
      <w:r>
        <w:rPr>
          <w:rFonts w:ascii="Arial Narrow" w:hAnsi="Arial Narrow"/>
          <w:color w:val="231F20"/>
          <w:w w:val="105"/>
        </w:rPr>
        <w:t>Літ</w:t>
      </w:r>
      <w:r>
        <w:rPr>
          <w:rFonts w:ascii="Arial Narrow" w:hAnsi="Arial Narrow"/>
          <w:color w:val="231F20"/>
          <w:spacing w:val="1"/>
          <w:w w:val="105"/>
        </w:rPr>
        <w:t>ера</w:t>
      </w:r>
      <w:r>
        <w:rPr>
          <w:rFonts w:ascii="Arial Narrow" w:hAnsi="Arial Narrow"/>
          <w:color w:val="231F20"/>
          <w:w w:val="105"/>
        </w:rPr>
        <w:t>т</w:t>
      </w:r>
      <w:r>
        <w:rPr>
          <w:rFonts w:ascii="Arial Narrow" w:hAnsi="Arial Narrow"/>
          <w:color w:val="231F20"/>
          <w:spacing w:val="1"/>
          <w:w w:val="105"/>
        </w:rPr>
        <w:t>у</w:t>
      </w:r>
      <w:r>
        <w:rPr>
          <w:rFonts w:ascii="Arial Narrow" w:hAnsi="Arial Narrow"/>
          <w:color w:val="231F20"/>
          <w:w w:val="105"/>
        </w:rPr>
        <w:t>р</w:t>
      </w:r>
      <w:r>
        <w:rPr>
          <w:rFonts w:ascii="Arial Narrow" w:hAnsi="Arial Narrow"/>
          <w:color w:val="231F20"/>
          <w:spacing w:val="1"/>
          <w:w w:val="105"/>
        </w:rPr>
        <w:t>а:</w:t>
      </w:r>
      <w:r>
        <w:rPr>
          <w:rFonts w:ascii="Arial Narrow" w:hAnsi="Arial Narrow"/>
          <w:b w:val="0"/>
        </w:rPr>
      </w:r>
    </w:p>
    <w:p>
      <w:pPr>
        <w:numPr>
          <w:ilvl w:val="0"/>
          <w:numId w:val="7"/>
        </w:numPr>
        <w:tabs>
          <w:tab w:pos="610" w:val="left" w:leader="none"/>
        </w:tabs>
        <w:spacing w:line="206" w:lineRule="exact" w:before="10"/>
        <w:ind w:left="100" w:right="10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М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ол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ч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В.В.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Осн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вы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еории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доказа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ельс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тв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гражда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нск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ом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процессуальном</w:t>
      </w:r>
      <w:r>
        <w:rPr>
          <w:rFonts w:ascii="Palatino Linotype" w:hAnsi="Palatino Linotype" w:cs="Palatino Linotype" w:eastAsia="Palatino Linotype"/>
          <w:color w:val="231F20"/>
          <w:spacing w:val="53"/>
          <w:w w:val="8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праве: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Учебное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пособие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В.В.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М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ол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ч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в.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М.: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ИКД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«Зерцал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о-М»,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2012.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360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7"/>
        </w:numPr>
        <w:tabs>
          <w:tab w:pos="600" w:val="left" w:leader="none"/>
        </w:tabs>
        <w:spacing w:line="206" w:lineRule="exact" w:before="0"/>
        <w:ind w:left="100" w:right="10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Про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з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ас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ння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судами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законодавства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про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дові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витрати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цивільних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спра-</w:t>
      </w:r>
      <w:r>
        <w:rPr>
          <w:rFonts w:ascii="Palatino Linotype" w:hAnsi="Palatino Linotype" w:cs="Palatino Linotype" w:eastAsia="Palatino Linotype"/>
          <w:color w:val="231F20"/>
          <w:spacing w:val="34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вах: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постанова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Пленуму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Вищого</w:t>
      </w:r>
      <w:r>
        <w:rPr>
          <w:rFonts w:ascii="Palatino Linotype" w:hAnsi="Palatino Linotype" w:cs="Palatino Linotype" w:eastAsia="Palatino Linotype"/>
          <w:color w:val="231F20"/>
          <w:spacing w:val="-1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спеці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лізов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ного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уду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1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з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розгляду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цивільних</w:t>
      </w:r>
      <w:r>
        <w:rPr>
          <w:rFonts w:ascii="Palatino Linotype" w:hAnsi="Palatino Linotype" w:cs="Palatino Linotype" w:eastAsia="Palatino Linotype"/>
          <w:color w:val="231F20"/>
          <w:spacing w:val="68"/>
          <w:w w:val="9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та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кримінальних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справ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17.10.2014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року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10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[Елек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ронний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ресурс].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Режим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-</w:t>
      </w:r>
      <w:r>
        <w:rPr>
          <w:rFonts w:ascii="Palatino Linotype" w:hAnsi="Palatino Linotype" w:cs="Palatino Linotype" w:eastAsia="Palatino Linotype"/>
          <w:color w:val="231F20"/>
          <w:spacing w:val="64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ст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упу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   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 </w:t>
      </w:r>
      <w:hyperlink r:id="rId16"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http://zakon2.rad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a.g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o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v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.ua/l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aws/s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how/v0010740-14/print1452708451278885.</w:t>
        </w:r>
        <w:r>
          <w:rPr>
            <w:rFonts w:ascii="Palatino Linotype" w:hAnsi="Palatino Linotype" w:cs="Palatino Linotype" w:eastAsia="Palatino Linotype"/>
            <w:sz w:val="18"/>
            <w:szCs w:val="18"/>
          </w:rPr>
        </w:r>
      </w:hyperlink>
    </w:p>
    <w:p>
      <w:pPr>
        <w:numPr>
          <w:ilvl w:val="0"/>
          <w:numId w:val="7"/>
        </w:numPr>
        <w:tabs>
          <w:tab w:pos="618" w:val="left" w:leader="none"/>
        </w:tabs>
        <w:spacing w:line="206" w:lineRule="exact" w:before="0"/>
        <w:ind w:left="100" w:right="104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Про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деякі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питання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практики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виріш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ення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спор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ів,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по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в’яз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аних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із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захистом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прав</w:t>
      </w:r>
      <w:r>
        <w:rPr>
          <w:rFonts w:ascii="Palatino Linotype" w:hAnsi="Palatino Linotype" w:cs="Palatino Linotype" w:eastAsia="Palatino Linotype"/>
          <w:color w:val="231F20"/>
          <w:spacing w:val="57"/>
          <w:w w:val="10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85"/>
          <w:sz w:val="18"/>
          <w:szCs w:val="18"/>
        </w:rPr>
        <w:t>інтелектуальної</w:t>
      </w:r>
      <w:r>
        <w:rPr>
          <w:rFonts w:ascii="Palatino Linotype" w:hAnsi="Palatino Linotype" w:cs="Palatino Linotype" w:eastAsia="Palatino Linotype"/>
          <w:color w:val="231F20"/>
          <w:spacing w:val="9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85"/>
          <w:sz w:val="18"/>
          <w:szCs w:val="18"/>
        </w:rPr>
        <w:t>власності:</w:t>
      </w:r>
      <w:r>
        <w:rPr>
          <w:rFonts w:ascii="Palatino Linotype" w:hAnsi="Palatino Linotype" w:cs="Palatino Linotype" w:eastAsia="Palatino Linotype"/>
          <w:color w:val="231F20"/>
          <w:spacing w:val="10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85"/>
          <w:sz w:val="18"/>
          <w:szCs w:val="18"/>
        </w:rPr>
        <w:t>постанова</w:t>
      </w:r>
      <w:r>
        <w:rPr>
          <w:rFonts w:ascii="Palatino Linotype" w:hAnsi="Palatino Linotype" w:cs="Palatino Linotype" w:eastAsia="Palatino Linotype"/>
          <w:color w:val="231F20"/>
          <w:spacing w:val="10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85"/>
          <w:sz w:val="18"/>
          <w:szCs w:val="18"/>
        </w:rPr>
        <w:t>Пленуму</w:t>
      </w:r>
      <w:r>
        <w:rPr>
          <w:rFonts w:ascii="Palatino Linotype" w:hAnsi="Palatino Linotype" w:cs="Palatino Linotype" w:eastAsia="Palatino Linotype"/>
          <w:color w:val="231F20"/>
          <w:spacing w:val="9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85"/>
          <w:sz w:val="18"/>
          <w:szCs w:val="18"/>
        </w:rPr>
        <w:t>Вищого</w:t>
      </w:r>
      <w:r>
        <w:rPr>
          <w:rFonts w:ascii="Palatino Linotype" w:hAnsi="Palatino Linotype" w:cs="Palatino Linotype" w:eastAsia="Palatino Linotype"/>
          <w:color w:val="231F20"/>
          <w:spacing w:val="10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85"/>
          <w:sz w:val="18"/>
          <w:szCs w:val="18"/>
        </w:rPr>
        <w:t>Господарського</w:t>
      </w:r>
      <w:r>
        <w:rPr>
          <w:rFonts w:ascii="Palatino Linotype" w:hAnsi="Palatino Linotype" w:cs="Palatino Linotype" w:eastAsia="Palatino Linotype"/>
          <w:color w:val="231F20"/>
          <w:spacing w:val="10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85"/>
          <w:sz w:val="18"/>
          <w:szCs w:val="18"/>
        </w:rPr>
        <w:t>суду</w:t>
      </w:r>
      <w:r>
        <w:rPr>
          <w:rFonts w:ascii="Palatino Linotype" w:hAnsi="Palatino Linotype" w:cs="Palatino Linotype" w:eastAsia="Palatino Linotype"/>
          <w:color w:val="231F20"/>
          <w:spacing w:val="10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85"/>
          <w:sz w:val="18"/>
          <w:szCs w:val="18"/>
        </w:rPr>
        <w:t>Укра</w:t>
      </w:r>
      <w:r>
        <w:rPr>
          <w:rFonts w:ascii="Palatino Linotype" w:hAnsi="Palatino Linotype" w:cs="Palatino Linotype" w:eastAsia="Palatino Linotype"/>
          <w:color w:val="231F20"/>
          <w:spacing w:val="-9"/>
          <w:w w:val="8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85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49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17.10.2012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року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12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Вісник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осподар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ськ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судочинства.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2012.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6.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С.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57.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spacing w:line="240" w:lineRule="auto" w:before="0"/>
        <w:rPr>
          <w:rFonts w:ascii="Palatino Linotype" w:hAnsi="Palatino Linotype" w:cs="Palatino Linotype" w:eastAsia="Palatino Linotype"/>
          <w:sz w:val="18"/>
          <w:szCs w:val="18"/>
        </w:rPr>
      </w:pPr>
    </w:p>
    <w:p>
      <w:pPr>
        <w:spacing w:line="240" w:lineRule="auto" w:before="5"/>
        <w:rPr>
          <w:rFonts w:ascii="Palatino Linotype" w:hAnsi="Palatino Linotype" w:cs="Palatino Linotype" w:eastAsia="Palatino Linotype"/>
          <w:sz w:val="16"/>
          <w:szCs w:val="16"/>
        </w:rPr>
      </w:pPr>
    </w:p>
    <w:p>
      <w:pPr>
        <w:pStyle w:val="Heading3"/>
        <w:spacing w:line="231" w:lineRule="exact"/>
        <w:ind w:right="617"/>
        <w:jc w:val="center"/>
        <w:rPr>
          <w:b w:val="0"/>
          <w:bCs w:val="0"/>
        </w:rPr>
      </w:pPr>
      <w:bookmarkStart w:name="_TOC_250015" w:id="4"/>
      <w:r>
        <w:rPr>
          <w:color w:val="231F20"/>
          <w:w w:val="95"/>
        </w:rPr>
        <w:t>Апалькова</w:t>
      </w:r>
      <w:r>
        <w:rPr>
          <w:color w:val="231F20"/>
          <w:spacing w:val="22"/>
          <w:w w:val="95"/>
        </w:rPr>
        <w:t> </w:t>
      </w:r>
      <w:r>
        <w:rPr>
          <w:color w:val="231F20"/>
          <w:w w:val="95"/>
        </w:rPr>
        <w:t>Інна</w:t>
      </w:r>
      <w:r>
        <w:rPr>
          <w:color w:val="231F20"/>
          <w:spacing w:val="23"/>
          <w:w w:val="95"/>
        </w:rPr>
        <w:t> </w:t>
      </w:r>
      <w:r>
        <w:rPr>
          <w:color w:val="231F20"/>
          <w:w w:val="95"/>
        </w:rPr>
        <w:t>Сергіївна,</w:t>
      </w:r>
      <w:bookmarkEnd w:id="4"/>
      <w:r>
        <w:rPr>
          <w:b w:val="0"/>
        </w:rPr>
      </w:r>
    </w:p>
    <w:p>
      <w:pPr>
        <w:spacing w:line="216" w:lineRule="exact" w:before="12"/>
        <w:ind w:left="942" w:right="684" w:firstLine="656"/>
        <w:jc w:val="left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z w:val="19"/>
        </w:rPr>
        <w:t>к.ю.н.,</w:t>
      </w:r>
      <w:r>
        <w:rPr>
          <w:rFonts w:ascii="Palatino Linotype" w:hAnsi="Palatino Linotype"/>
          <w:i/>
          <w:color w:val="231F20"/>
          <w:spacing w:val="-16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sz w:val="19"/>
        </w:rPr>
        <w:t>сис</w:t>
      </w:r>
      <w:r>
        <w:rPr>
          <w:rFonts w:ascii="Palatino Linotype" w:hAnsi="Palatino Linotype"/>
          <w:i/>
          <w:color w:val="231F20"/>
          <w:spacing w:val="-1"/>
          <w:sz w:val="19"/>
        </w:rPr>
        <w:t>т</w:t>
      </w:r>
      <w:r>
        <w:rPr>
          <w:rFonts w:ascii="Palatino Linotype" w:hAnsi="Palatino Linotype"/>
          <w:i/>
          <w:color w:val="231F20"/>
          <w:spacing w:val="-2"/>
          <w:sz w:val="19"/>
        </w:rPr>
        <w:t>ен</w:t>
      </w:r>
      <w:r>
        <w:rPr>
          <w:rFonts w:ascii="Palatino Linotype" w:hAnsi="Palatino Linotype"/>
          <w:i/>
          <w:color w:val="231F20"/>
          <w:spacing w:val="-1"/>
          <w:sz w:val="19"/>
        </w:rPr>
        <w:t>т</w:t>
      </w:r>
      <w:r>
        <w:rPr>
          <w:rFonts w:ascii="Palatino Linotype" w:hAnsi="Palatino Linotype"/>
          <w:i/>
          <w:color w:val="231F20"/>
          <w:spacing w:val="-17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sz w:val="19"/>
        </w:rPr>
        <w:t>афедр</w:t>
      </w:r>
      <w:r>
        <w:rPr>
          <w:rFonts w:ascii="Palatino Linotype" w:hAnsi="Palatino Linotype"/>
          <w:i/>
          <w:color w:val="231F20"/>
          <w:spacing w:val="-2"/>
          <w:sz w:val="19"/>
        </w:rPr>
        <w:t>и</w:t>
      </w:r>
      <w:r>
        <w:rPr>
          <w:rFonts w:ascii="Palatino Linotype" w:hAnsi="Palatino Linotype"/>
          <w:i/>
          <w:color w:val="231F20"/>
          <w:spacing w:val="-16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ци</w:t>
      </w:r>
      <w:r>
        <w:rPr>
          <w:rFonts w:ascii="Palatino Linotype" w:hAnsi="Palatino Linotype"/>
          <w:i/>
          <w:color w:val="231F20"/>
          <w:spacing w:val="-2"/>
          <w:sz w:val="19"/>
        </w:rPr>
        <w:t>в</w:t>
      </w:r>
      <w:r>
        <w:rPr>
          <w:rFonts w:ascii="Palatino Linotype" w:hAnsi="Palatino Linotype"/>
          <w:i/>
          <w:color w:val="231F20"/>
          <w:spacing w:val="-3"/>
          <w:sz w:val="19"/>
        </w:rPr>
        <w:t>ільн</w:t>
      </w:r>
      <w:r>
        <w:rPr>
          <w:rFonts w:ascii="Palatino Linotype" w:hAnsi="Palatino Linotype"/>
          <w:i/>
          <w:color w:val="231F20"/>
          <w:spacing w:val="-2"/>
          <w:sz w:val="19"/>
        </w:rPr>
        <w:t>ого</w:t>
      </w:r>
      <w:r>
        <w:rPr>
          <w:rFonts w:ascii="Palatino Linotype" w:hAnsi="Palatino Linotype"/>
          <w:i/>
          <w:color w:val="231F20"/>
          <w:spacing w:val="-16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рава</w:t>
      </w:r>
      <w:r>
        <w:rPr>
          <w:rFonts w:ascii="Palatino Linotype" w:hAnsi="Palatino Linotype"/>
          <w:i/>
          <w:color w:val="231F20"/>
          <w:spacing w:val="25"/>
          <w:w w:val="110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Національ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ого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іверситет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«Од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есь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юридична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аде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м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ія»</w:t>
      </w:r>
      <w:r>
        <w:rPr>
          <w:rFonts w:ascii="Palatino Linotype" w:hAnsi="Palatino Linotype"/>
          <w:sz w:val="19"/>
        </w:rPr>
      </w:r>
    </w:p>
    <w:p>
      <w:pPr>
        <w:spacing w:line="240" w:lineRule="auto" w:before="7"/>
        <w:rPr>
          <w:rFonts w:ascii="Palatino Linotype" w:hAnsi="Palatino Linotype" w:cs="Palatino Linotype" w:eastAsia="Palatino Linotype"/>
          <w:i/>
          <w:sz w:val="14"/>
          <w:szCs w:val="14"/>
        </w:rPr>
      </w:pPr>
    </w:p>
    <w:p>
      <w:pPr>
        <w:pStyle w:val="Heading2"/>
        <w:spacing w:line="250" w:lineRule="auto"/>
        <w:ind w:left="198" w:right="202"/>
        <w:jc w:val="center"/>
        <w:rPr>
          <w:b w:val="0"/>
          <w:bCs w:val="0"/>
        </w:rPr>
      </w:pPr>
      <w:bookmarkStart w:name="_TOC_250014" w:id="5"/>
      <w:r>
        <w:rPr>
          <w:color w:val="231F20"/>
          <w:w w:val="95"/>
        </w:rPr>
        <w:t>ОСОБЛИВОСТІ </w:t>
      </w:r>
      <w:r>
        <w:rPr>
          <w:color w:val="231F20"/>
          <w:spacing w:val="8"/>
          <w:w w:val="95"/>
        </w:rPr>
        <w:t> </w:t>
      </w:r>
      <w:r>
        <w:rPr>
          <w:color w:val="231F20"/>
          <w:spacing w:val="-1"/>
          <w:w w:val="95"/>
        </w:rPr>
        <w:t>ВИП</w:t>
      </w:r>
      <w:r>
        <w:rPr>
          <w:color w:val="231F20"/>
          <w:spacing w:val="-2"/>
          <w:w w:val="95"/>
        </w:rPr>
        <w:t>Л</w:t>
      </w:r>
      <w:r>
        <w:rPr>
          <w:color w:val="231F20"/>
          <w:spacing w:val="-1"/>
          <w:w w:val="95"/>
        </w:rPr>
        <w:t>АТИ</w:t>
      </w:r>
      <w:r>
        <w:rPr>
          <w:color w:val="231F20"/>
          <w:w w:val="95"/>
        </w:rPr>
        <w:t> </w:t>
      </w:r>
      <w:r>
        <w:rPr>
          <w:color w:val="231F20"/>
          <w:spacing w:val="8"/>
          <w:w w:val="95"/>
        </w:rPr>
        <w:t> </w:t>
      </w:r>
      <w:r>
        <w:rPr>
          <w:color w:val="231F20"/>
          <w:spacing w:val="-2"/>
          <w:w w:val="95"/>
        </w:rPr>
        <w:t>СПРАВЕДЛИВОЇ</w:t>
      </w:r>
      <w:r>
        <w:rPr>
          <w:color w:val="231F20"/>
          <w:spacing w:val="28"/>
        </w:rPr>
        <w:t> </w:t>
      </w:r>
      <w:r>
        <w:rPr>
          <w:color w:val="231F20"/>
          <w:spacing w:val="-4"/>
          <w:w w:val="95"/>
        </w:rPr>
        <w:t>САТИС</w:t>
      </w:r>
      <w:r>
        <w:rPr>
          <w:color w:val="231F20"/>
          <w:spacing w:val="-5"/>
          <w:w w:val="95"/>
        </w:rPr>
        <w:t>Ф</w:t>
      </w:r>
      <w:r>
        <w:rPr>
          <w:color w:val="231F20"/>
          <w:spacing w:val="-4"/>
          <w:w w:val="95"/>
        </w:rPr>
        <w:t>АКЦІЇ</w:t>
      </w:r>
      <w:r>
        <w:rPr>
          <w:color w:val="231F20"/>
          <w:spacing w:val="49"/>
          <w:w w:val="95"/>
        </w:rPr>
        <w:t> </w:t>
      </w:r>
      <w:r>
        <w:rPr>
          <w:color w:val="231F20"/>
          <w:spacing w:val="-1"/>
          <w:w w:val="95"/>
        </w:rPr>
        <w:t>ЗА</w:t>
      </w:r>
      <w:r>
        <w:rPr>
          <w:color w:val="231F20"/>
          <w:spacing w:val="49"/>
          <w:w w:val="95"/>
        </w:rPr>
        <w:t> </w:t>
      </w:r>
      <w:r>
        <w:rPr>
          <w:color w:val="231F20"/>
          <w:w w:val="95"/>
        </w:rPr>
        <w:t>РІ</w:t>
      </w:r>
      <w:r>
        <w:rPr>
          <w:color w:val="231F20"/>
          <w:spacing w:val="1"/>
          <w:w w:val="95"/>
        </w:rPr>
        <w:t>Ш</w:t>
      </w:r>
      <w:r>
        <w:rPr>
          <w:color w:val="231F20"/>
          <w:w w:val="95"/>
        </w:rPr>
        <w:t>ЕННЯ</w:t>
      </w:r>
      <w:r>
        <w:rPr>
          <w:color w:val="231F20"/>
          <w:spacing w:val="1"/>
          <w:w w:val="95"/>
        </w:rPr>
        <w:t>М</w:t>
      </w:r>
      <w:r>
        <w:rPr>
          <w:color w:val="231F20"/>
          <w:spacing w:val="49"/>
          <w:w w:val="95"/>
        </w:rPr>
        <w:t> </w:t>
      </w:r>
      <w:r>
        <w:rPr>
          <w:color w:val="231F20"/>
          <w:spacing w:val="-2"/>
          <w:w w:val="95"/>
        </w:rPr>
        <w:t>ЄВРОПЕЙСЬКО</w:t>
      </w:r>
      <w:r>
        <w:rPr>
          <w:color w:val="231F20"/>
          <w:spacing w:val="-3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30"/>
          <w:w w:val="99"/>
        </w:rPr>
        <w:t> </w:t>
      </w:r>
      <w:r>
        <w:rPr>
          <w:color w:val="231F20"/>
          <w:spacing w:val="-9"/>
        </w:rPr>
        <w:t>С</w:t>
      </w:r>
      <w:r>
        <w:rPr>
          <w:color w:val="231F20"/>
          <w:spacing w:val="-10"/>
        </w:rPr>
        <w:t>У</w:t>
      </w:r>
      <w:r>
        <w:rPr>
          <w:color w:val="231F20"/>
          <w:spacing w:val="-8"/>
        </w:rPr>
        <w:t>Д</w:t>
      </w:r>
      <w:r>
        <w:rPr>
          <w:color w:val="231F20"/>
          <w:spacing w:val="-10"/>
        </w:rPr>
        <w:t>У</w:t>
      </w:r>
      <w:r>
        <w:rPr>
          <w:color w:val="231F20"/>
          <w:spacing w:val="-43"/>
        </w:rPr>
        <w:t> </w:t>
      </w:r>
      <w:r>
        <w:rPr>
          <w:color w:val="231F20"/>
        </w:rPr>
        <w:t>З</w:t>
      </w:r>
      <w:r>
        <w:rPr>
          <w:color w:val="231F20"/>
          <w:spacing w:val="-43"/>
        </w:rPr>
        <w:t> </w:t>
      </w:r>
      <w:r>
        <w:rPr>
          <w:color w:val="231F20"/>
          <w:spacing w:val="-6"/>
        </w:rPr>
        <w:t>П</w:t>
      </w:r>
      <w:r>
        <w:rPr>
          <w:color w:val="231F20"/>
          <w:spacing w:val="-5"/>
        </w:rPr>
        <w:t>Р</w:t>
      </w:r>
      <w:r>
        <w:rPr>
          <w:color w:val="231F20"/>
          <w:spacing w:val="-6"/>
        </w:rPr>
        <w:t>АВ</w:t>
      </w:r>
      <w:r>
        <w:rPr>
          <w:color w:val="231F20"/>
          <w:spacing w:val="-43"/>
        </w:rPr>
        <w:t> </w:t>
      </w:r>
      <w:r>
        <w:rPr>
          <w:color w:val="231F20"/>
          <w:spacing w:val="-2"/>
        </w:rPr>
        <w:t>ЛЮ</w:t>
      </w:r>
      <w:r>
        <w:rPr>
          <w:color w:val="231F20"/>
          <w:spacing w:val="-1"/>
        </w:rPr>
        <w:t>ДИНИ</w:t>
      </w:r>
      <w:bookmarkEnd w:id="5"/>
      <w:r>
        <w:rPr>
          <w:b w:val="0"/>
        </w:rPr>
      </w:r>
    </w:p>
    <w:p>
      <w:pPr>
        <w:pStyle w:val="BodyText"/>
        <w:spacing w:line="240" w:lineRule="exact" w:before="148"/>
        <w:ind w:left="100" w:right="99"/>
        <w:jc w:val="both"/>
      </w:pPr>
      <w:r>
        <w:rPr>
          <w:color w:val="231F20"/>
          <w:w w:val="95"/>
        </w:rPr>
        <w:t>Першим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основним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обов’язком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держави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щодо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виконання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рішення</w:t>
      </w:r>
      <w:r>
        <w:rPr>
          <w:color w:val="231F20"/>
          <w:spacing w:val="44"/>
          <w:w w:val="93"/>
        </w:rPr>
        <w:t> </w:t>
      </w:r>
      <w:r>
        <w:rPr>
          <w:color w:val="231F20"/>
          <w:spacing w:val="1"/>
          <w:w w:val="95"/>
        </w:rPr>
        <w:t>Європейсько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1"/>
          <w:w w:val="95"/>
        </w:rPr>
        <w:t>Суду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2"/>
          <w:w w:val="95"/>
        </w:rPr>
        <w:t>пра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1"/>
          <w:w w:val="95"/>
        </w:rPr>
        <w:t>людини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2"/>
          <w:w w:val="95"/>
        </w:rPr>
        <w:t>(далі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1"/>
          <w:w w:val="95"/>
        </w:rPr>
        <w:t>ЄСПЛ)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1"/>
          <w:w w:val="95"/>
        </w:rPr>
        <w:t>виплата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3"/>
          <w:w w:val="95"/>
        </w:rPr>
        <w:t>сум,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ви-</w:t>
      </w:r>
      <w:r>
        <w:rPr>
          <w:color w:val="231F20"/>
          <w:spacing w:val="38"/>
          <w:w w:val="106"/>
        </w:rPr>
        <w:t> </w:t>
      </w:r>
      <w:r>
        <w:rPr>
          <w:color w:val="231F20"/>
          <w:spacing w:val="-2"/>
          <w:w w:val="90"/>
        </w:rPr>
        <w:t>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чених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справедливе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відшкодування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заявникові.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ЄСПЛ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же</w:t>
      </w:r>
      <w:r>
        <w:rPr/>
      </w:r>
    </w:p>
    <w:p>
      <w:pPr>
        <w:spacing w:after="0" w:line="240" w:lineRule="exact"/>
        <w:jc w:val="both"/>
        <w:sectPr>
          <w:footerReference w:type="default" r:id="rId15"/>
          <w:pgSz w:w="8400" w:h="11910"/>
          <w:pgMar w:footer="574" w:header="0" w:top="940" w:bottom="760" w:left="920" w:right="800"/>
          <w:pgNumType w:start="21"/>
        </w:sectPr>
      </w:pPr>
    </w:p>
    <w:p>
      <w:pPr>
        <w:pStyle w:val="BodyText"/>
        <w:spacing w:line="240" w:lineRule="exact" w:before="35"/>
        <w:ind w:right="119" w:firstLine="0"/>
        <w:jc w:val="both"/>
      </w:pPr>
      <w:r>
        <w:rPr>
          <w:color w:val="231F20"/>
          <w:spacing w:val="1"/>
          <w:w w:val="95"/>
        </w:rPr>
        <w:t>зобов’язати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державу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дшкоду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ати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заявнику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матеріальну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моральну</w:t>
      </w:r>
      <w:r>
        <w:rPr>
          <w:color w:val="231F20"/>
          <w:spacing w:val="58"/>
          <w:w w:val="87"/>
        </w:rPr>
        <w:t> </w:t>
      </w:r>
      <w:r>
        <w:rPr>
          <w:color w:val="231F20"/>
          <w:spacing w:val="-3"/>
          <w:w w:val="95"/>
        </w:rPr>
        <w:t>шкоду,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ож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судові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витрати.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Виплата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цих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3"/>
          <w:w w:val="95"/>
        </w:rPr>
        <w:t>сум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обо</w:t>
      </w:r>
      <w:r>
        <w:rPr>
          <w:color w:val="231F20"/>
          <w:spacing w:val="-1"/>
          <w:w w:val="95"/>
        </w:rPr>
        <w:t>в’язк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ою,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чітк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60"/>
          <w:w w:val="91"/>
        </w:rPr>
        <w:t> </w:t>
      </w:r>
      <w:r>
        <w:rPr>
          <w:color w:val="231F20"/>
          <w:spacing w:val="-2"/>
          <w:w w:val="90"/>
        </w:rPr>
        <w:t>визн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енні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3"/>
          <w:w w:val="90"/>
        </w:rPr>
        <w:t>С</w:t>
      </w:r>
      <w:r>
        <w:rPr>
          <w:color w:val="231F20"/>
          <w:spacing w:val="-4"/>
          <w:w w:val="90"/>
        </w:rPr>
        <w:t>уду</w:t>
      </w:r>
      <w:r>
        <w:rPr>
          <w:color w:val="231F20"/>
          <w:spacing w:val="-3"/>
          <w:w w:val="90"/>
        </w:rPr>
        <w:t>.</w:t>
      </w:r>
      <w:r>
        <w:rPr/>
      </w:r>
    </w:p>
    <w:p>
      <w:pPr>
        <w:pStyle w:val="BodyText"/>
        <w:spacing w:line="240" w:lineRule="exact"/>
        <w:ind w:right="114"/>
        <w:jc w:val="both"/>
      </w:pPr>
      <w:r>
        <w:rPr>
          <w:color w:val="231F20"/>
          <w:w w:val="95"/>
        </w:rPr>
        <w:t>У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відповідності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статті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41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Ко</w:t>
      </w:r>
      <w:r>
        <w:rPr>
          <w:color w:val="231F20"/>
          <w:spacing w:val="-1"/>
          <w:w w:val="95"/>
        </w:rPr>
        <w:t>нв</w:t>
      </w:r>
      <w:r>
        <w:rPr>
          <w:color w:val="231F20"/>
          <w:spacing w:val="-2"/>
          <w:w w:val="95"/>
        </w:rPr>
        <w:t>енці</w:t>
      </w:r>
      <w:r>
        <w:rPr>
          <w:color w:val="231F20"/>
          <w:spacing w:val="-5"/>
          <w:w w:val="95"/>
        </w:rPr>
        <w:t>ї</w:t>
      </w:r>
      <w:r>
        <w:rPr>
          <w:color w:val="231F20"/>
          <w:spacing w:val="-2"/>
          <w:w w:val="95"/>
        </w:rPr>
        <w:t>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якщо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Суд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ає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факт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пору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3"/>
          <w:w w:val="106"/>
        </w:rPr>
        <w:t> 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Конвенці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1"/>
          <w:w w:val="90"/>
        </w:rPr>
        <w:t>або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отоколів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якщо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вн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рішнє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1"/>
          <w:w w:val="90"/>
        </w:rPr>
        <w:t>пра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о-</w:t>
      </w:r>
      <w:r>
        <w:rPr>
          <w:color w:val="231F20"/>
          <w:spacing w:val="51"/>
          <w:w w:val="106"/>
        </w:rPr>
        <w:t> </w:t>
      </w:r>
      <w:r>
        <w:rPr>
          <w:color w:val="231F20"/>
          <w:w w:val="85"/>
        </w:rPr>
        <w:t>відної</w:t>
      </w:r>
      <w:r>
        <w:rPr>
          <w:color w:val="231F20"/>
          <w:spacing w:val="-1"/>
          <w:w w:val="85"/>
        </w:rPr>
        <w:t> Високо</w:t>
      </w:r>
      <w:r>
        <w:rPr>
          <w:color w:val="231F20"/>
          <w:spacing w:val="-5"/>
          <w:w w:val="85"/>
        </w:rPr>
        <w:t>ї</w:t>
      </w:r>
      <w:r>
        <w:rPr>
          <w:color w:val="231F20"/>
          <w:w w:val="85"/>
        </w:rPr>
        <w:t> </w:t>
      </w:r>
      <w:r>
        <w:rPr>
          <w:color w:val="231F20"/>
          <w:spacing w:val="-1"/>
          <w:w w:val="85"/>
        </w:rPr>
        <w:t>Договірно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w w:val="85"/>
        </w:rPr>
        <w:t> Сторони передбачає лише часткову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компен-</w:t>
      </w:r>
      <w:r>
        <w:rPr>
          <w:color w:val="231F20"/>
          <w:spacing w:val="34"/>
          <w:w w:val="106"/>
        </w:rPr>
        <w:t> </w:t>
      </w:r>
      <w:r>
        <w:rPr>
          <w:color w:val="231F20"/>
          <w:spacing w:val="2"/>
          <w:w w:val="95"/>
        </w:rPr>
        <w:t>сацію,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Суд,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разі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необхідності,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надає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потерпілій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стороні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спра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едливу</w:t>
      </w:r>
      <w:r>
        <w:rPr>
          <w:color w:val="231F20"/>
          <w:spacing w:val="42"/>
          <w:w w:val="87"/>
        </w:rPr>
        <w:t> </w:t>
      </w:r>
      <w:r>
        <w:rPr>
          <w:color w:val="231F20"/>
          <w:w w:val="95"/>
        </w:rPr>
        <w:t>сатисфакцію.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3"/>
          <w:w w:val="95"/>
        </w:rPr>
        <w:t>Що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своєю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3"/>
          <w:w w:val="95"/>
        </w:rPr>
        <w:t>суттю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спра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едлива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ати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факція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фа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ти</w:t>
      </w:r>
      <w:r>
        <w:rPr>
          <w:color w:val="231F20"/>
          <w:spacing w:val="-1"/>
          <w:w w:val="95"/>
        </w:rPr>
        <w:t>чн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це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дшко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5"/>
          <w:w w:val="106"/>
        </w:rPr>
        <w:t> </w:t>
      </w:r>
      <w:r>
        <w:rPr>
          <w:color w:val="231F20"/>
          <w:spacing w:val="1"/>
          <w:w w:val="90"/>
        </w:rPr>
        <w:t>ду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шко</w:t>
      </w:r>
      <w:r>
        <w:rPr>
          <w:color w:val="231F20"/>
          <w:spacing w:val="-3"/>
          <w:w w:val="90"/>
        </w:rPr>
        <w:t>ди,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яка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ула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вдан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от</w:t>
      </w:r>
      <w:r>
        <w:rPr>
          <w:color w:val="231F20"/>
          <w:spacing w:val="-3"/>
          <w:w w:val="90"/>
        </w:rPr>
        <w:t>ерпілій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стороні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внаслі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ок</w:t>
      </w:r>
      <w:r>
        <w:rPr>
          <w:color w:val="231F20"/>
          <w:spacing w:val="59"/>
          <w:w w:val="95"/>
        </w:rPr>
        <w:t> </w:t>
      </w:r>
      <w:r>
        <w:rPr>
          <w:color w:val="231F20"/>
          <w:spacing w:val="-1"/>
          <w:w w:val="85"/>
        </w:rPr>
        <w:t>порушення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-5"/>
          <w:w w:val="60"/>
        </w:rPr>
        <w:t> </w:t>
      </w:r>
      <w:r>
        <w:rPr>
          <w:color w:val="231F20"/>
          <w:w w:val="85"/>
        </w:rPr>
        <w:t>прав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та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свобод.</w:t>
      </w:r>
      <w:r>
        <w:rPr/>
      </w:r>
    </w:p>
    <w:p>
      <w:pPr>
        <w:pStyle w:val="BodyText"/>
        <w:spacing w:line="240" w:lineRule="exact"/>
        <w:ind w:right="114"/>
        <w:jc w:val="both"/>
      </w:pPr>
      <w:r>
        <w:rPr>
          <w:color w:val="231F20"/>
          <w:spacing w:val="1"/>
          <w:w w:val="95"/>
        </w:rPr>
        <w:t>Особливе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чення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має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те,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спра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едлива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сатисфакція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призна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38"/>
          <w:w w:val="106"/>
        </w:rPr>
        <w:t> </w:t>
      </w:r>
      <w:r>
        <w:rPr>
          <w:color w:val="231F20"/>
          <w:w w:val="95"/>
        </w:rPr>
        <w:t>ється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Судом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випадку,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оли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вн</w:t>
      </w:r>
      <w:r>
        <w:rPr>
          <w:color w:val="231F20"/>
          <w:spacing w:val="1"/>
          <w:w w:val="95"/>
        </w:rPr>
        <w:t>утрішнім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ода</w:t>
      </w:r>
      <w:r>
        <w:rPr>
          <w:color w:val="231F20"/>
          <w:spacing w:val="-1"/>
          <w:w w:val="95"/>
        </w:rPr>
        <w:t>вств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держа</w:t>
      </w:r>
      <w:r>
        <w:rPr>
          <w:color w:val="231F20"/>
          <w:spacing w:val="-1"/>
          <w:w w:val="95"/>
        </w:rPr>
        <w:t>ви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від-</w:t>
      </w:r>
      <w:r>
        <w:rPr>
          <w:color w:val="231F20"/>
          <w:spacing w:val="43"/>
          <w:w w:val="106"/>
        </w:rPr>
        <w:t> </w:t>
      </w:r>
      <w:r>
        <w:rPr>
          <w:color w:val="231F20"/>
          <w:spacing w:val="-3"/>
          <w:w w:val="95"/>
        </w:rPr>
        <w:t>по</w:t>
      </w:r>
      <w:r>
        <w:rPr>
          <w:color w:val="231F20"/>
          <w:spacing w:val="-2"/>
          <w:w w:val="95"/>
        </w:rPr>
        <w:t>ві</w:t>
      </w:r>
      <w:r>
        <w:rPr>
          <w:color w:val="231F20"/>
          <w:spacing w:val="-3"/>
          <w:w w:val="95"/>
        </w:rPr>
        <w:t>да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передба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ена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передба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ена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лише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часткова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омпен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ація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57"/>
          <w:w w:val="87"/>
        </w:rPr>
        <w:t> </w:t>
      </w:r>
      <w:r>
        <w:rPr>
          <w:color w:val="231F20"/>
          <w:w w:val="95"/>
        </w:rPr>
        <w:t>таке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порушення.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Т</w:t>
      </w:r>
      <w:r>
        <w:rPr>
          <w:color w:val="231F20"/>
          <w:spacing w:val="-5"/>
          <w:w w:val="95"/>
        </w:rPr>
        <w:t>аким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чином,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опера</w:t>
      </w:r>
      <w:r>
        <w:rPr>
          <w:color w:val="231F20"/>
          <w:spacing w:val="-1"/>
          <w:w w:val="95"/>
        </w:rPr>
        <w:t>тивн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розробка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прийня</w:t>
      </w:r>
      <w:r>
        <w:rPr>
          <w:color w:val="231F20"/>
          <w:spacing w:val="-1"/>
          <w:w w:val="95"/>
        </w:rPr>
        <w:t>тт</w:t>
      </w:r>
      <w:r>
        <w:rPr>
          <w:color w:val="231F20"/>
          <w:spacing w:val="-2"/>
          <w:w w:val="95"/>
        </w:rPr>
        <w:t>я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від-</w:t>
      </w:r>
      <w:r>
        <w:rPr>
          <w:color w:val="231F20"/>
          <w:spacing w:val="53"/>
          <w:w w:val="106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орма</w:t>
      </w:r>
      <w:r>
        <w:rPr>
          <w:color w:val="231F20"/>
          <w:spacing w:val="-1"/>
          <w:w w:val="95"/>
        </w:rPr>
        <w:t>тивно-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правового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акта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зв</w:t>
      </w:r>
      <w:r>
        <w:rPr>
          <w:color w:val="231F20"/>
          <w:spacing w:val="-2"/>
          <w:w w:val="95"/>
        </w:rPr>
        <w:t>оли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уникнути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значних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ви-</w:t>
      </w:r>
      <w:r>
        <w:rPr>
          <w:color w:val="231F20"/>
          <w:spacing w:val="43"/>
          <w:w w:val="106"/>
        </w:rPr>
        <w:t> </w:t>
      </w:r>
      <w:r>
        <w:rPr>
          <w:color w:val="231F20"/>
          <w:w w:val="90"/>
        </w:rPr>
        <w:t>плат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державного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2"/>
          <w:w w:val="90"/>
        </w:rPr>
        <w:t>бюдже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-2"/>
          <w:w w:val="90"/>
        </w:rPr>
        <w:t> Укр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"/>
          <w:w w:val="90"/>
        </w:rPr>
        <w:t>ни, 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обливо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випадку,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ли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ожн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38"/>
          <w:w w:val="87"/>
        </w:rPr>
        <w:t> </w:t>
      </w:r>
      <w:r>
        <w:rPr>
          <w:color w:val="231F20"/>
          <w:w w:val="95"/>
        </w:rPr>
        <w:t>прогнозувати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винесення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Суду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аналогією,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причому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лише</w:t>
      </w:r>
      <w:r>
        <w:rPr>
          <w:color w:val="231F20"/>
          <w:spacing w:val="40"/>
          <w:w w:val="88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справ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й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справ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інших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жав,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зокрема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Східно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47"/>
          <w:w w:val="20"/>
        </w:rPr>
        <w:t> </w:t>
      </w:r>
      <w:r>
        <w:rPr>
          <w:color w:val="231F20"/>
          <w:spacing w:val="-1"/>
          <w:w w:val="85"/>
        </w:rPr>
        <w:t>Європи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та</w:t>
      </w:r>
      <w:r>
        <w:rPr>
          <w:color w:val="231F20"/>
          <w:spacing w:val="-19"/>
          <w:w w:val="85"/>
        </w:rPr>
        <w:t> </w:t>
      </w:r>
      <w:r>
        <w:rPr>
          <w:color w:val="231F20"/>
          <w:spacing w:val="-1"/>
          <w:w w:val="85"/>
        </w:rPr>
        <w:t>Росі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[3].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2"/>
          <w:w w:val="90"/>
        </w:rPr>
        <w:t>Одн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к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справедлива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сатисфакція</w:t>
      </w:r>
      <w:r>
        <w:rPr>
          <w:color w:val="231F20"/>
          <w:spacing w:val="13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14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вжди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присуджується</w:t>
      </w:r>
      <w:r>
        <w:rPr>
          <w:color w:val="231F20"/>
          <w:spacing w:val="13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от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пі-</w:t>
      </w:r>
      <w:r>
        <w:rPr>
          <w:color w:val="231F20"/>
          <w:spacing w:val="33"/>
          <w:w w:val="106"/>
        </w:rPr>
        <w:t> </w:t>
      </w:r>
      <w:r>
        <w:rPr>
          <w:color w:val="231F20"/>
          <w:w w:val="95"/>
        </w:rPr>
        <w:t>лій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стороні,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окремих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випадках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застосовується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такий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інститут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«</w:t>
      </w:r>
      <w:r>
        <w:rPr>
          <w:color w:val="231F20"/>
          <w:spacing w:val="-2"/>
          <w:w w:val="95"/>
        </w:rPr>
        <w:t>ju</w:t>
      </w:r>
      <w:r>
        <w:rPr>
          <w:color w:val="231F20"/>
          <w:spacing w:val="-3"/>
          <w:w w:val="95"/>
        </w:rPr>
        <w:t>st</w:t>
      </w:r>
      <w:r>
        <w:rPr>
          <w:color w:val="231F20"/>
          <w:spacing w:val="40"/>
          <w:w w:val="93"/>
        </w:rPr>
        <w:t> </w:t>
      </w:r>
      <w:r>
        <w:rPr>
          <w:color w:val="231F20"/>
          <w:spacing w:val="-2"/>
          <w:w w:val="95"/>
        </w:rPr>
        <w:t>sa</w:t>
      </w:r>
      <w:r>
        <w:rPr>
          <w:color w:val="231F20"/>
          <w:spacing w:val="-1"/>
          <w:w w:val="95"/>
        </w:rPr>
        <w:t>t</w:t>
      </w:r>
      <w:r>
        <w:rPr>
          <w:color w:val="231F20"/>
          <w:spacing w:val="-2"/>
          <w:w w:val="95"/>
        </w:rPr>
        <w:t>isfac</w:t>
      </w:r>
      <w:r>
        <w:rPr>
          <w:color w:val="231F20"/>
          <w:spacing w:val="-1"/>
          <w:w w:val="95"/>
        </w:rPr>
        <w:t>t</w:t>
      </w:r>
      <w:r>
        <w:rPr>
          <w:color w:val="231F20"/>
          <w:spacing w:val="-2"/>
          <w:w w:val="95"/>
        </w:rPr>
        <w:t>io</w:t>
      </w:r>
      <w:r>
        <w:rPr>
          <w:color w:val="231F20"/>
          <w:spacing w:val="-1"/>
          <w:w w:val="95"/>
        </w:rPr>
        <w:t>n</w:t>
      </w:r>
      <w:r>
        <w:rPr>
          <w:color w:val="231F20"/>
          <w:spacing w:val="-2"/>
          <w:w w:val="95"/>
        </w:rPr>
        <w:t>»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-з</w:t>
      </w:r>
      <w:r>
        <w:rPr>
          <w:color w:val="231F20"/>
          <w:spacing w:val="-2"/>
          <w:w w:val="95"/>
        </w:rPr>
        <w:t>адо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ол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вимо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3"/>
          <w:w w:val="95"/>
        </w:rPr>
        <w:t>суті.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такому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разі,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справедливим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49"/>
          <w:w w:val="85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ам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визн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поруш</w:t>
      </w:r>
      <w:r>
        <w:rPr>
          <w:color w:val="231F20"/>
          <w:spacing w:val="-2"/>
          <w:w w:val="90"/>
        </w:rPr>
        <w:t>еним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та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дання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аці</w:t>
      </w:r>
      <w:r>
        <w:rPr>
          <w:color w:val="231F20"/>
          <w:spacing w:val="-2"/>
          <w:w w:val="90"/>
        </w:rPr>
        <w:t>он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льно</w:t>
      </w:r>
      <w:r>
        <w:rPr>
          <w:color w:val="231F20"/>
          <w:spacing w:val="-3"/>
          <w:w w:val="90"/>
        </w:rPr>
        <w:t>му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івні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5"/>
          <w:w w:val="90"/>
        </w:rPr>
        <w:t>м</w:t>
      </w:r>
      <w:r>
        <w:rPr>
          <w:color w:val="231F20"/>
          <w:spacing w:val="-4"/>
          <w:w w:val="90"/>
        </w:rPr>
        <w:t>о</w:t>
      </w:r>
      <w:r>
        <w:rPr>
          <w:color w:val="231F20"/>
          <w:spacing w:val="-5"/>
          <w:w w:val="90"/>
        </w:rPr>
        <w:t>ж</w:t>
      </w:r>
      <w:r>
        <w:rPr>
          <w:color w:val="231F20"/>
          <w:spacing w:val="-4"/>
          <w:w w:val="90"/>
        </w:rPr>
        <w:t>-</w:t>
      </w:r>
      <w:r>
        <w:rPr>
          <w:color w:val="231F20"/>
          <w:spacing w:val="39"/>
          <w:w w:val="106"/>
        </w:rPr>
        <w:t> </w:t>
      </w:r>
      <w:r>
        <w:rPr>
          <w:color w:val="231F20"/>
          <w:spacing w:val="1"/>
          <w:w w:val="90"/>
        </w:rPr>
        <w:t>ливо</w:t>
      </w:r>
      <w:r>
        <w:rPr>
          <w:color w:val="231F20"/>
          <w:w w:val="90"/>
        </w:rPr>
        <w:t>сті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1"/>
          <w:w w:val="90"/>
        </w:rPr>
        <w:t>відновити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ору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ене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право.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дно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«Про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ень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1"/>
          <w:w w:val="95"/>
        </w:rPr>
        <w:t>застосу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прак-</w:t>
      </w:r>
      <w:r>
        <w:rPr>
          <w:color w:val="231F20"/>
          <w:spacing w:val="44"/>
          <w:w w:val="106"/>
        </w:rPr>
        <w:t> </w:t>
      </w:r>
      <w:r>
        <w:rPr>
          <w:color w:val="231F20"/>
          <w:spacing w:val="-3"/>
          <w:w w:val="95"/>
        </w:rPr>
        <w:t>тики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Європей</w:t>
      </w:r>
      <w:r>
        <w:rPr>
          <w:color w:val="231F20"/>
          <w:spacing w:val="-3"/>
          <w:w w:val="95"/>
        </w:rPr>
        <w:t>ськ</w:t>
      </w:r>
      <w:r>
        <w:rPr>
          <w:color w:val="231F20"/>
          <w:spacing w:val="-4"/>
          <w:w w:val="95"/>
        </w:rPr>
        <w:t>о</w:t>
      </w:r>
      <w:r>
        <w:rPr>
          <w:color w:val="231F20"/>
          <w:spacing w:val="-3"/>
          <w:w w:val="95"/>
        </w:rPr>
        <w:t>г</w:t>
      </w:r>
      <w:r>
        <w:rPr>
          <w:color w:val="231F20"/>
          <w:spacing w:val="-4"/>
          <w:w w:val="95"/>
        </w:rPr>
        <w:t>о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1"/>
          <w:w w:val="95"/>
        </w:rPr>
        <w:t>суду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людини»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23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люто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2006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рішення</w:t>
      </w:r>
      <w:r>
        <w:rPr>
          <w:color w:val="231F20"/>
          <w:spacing w:val="49"/>
          <w:w w:val="93"/>
        </w:rPr>
        <w:t> </w:t>
      </w:r>
      <w:r>
        <w:rPr>
          <w:color w:val="231F20"/>
          <w:w w:val="90"/>
        </w:rPr>
        <w:t>ЄСПЛ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1"/>
          <w:w w:val="90"/>
        </w:rPr>
        <w:t>викон</w:t>
      </w:r>
      <w:r>
        <w:rPr>
          <w:color w:val="231F20"/>
          <w:spacing w:val="-2"/>
          <w:w w:val="90"/>
        </w:rPr>
        <w:t>ую</w:t>
      </w:r>
      <w:r>
        <w:rPr>
          <w:color w:val="231F20"/>
          <w:spacing w:val="-1"/>
          <w:w w:val="90"/>
        </w:rPr>
        <w:t>ться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1"/>
          <w:w w:val="90"/>
        </w:rPr>
        <w:t>орг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ами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держа</w:t>
      </w:r>
      <w:r>
        <w:rPr>
          <w:color w:val="231F20"/>
          <w:spacing w:val="-2"/>
          <w:w w:val="90"/>
        </w:rPr>
        <w:t>вно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2"/>
          <w:w w:val="90"/>
        </w:rPr>
        <w:t>викон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вчо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служби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2"/>
          <w:w w:val="90"/>
        </w:rPr>
        <w:t>приму</w:t>
      </w:r>
      <w:r>
        <w:rPr>
          <w:color w:val="231F20"/>
          <w:spacing w:val="-1"/>
          <w:w w:val="90"/>
        </w:rPr>
        <w:t>со-</w:t>
      </w:r>
      <w:r>
        <w:rPr>
          <w:color w:val="231F20"/>
          <w:spacing w:val="87"/>
          <w:w w:val="106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ому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порядку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альними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правилами,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-1"/>
          <w:w w:val="90"/>
        </w:rPr>
        <w:t>визн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ченими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законодавством</w:t>
      </w:r>
      <w:r>
        <w:rPr>
          <w:color w:val="231F20"/>
          <w:spacing w:val="28"/>
          <w:w w:val="87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викон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вч</w:t>
      </w:r>
      <w:r>
        <w:rPr>
          <w:color w:val="231F20"/>
          <w:spacing w:val="-4"/>
          <w:w w:val="90"/>
        </w:rPr>
        <w:t>е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ов</w:t>
      </w:r>
      <w:r>
        <w:rPr>
          <w:color w:val="231F20"/>
          <w:spacing w:val="-3"/>
          <w:w w:val="90"/>
        </w:rPr>
        <w:t>адж</w:t>
      </w:r>
      <w:r>
        <w:rPr>
          <w:color w:val="231F20"/>
          <w:spacing w:val="-2"/>
          <w:w w:val="90"/>
        </w:rPr>
        <w:t>ення,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але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урахуванням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сп</w:t>
      </w:r>
      <w:r>
        <w:rPr>
          <w:color w:val="231F20"/>
          <w:spacing w:val="-4"/>
          <w:w w:val="90"/>
        </w:rPr>
        <w:t>ециф</w:t>
      </w:r>
      <w:r>
        <w:rPr>
          <w:color w:val="231F20"/>
          <w:spacing w:val="-3"/>
          <w:w w:val="90"/>
        </w:rPr>
        <w:t>іки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4"/>
          <w:w w:val="90"/>
        </w:rPr>
        <w:t>щ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т</w:t>
      </w:r>
      <w:r>
        <w:rPr>
          <w:color w:val="231F20"/>
          <w:spacing w:val="-4"/>
          <w:w w:val="90"/>
        </w:rPr>
        <w:t>ер</w:t>
      </w:r>
      <w:r>
        <w:rPr>
          <w:color w:val="231F20"/>
          <w:spacing w:val="-3"/>
          <w:w w:val="90"/>
        </w:rPr>
        <w:t>мінів</w:t>
      </w:r>
      <w:r>
        <w:rPr>
          <w:color w:val="231F20"/>
          <w:spacing w:val="67"/>
          <w:w w:val="93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порядку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виконання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таких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рішень,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стано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лених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ище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казаним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2"/>
          <w:w w:val="95"/>
        </w:rPr>
        <w:t>За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54"/>
          <w:w w:val="106"/>
        </w:rPr>
        <w:t> </w:t>
      </w:r>
      <w:r>
        <w:rPr>
          <w:color w:val="231F20"/>
          <w:spacing w:val="-2"/>
          <w:w w:val="90"/>
        </w:rPr>
        <w:t>коно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ЄКПЛ.</w:t>
      </w:r>
      <w:r>
        <w:rPr/>
      </w:r>
    </w:p>
    <w:p>
      <w:pPr>
        <w:pStyle w:val="BodyText"/>
        <w:spacing w:line="240" w:lineRule="exact"/>
        <w:ind w:right="117"/>
        <w:jc w:val="both"/>
      </w:pPr>
      <w:r>
        <w:rPr>
          <w:color w:val="231F20"/>
          <w:spacing w:val="-1"/>
          <w:w w:val="90"/>
        </w:rPr>
        <w:t>Слід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го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осити,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ок</w:t>
      </w:r>
      <w:r>
        <w:rPr>
          <w:color w:val="231F20"/>
          <w:spacing w:val="-3"/>
          <w:w w:val="90"/>
        </w:rPr>
        <w:t>лад</w:t>
      </w:r>
      <w:r>
        <w:rPr>
          <w:color w:val="231F20"/>
          <w:spacing w:val="-2"/>
          <w:w w:val="90"/>
        </w:rPr>
        <w:t>ення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обов’язк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викон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ння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4"/>
          <w:w w:val="90"/>
        </w:rPr>
        <w:t>ріш</w:t>
      </w:r>
      <w:r>
        <w:rPr>
          <w:color w:val="231F20"/>
          <w:spacing w:val="-3"/>
          <w:w w:val="90"/>
        </w:rPr>
        <w:t>ення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ЄСПЛ</w:t>
      </w:r>
      <w:r>
        <w:rPr>
          <w:color w:val="231F20"/>
          <w:spacing w:val="47"/>
          <w:w w:val="91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аме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вик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"/>
          <w:w w:val="95"/>
        </w:rPr>
        <w:t>вч</w:t>
      </w:r>
      <w:r>
        <w:rPr>
          <w:color w:val="231F20"/>
          <w:spacing w:val="-3"/>
          <w:w w:val="95"/>
        </w:rPr>
        <w:t>у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службу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ликає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ряд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запере</w:t>
      </w:r>
      <w:r>
        <w:rPr>
          <w:color w:val="231F20"/>
          <w:spacing w:val="-1"/>
          <w:w w:val="95"/>
        </w:rPr>
        <w:t>чень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боку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деяких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ау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в-</w:t>
      </w:r>
      <w:r>
        <w:rPr>
          <w:color w:val="231F20"/>
          <w:spacing w:val="35"/>
          <w:w w:val="106"/>
        </w:rPr>
        <w:t> </w:t>
      </w:r>
      <w:r>
        <w:rPr>
          <w:color w:val="231F20"/>
          <w:w w:val="90"/>
        </w:rPr>
        <w:t>ців.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Пр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чо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асн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озицію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вони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обґрунтовують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тим,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функції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-</w:t>
      </w:r>
      <w:r>
        <w:rPr>
          <w:color w:val="231F20"/>
          <w:spacing w:val="55"/>
          <w:w w:val="106"/>
        </w:rPr>
        <w:t> </w:t>
      </w:r>
      <w:r>
        <w:rPr>
          <w:color w:val="231F20"/>
          <w:spacing w:val="-3"/>
          <w:w w:val="90"/>
        </w:rPr>
        <w:t>жа</w:t>
      </w:r>
      <w:r>
        <w:rPr>
          <w:color w:val="231F20"/>
          <w:spacing w:val="-2"/>
          <w:w w:val="90"/>
        </w:rPr>
        <w:t>вно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викон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вчо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1"/>
          <w:w w:val="90"/>
        </w:rPr>
        <w:t>сл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жби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2"/>
          <w:w w:val="90"/>
        </w:rPr>
        <w:t>зводяться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приму</w:t>
      </w:r>
      <w:r>
        <w:rPr>
          <w:color w:val="231F20"/>
          <w:spacing w:val="-2"/>
          <w:w w:val="90"/>
        </w:rPr>
        <w:t>сового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викон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ння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ріш</w:t>
      </w:r>
      <w:r>
        <w:rPr>
          <w:color w:val="231F20"/>
          <w:spacing w:val="-3"/>
          <w:w w:val="90"/>
        </w:rPr>
        <w:t>ення</w:t>
      </w:r>
      <w:r>
        <w:rPr>
          <w:color w:val="231F20"/>
          <w:spacing w:val="65"/>
          <w:w w:val="93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такий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оря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ок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вважається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стим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ляторо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для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добровільного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викон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46"/>
          <w:w w:val="94"/>
        </w:rPr>
        <w:t> </w:t>
      </w:r>
      <w:r>
        <w:rPr>
          <w:color w:val="231F20"/>
          <w:spacing w:val="-2"/>
          <w:w w:val="95"/>
        </w:rPr>
        <w:t>рішення,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крім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ці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вт</w:t>
      </w:r>
      <w:r>
        <w:rPr>
          <w:color w:val="231F20"/>
          <w:spacing w:val="-2"/>
          <w:w w:val="95"/>
        </w:rPr>
        <w:t>ори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олошую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тому,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наявн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регу-</w:t>
      </w:r>
      <w:r>
        <w:rPr>
          <w:color w:val="231F20"/>
          <w:spacing w:val="47"/>
          <w:w w:val="106"/>
        </w:rPr>
        <w:t> 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держа</w:t>
      </w:r>
      <w:r>
        <w:rPr>
          <w:color w:val="231F20"/>
          <w:spacing w:val="-2"/>
          <w:w w:val="90"/>
        </w:rPr>
        <w:t>вний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службовець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має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викон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ріш</w:t>
      </w:r>
      <w:r>
        <w:rPr>
          <w:color w:val="231F20"/>
          <w:spacing w:val="-2"/>
          <w:w w:val="90"/>
        </w:rPr>
        <w:t>ення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проти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асно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41"/>
          <w:w w:val="20"/>
        </w:rPr>
        <w:t>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жави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відкр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то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викон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вчо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провадженні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боржнико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33"/>
          <w:w w:val="87"/>
        </w:rPr>
        <w:t> </w:t>
      </w:r>
      <w:r>
        <w:rPr>
          <w:color w:val="231F20"/>
          <w:spacing w:val="-1"/>
          <w:w w:val="80"/>
        </w:rPr>
        <w:t>державу</w:t>
      </w:r>
      <w:r>
        <w:rPr>
          <w:color w:val="231F20"/>
          <w:w w:val="80"/>
        </w:rPr>
        <w:t> </w:t>
      </w:r>
      <w:r>
        <w:rPr>
          <w:color w:val="231F20"/>
          <w:spacing w:val="24"/>
          <w:w w:val="80"/>
        </w:rPr>
        <w:t> </w:t>
      </w:r>
      <w:r>
        <w:rPr>
          <w:color w:val="231F20"/>
          <w:spacing w:val="-2"/>
          <w:w w:val="80"/>
        </w:rPr>
        <w:t>Укра</w:t>
      </w:r>
      <w:r>
        <w:rPr>
          <w:color w:val="231F20"/>
          <w:spacing w:val="-8"/>
          <w:w w:val="80"/>
        </w:rPr>
        <w:t>ї</w:t>
      </w:r>
      <w:r>
        <w:rPr>
          <w:color w:val="231F20"/>
          <w:spacing w:val="-2"/>
          <w:w w:val="80"/>
        </w:rPr>
        <w:t>на[4].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800" w:right="900"/>
        </w:sectPr>
      </w:pPr>
    </w:p>
    <w:p>
      <w:pPr>
        <w:pStyle w:val="BodyText"/>
        <w:spacing w:line="240" w:lineRule="exact" w:before="35"/>
        <w:ind w:left="100" w:right="105"/>
        <w:jc w:val="both"/>
      </w:pPr>
      <w:r>
        <w:rPr>
          <w:color w:val="231F20"/>
          <w:w w:val="90"/>
        </w:rPr>
        <w:t>В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ні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овідно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ст.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За</w:t>
      </w:r>
      <w:r>
        <w:rPr>
          <w:color w:val="231F20"/>
          <w:spacing w:val="-1"/>
          <w:w w:val="90"/>
        </w:rPr>
        <w:t>кон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«Про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викон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вч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прова-</w:t>
      </w:r>
      <w:r>
        <w:rPr>
          <w:color w:val="231F20"/>
          <w:spacing w:val="55"/>
          <w:w w:val="106"/>
        </w:rPr>
        <w:t> </w:t>
      </w:r>
      <w:r>
        <w:rPr>
          <w:color w:val="231F20"/>
          <w:spacing w:val="-2"/>
          <w:w w:val="95"/>
        </w:rPr>
        <w:t>дження»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Євр</w:t>
      </w:r>
      <w:r>
        <w:rPr>
          <w:color w:val="231F20"/>
          <w:spacing w:val="-2"/>
          <w:w w:val="95"/>
        </w:rPr>
        <w:t>опей</w:t>
      </w:r>
      <w:r>
        <w:rPr>
          <w:color w:val="231F20"/>
          <w:spacing w:val="-1"/>
          <w:w w:val="95"/>
        </w:rPr>
        <w:t>ськ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прав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людини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ую</w:t>
      </w:r>
      <w:r>
        <w:rPr>
          <w:color w:val="231F20"/>
          <w:spacing w:val="-1"/>
          <w:w w:val="95"/>
        </w:rPr>
        <w:t>ться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Дер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9"/>
          <w:w w:val="106"/>
        </w:rPr>
        <w:t> </w:t>
      </w:r>
      <w:r>
        <w:rPr>
          <w:color w:val="231F20"/>
          <w:spacing w:val="-1"/>
          <w:w w:val="80"/>
        </w:rPr>
        <w:t>жавно</w:t>
      </w:r>
      <w:r>
        <w:rPr>
          <w:color w:val="231F20"/>
          <w:spacing w:val="-4"/>
          <w:w w:val="80"/>
        </w:rPr>
        <w:t>ї</w:t>
      </w:r>
      <w:r>
        <w:rPr>
          <w:color w:val="231F20"/>
          <w:spacing w:val="34"/>
          <w:w w:val="80"/>
        </w:rPr>
        <w:t> </w:t>
      </w:r>
      <w:r>
        <w:rPr>
          <w:color w:val="231F20"/>
          <w:spacing w:val="-2"/>
          <w:w w:val="80"/>
        </w:rPr>
        <w:t>виконавчою</w:t>
      </w:r>
      <w:r>
        <w:rPr>
          <w:color w:val="231F20"/>
          <w:spacing w:val="35"/>
          <w:w w:val="80"/>
        </w:rPr>
        <w:t> </w:t>
      </w:r>
      <w:r>
        <w:rPr>
          <w:color w:val="231F20"/>
          <w:w w:val="80"/>
        </w:rPr>
        <w:t>службою</w:t>
      </w:r>
      <w:r>
        <w:rPr>
          <w:color w:val="231F20"/>
          <w:spacing w:val="35"/>
          <w:w w:val="80"/>
        </w:rPr>
        <w:t> </w:t>
      </w:r>
      <w:r>
        <w:rPr>
          <w:color w:val="231F20"/>
          <w:spacing w:val="-3"/>
          <w:w w:val="80"/>
        </w:rPr>
        <w:t>Укра</w:t>
      </w:r>
      <w:r>
        <w:rPr>
          <w:color w:val="231F20"/>
          <w:spacing w:val="-12"/>
          <w:w w:val="80"/>
        </w:rPr>
        <w:t>ї</w:t>
      </w:r>
      <w:r>
        <w:rPr>
          <w:color w:val="231F20"/>
          <w:spacing w:val="-3"/>
          <w:w w:val="80"/>
        </w:rPr>
        <w:t>ни.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w w:val="95"/>
        </w:rPr>
        <w:t>З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ляду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зазна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ене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ище,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Є.Я.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1"/>
          <w:w w:val="95"/>
        </w:rPr>
        <w:t>Фурса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вв</w:t>
      </w:r>
      <w:r>
        <w:rPr>
          <w:color w:val="231F20"/>
          <w:spacing w:val="-2"/>
          <w:w w:val="95"/>
        </w:rPr>
        <w:t>ажає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доцільне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перегляну</w:t>
      </w:r>
      <w:r>
        <w:rPr>
          <w:color w:val="231F20"/>
          <w:spacing w:val="-2"/>
          <w:w w:val="95"/>
        </w:rPr>
        <w:t>-</w:t>
      </w:r>
      <w:r>
        <w:rPr>
          <w:color w:val="231F20"/>
          <w:spacing w:val="51"/>
          <w:w w:val="106"/>
        </w:rPr>
        <w:t> </w:t>
      </w:r>
      <w:r>
        <w:rPr>
          <w:color w:val="231F20"/>
          <w:w w:val="90"/>
        </w:rPr>
        <w:t>ти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ведене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ж</w:t>
      </w:r>
      <w:r>
        <w:rPr>
          <w:color w:val="231F20"/>
          <w:spacing w:val="-2"/>
          <w:w w:val="90"/>
        </w:rPr>
        <w:t>ення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внести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зміни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За</w:t>
      </w:r>
      <w:r>
        <w:rPr>
          <w:color w:val="231F20"/>
          <w:spacing w:val="-1"/>
          <w:w w:val="90"/>
        </w:rPr>
        <w:t>кон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«Про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викон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47"/>
          <w:w w:val="94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ень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практики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Євро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ейського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уду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прав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дини»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38"/>
          <w:w w:val="87"/>
        </w:rPr>
        <w:t> </w:t>
      </w:r>
      <w:r>
        <w:rPr>
          <w:color w:val="231F20"/>
          <w:w w:val="85"/>
        </w:rPr>
        <w:t>предмет</w:t>
      </w:r>
      <w:r>
        <w:rPr>
          <w:color w:val="231F20"/>
          <w:spacing w:val="1"/>
          <w:w w:val="85"/>
        </w:rPr>
        <w:t> </w:t>
      </w:r>
      <w:r>
        <w:rPr>
          <w:color w:val="231F20"/>
          <w:spacing w:val="-1"/>
          <w:w w:val="85"/>
        </w:rPr>
        <w:t>звільнення</w:t>
      </w:r>
      <w:r>
        <w:rPr>
          <w:color w:val="231F20"/>
          <w:spacing w:val="1"/>
          <w:w w:val="85"/>
        </w:rPr>
        <w:t> </w:t>
      </w:r>
      <w:r>
        <w:rPr>
          <w:color w:val="231F20"/>
          <w:spacing w:val="-2"/>
          <w:w w:val="85"/>
        </w:rPr>
        <w:t>Державно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2"/>
          <w:w w:val="85"/>
        </w:rPr>
        <w:t> </w:t>
      </w:r>
      <w:r>
        <w:rPr>
          <w:color w:val="231F20"/>
          <w:spacing w:val="-2"/>
          <w:w w:val="85"/>
        </w:rPr>
        <w:t>виконавчо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1"/>
          <w:w w:val="85"/>
        </w:rPr>
        <w:t> </w:t>
      </w:r>
      <w:r>
        <w:rPr>
          <w:color w:val="231F20"/>
          <w:w w:val="85"/>
        </w:rPr>
        <w:t>служби</w:t>
      </w:r>
      <w:r>
        <w:rPr>
          <w:color w:val="231F20"/>
          <w:spacing w:val="2"/>
          <w:w w:val="85"/>
        </w:rPr>
        <w:t> </w:t>
      </w:r>
      <w:r>
        <w:rPr>
          <w:color w:val="231F20"/>
          <w:w w:val="85"/>
        </w:rPr>
        <w:t>від</w:t>
      </w:r>
      <w:r>
        <w:rPr>
          <w:color w:val="231F20"/>
          <w:spacing w:val="1"/>
          <w:w w:val="85"/>
        </w:rPr>
        <w:t> </w:t>
      </w:r>
      <w:r>
        <w:rPr>
          <w:color w:val="231F20"/>
          <w:spacing w:val="-1"/>
          <w:w w:val="85"/>
        </w:rPr>
        <w:t>виконання</w:t>
      </w:r>
      <w:r>
        <w:rPr>
          <w:color w:val="231F20"/>
          <w:spacing w:val="2"/>
          <w:w w:val="85"/>
        </w:rPr>
        <w:t> </w:t>
      </w:r>
      <w:r>
        <w:rPr>
          <w:color w:val="231F20"/>
          <w:spacing w:val="-1"/>
          <w:w w:val="85"/>
        </w:rPr>
        <w:t>рішень</w:t>
      </w:r>
      <w:r>
        <w:rPr>
          <w:color w:val="231F20"/>
          <w:spacing w:val="65"/>
          <w:w w:val="93"/>
        </w:rPr>
        <w:t> </w:t>
      </w:r>
      <w:r>
        <w:rPr>
          <w:color w:val="231F20"/>
        </w:rPr>
        <w:t>ЄСПЛ.</w:t>
      </w:r>
      <w:r>
        <w:rPr/>
      </w:r>
    </w:p>
    <w:p>
      <w:pPr>
        <w:pStyle w:val="BodyText"/>
        <w:spacing w:line="240" w:lineRule="exact"/>
        <w:ind w:left="100" w:right="102"/>
        <w:jc w:val="both"/>
      </w:pPr>
      <w:r>
        <w:rPr>
          <w:color w:val="231F20"/>
          <w:w w:val="95"/>
        </w:rPr>
        <w:t>Видається,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пропозицією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більше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підста</w:t>
      </w:r>
      <w:r>
        <w:rPr>
          <w:color w:val="231F20"/>
          <w:w w:val="95"/>
        </w:rPr>
        <w:t>в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одити</w:t>
      </w:r>
      <w:r>
        <w:rPr>
          <w:color w:val="231F20"/>
          <w:spacing w:val="-1"/>
          <w:w w:val="95"/>
        </w:rPr>
        <w:t>ся.</w:t>
      </w:r>
      <w:r>
        <w:rPr>
          <w:color w:val="231F20"/>
          <w:spacing w:val="33"/>
          <w:w w:val="93"/>
        </w:rPr>
        <w:t> </w:t>
      </w:r>
      <w:r>
        <w:rPr>
          <w:color w:val="231F20"/>
          <w:spacing w:val="-4"/>
          <w:w w:val="95"/>
        </w:rPr>
        <w:t>Т</w:t>
      </w:r>
      <w:r>
        <w:rPr>
          <w:color w:val="231F20"/>
          <w:spacing w:val="-5"/>
          <w:w w:val="95"/>
        </w:rPr>
        <w:t>а</w:t>
      </w:r>
      <w:r>
        <w:rPr>
          <w:color w:val="231F20"/>
          <w:spacing w:val="-4"/>
          <w:w w:val="95"/>
        </w:rPr>
        <w:t>к</w:t>
      </w:r>
      <w:r>
        <w:rPr>
          <w:color w:val="231F20"/>
          <w:spacing w:val="-5"/>
          <w:w w:val="95"/>
        </w:rPr>
        <w:t>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аргументом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не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мож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вв</w:t>
      </w:r>
      <w:r>
        <w:rPr>
          <w:color w:val="231F20"/>
          <w:spacing w:val="1"/>
          <w:w w:val="95"/>
        </w:rPr>
        <w:t>ажати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ой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факт,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державна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виконавча</w:t>
      </w:r>
      <w:r>
        <w:rPr>
          <w:color w:val="231F20"/>
          <w:spacing w:val="46"/>
          <w:w w:val="87"/>
        </w:rPr>
        <w:t> </w:t>
      </w:r>
      <w:r>
        <w:rPr>
          <w:color w:val="231F20"/>
          <w:w w:val="95"/>
        </w:rPr>
        <w:t>служба,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установа,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ф</w:t>
      </w:r>
      <w:r>
        <w:rPr>
          <w:color w:val="231F20"/>
          <w:spacing w:val="-1"/>
          <w:w w:val="95"/>
        </w:rPr>
        <w:t>ін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нс</w:t>
      </w:r>
      <w:r>
        <w:rPr>
          <w:color w:val="231F20"/>
          <w:spacing w:val="-2"/>
          <w:w w:val="95"/>
        </w:rPr>
        <w:t>ується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бюдже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у,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атиме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рішен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9"/>
          <w:w w:val="106"/>
        </w:rPr>
        <w:t> </w:t>
      </w:r>
      <w:r>
        <w:rPr>
          <w:color w:val="231F20"/>
          <w:w w:val="95"/>
        </w:rPr>
        <w:t>ня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проти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80"/>
        </w:rPr>
        <w:t>тіє</w:t>
      </w:r>
      <w:r>
        <w:rPr>
          <w:color w:val="231F20"/>
          <w:spacing w:val="-4"/>
          <w:w w:val="80"/>
        </w:rPr>
        <w:t>ї</w:t>
      </w:r>
      <w:r>
        <w:rPr>
          <w:color w:val="231F20"/>
          <w:spacing w:val="-13"/>
          <w:w w:val="80"/>
        </w:rPr>
        <w:t> </w:t>
      </w:r>
      <w:r>
        <w:rPr>
          <w:color w:val="231F20"/>
          <w:w w:val="95"/>
        </w:rPr>
        <w:t>ж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держа</w:t>
      </w:r>
      <w:r>
        <w:rPr>
          <w:color w:val="231F20"/>
          <w:spacing w:val="-1"/>
          <w:w w:val="95"/>
        </w:rPr>
        <w:t>ви.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цьому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слід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вихо</w:t>
      </w:r>
      <w:r>
        <w:rPr>
          <w:color w:val="231F20"/>
          <w:spacing w:val="-2"/>
          <w:w w:val="95"/>
        </w:rPr>
        <w:t>дити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держава</w:t>
      </w:r>
      <w:r>
        <w:rPr>
          <w:color w:val="231F20"/>
          <w:spacing w:val="60"/>
          <w:w w:val="87"/>
        </w:rPr>
        <w:t> </w:t>
      </w:r>
      <w:r>
        <w:rPr>
          <w:color w:val="231F20"/>
          <w:spacing w:val="1"/>
          <w:w w:val="95"/>
        </w:rPr>
        <w:t>визнавши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юрисдикцію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уду,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зяла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3"/>
          <w:w w:val="95"/>
        </w:rPr>
        <w:t>себе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обов’язок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викону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ати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його</w:t>
      </w:r>
      <w:r>
        <w:rPr>
          <w:color w:val="231F20"/>
          <w:spacing w:val="22"/>
          <w:w w:val="91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ення,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цьому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1"/>
          <w:w w:val="90"/>
        </w:rPr>
        <w:t>ра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ур</w:t>
      </w:r>
      <w:r>
        <w:rPr>
          <w:color w:val="231F20"/>
          <w:w w:val="90"/>
        </w:rPr>
        <w:t>сі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80"/>
        </w:rPr>
        <w:t>дії</w:t>
      </w:r>
      <w:r>
        <w:rPr>
          <w:color w:val="231F20"/>
          <w:spacing w:val="-22"/>
          <w:w w:val="80"/>
        </w:rPr>
        <w:t> </w:t>
      </w:r>
      <w:r>
        <w:rPr>
          <w:color w:val="231F20"/>
          <w:spacing w:val="-2"/>
          <w:w w:val="90"/>
        </w:rPr>
        <w:t>викон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вчо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служби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ожн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озглядати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61"/>
          <w:w w:val="94"/>
        </w:rPr>
        <w:t> </w:t>
      </w:r>
      <w:r>
        <w:rPr>
          <w:color w:val="231F20"/>
          <w:w w:val="95"/>
        </w:rPr>
        <w:t>такі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суперечать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самій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природі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ор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у,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вп</w:t>
      </w:r>
      <w:r>
        <w:rPr>
          <w:color w:val="231F20"/>
          <w:spacing w:val="-2"/>
          <w:w w:val="95"/>
        </w:rPr>
        <w:t>аки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уючи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59"/>
          <w:w w:val="93"/>
        </w:rPr>
        <w:t> </w:t>
      </w:r>
      <w:r>
        <w:rPr>
          <w:color w:val="231F20"/>
          <w:spacing w:val="-1"/>
          <w:w w:val="90"/>
        </w:rPr>
        <w:t>Євро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ейського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уду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з прав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дини 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жавн</w:t>
      </w:r>
      <w:r>
        <w:rPr>
          <w:color w:val="231F20"/>
          <w:spacing w:val="-2"/>
          <w:w w:val="90"/>
        </w:rPr>
        <w:t>а</w:t>
      </w:r>
      <w:r>
        <w:rPr>
          <w:color w:val="231F20"/>
          <w:w w:val="90"/>
        </w:rPr>
        <w:t> </w:t>
      </w:r>
      <w:r>
        <w:rPr>
          <w:color w:val="231F20"/>
          <w:spacing w:val="-2"/>
          <w:w w:val="90"/>
        </w:rPr>
        <w:t>викон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вч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1"/>
          <w:w w:val="90"/>
        </w:rPr>
        <w:t>служба</w:t>
      </w:r>
      <w:r>
        <w:rPr>
          <w:color w:val="231F20"/>
          <w:w w:val="90"/>
        </w:rPr>
        <w:t> фактич-</w:t>
      </w:r>
      <w:r>
        <w:rPr>
          <w:color w:val="231F20"/>
          <w:spacing w:val="39"/>
          <w:w w:val="106"/>
        </w:rPr>
        <w:t> </w:t>
      </w:r>
      <w:r>
        <w:rPr>
          <w:color w:val="231F20"/>
          <w:w w:val="95"/>
        </w:rPr>
        <w:t>но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реалізує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1"/>
          <w:w w:val="95"/>
        </w:rPr>
        <w:t>обов’язки,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зяла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держа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3"/>
          <w:w w:val="95"/>
        </w:rPr>
        <w:t>себе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1"/>
          <w:w w:val="95"/>
        </w:rPr>
        <w:t>саме,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викону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ати</w:t>
      </w:r>
      <w:r>
        <w:rPr>
          <w:color w:val="231F20"/>
          <w:spacing w:val="31"/>
          <w:w w:val="90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ЄСПЛ.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w w:val="90"/>
        </w:rPr>
        <w:t>Констатуючи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ору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прав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дини,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гарантованих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ЄКПЛ,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ЄСПЛ</w:t>
      </w:r>
      <w:r>
        <w:rPr>
          <w:color w:val="231F20"/>
          <w:spacing w:val="32"/>
          <w:w w:val="91"/>
        </w:rPr>
        <w:t> </w:t>
      </w:r>
      <w:r>
        <w:rPr>
          <w:color w:val="231F20"/>
          <w:spacing w:val="-2"/>
          <w:w w:val="95"/>
        </w:rPr>
        <w:t>вима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ає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держа</w:t>
      </w:r>
      <w:r>
        <w:rPr>
          <w:color w:val="231F20"/>
          <w:spacing w:val="-3"/>
          <w:w w:val="95"/>
        </w:rPr>
        <w:t>ви-ві</w:t>
      </w:r>
      <w:r>
        <w:rPr>
          <w:color w:val="231F20"/>
          <w:spacing w:val="-4"/>
          <w:w w:val="95"/>
        </w:rPr>
        <w:t>дпо</w:t>
      </w:r>
      <w:r>
        <w:rPr>
          <w:color w:val="231F20"/>
          <w:spacing w:val="-3"/>
          <w:w w:val="95"/>
        </w:rPr>
        <w:t>ві</w:t>
      </w:r>
      <w:r>
        <w:rPr>
          <w:color w:val="231F20"/>
          <w:spacing w:val="-4"/>
          <w:w w:val="95"/>
        </w:rPr>
        <w:t>дача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здій</w:t>
      </w:r>
      <w:r>
        <w:rPr>
          <w:color w:val="231F20"/>
          <w:spacing w:val="-2"/>
          <w:w w:val="95"/>
        </w:rPr>
        <w:t>сн</w:t>
      </w:r>
      <w:r>
        <w:rPr>
          <w:color w:val="231F20"/>
          <w:spacing w:val="-3"/>
          <w:w w:val="95"/>
        </w:rPr>
        <w:t>ення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певних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захо</w:t>
      </w:r>
      <w:r>
        <w:rPr>
          <w:color w:val="231F20"/>
          <w:spacing w:val="-2"/>
          <w:w w:val="95"/>
        </w:rPr>
        <w:t>дів,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одна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астина</w:t>
      </w:r>
      <w:r>
        <w:rPr>
          <w:color w:val="231F20"/>
          <w:spacing w:val="53"/>
          <w:w w:val="87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яких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ється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конкретно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оби,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зн</w:t>
      </w:r>
      <w:r>
        <w:rPr>
          <w:color w:val="231F20"/>
          <w:spacing w:val="1"/>
          <w:w w:val="90"/>
        </w:rPr>
        <w:t>ала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порушення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свого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-</w:t>
      </w:r>
      <w:r>
        <w:rPr>
          <w:color w:val="231F20"/>
          <w:spacing w:val="34"/>
          <w:w w:val="106"/>
        </w:rPr>
        <w:t> </w:t>
      </w:r>
      <w:r>
        <w:rPr>
          <w:color w:val="231F20"/>
          <w:w w:val="90"/>
        </w:rPr>
        <w:t>ва,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інш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випр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1"/>
          <w:w w:val="90"/>
        </w:rPr>
        <w:t>си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уаці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ляхо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зміни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законодавства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1"/>
          <w:w w:val="90"/>
        </w:rPr>
        <w:t>або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зміни</w:t>
      </w:r>
      <w:r>
        <w:rPr>
          <w:color w:val="231F20"/>
          <w:spacing w:val="54"/>
          <w:w w:val="90"/>
        </w:rPr>
        <w:t> </w:t>
      </w:r>
      <w:r>
        <w:rPr>
          <w:color w:val="231F20"/>
          <w:w w:val="90"/>
        </w:rPr>
        <w:t>практики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цього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законодавства.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Мето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другої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частини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за-</w:t>
      </w:r>
      <w:r>
        <w:rPr>
          <w:color w:val="231F20"/>
          <w:spacing w:val="32"/>
          <w:w w:val="106"/>
        </w:rPr>
        <w:t> </w:t>
      </w:r>
      <w:r>
        <w:rPr>
          <w:color w:val="231F20"/>
          <w:spacing w:val="-1"/>
          <w:w w:val="90"/>
        </w:rPr>
        <w:t>ходів</w:t>
      </w:r>
      <w:r>
        <w:rPr>
          <w:color w:val="231F20"/>
          <w:w w:val="90"/>
        </w:rPr>
        <w:t> є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виправлення</w:t>
      </w:r>
      <w:r>
        <w:rPr>
          <w:color w:val="231F20"/>
          <w:spacing w:val="1"/>
          <w:w w:val="90"/>
        </w:rPr>
        <w:t> си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уаці</w:t>
      </w:r>
      <w:r>
        <w:rPr>
          <w:color w:val="231F20"/>
          <w:spacing w:val="4"/>
          <w:w w:val="90"/>
        </w:rPr>
        <w:t>ї</w:t>
      </w:r>
      <w:r>
        <w:rPr>
          <w:color w:val="231F20"/>
          <w:w w:val="90"/>
        </w:rPr>
        <w:t> з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того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чи </w:t>
      </w:r>
      <w:r>
        <w:rPr>
          <w:color w:val="231F20"/>
          <w:spacing w:val="-1"/>
          <w:w w:val="90"/>
        </w:rPr>
        <w:t>іншого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питання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настільки, </w:t>
      </w:r>
      <w:r>
        <w:rPr>
          <w:color w:val="231F20"/>
          <w:spacing w:val="1"/>
          <w:w w:val="90"/>
        </w:rPr>
        <w:t>щоб</w:t>
      </w:r>
      <w:r>
        <w:rPr>
          <w:color w:val="231F20"/>
          <w:spacing w:val="42"/>
          <w:w w:val="89"/>
        </w:rPr>
        <w:t> </w:t>
      </w:r>
      <w:r>
        <w:rPr>
          <w:color w:val="231F20"/>
          <w:spacing w:val="-2"/>
          <w:w w:val="95"/>
        </w:rPr>
        <w:t>попередити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зв</w:t>
      </w:r>
      <w:r>
        <w:rPr>
          <w:color w:val="231F20"/>
          <w:spacing w:val="-2"/>
          <w:w w:val="95"/>
        </w:rPr>
        <w:t>ер</w:t>
      </w:r>
      <w:r>
        <w:rPr>
          <w:color w:val="231F20"/>
          <w:spacing w:val="-1"/>
          <w:w w:val="95"/>
        </w:rPr>
        <w:t>нення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ЄСПЛ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цьо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питання.</w:t>
      </w:r>
      <w:r>
        <w:rPr/>
      </w:r>
    </w:p>
    <w:p>
      <w:pPr>
        <w:pStyle w:val="BodyText"/>
        <w:spacing w:line="240" w:lineRule="exact"/>
        <w:ind w:left="100" w:right="103"/>
        <w:jc w:val="both"/>
      </w:pPr>
      <w:r>
        <w:rPr>
          <w:color w:val="231F20"/>
          <w:w w:val="90"/>
        </w:rPr>
        <w:t>Оскільки</w:t>
      </w:r>
      <w:r>
        <w:rPr>
          <w:color w:val="231F20"/>
          <w:spacing w:val="-3"/>
          <w:w w:val="90"/>
        </w:rPr>
        <w:t> ж</w:t>
      </w:r>
      <w:r>
        <w:rPr>
          <w:color w:val="231F20"/>
          <w:spacing w:val="-2"/>
          <w:w w:val="90"/>
        </w:rPr>
        <w:t>одн</w:t>
      </w:r>
      <w:r>
        <w:rPr>
          <w:color w:val="231F20"/>
          <w:spacing w:val="-3"/>
          <w:w w:val="90"/>
        </w:rPr>
        <w:t>а </w:t>
      </w:r>
      <w:r>
        <w:rPr>
          <w:color w:val="231F20"/>
          <w:w w:val="90"/>
        </w:rPr>
        <w:t>країна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ог</w:t>
      </w:r>
      <w:r>
        <w:rPr>
          <w:color w:val="231F20"/>
          <w:spacing w:val="-3"/>
          <w:w w:val="90"/>
        </w:rPr>
        <w:t>ла </w:t>
      </w:r>
      <w:r>
        <w:rPr>
          <w:color w:val="231F20"/>
          <w:w w:val="90"/>
        </w:rPr>
        <w:t>створити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ідеальне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законодавство,</w:t>
      </w:r>
      <w:r>
        <w:rPr>
          <w:color w:val="231F20"/>
          <w:spacing w:val="21"/>
          <w:w w:val="91"/>
        </w:rPr>
        <w:t> </w:t>
      </w:r>
      <w:r>
        <w:rPr>
          <w:color w:val="231F20"/>
          <w:w w:val="95"/>
        </w:rPr>
        <w:t>привести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всю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практику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застосу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цьо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законодавства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аб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олю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у,</w:t>
      </w:r>
      <w:r>
        <w:rPr>
          <w:color w:val="231F20"/>
          <w:spacing w:val="60"/>
          <w:w w:val="91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дно,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зміни,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вимагаються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ЄСПЛ,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3"/>
          <w:w w:val="95"/>
        </w:rPr>
        <w:t>йдуть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тільки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ори</w:t>
      </w:r>
      <w:r>
        <w:rPr>
          <w:color w:val="231F20"/>
          <w:spacing w:val="-1"/>
          <w:w w:val="95"/>
        </w:rPr>
        <w:t>сть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дер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7"/>
          <w:w w:val="106"/>
        </w:rPr>
        <w:t> </w:t>
      </w:r>
      <w:r>
        <w:rPr>
          <w:color w:val="231F20"/>
          <w:w w:val="95"/>
        </w:rPr>
        <w:t>жаві,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яка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ві</w:t>
      </w:r>
      <w:r>
        <w:rPr>
          <w:color w:val="231F20"/>
          <w:spacing w:val="-3"/>
          <w:w w:val="95"/>
        </w:rPr>
        <w:t>дпо</w:t>
      </w:r>
      <w:r>
        <w:rPr>
          <w:color w:val="231F20"/>
          <w:spacing w:val="-2"/>
          <w:w w:val="95"/>
        </w:rPr>
        <w:t>ві</w:t>
      </w:r>
      <w:r>
        <w:rPr>
          <w:color w:val="231F20"/>
          <w:spacing w:val="-3"/>
          <w:w w:val="95"/>
        </w:rPr>
        <w:t>да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ем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процесі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розгляду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справи,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1"/>
          <w:w w:val="95"/>
        </w:rPr>
        <w:t>особі,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яка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проживає</w:t>
      </w:r>
      <w:r>
        <w:rPr>
          <w:color w:val="231F20"/>
          <w:spacing w:val="52"/>
          <w:w w:val="86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ц</w:t>
      </w:r>
      <w:r>
        <w:rPr>
          <w:color w:val="231F20"/>
          <w:spacing w:val="-2"/>
          <w:w w:val="90"/>
        </w:rPr>
        <w:t>і</w:t>
      </w:r>
      <w:r>
        <w:rPr>
          <w:color w:val="231F20"/>
          <w:spacing w:val="-3"/>
          <w:w w:val="90"/>
        </w:rPr>
        <w:t>й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4"/>
          <w:w w:val="90"/>
        </w:rPr>
        <w:t>держа</w:t>
      </w:r>
      <w:r>
        <w:rPr>
          <w:color w:val="231F20"/>
          <w:spacing w:val="-3"/>
          <w:w w:val="90"/>
        </w:rPr>
        <w:t>ві.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З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ч</w:t>
      </w:r>
      <w:r>
        <w:rPr>
          <w:color w:val="231F20"/>
          <w:spacing w:val="-3"/>
          <w:w w:val="90"/>
        </w:rPr>
        <w:t>ай</w:t>
      </w:r>
      <w:r>
        <w:rPr>
          <w:color w:val="231F20"/>
          <w:spacing w:val="-2"/>
          <w:w w:val="90"/>
        </w:rPr>
        <w:t>но,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від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держа</w:t>
      </w:r>
      <w:r>
        <w:rPr>
          <w:color w:val="231F20"/>
          <w:spacing w:val="-3"/>
          <w:w w:val="90"/>
        </w:rPr>
        <w:t>в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очік</w:t>
      </w:r>
      <w:r>
        <w:rPr>
          <w:color w:val="231F20"/>
          <w:spacing w:val="-3"/>
          <w:w w:val="90"/>
        </w:rPr>
        <w:t>ує</w:t>
      </w:r>
      <w:r>
        <w:rPr>
          <w:color w:val="231F20"/>
          <w:spacing w:val="-2"/>
          <w:w w:val="90"/>
        </w:rPr>
        <w:t>ться,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к</w:t>
      </w:r>
      <w:r>
        <w:rPr>
          <w:color w:val="231F20"/>
          <w:spacing w:val="-3"/>
          <w:w w:val="90"/>
        </w:rPr>
        <w:t>ерую</w:t>
      </w:r>
      <w:r>
        <w:rPr>
          <w:color w:val="231F20"/>
          <w:spacing w:val="-2"/>
          <w:w w:val="90"/>
        </w:rPr>
        <w:t>ч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сь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4"/>
          <w:w w:val="90"/>
        </w:rPr>
        <w:t>р</w:t>
      </w:r>
      <w:r>
        <w:rPr>
          <w:color w:val="231F20"/>
          <w:spacing w:val="-3"/>
          <w:w w:val="90"/>
        </w:rPr>
        <w:t>і</w:t>
      </w:r>
      <w:r>
        <w:rPr>
          <w:color w:val="231F20"/>
          <w:spacing w:val="-4"/>
          <w:w w:val="90"/>
        </w:rPr>
        <w:t>ше</w:t>
      </w:r>
      <w:r>
        <w:rPr>
          <w:color w:val="231F20"/>
          <w:spacing w:val="-3"/>
          <w:w w:val="90"/>
        </w:rPr>
        <w:t>ння</w:t>
      </w:r>
      <w:r>
        <w:rPr>
          <w:color w:val="231F20"/>
          <w:spacing w:val="-4"/>
          <w:w w:val="90"/>
        </w:rPr>
        <w:t>ми</w:t>
      </w:r>
      <w:r>
        <w:rPr>
          <w:color w:val="231F20"/>
          <w:spacing w:val="55"/>
          <w:w w:val="87"/>
        </w:rPr>
        <w:t> </w:t>
      </w:r>
      <w:r>
        <w:rPr>
          <w:color w:val="231F20"/>
          <w:w w:val="95"/>
        </w:rPr>
        <w:t>Європейського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3"/>
          <w:w w:val="95"/>
        </w:rPr>
        <w:t>суду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людини,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вони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самі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3"/>
          <w:w w:val="95"/>
        </w:rPr>
        <w:t>усунуть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ті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недоліки,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38"/>
          <w:w w:val="91"/>
        </w:rPr>
        <w:t> </w:t>
      </w:r>
      <w:r>
        <w:rPr>
          <w:color w:val="231F20"/>
          <w:w w:val="95"/>
        </w:rPr>
        <w:t>мають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18"/>
          <w:w w:val="80"/>
        </w:rPr>
        <w:t> </w:t>
      </w:r>
      <w:r>
        <w:rPr>
          <w:color w:val="231F20"/>
          <w:w w:val="95"/>
        </w:rPr>
        <w:t>правові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системи,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ень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ЄСІІЛ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стосовно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інших</w:t>
      </w:r>
      <w:r>
        <w:rPr>
          <w:color w:val="231F20"/>
          <w:spacing w:val="23"/>
          <w:w w:val="90"/>
        </w:rPr>
        <w:t> </w:t>
      </w:r>
      <w:r>
        <w:rPr>
          <w:color w:val="231F20"/>
          <w:w w:val="95"/>
        </w:rPr>
        <w:t>країн.</w:t>
      </w:r>
      <w:r>
        <w:rPr/>
      </w:r>
    </w:p>
    <w:p>
      <w:pPr>
        <w:pStyle w:val="BodyText"/>
        <w:spacing w:line="240" w:lineRule="exact"/>
        <w:ind w:left="100" w:right="102"/>
        <w:jc w:val="both"/>
      </w:pPr>
      <w:r>
        <w:rPr>
          <w:color w:val="231F20"/>
          <w:spacing w:val="-4"/>
          <w:w w:val="95"/>
        </w:rPr>
        <w:t>Т</w:t>
      </w:r>
      <w:r>
        <w:rPr>
          <w:color w:val="231F20"/>
          <w:spacing w:val="-5"/>
          <w:w w:val="95"/>
        </w:rPr>
        <w:t>аким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чином,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слід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зробити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висн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к,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ень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ЄСПЛ</w:t>
      </w:r>
      <w:r>
        <w:rPr>
          <w:color w:val="231F20"/>
          <w:spacing w:val="41"/>
          <w:w w:val="91"/>
        </w:rPr>
        <w:t> </w:t>
      </w:r>
      <w:r>
        <w:rPr>
          <w:color w:val="231F20"/>
          <w:spacing w:val="-3"/>
          <w:w w:val="85"/>
        </w:rPr>
        <w:t>може</w:t>
      </w:r>
      <w:r>
        <w:rPr>
          <w:color w:val="231F20"/>
          <w:spacing w:val="5"/>
          <w:w w:val="85"/>
        </w:rPr>
        <w:t> </w:t>
      </w:r>
      <w:r>
        <w:rPr>
          <w:color w:val="231F20"/>
          <w:spacing w:val="-1"/>
          <w:w w:val="85"/>
        </w:rPr>
        <w:t>належати</w:t>
      </w:r>
      <w:r>
        <w:rPr>
          <w:color w:val="231F20"/>
          <w:spacing w:val="6"/>
          <w:w w:val="85"/>
        </w:rPr>
        <w:t> </w:t>
      </w:r>
      <w:r>
        <w:rPr>
          <w:color w:val="231F20"/>
          <w:spacing w:val="-1"/>
          <w:w w:val="85"/>
        </w:rPr>
        <w:t>виключно</w:t>
      </w:r>
      <w:r>
        <w:rPr>
          <w:color w:val="231F20"/>
          <w:spacing w:val="6"/>
          <w:w w:val="85"/>
        </w:rPr>
        <w:t> </w:t>
      </w:r>
      <w:r>
        <w:rPr>
          <w:color w:val="231F20"/>
          <w:spacing w:val="-1"/>
          <w:w w:val="85"/>
        </w:rPr>
        <w:t>до</w:t>
      </w:r>
      <w:r>
        <w:rPr>
          <w:color w:val="231F20"/>
          <w:spacing w:val="6"/>
          <w:w w:val="85"/>
        </w:rPr>
        <w:t> </w:t>
      </w:r>
      <w:r>
        <w:rPr>
          <w:color w:val="231F20"/>
          <w:spacing w:val="-1"/>
          <w:w w:val="85"/>
        </w:rPr>
        <w:t>компетенці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6"/>
          <w:w w:val="85"/>
        </w:rPr>
        <w:t> </w:t>
      </w:r>
      <w:r>
        <w:rPr>
          <w:color w:val="231F20"/>
          <w:w w:val="85"/>
        </w:rPr>
        <w:t>органу</w:t>
      </w:r>
      <w:r>
        <w:rPr>
          <w:color w:val="231F20"/>
          <w:spacing w:val="6"/>
          <w:w w:val="85"/>
        </w:rPr>
        <w:t> </w:t>
      </w:r>
      <w:r>
        <w:rPr>
          <w:color w:val="231F20"/>
          <w:spacing w:val="-1"/>
          <w:w w:val="85"/>
        </w:rPr>
        <w:t>державно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6"/>
          <w:w w:val="85"/>
        </w:rPr>
        <w:t> </w:t>
      </w:r>
      <w:r>
        <w:rPr>
          <w:color w:val="231F20"/>
          <w:w w:val="85"/>
        </w:rPr>
        <w:t>влади</w:t>
      </w:r>
      <w:r>
        <w:rPr>
          <w:color w:val="231F20"/>
          <w:spacing w:val="6"/>
          <w:w w:val="85"/>
        </w:rPr>
        <w:t> </w:t>
      </w:r>
      <w:r>
        <w:rPr>
          <w:color w:val="231F20"/>
          <w:spacing w:val="-4"/>
          <w:w w:val="85"/>
        </w:rPr>
        <w:t>Укра-</w:t>
      </w:r>
      <w:r>
        <w:rPr>
          <w:color w:val="231F20"/>
          <w:spacing w:val="47"/>
          <w:w w:val="106"/>
        </w:rPr>
        <w:t> </w:t>
      </w:r>
      <w:r>
        <w:rPr>
          <w:color w:val="231F20"/>
          <w:w w:val="90"/>
        </w:rPr>
        <w:t>їни.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овідно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ст.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78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За</w:t>
      </w:r>
      <w:r>
        <w:rPr>
          <w:color w:val="231F20"/>
          <w:spacing w:val="-1"/>
          <w:w w:val="90"/>
        </w:rPr>
        <w:t>кон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«Про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викон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вч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провадження»,</w:t>
      </w:r>
      <w:r>
        <w:rPr>
          <w:color w:val="231F20"/>
          <w:spacing w:val="49"/>
          <w:w w:val="92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іноземних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судів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(судів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іноземно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жави,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інших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мп</w:t>
      </w:r>
      <w:r>
        <w:rPr>
          <w:color w:val="231F20"/>
          <w:spacing w:val="-1"/>
          <w:w w:val="90"/>
        </w:rPr>
        <w:t>етентних</w:t>
      </w:r>
      <w:r>
        <w:rPr>
          <w:color w:val="231F20"/>
          <w:spacing w:val="63"/>
          <w:w w:val="92"/>
        </w:rPr>
        <w:t> </w:t>
      </w:r>
      <w:r>
        <w:rPr>
          <w:color w:val="231F20"/>
          <w:spacing w:val="-1"/>
          <w:w w:val="90"/>
        </w:rPr>
        <w:t>орг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нів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іноземних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держа</w:t>
      </w:r>
      <w:r>
        <w:rPr>
          <w:color w:val="231F20"/>
          <w:spacing w:val="-2"/>
          <w:w w:val="90"/>
        </w:rPr>
        <w:t>в,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мп</w:t>
      </w:r>
      <w:r>
        <w:rPr>
          <w:color w:val="231F20"/>
          <w:spacing w:val="-1"/>
          <w:w w:val="90"/>
        </w:rPr>
        <w:t>етенці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яких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ал</w:t>
      </w:r>
      <w:r>
        <w:rPr>
          <w:color w:val="231F20"/>
          <w:spacing w:val="-1"/>
          <w:w w:val="90"/>
        </w:rPr>
        <w:t>ежить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озгляд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цивіль-</w:t>
      </w:r>
      <w:r>
        <w:rPr>
          <w:color w:val="231F20"/>
          <w:spacing w:val="29"/>
          <w:w w:val="106"/>
        </w:rPr>
        <w:t> </w:t>
      </w:r>
      <w:r>
        <w:rPr>
          <w:color w:val="231F20"/>
          <w:w w:val="95"/>
        </w:rPr>
        <w:t>них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осподар</w:t>
      </w:r>
      <w:r>
        <w:rPr>
          <w:color w:val="231F20"/>
          <w:spacing w:val="-1"/>
          <w:w w:val="95"/>
        </w:rPr>
        <w:t>ських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справ,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ін</w:t>
      </w:r>
      <w:r>
        <w:rPr>
          <w:color w:val="231F20"/>
          <w:spacing w:val="-2"/>
          <w:w w:val="95"/>
        </w:rPr>
        <w:t>оземних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міжнародних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арбітражів)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ви-</w:t>
      </w:r>
      <w:r>
        <w:rPr>
          <w:color w:val="231F20"/>
          <w:spacing w:val="74"/>
          <w:w w:val="106"/>
        </w:rPr>
        <w:t> </w:t>
      </w:r>
      <w:r>
        <w:rPr>
          <w:color w:val="231F20"/>
          <w:spacing w:val="-1"/>
          <w:w w:val="90"/>
        </w:rPr>
        <w:t>зн</w:t>
      </w:r>
      <w:r>
        <w:rPr>
          <w:color w:val="231F20"/>
          <w:spacing w:val="-2"/>
          <w:w w:val="90"/>
        </w:rPr>
        <w:t>аю</w:t>
      </w:r>
      <w:r>
        <w:rPr>
          <w:color w:val="231F20"/>
          <w:spacing w:val="-1"/>
          <w:w w:val="90"/>
        </w:rPr>
        <w:t>ться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викон</w:t>
      </w:r>
      <w:r>
        <w:rPr>
          <w:color w:val="231F20"/>
          <w:spacing w:val="-2"/>
          <w:w w:val="90"/>
        </w:rPr>
        <w:t>ую</w:t>
      </w:r>
      <w:r>
        <w:rPr>
          <w:color w:val="231F20"/>
          <w:spacing w:val="-1"/>
          <w:w w:val="90"/>
        </w:rPr>
        <w:t>ться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Ук</w:t>
      </w:r>
      <w:r>
        <w:rPr>
          <w:color w:val="231F20"/>
          <w:spacing w:val="-4"/>
          <w:w w:val="90"/>
        </w:rPr>
        <w:t>ра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ні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від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овідно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мі</w:t>
      </w:r>
      <w:r>
        <w:rPr>
          <w:color w:val="231F20"/>
          <w:spacing w:val="-2"/>
          <w:w w:val="90"/>
        </w:rPr>
        <w:t>жн</w:t>
      </w:r>
      <w:r>
        <w:rPr>
          <w:color w:val="231F20"/>
          <w:spacing w:val="-3"/>
          <w:w w:val="90"/>
        </w:rPr>
        <w:t>ар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них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оговорів</w:t>
      </w:r>
      <w:r>
        <w:rPr>
          <w:color w:val="231F20"/>
          <w:spacing w:val="41"/>
          <w:w w:val="102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ни,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цього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інших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конів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Укр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"/>
          <w:w w:val="90"/>
        </w:rPr>
        <w:t>ни,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якщо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визн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викон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920" w:right="800"/>
        </w:sectPr>
      </w:pPr>
    </w:p>
    <w:p>
      <w:pPr>
        <w:pStyle w:val="BodyText"/>
        <w:spacing w:line="240" w:lineRule="exact" w:before="35"/>
        <w:ind w:right="118" w:firstLine="0"/>
        <w:jc w:val="both"/>
      </w:pP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ких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1"/>
          <w:w w:val="90"/>
        </w:rPr>
        <w:t>ріш</w:t>
      </w:r>
      <w:r>
        <w:rPr>
          <w:color w:val="231F20"/>
          <w:w w:val="90"/>
        </w:rPr>
        <w:t>ень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1"/>
          <w:w w:val="90"/>
        </w:rPr>
        <w:t>передба</w:t>
      </w:r>
      <w:r>
        <w:rPr>
          <w:color w:val="231F20"/>
          <w:w w:val="90"/>
        </w:rPr>
        <w:t>ч</w:t>
      </w:r>
      <w:r>
        <w:rPr>
          <w:color w:val="231F20"/>
          <w:spacing w:val="1"/>
          <w:w w:val="90"/>
        </w:rPr>
        <w:t>е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1"/>
          <w:w w:val="90"/>
        </w:rPr>
        <w:t>міжнародними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1"/>
          <w:w w:val="90"/>
        </w:rPr>
        <w:t>до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орами</w:t>
      </w:r>
      <w:r>
        <w:rPr>
          <w:color w:val="231F20"/>
          <w:spacing w:val="-1"/>
          <w:w w:val="90"/>
        </w:rPr>
        <w:t> Ук</w:t>
      </w:r>
      <w:r>
        <w:rPr>
          <w:color w:val="231F20"/>
          <w:spacing w:val="-2"/>
          <w:w w:val="90"/>
        </w:rPr>
        <w:t>ра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и </w:t>
      </w:r>
      <w:r>
        <w:rPr>
          <w:color w:val="231F20"/>
          <w:spacing w:val="2"/>
          <w:w w:val="90"/>
        </w:rPr>
        <w:t>аб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1"/>
          <w:w w:val="90"/>
        </w:rPr>
        <w:t>з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44"/>
          <w:w w:val="87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инципо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взаємності[1].</w:t>
      </w:r>
      <w:r>
        <w:rPr/>
      </w:r>
    </w:p>
    <w:p>
      <w:pPr>
        <w:pStyle w:val="BodyText"/>
        <w:spacing w:line="240" w:lineRule="exact"/>
        <w:ind w:right="117"/>
        <w:jc w:val="both"/>
      </w:pP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 </w:t>
      </w:r>
      <w:r>
        <w:rPr>
          <w:color w:val="231F20"/>
          <w:w w:val="90"/>
        </w:rPr>
        <w:t>фоні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ода</w:t>
      </w:r>
      <w:r>
        <w:rPr>
          <w:color w:val="231F20"/>
          <w:w w:val="90"/>
        </w:rPr>
        <w:t>вств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1"/>
          <w:w w:val="90"/>
        </w:rPr>
        <w:t>пра</w:t>
      </w:r>
      <w:r>
        <w:rPr>
          <w:color w:val="231F20"/>
          <w:w w:val="90"/>
        </w:rPr>
        <w:t>кт</w:t>
      </w:r>
      <w:r>
        <w:rPr>
          <w:color w:val="231F20"/>
          <w:spacing w:val="1"/>
          <w:w w:val="90"/>
        </w:rPr>
        <w:t>и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и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західноєвропейських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ра</w:t>
      </w:r>
      <w:r>
        <w:rPr>
          <w:color w:val="231F20"/>
          <w:spacing w:val="4"/>
          <w:w w:val="90"/>
        </w:rPr>
        <w:t>ї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,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де</w:t>
      </w:r>
      <w:r>
        <w:rPr>
          <w:color w:val="231F20"/>
          <w:spacing w:val="54"/>
          <w:w w:val="88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ЄСТІЛ,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правило,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ається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самодостатнім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чим</w:t>
      </w:r>
      <w:r>
        <w:rPr>
          <w:color w:val="231F20"/>
          <w:spacing w:val="43"/>
          <w:w w:val="89"/>
        </w:rPr>
        <w:t> </w:t>
      </w:r>
      <w:r>
        <w:rPr>
          <w:color w:val="231F20"/>
          <w:spacing w:val="-1"/>
          <w:w w:val="90"/>
        </w:rPr>
        <w:t>док</w:t>
      </w:r>
      <w:r>
        <w:rPr>
          <w:color w:val="231F20"/>
          <w:spacing w:val="-2"/>
          <w:w w:val="90"/>
        </w:rPr>
        <w:t>ум</w:t>
      </w:r>
      <w:r>
        <w:rPr>
          <w:color w:val="231F20"/>
          <w:spacing w:val="-1"/>
          <w:w w:val="90"/>
        </w:rPr>
        <w:t>ентом,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викон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ріш</w:t>
      </w:r>
      <w:r>
        <w:rPr>
          <w:color w:val="231F20"/>
          <w:spacing w:val="-2"/>
          <w:w w:val="90"/>
        </w:rPr>
        <w:t>ень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ЄСПЛ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ні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істотно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др</w:t>
      </w:r>
      <w:r>
        <w:rPr>
          <w:color w:val="231F20"/>
          <w:spacing w:val="-1"/>
          <w:w w:val="90"/>
        </w:rPr>
        <w:t>ізня-</w:t>
      </w:r>
      <w:r>
        <w:rPr>
          <w:color w:val="231F20"/>
          <w:spacing w:val="23"/>
          <w:w w:val="106"/>
        </w:rPr>
        <w:t> </w:t>
      </w:r>
      <w:r>
        <w:rPr>
          <w:color w:val="231F20"/>
          <w:spacing w:val="-1"/>
          <w:w w:val="90"/>
        </w:rPr>
        <w:t>ється.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Зо</w:t>
      </w:r>
      <w:r>
        <w:rPr>
          <w:color w:val="231F20"/>
          <w:spacing w:val="-2"/>
          <w:w w:val="90"/>
        </w:rPr>
        <w:t>кр</w:t>
      </w:r>
      <w:r>
        <w:rPr>
          <w:color w:val="231F20"/>
          <w:spacing w:val="-3"/>
          <w:w w:val="90"/>
        </w:rPr>
        <w:t>ема,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ві</w:t>
      </w:r>
      <w:r>
        <w:rPr>
          <w:color w:val="231F20"/>
          <w:spacing w:val="-3"/>
          <w:w w:val="90"/>
        </w:rPr>
        <w:t>дп</w:t>
      </w:r>
      <w:r>
        <w:rPr>
          <w:color w:val="231F20"/>
          <w:spacing w:val="-2"/>
          <w:w w:val="90"/>
        </w:rPr>
        <w:t>овідно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1"/>
          <w:w w:val="90"/>
        </w:rPr>
        <w:t>пу</w:t>
      </w:r>
      <w:r>
        <w:rPr>
          <w:color w:val="231F20"/>
          <w:w w:val="90"/>
        </w:rPr>
        <w:t>нкт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9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частини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статті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17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За</w:t>
      </w:r>
      <w:r>
        <w:rPr>
          <w:color w:val="231F20"/>
          <w:spacing w:val="-2"/>
          <w:w w:val="90"/>
        </w:rPr>
        <w:t>кон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4"/>
          <w:w w:val="90"/>
        </w:rPr>
        <w:t>Укр</w:t>
      </w:r>
      <w:r>
        <w:rPr>
          <w:color w:val="231F20"/>
          <w:spacing w:val="-5"/>
          <w:w w:val="90"/>
        </w:rPr>
        <w:t>а</w:t>
      </w:r>
      <w:r>
        <w:rPr>
          <w:color w:val="231F20"/>
          <w:spacing w:val="-18"/>
          <w:w w:val="90"/>
        </w:rPr>
        <w:t>ї</w:t>
      </w:r>
      <w:r>
        <w:rPr>
          <w:color w:val="231F20"/>
          <w:spacing w:val="-4"/>
          <w:w w:val="90"/>
        </w:rPr>
        <w:t>ни</w:t>
      </w:r>
      <w:r>
        <w:rPr/>
      </w:r>
    </w:p>
    <w:p>
      <w:pPr>
        <w:pStyle w:val="BodyText"/>
        <w:spacing w:line="240" w:lineRule="exact"/>
        <w:ind w:right="118" w:firstLine="0"/>
        <w:jc w:val="both"/>
      </w:pPr>
      <w:r>
        <w:rPr>
          <w:color w:val="231F20"/>
          <w:w w:val="95"/>
        </w:rPr>
        <w:t>«Про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вик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"/>
          <w:w w:val="95"/>
        </w:rPr>
        <w:t>вч</w:t>
      </w:r>
      <w:r>
        <w:rPr>
          <w:color w:val="231F20"/>
          <w:spacing w:val="-3"/>
          <w:w w:val="95"/>
        </w:rPr>
        <w:t>е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провадження»,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ЄЄГІЛ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чим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докумен-</w:t>
      </w:r>
      <w:r>
        <w:rPr>
          <w:color w:val="231F20"/>
          <w:spacing w:val="27"/>
          <w:w w:val="106"/>
        </w:rPr>
        <w:t> </w:t>
      </w:r>
      <w:r>
        <w:rPr>
          <w:color w:val="231F20"/>
          <w:spacing w:val="-1"/>
          <w:w w:val="90"/>
        </w:rPr>
        <w:t>том,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який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підлягає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викон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нню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держа</w:t>
      </w:r>
      <w:r>
        <w:rPr>
          <w:color w:val="231F20"/>
          <w:spacing w:val="-2"/>
          <w:w w:val="90"/>
        </w:rPr>
        <w:t>вно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викон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вчо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службою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1"/>
          <w:w w:val="90"/>
        </w:rPr>
        <w:t>ур</w:t>
      </w:r>
      <w:r>
        <w:rPr>
          <w:color w:val="231F20"/>
          <w:w w:val="90"/>
        </w:rPr>
        <w:t>ах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-</w:t>
      </w:r>
      <w:r>
        <w:rPr>
          <w:color w:val="231F20"/>
          <w:spacing w:val="55"/>
          <w:w w:val="106"/>
        </w:rPr>
        <w:t> </w:t>
      </w:r>
      <w:r>
        <w:rPr>
          <w:color w:val="231F20"/>
          <w:w w:val="90"/>
        </w:rPr>
        <w:t>ванням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особливостей,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едб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чених</w:t>
      </w:r>
      <w:r>
        <w:rPr>
          <w:color w:val="231F20"/>
          <w:spacing w:val="-3"/>
          <w:w w:val="90"/>
        </w:rPr>
        <w:t> За</w:t>
      </w:r>
      <w:r>
        <w:rPr>
          <w:color w:val="231F20"/>
          <w:spacing w:val="-2"/>
          <w:w w:val="90"/>
        </w:rPr>
        <w:t>коно</w:t>
      </w:r>
      <w:r>
        <w:rPr>
          <w:color w:val="231F20"/>
          <w:spacing w:val="-3"/>
          <w:w w:val="90"/>
        </w:rPr>
        <w:t>м </w:t>
      </w:r>
      <w:r>
        <w:rPr>
          <w:color w:val="231F20"/>
          <w:spacing w:val="-2"/>
          <w:w w:val="90"/>
        </w:rPr>
        <w:t>Укр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"/>
          <w:w w:val="90"/>
        </w:rPr>
        <w:t>ни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«Про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викон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50"/>
          <w:w w:val="94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ень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практики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1"/>
          <w:w w:val="90"/>
        </w:rPr>
        <w:t>Євро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ейського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уду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прав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дини».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90"/>
        </w:rPr>
        <w:t>В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ні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ріш</w:t>
      </w:r>
      <w:r>
        <w:rPr>
          <w:color w:val="231F20"/>
          <w:spacing w:val="-2"/>
          <w:w w:val="90"/>
        </w:rPr>
        <w:t>ення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ЄСПЛ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ф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ктично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має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особливий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с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викон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вчо-</w:t>
      </w:r>
      <w:r>
        <w:rPr>
          <w:color w:val="231F20"/>
          <w:spacing w:val="61"/>
          <w:w w:val="106"/>
        </w:rPr>
        <w:t> </w:t>
      </w:r>
      <w:r>
        <w:rPr>
          <w:color w:val="231F20"/>
          <w:w w:val="90"/>
        </w:rPr>
        <w:t>го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документа,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відмінний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від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1"/>
          <w:w w:val="90"/>
        </w:rPr>
        <w:t>ст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ень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судів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оскільки,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від-</w:t>
      </w:r>
      <w:r>
        <w:rPr>
          <w:color w:val="231F20"/>
          <w:spacing w:val="46"/>
          <w:w w:val="106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овідно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частини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статті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7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За</w:t>
      </w:r>
      <w:r>
        <w:rPr>
          <w:color w:val="231F20"/>
          <w:spacing w:val="-1"/>
          <w:w w:val="90"/>
        </w:rPr>
        <w:t>кон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«Про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викон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ень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45"/>
          <w:w w:val="87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практики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1"/>
          <w:w w:val="90"/>
        </w:rPr>
        <w:t>Євро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ейського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уду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прав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дини»,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еп</w:t>
      </w:r>
      <w:r>
        <w:rPr>
          <w:color w:val="231F20"/>
          <w:spacing w:val="-1"/>
          <w:w w:val="90"/>
        </w:rPr>
        <w:t>одання</w:t>
      </w:r>
      <w:r>
        <w:rPr>
          <w:color w:val="231F20"/>
          <w:spacing w:val="43"/>
          <w:w w:val="94"/>
        </w:rPr>
        <w:t> </w:t>
      </w:r>
      <w:r>
        <w:rPr>
          <w:color w:val="231F20"/>
          <w:spacing w:val="-3"/>
          <w:w w:val="95"/>
        </w:rPr>
        <w:t>Стягу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ем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заяви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виплату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відшкодування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перешкодою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ви-</w:t>
      </w:r>
      <w:r>
        <w:rPr>
          <w:color w:val="231F20"/>
          <w:spacing w:val="63"/>
          <w:w w:val="106"/>
        </w:rPr>
        <w:t> </w:t>
      </w:r>
      <w:r>
        <w:rPr>
          <w:color w:val="231F20"/>
          <w:spacing w:val="-1"/>
          <w:w w:val="90"/>
        </w:rPr>
        <w:t>кон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13"/>
          <w:w w:val="90"/>
        </w:rPr>
        <w:t> </w:t>
      </w:r>
      <w:r>
        <w:rPr>
          <w:color w:val="231F20"/>
          <w:spacing w:val="-1"/>
          <w:w w:val="90"/>
        </w:rPr>
        <w:t>Рішення.</w:t>
      </w:r>
      <w:r>
        <w:rPr>
          <w:color w:val="231F20"/>
          <w:spacing w:val="14"/>
          <w:w w:val="90"/>
        </w:rPr>
        <w:t> </w:t>
      </w:r>
      <w:r>
        <w:rPr>
          <w:color w:val="231F20"/>
          <w:spacing w:val="-2"/>
          <w:w w:val="90"/>
        </w:rPr>
        <w:t>За</w:t>
      </w:r>
      <w:r>
        <w:rPr>
          <w:color w:val="231F20"/>
          <w:spacing w:val="-1"/>
          <w:w w:val="90"/>
        </w:rPr>
        <w:t>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чений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3"/>
          <w:w w:val="95"/>
        </w:rPr>
        <w:t>За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передба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ає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обо</w:t>
      </w:r>
      <w:r>
        <w:rPr>
          <w:color w:val="231F20"/>
          <w:spacing w:val="-1"/>
          <w:w w:val="95"/>
        </w:rPr>
        <w:t>в’язк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вість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вик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"/>
          <w:w w:val="95"/>
        </w:rPr>
        <w:t>ння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рішення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ЄСПЛ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астині</w:t>
      </w:r>
      <w:r>
        <w:rPr>
          <w:color w:val="231F20"/>
          <w:spacing w:val="40"/>
          <w:w w:val="91"/>
        </w:rPr>
        <w:t> </w:t>
      </w:r>
      <w:r>
        <w:rPr>
          <w:color w:val="231F20"/>
          <w:spacing w:val="-1"/>
          <w:w w:val="85"/>
        </w:rPr>
        <w:t>виплати компенсаці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w w:val="85"/>
        </w:rPr>
        <w:t> </w:t>
      </w:r>
      <w:r>
        <w:rPr>
          <w:color w:val="231F20"/>
          <w:spacing w:val="-1"/>
          <w:w w:val="85"/>
        </w:rPr>
        <w:t>шляхом</w:t>
      </w:r>
      <w:r>
        <w:rPr>
          <w:color w:val="231F20"/>
          <w:w w:val="85"/>
        </w:rPr>
        <w:t> </w:t>
      </w:r>
      <w:r>
        <w:rPr>
          <w:color w:val="231F20"/>
          <w:spacing w:val="-1"/>
          <w:w w:val="85"/>
        </w:rPr>
        <w:t>стягнення</w:t>
      </w:r>
      <w:r>
        <w:rPr>
          <w:color w:val="231F20"/>
          <w:w w:val="85"/>
        </w:rPr>
        <w:t> </w:t>
      </w:r>
      <w:r>
        <w:rPr>
          <w:color w:val="231F20"/>
          <w:spacing w:val="-1"/>
          <w:w w:val="85"/>
        </w:rPr>
        <w:t>відповідно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w w:val="85"/>
        </w:rPr>
        <w:t> </w:t>
      </w:r>
      <w:r>
        <w:rPr>
          <w:color w:val="231F20"/>
          <w:spacing w:val="1"/>
          <w:w w:val="85"/>
        </w:rPr>
        <w:t>суми</w:t>
      </w:r>
      <w:r>
        <w:rPr>
          <w:color w:val="231F20"/>
          <w:w w:val="85"/>
        </w:rPr>
        <w:t> </w:t>
      </w:r>
      <w:r>
        <w:rPr>
          <w:color w:val="231F20"/>
          <w:spacing w:val="-1"/>
          <w:w w:val="85"/>
        </w:rPr>
        <w:t>на</w:t>
      </w:r>
      <w:r>
        <w:rPr>
          <w:color w:val="231F20"/>
          <w:w w:val="85"/>
        </w:rPr>
        <w:t> </w:t>
      </w:r>
      <w:r>
        <w:rPr>
          <w:color w:val="231F20"/>
          <w:spacing w:val="-1"/>
          <w:w w:val="85"/>
        </w:rPr>
        <w:t>депозитний</w:t>
      </w:r>
      <w:r>
        <w:rPr>
          <w:color w:val="231F20"/>
          <w:spacing w:val="69"/>
          <w:w w:val="90"/>
        </w:rPr>
        <w:t> </w:t>
      </w:r>
      <w:r>
        <w:rPr>
          <w:color w:val="231F20"/>
          <w:w w:val="85"/>
        </w:rPr>
        <w:t>рахунок</w:t>
      </w:r>
      <w:r>
        <w:rPr>
          <w:color w:val="231F20"/>
          <w:spacing w:val="11"/>
          <w:w w:val="85"/>
        </w:rPr>
        <w:t> </w:t>
      </w:r>
      <w:r>
        <w:rPr>
          <w:color w:val="231F20"/>
          <w:w w:val="85"/>
        </w:rPr>
        <w:t>органу</w:t>
      </w:r>
      <w:r>
        <w:rPr>
          <w:color w:val="231F20"/>
          <w:spacing w:val="11"/>
          <w:w w:val="85"/>
        </w:rPr>
        <w:t> </w:t>
      </w:r>
      <w:r>
        <w:rPr>
          <w:color w:val="231F20"/>
          <w:spacing w:val="-1"/>
          <w:w w:val="85"/>
        </w:rPr>
        <w:t>державно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11"/>
          <w:w w:val="85"/>
        </w:rPr>
        <w:t> </w:t>
      </w:r>
      <w:r>
        <w:rPr>
          <w:color w:val="231F20"/>
          <w:spacing w:val="-2"/>
          <w:w w:val="85"/>
        </w:rPr>
        <w:t>виконавчо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11"/>
          <w:w w:val="85"/>
        </w:rPr>
        <w:t> </w:t>
      </w:r>
      <w:r>
        <w:rPr>
          <w:color w:val="231F20"/>
          <w:w w:val="85"/>
        </w:rPr>
        <w:t>служби,</w:t>
      </w:r>
      <w:r>
        <w:rPr>
          <w:color w:val="231F20"/>
          <w:spacing w:val="11"/>
          <w:w w:val="85"/>
        </w:rPr>
        <w:t> </w:t>
      </w:r>
      <w:r>
        <w:rPr>
          <w:color w:val="231F20"/>
          <w:spacing w:val="-1"/>
          <w:w w:val="85"/>
        </w:rPr>
        <w:t>де</w:t>
      </w:r>
      <w:r>
        <w:rPr>
          <w:color w:val="231F20"/>
          <w:spacing w:val="11"/>
          <w:w w:val="85"/>
        </w:rPr>
        <w:t> </w:t>
      </w:r>
      <w:r>
        <w:rPr>
          <w:color w:val="231F20"/>
          <w:spacing w:val="-1"/>
          <w:w w:val="85"/>
        </w:rPr>
        <w:t>вона</w:t>
      </w:r>
      <w:r>
        <w:rPr>
          <w:color w:val="231F20"/>
          <w:spacing w:val="11"/>
          <w:w w:val="85"/>
        </w:rPr>
        <w:t> </w:t>
      </w:r>
      <w:r>
        <w:rPr>
          <w:color w:val="231F20"/>
          <w:spacing w:val="-1"/>
          <w:w w:val="85"/>
        </w:rPr>
        <w:t>знаходитиметься</w:t>
      </w:r>
      <w:r>
        <w:rPr>
          <w:color w:val="231F20"/>
          <w:spacing w:val="59"/>
          <w:w w:val="94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моменту,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оли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заявник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2"/>
          <w:w w:val="95"/>
        </w:rPr>
        <w:t>йо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правонаступники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зв</w:t>
      </w:r>
      <w:r>
        <w:rPr>
          <w:color w:val="231F20"/>
          <w:spacing w:val="1"/>
          <w:w w:val="95"/>
        </w:rPr>
        <w:t>ернуться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від-</w:t>
      </w:r>
      <w:r>
        <w:rPr>
          <w:color w:val="231F20"/>
          <w:spacing w:val="60"/>
          <w:w w:val="106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овідно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заявою.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7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функції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зв</w:t>
      </w:r>
      <w:r>
        <w:rPr>
          <w:color w:val="231F20"/>
          <w:spacing w:val="-2"/>
          <w:w w:val="95"/>
        </w:rPr>
        <w:t>ер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енню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65"/>
          <w:w w:val="106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частині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виплати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відшкодування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фактично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вніс</w:t>
      </w:r>
      <w:r>
        <w:rPr>
          <w:color w:val="231F20"/>
          <w:spacing w:val="-2"/>
          <w:w w:val="95"/>
        </w:rPr>
        <w:t>тю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ладено</w:t>
      </w:r>
      <w:r>
        <w:rPr>
          <w:color w:val="231F20"/>
          <w:spacing w:val="51"/>
          <w:w w:val="91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Орган</w:t>
      </w:r>
      <w:r>
        <w:rPr>
          <w:color w:val="231F20"/>
          <w:spacing w:val="14"/>
          <w:w w:val="90"/>
        </w:rPr>
        <w:t> </w:t>
      </w:r>
      <w:r>
        <w:rPr>
          <w:color w:val="231F20"/>
          <w:w w:val="90"/>
        </w:rPr>
        <w:t>представництва.</w:t>
      </w:r>
      <w:r>
        <w:rPr/>
      </w:r>
    </w:p>
    <w:p>
      <w:pPr>
        <w:pStyle w:val="BodyText"/>
        <w:spacing w:line="240" w:lineRule="exact"/>
        <w:ind w:right="116"/>
        <w:jc w:val="both"/>
      </w:pPr>
      <w:r>
        <w:rPr>
          <w:color w:val="231F20"/>
          <w:w w:val="90"/>
        </w:rPr>
        <w:t>Чинним</w:t>
      </w:r>
      <w:r>
        <w:rPr>
          <w:color w:val="231F20"/>
          <w:spacing w:val="20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конодавство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20"/>
          <w:w w:val="90"/>
        </w:rPr>
        <w:t> </w:t>
      </w:r>
      <w:r>
        <w:rPr>
          <w:color w:val="231F20"/>
          <w:spacing w:val="-2"/>
          <w:w w:val="90"/>
        </w:rPr>
        <w:t>визн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20"/>
          <w:w w:val="90"/>
        </w:rPr>
        <w:t> 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ас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упна</w:t>
      </w:r>
      <w:r>
        <w:rPr>
          <w:color w:val="231F20"/>
          <w:spacing w:val="20"/>
          <w:w w:val="90"/>
        </w:rPr>
        <w:t> </w:t>
      </w:r>
      <w:r>
        <w:rPr>
          <w:color w:val="231F20"/>
          <w:w w:val="90"/>
        </w:rPr>
        <w:t>процедура</w:t>
      </w:r>
      <w:r>
        <w:rPr>
          <w:color w:val="231F20"/>
          <w:spacing w:val="21"/>
          <w:w w:val="90"/>
        </w:rPr>
        <w:t> </w:t>
      </w:r>
      <w:r>
        <w:rPr>
          <w:color w:val="231F20"/>
          <w:spacing w:val="-1"/>
          <w:w w:val="90"/>
        </w:rPr>
        <w:t>викон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57"/>
          <w:w w:val="94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рішення.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Про</w:t>
      </w:r>
      <w:r>
        <w:rPr>
          <w:color w:val="231F20"/>
          <w:spacing w:val="-1"/>
          <w:w w:val="95"/>
        </w:rPr>
        <w:t>тяг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десяти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днів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дня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отримання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домл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43"/>
          <w:w w:val="93"/>
        </w:rPr>
        <w:t> </w:t>
      </w:r>
      <w:r>
        <w:rPr>
          <w:color w:val="231F20"/>
          <w:w w:val="90"/>
        </w:rPr>
        <w:t>Суду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набуття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Рішенням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1"/>
          <w:w w:val="90"/>
        </w:rPr>
        <w:t>ст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ост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точного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Орган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представництва:</w:t>
      </w:r>
      <w:r>
        <w:rPr>
          <w:color w:val="231F20"/>
          <w:spacing w:val="62"/>
          <w:w w:val="88"/>
        </w:rPr>
        <w:t> </w:t>
      </w:r>
      <w:r>
        <w:rPr>
          <w:color w:val="231F20"/>
          <w:w w:val="95"/>
        </w:rPr>
        <w:t>а)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надсилає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ягу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чеві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домл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роз’я</w:t>
      </w:r>
      <w:r>
        <w:rPr>
          <w:color w:val="231F20"/>
          <w:spacing w:val="-1"/>
          <w:w w:val="95"/>
        </w:rPr>
        <w:t>сн</w:t>
      </w:r>
      <w:r>
        <w:rPr>
          <w:color w:val="231F20"/>
          <w:spacing w:val="-2"/>
          <w:w w:val="95"/>
        </w:rPr>
        <w:t>енням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йо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права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подати</w:t>
      </w:r>
      <w:r>
        <w:rPr>
          <w:color w:val="231F20"/>
          <w:spacing w:val="43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4"/>
          <w:w w:val="90"/>
        </w:rPr>
        <w:t>держа</w:t>
      </w:r>
      <w:r>
        <w:rPr>
          <w:color w:val="231F20"/>
          <w:spacing w:val="-3"/>
          <w:w w:val="90"/>
        </w:rPr>
        <w:t>вно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викон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вчо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1"/>
          <w:w w:val="90"/>
        </w:rPr>
        <w:t>сл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жби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2"/>
          <w:w w:val="90"/>
        </w:rPr>
        <w:t>заяв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1"/>
          <w:w w:val="90"/>
        </w:rPr>
        <w:t>вип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2"/>
          <w:w w:val="90"/>
        </w:rPr>
        <w:t>відшко</w:t>
      </w:r>
      <w:r>
        <w:rPr>
          <w:color w:val="231F20"/>
          <w:spacing w:val="-3"/>
          <w:w w:val="90"/>
        </w:rPr>
        <w:t>ду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ння,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2"/>
          <w:w w:val="90"/>
        </w:rPr>
        <w:t>якій</w:t>
      </w:r>
      <w:r>
        <w:rPr>
          <w:color w:val="231F20"/>
          <w:spacing w:val="57"/>
          <w:w w:val="91"/>
        </w:rPr>
        <w:t> </w:t>
      </w:r>
      <w:r>
        <w:rPr>
          <w:color w:val="231F20"/>
          <w:w w:val="90"/>
        </w:rPr>
        <w:t>мають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1"/>
          <w:w w:val="90"/>
        </w:rPr>
        <w:t>бути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чені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еквізити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нківського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рахунка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для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перерахування</w:t>
      </w:r>
      <w:r>
        <w:rPr>
          <w:color w:val="231F20"/>
          <w:spacing w:val="38"/>
          <w:w w:val="94"/>
        </w:rPr>
        <w:t> </w:t>
      </w:r>
      <w:r>
        <w:rPr>
          <w:color w:val="231F20"/>
          <w:spacing w:val="-3"/>
          <w:w w:val="85"/>
        </w:rPr>
        <w:t>коштів;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б)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2"/>
          <w:w w:val="85"/>
        </w:rPr>
        <w:t>надсилає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1"/>
          <w:w w:val="85"/>
        </w:rPr>
        <w:t>до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2"/>
          <w:w w:val="85"/>
        </w:rPr>
        <w:t>державно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3"/>
          <w:w w:val="85"/>
        </w:rPr>
        <w:t>виконавчо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1"/>
          <w:w w:val="85"/>
        </w:rPr>
        <w:t>служби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2"/>
          <w:w w:val="85"/>
        </w:rPr>
        <w:t>оригінальний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текст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і</w:t>
      </w:r>
      <w:r>
        <w:rPr>
          <w:color w:val="231F20"/>
          <w:spacing w:val="53"/>
          <w:w w:val="92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ек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ре</w:t>
      </w:r>
      <w:r>
        <w:rPr>
          <w:color w:val="231F20"/>
          <w:spacing w:val="-2"/>
          <w:w w:val="90"/>
        </w:rPr>
        <w:t>зо</w:t>
      </w:r>
      <w:r>
        <w:rPr>
          <w:color w:val="231F20"/>
          <w:spacing w:val="-3"/>
          <w:w w:val="90"/>
        </w:rPr>
        <w:t>лю</w:t>
      </w:r>
      <w:r>
        <w:rPr>
          <w:color w:val="231F20"/>
          <w:spacing w:val="-2"/>
          <w:w w:val="90"/>
        </w:rPr>
        <w:t>тивно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2"/>
          <w:w w:val="90"/>
        </w:rPr>
        <w:t>частини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2"/>
          <w:w w:val="90"/>
        </w:rPr>
        <w:t>ост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точного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4"/>
          <w:w w:val="90"/>
        </w:rPr>
        <w:t>ріш</w:t>
      </w:r>
      <w:r>
        <w:rPr>
          <w:color w:val="231F20"/>
          <w:spacing w:val="-3"/>
          <w:w w:val="90"/>
        </w:rPr>
        <w:t>ення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2"/>
          <w:w w:val="90"/>
        </w:rPr>
        <w:t>спр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ві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оти</w:t>
      </w:r>
      <w:r>
        <w:rPr>
          <w:color w:val="231F20"/>
          <w:spacing w:val="61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яким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1"/>
          <w:w w:val="90"/>
        </w:rPr>
        <w:t>визн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ору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1"/>
          <w:w w:val="90"/>
        </w:rPr>
        <w:t>Конвенці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1"/>
          <w:w w:val="90"/>
        </w:rPr>
        <w:t>оригін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льний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текст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пере-</w:t>
      </w:r>
      <w:r>
        <w:rPr>
          <w:color w:val="231F20"/>
          <w:spacing w:val="69"/>
          <w:w w:val="106"/>
        </w:rPr>
        <w:t> 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лад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езо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тивно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частини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ост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точного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Суду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справедли-</w:t>
      </w:r>
      <w:r>
        <w:rPr>
          <w:color w:val="231F20"/>
          <w:spacing w:val="55"/>
          <w:w w:val="106"/>
        </w:rPr>
        <w:t> </w:t>
      </w:r>
      <w:r>
        <w:rPr>
          <w:color w:val="231F20"/>
          <w:w w:val="85"/>
        </w:rPr>
        <w:t>вої</w:t>
      </w:r>
      <w:r>
        <w:rPr>
          <w:color w:val="231F20"/>
          <w:spacing w:val="1"/>
          <w:w w:val="85"/>
        </w:rPr>
        <w:t> </w:t>
      </w:r>
      <w:r>
        <w:rPr>
          <w:color w:val="231F20"/>
          <w:w w:val="85"/>
        </w:rPr>
        <w:t>сатисфакції у</w:t>
      </w:r>
      <w:r>
        <w:rPr>
          <w:color w:val="231F20"/>
          <w:spacing w:val="1"/>
          <w:w w:val="85"/>
        </w:rPr>
        <w:t> </w:t>
      </w:r>
      <w:r>
        <w:rPr>
          <w:color w:val="231F20"/>
          <w:w w:val="85"/>
        </w:rPr>
        <w:t>справі</w:t>
      </w:r>
      <w:r>
        <w:rPr>
          <w:color w:val="231F20"/>
          <w:spacing w:val="1"/>
          <w:w w:val="85"/>
        </w:rPr>
        <w:t> пр</w:t>
      </w:r>
      <w:r>
        <w:rPr>
          <w:color w:val="231F20"/>
          <w:w w:val="85"/>
        </w:rPr>
        <w:t>оти</w:t>
      </w:r>
      <w:r>
        <w:rPr>
          <w:color w:val="231F20"/>
          <w:spacing w:val="1"/>
          <w:w w:val="85"/>
        </w:rPr>
        <w:t> </w:t>
      </w:r>
      <w:r>
        <w:rPr>
          <w:color w:val="231F20"/>
          <w:spacing w:val="-2"/>
          <w:w w:val="85"/>
        </w:rPr>
        <w:t>Укра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2"/>
          <w:w w:val="85"/>
        </w:rPr>
        <w:t>ни,</w:t>
      </w:r>
      <w:r>
        <w:rPr>
          <w:color w:val="231F20"/>
          <w:spacing w:val="1"/>
          <w:w w:val="85"/>
        </w:rPr>
        <w:t> </w:t>
      </w:r>
      <w:r>
        <w:rPr>
          <w:color w:val="231F20"/>
          <w:w w:val="85"/>
        </w:rPr>
        <w:t>оригінальний</w:t>
      </w:r>
      <w:r>
        <w:rPr>
          <w:color w:val="231F20"/>
          <w:spacing w:val="1"/>
          <w:w w:val="85"/>
        </w:rPr>
        <w:t> </w:t>
      </w:r>
      <w:r>
        <w:rPr>
          <w:color w:val="231F20"/>
          <w:w w:val="85"/>
        </w:rPr>
        <w:t>текст</w:t>
      </w:r>
      <w:r>
        <w:rPr>
          <w:color w:val="231F20"/>
          <w:spacing w:val="1"/>
          <w:w w:val="85"/>
        </w:rPr>
        <w:t> </w:t>
      </w:r>
      <w:r>
        <w:rPr>
          <w:color w:val="231F20"/>
          <w:w w:val="85"/>
        </w:rPr>
        <w:t>і</w:t>
      </w:r>
      <w:r>
        <w:rPr>
          <w:color w:val="231F20"/>
          <w:spacing w:val="1"/>
          <w:w w:val="85"/>
        </w:rPr>
        <w:t> п</w:t>
      </w:r>
      <w:r>
        <w:rPr>
          <w:color w:val="231F20"/>
          <w:w w:val="85"/>
        </w:rPr>
        <w:t>ерек</w:t>
      </w:r>
      <w:r>
        <w:rPr>
          <w:color w:val="231F20"/>
          <w:spacing w:val="1"/>
          <w:w w:val="85"/>
        </w:rPr>
        <w:t>л</w:t>
      </w:r>
      <w:r>
        <w:rPr>
          <w:color w:val="231F20"/>
          <w:w w:val="85"/>
        </w:rPr>
        <w:t>ад</w:t>
      </w:r>
      <w:r>
        <w:rPr>
          <w:color w:val="231F20"/>
          <w:spacing w:val="72"/>
          <w:w w:val="88"/>
        </w:rPr>
        <w:t> </w:t>
      </w:r>
      <w:r>
        <w:rPr>
          <w:color w:val="231F20"/>
          <w:w w:val="90"/>
        </w:rPr>
        <w:t>рішення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уду</w:t>
      </w:r>
      <w:r>
        <w:rPr>
          <w:color w:val="231F20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одо</w:t>
      </w:r>
      <w:r>
        <w:rPr>
          <w:color w:val="231F20"/>
          <w:w w:val="90"/>
        </w:rPr>
        <w:t> </w:t>
      </w:r>
      <w:r>
        <w:rPr>
          <w:color w:val="231F20"/>
          <w:spacing w:val="1"/>
          <w:w w:val="90"/>
        </w:rPr>
        <w:t>дру</w:t>
      </w:r>
      <w:r>
        <w:rPr>
          <w:color w:val="231F20"/>
          <w:w w:val="90"/>
        </w:rPr>
        <w:t>жньог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 вр</w:t>
      </w:r>
      <w:r>
        <w:rPr>
          <w:color w:val="231F20"/>
          <w:spacing w:val="1"/>
          <w:w w:val="90"/>
        </w:rPr>
        <w:t>егулю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 у </w:t>
      </w:r>
      <w:r>
        <w:rPr>
          <w:color w:val="231F20"/>
          <w:spacing w:val="1"/>
          <w:w w:val="90"/>
        </w:rPr>
        <w:t>спра</w:t>
      </w:r>
      <w:r>
        <w:rPr>
          <w:color w:val="231F20"/>
          <w:w w:val="90"/>
        </w:rPr>
        <w:t>ві </w:t>
      </w:r>
      <w:r>
        <w:rPr>
          <w:color w:val="231F20"/>
          <w:spacing w:val="1"/>
          <w:w w:val="90"/>
        </w:rPr>
        <w:t>проти</w:t>
      </w:r>
      <w:r>
        <w:rPr>
          <w:color w:val="231F20"/>
          <w:spacing w:val="-1"/>
          <w:w w:val="90"/>
        </w:rPr>
        <w:t> Укр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ни,</w:t>
      </w:r>
      <w:r>
        <w:rPr>
          <w:color w:val="231F20"/>
          <w:spacing w:val="35"/>
          <w:w w:val="91"/>
        </w:rPr>
        <w:t> </w:t>
      </w:r>
      <w:r>
        <w:rPr>
          <w:color w:val="231F20"/>
          <w:spacing w:val="-2"/>
          <w:w w:val="95"/>
        </w:rPr>
        <w:t>оригінальний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текст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переклад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Суду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схвалення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умо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одно</w:t>
      </w:r>
      <w:r>
        <w:rPr>
          <w:color w:val="231F20"/>
          <w:spacing w:val="-2"/>
          <w:w w:val="95"/>
        </w:rPr>
        <w:t>-</w:t>
      </w:r>
      <w:r>
        <w:rPr>
          <w:color w:val="231F20"/>
          <w:spacing w:val="65"/>
          <w:w w:val="106"/>
        </w:rPr>
        <w:t> </w:t>
      </w:r>
      <w:r>
        <w:rPr>
          <w:color w:val="231F20"/>
          <w:spacing w:val="-1"/>
          <w:w w:val="85"/>
        </w:rPr>
        <w:t>сторонньо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декларації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у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справі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проти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ни.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Автентичність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1"/>
          <w:w w:val="85"/>
        </w:rPr>
        <w:t>п</w:t>
      </w:r>
      <w:r>
        <w:rPr>
          <w:color w:val="231F20"/>
          <w:w w:val="85"/>
        </w:rPr>
        <w:t>ерек</w:t>
      </w:r>
      <w:r>
        <w:rPr>
          <w:color w:val="231F20"/>
          <w:spacing w:val="1"/>
          <w:w w:val="85"/>
        </w:rPr>
        <w:t>л</w:t>
      </w:r>
      <w:r>
        <w:rPr>
          <w:color w:val="231F20"/>
          <w:w w:val="85"/>
        </w:rPr>
        <w:t>аду</w:t>
      </w:r>
      <w:r>
        <w:rPr>
          <w:color w:val="231F20"/>
          <w:spacing w:val="50"/>
          <w:w w:val="87"/>
        </w:rPr>
        <w:t> </w:t>
      </w:r>
      <w:r>
        <w:rPr>
          <w:color w:val="231F20"/>
          <w:w w:val="90"/>
        </w:rPr>
        <w:t>засвідчується</w:t>
      </w:r>
      <w:r>
        <w:rPr>
          <w:color w:val="231F20"/>
          <w:spacing w:val="24"/>
          <w:w w:val="90"/>
        </w:rPr>
        <w:t> </w:t>
      </w:r>
      <w:r>
        <w:rPr>
          <w:color w:val="231F20"/>
          <w:spacing w:val="-1"/>
          <w:w w:val="90"/>
        </w:rPr>
        <w:t>Орг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24"/>
          <w:w w:val="90"/>
        </w:rPr>
        <w:t> </w:t>
      </w:r>
      <w:r>
        <w:rPr>
          <w:color w:val="231F20"/>
          <w:w w:val="90"/>
        </w:rPr>
        <w:t>представництва</w:t>
      </w:r>
      <w:r>
        <w:rPr>
          <w:color w:val="231F20"/>
          <w:spacing w:val="25"/>
          <w:w w:val="90"/>
        </w:rPr>
        <w:t> </w:t>
      </w:r>
      <w:r>
        <w:rPr>
          <w:color w:val="231F20"/>
          <w:w w:val="90"/>
        </w:rPr>
        <w:t>[2].</w:t>
      </w:r>
      <w:r>
        <w:rPr/>
      </w:r>
    </w:p>
    <w:p>
      <w:pPr>
        <w:pStyle w:val="BodyText"/>
        <w:spacing w:line="240" w:lineRule="exact"/>
        <w:ind w:right="118" w:firstLine="377"/>
        <w:jc w:val="both"/>
      </w:pPr>
      <w:r>
        <w:rPr>
          <w:color w:val="231F20"/>
          <w:spacing w:val="-3"/>
          <w:w w:val="95"/>
        </w:rPr>
        <w:t>Держа</w:t>
      </w:r>
      <w:r>
        <w:rPr>
          <w:color w:val="231F20"/>
          <w:spacing w:val="-2"/>
          <w:w w:val="95"/>
        </w:rPr>
        <w:t>вн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вик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"/>
          <w:w w:val="95"/>
        </w:rPr>
        <w:t>вч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1"/>
          <w:w w:val="95"/>
        </w:rPr>
        <w:t>служба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упродо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ж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десяти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днів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дня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адходжен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9"/>
          <w:w w:val="106"/>
        </w:rPr>
        <w:t> </w:t>
      </w:r>
      <w:r>
        <w:rPr>
          <w:color w:val="231F20"/>
          <w:w w:val="90"/>
        </w:rPr>
        <w:t>ня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документів,</w:t>
      </w:r>
      <w:r>
        <w:rPr>
          <w:color w:val="231F20"/>
          <w:spacing w:val="19"/>
          <w:w w:val="90"/>
        </w:rPr>
        <w:t> </w:t>
      </w:r>
      <w:r>
        <w:rPr>
          <w:color w:val="231F20"/>
          <w:w w:val="90"/>
        </w:rPr>
        <w:t>відкриває</w:t>
      </w:r>
      <w:r>
        <w:rPr>
          <w:color w:val="231F20"/>
          <w:spacing w:val="19"/>
          <w:w w:val="90"/>
        </w:rPr>
        <w:t> </w:t>
      </w:r>
      <w:r>
        <w:rPr>
          <w:color w:val="231F20"/>
          <w:spacing w:val="-2"/>
          <w:w w:val="90"/>
        </w:rPr>
        <w:t>викон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вч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19"/>
          <w:w w:val="90"/>
        </w:rPr>
        <w:t> </w:t>
      </w:r>
      <w:r>
        <w:rPr>
          <w:color w:val="231F20"/>
          <w:w w:val="90"/>
        </w:rPr>
        <w:t>провадження.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800" w:right="900"/>
        </w:sectPr>
      </w:pPr>
    </w:p>
    <w:p>
      <w:pPr>
        <w:pStyle w:val="BodyText"/>
        <w:spacing w:line="240" w:lineRule="exact" w:before="35"/>
        <w:ind w:left="100" w:right="105"/>
        <w:jc w:val="both"/>
      </w:pPr>
      <w:r>
        <w:rPr>
          <w:color w:val="231F20"/>
          <w:spacing w:val="-2"/>
          <w:w w:val="90"/>
        </w:rPr>
        <w:t>Ви</w:t>
      </w:r>
      <w:r>
        <w:rPr>
          <w:color w:val="231F20"/>
          <w:spacing w:val="-3"/>
          <w:w w:val="90"/>
        </w:rPr>
        <w:t>пла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стягув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ві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ві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шко</w:t>
      </w:r>
      <w:r>
        <w:rPr>
          <w:color w:val="231F20"/>
          <w:spacing w:val="-3"/>
          <w:w w:val="90"/>
        </w:rPr>
        <w:t>ду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має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бути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зд</w:t>
      </w:r>
      <w:r>
        <w:rPr>
          <w:color w:val="231F20"/>
          <w:spacing w:val="-4"/>
          <w:w w:val="90"/>
        </w:rPr>
        <w:t>ій</w:t>
      </w:r>
      <w:r>
        <w:rPr>
          <w:color w:val="231F20"/>
          <w:spacing w:val="-3"/>
          <w:w w:val="90"/>
        </w:rPr>
        <w:t>снен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римі</w:t>
      </w:r>
      <w:r>
        <w:rPr>
          <w:color w:val="231F20"/>
          <w:spacing w:val="-2"/>
          <w:w w:val="90"/>
        </w:rPr>
        <w:t>сячн</w:t>
      </w:r>
      <w:r>
        <w:rPr>
          <w:color w:val="231F20"/>
          <w:spacing w:val="-3"/>
          <w:w w:val="90"/>
        </w:rPr>
        <w:t>ий</w:t>
      </w:r>
      <w:r>
        <w:rPr>
          <w:color w:val="231F20"/>
          <w:spacing w:val="49"/>
          <w:w w:val="87"/>
        </w:rPr>
        <w:t> 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ро</w:t>
      </w:r>
      <w:r>
        <w:rPr>
          <w:color w:val="231F20"/>
          <w:w w:val="90"/>
        </w:rPr>
        <w:t>к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моменту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набуття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енням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1"/>
          <w:w w:val="90"/>
        </w:rPr>
        <w:t>ст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ост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точного.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разі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ору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ен-</w:t>
      </w:r>
      <w:r>
        <w:rPr>
          <w:color w:val="231F20"/>
          <w:spacing w:val="62"/>
          <w:w w:val="106"/>
        </w:rPr>
        <w:t> </w:t>
      </w:r>
      <w:r>
        <w:rPr>
          <w:color w:val="231F20"/>
          <w:w w:val="95"/>
        </w:rPr>
        <w:t>ня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вказаного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строку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3"/>
          <w:w w:val="95"/>
        </w:rPr>
        <w:t>суму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відшкодування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арахо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ується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пеня.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w w:val="90"/>
        </w:rPr>
        <w:t>З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1"/>
          <w:w w:val="90"/>
        </w:rPr>
        <w:t>2002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1"/>
          <w:w w:val="90"/>
        </w:rPr>
        <w:t>р.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1"/>
          <w:w w:val="90"/>
        </w:rPr>
        <w:t>ЄСПЛ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2"/>
          <w:w w:val="90"/>
        </w:rPr>
        <w:t>визн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</w:t>
      </w:r>
      <w:r>
        <w:rPr>
          <w:color w:val="231F20"/>
          <w:spacing w:val="-3"/>
          <w:w w:val="90"/>
        </w:rPr>
        <w:t>ає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уми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1"/>
          <w:w w:val="90"/>
        </w:rPr>
        <w:t>спр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ведливо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тисф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1"/>
          <w:w w:val="90"/>
        </w:rPr>
        <w:t>євро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вст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-</w:t>
      </w:r>
      <w:r>
        <w:rPr>
          <w:color w:val="231F20"/>
          <w:spacing w:val="57"/>
          <w:w w:val="106"/>
        </w:rPr>
        <w:t> </w:t>
      </w:r>
      <w:r>
        <w:rPr>
          <w:color w:val="231F20"/>
          <w:spacing w:val="-1"/>
          <w:w w:val="85"/>
        </w:rPr>
        <w:t>новлює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1"/>
          <w:w w:val="85"/>
        </w:rPr>
        <w:t>пеню,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розмір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2"/>
          <w:w w:val="85"/>
        </w:rPr>
        <w:t>яко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1"/>
          <w:w w:val="85"/>
        </w:rPr>
        <w:t>прив’язується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1"/>
          <w:w w:val="85"/>
        </w:rPr>
        <w:t>до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2"/>
          <w:w w:val="85"/>
        </w:rPr>
        <w:t>річно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1"/>
          <w:w w:val="85"/>
        </w:rPr>
        <w:t>позичково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ставки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Єв-</w:t>
      </w:r>
      <w:r>
        <w:rPr>
          <w:color w:val="231F20"/>
          <w:spacing w:val="59"/>
          <w:w w:val="106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ейського</w:t>
      </w:r>
      <w:r>
        <w:rPr>
          <w:color w:val="231F20"/>
          <w:spacing w:val="22"/>
          <w:w w:val="90"/>
        </w:rPr>
        <w:t> </w:t>
      </w:r>
      <w:r>
        <w:rPr>
          <w:color w:val="231F20"/>
          <w:w w:val="90"/>
        </w:rPr>
        <w:t>Центрального</w:t>
      </w:r>
      <w:r>
        <w:rPr>
          <w:color w:val="231F20"/>
          <w:spacing w:val="23"/>
          <w:w w:val="90"/>
        </w:rPr>
        <w:t> </w:t>
      </w:r>
      <w:r>
        <w:rPr>
          <w:color w:val="231F20"/>
          <w:spacing w:val="-2"/>
          <w:w w:val="90"/>
        </w:rPr>
        <w:t>Банк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.</w:t>
      </w:r>
      <w:r>
        <w:rPr/>
      </w:r>
    </w:p>
    <w:p>
      <w:pPr>
        <w:pStyle w:val="BodyText"/>
        <w:spacing w:line="240" w:lineRule="exact"/>
        <w:ind w:left="100" w:right="102"/>
        <w:jc w:val="both"/>
      </w:pPr>
      <w:r>
        <w:rPr>
          <w:color w:val="231F20"/>
          <w:w w:val="95"/>
        </w:rPr>
        <w:t>Слід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пам’я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ати,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випла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справедливого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відшкодування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єди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5"/>
          <w:w w:val="106"/>
        </w:rPr>
        <w:t> </w:t>
      </w:r>
      <w:r>
        <w:rPr>
          <w:color w:val="231F20"/>
          <w:w w:val="95"/>
        </w:rPr>
        <w:t>ний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обов’язок,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випливає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рішення.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На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виконання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рішення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ЄСПЛ,</w:t>
      </w:r>
      <w:r>
        <w:rPr>
          <w:color w:val="231F20"/>
          <w:spacing w:val="23"/>
          <w:w w:val="91"/>
        </w:rPr>
        <w:t> </w:t>
      </w:r>
      <w:r>
        <w:rPr>
          <w:color w:val="231F20"/>
          <w:w w:val="95"/>
        </w:rPr>
        <w:t>де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стано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лено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одне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або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кілька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порушень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ЄКПЛ,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державу-відповідача</w:t>
      </w:r>
      <w:r>
        <w:rPr>
          <w:color w:val="231F20"/>
          <w:spacing w:val="40"/>
          <w:w w:val="87"/>
        </w:rPr>
        <w:t> </w:t>
      </w:r>
      <w:r>
        <w:rPr>
          <w:color w:val="231F20"/>
          <w:w w:val="95"/>
        </w:rPr>
        <w:t>залежно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обставин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справи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може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зобов’язано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жити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п</w:t>
      </w:r>
      <w:r>
        <w:rPr>
          <w:color w:val="231F20"/>
          <w:spacing w:val="-1"/>
          <w:w w:val="95"/>
        </w:rPr>
        <w:t>евних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w w:val="95"/>
        </w:rPr>
        <w:t>-</w:t>
      </w:r>
      <w:r>
        <w:rPr>
          <w:color w:val="231F20"/>
          <w:spacing w:val="54"/>
          <w:w w:val="106"/>
        </w:rPr>
        <w:t> </w:t>
      </w:r>
      <w:r>
        <w:rPr>
          <w:color w:val="231F20"/>
          <w:spacing w:val="-1"/>
          <w:w w:val="90"/>
        </w:rPr>
        <w:t>ходів:</w:t>
      </w:r>
      <w:r>
        <w:rPr>
          <w:color w:val="231F20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о-п</w:t>
      </w:r>
      <w:r>
        <w:rPr>
          <w:color w:val="231F20"/>
          <w:spacing w:val="-2"/>
          <w:w w:val="90"/>
        </w:rPr>
        <w:t>ерш</w:t>
      </w:r>
      <w:r>
        <w:rPr>
          <w:color w:val="231F20"/>
          <w:spacing w:val="-1"/>
          <w:w w:val="90"/>
        </w:rPr>
        <w:t>е,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заходи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індивідуального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характеру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сть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заявника,</w:t>
      </w:r>
      <w:r>
        <w:rPr>
          <w:color w:val="231F20"/>
          <w:spacing w:val="47"/>
          <w:w w:val="92"/>
        </w:rPr>
        <w:t> </w:t>
      </w:r>
      <w:r>
        <w:rPr>
          <w:color w:val="231F20"/>
          <w:w w:val="90"/>
        </w:rPr>
        <w:t>аби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ипинити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1"/>
          <w:w w:val="90"/>
        </w:rPr>
        <w:t>нез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1"/>
          <w:w w:val="90"/>
        </w:rPr>
        <w:t>си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уацію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відшкодувати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-14"/>
          <w:w w:val="60"/>
        </w:rPr>
        <w:t> </w:t>
      </w:r>
      <w:r>
        <w:rPr>
          <w:color w:val="231F20"/>
          <w:spacing w:val="-1"/>
          <w:w w:val="90"/>
        </w:rPr>
        <w:t>наслідки,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по-друге,</w:t>
      </w:r>
      <w:r>
        <w:rPr>
          <w:color w:val="231F20"/>
          <w:spacing w:val="49"/>
          <w:w w:val="89"/>
        </w:rPr>
        <w:t> </w:t>
      </w:r>
      <w:r>
        <w:rPr>
          <w:color w:val="231F20"/>
          <w:spacing w:val="-1"/>
          <w:w w:val="90"/>
        </w:rPr>
        <w:t>заходи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загального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х</w:t>
      </w:r>
      <w:r>
        <w:rPr>
          <w:color w:val="231F20"/>
          <w:spacing w:val="-2"/>
          <w:w w:val="90"/>
        </w:rPr>
        <w:t>ара</w:t>
      </w:r>
      <w:r>
        <w:rPr>
          <w:color w:val="231F20"/>
          <w:spacing w:val="-1"/>
          <w:w w:val="90"/>
        </w:rPr>
        <w:t>кт</w:t>
      </w:r>
      <w:r>
        <w:rPr>
          <w:color w:val="231F20"/>
          <w:spacing w:val="-2"/>
          <w:w w:val="90"/>
        </w:rPr>
        <w:t>еру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щоб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запобігти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одальшим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ору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енням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о-</w:t>
      </w:r>
      <w:r>
        <w:rPr>
          <w:color w:val="231F20"/>
          <w:spacing w:val="21"/>
          <w:w w:val="106"/>
        </w:rPr>
        <w:t> </w:t>
      </w:r>
      <w:r>
        <w:rPr>
          <w:color w:val="231F20"/>
          <w:spacing w:val="-1"/>
          <w:w w:val="90"/>
        </w:rPr>
        <w:t>дібного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3"/>
          <w:w w:val="90"/>
        </w:rPr>
        <w:t>типу</w:t>
      </w:r>
      <w:r>
        <w:rPr>
          <w:color w:val="231F20"/>
          <w:spacing w:val="-2"/>
          <w:w w:val="90"/>
        </w:rPr>
        <w:t>.</w:t>
      </w:r>
      <w:r>
        <w:rPr/>
      </w:r>
    </w:p>
    <w:p>
      <w:pPr>
        <w:pStyle w:val="Heading3"/>
        <w:spacing w:line="222" w:lineRule="exact"/>
        <w:ind w:right="617"/>
        <w:jc w:val="center"/>
        <w:rPr>
          <w:rFonts w:ascii="Arial Narrow" w:hAnsi="Arial Narrow" w:cs="Arial Narrow" w:eastAsia="Arial Narrow"/>
          <w:b w:val="0"/>
          <w:bCs w:val="0"/>
        </w:rPr>
      </w:pPr>
      <w:r>
        <w:rPr>
          <w:rFonts w:ascii="Arial Narrow" w:hAnsi="Arial Narrow"/>
          <w:color w:val="231F20"/>
          <w:w w:val="105"/>
        </w:rPr>
        <w:t>Літ</w:t>
      </w:r>
      <w:r>
        <w:rPr>
          <w:rFonts w:ascii="Arial Narrow" w:hAnsi="Arial Narrow"/>
          <w:color w:val="231F20"/>
          <w:spacing w:val="1"/>
          <w:w w:val="105"/>
        </w:rPr>
        <w:t>ера</w:t>
      </w:r>
      <w:r>
        <w:rPr>
          <w:rFonts w:ascii="Arial Narrow" w:hAnsi="Arial Narrow"/>
          <w:color w:val="231F20"/>
          <w:w w:val="105"/>
        </w:rPr>
        <w:t>т</w:t>
      </w:r>
      <w:r>
        <w:rPr>
          <w:rFonts w:ascii="Arial Narrow" w:hAnsi="Arial Narrow"/>
          <w:color w:val="231F20"/>
          <w:spacing w:val="1"/>
          <w:w w:val="105"/>
        </w:rPr>
        <w:t>у</w:t>
      </w:r>
      <w:r>
        <w:rPr>
          <w:rFonts w:ascii="Arial Narrow" w:hAnsi="Arial Narrow"/>
          <w:color w:val="231F20"/>
          <w:w w:val="105"/>
        </w:rPr>
        <w:t>р</w:t>
      </w:r>
      <w:r>
        <w:rPr>
          <w:rFonts w:ascii="Arial Narrow" w:hAnsi="Arial Narrow"/>
          <w:color w:val="231F20"/>
          <w:spacing w:val="1"/>
          <w:w w:val="105"/>
        </w:rPr>
        <w:t>а:</w:t>
      </w:r>
      <w:r>
        <w:rPr>
          <w:rFonts w:ascii="Arial Narrow" w:hAnsi="Arial Narrow"/>
          <w:b w:val="0"/>
        </w:rPr>
      </w:r>
    </w:p>
    <w:p>
      <w:pPr>
        <w:numPr>
          <w:ilvl w:val="0"/>
          <w:numId w:val="8"/>
        </w:numPr>
        <w:tabs>
          <w:tab w:pos="613" w:val="left" w:leader="none"/>
        </w:tabs>
        <w:spacing w:line="206" w:lineRule="exact" w:before="10"/>
        <w:ind w:left="100" w:right="10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w w:val="90"/>
          <w:sz w:val="18"/>
        </w:rPr>
        <w:t>Про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 викон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вч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е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провадження: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За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кон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Укр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9"/>
          <w:w w:val="90"/>
          <w:sz w:val="18"/>
        </w:rPr>
        <w:t>ї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ни </w:t>
      </w:r>
      <w:r>
        <w:rPr>
          <w:rFonts w:ascii="Palatino Linotype" w:hAnsi="Palatino Linotype"/>
          <w:color w:val="231F20"/>
          <w:w w:val="90"/>
          <w:sz w:val="18"/>
        </w:rPr>
        <w:t>від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02.06.2016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р.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 Елект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р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оний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ре-</w:t>
      </w:r>
      <w:r>
        <w:rPr>
          <w:rFonts w:ascii="Palatino Linotype" w:hAnsi="Palatino Linotype"/>
          <w:color w:val="231F20"/>
          <w:spacing w:val="39"/>
          <w:w w:val="106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с</w:t>
      </w:r>
      <w:r>
        <w:rPr>
          <w:rFonts w:ascii="Palatino Linotype" w:hAnsi="Palatino Linotype"/>
          <w:color w:val="231F20"/>
          <w:spacing w:val="2"/>
          <w:w w:val="90"/>
          <w:sz w:val="18"/>
        </w:rPr>
        <w:t>ур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с</w:t>
      </w:r>
      <w:r>
        <w:rPr>
          <w:rFonts w:ascii="Palatino Linotype" w:hAnsi="Palatino Linotype"/>
          <w:color w:val="231F20"/>
          <w:spacing w:val="24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[ре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жим</w:t>
      </w:r>
      <w:r>
        <w:rPr>
          <w:rFonts w:ascii="Palatino Linotype" w:hAnsi="Palatino Linotype"/>
          <w:color w:val="231F20"/>
          <w:spacing w:val="25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до</w:t>
      </w:r>
      <w:r>
        <w:rPr>
          <w:rFonts w:ascii="Palatino Linotype" w:hAnsi="Palatino Linotype"/>
          <w:color w:val="231F20"/>
          <w:w w:val="90"/>
          <w:sz w:val="18"/>
        </w:rPr>
        <w:t>ст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уп</w:t>
      </w:r>
      <w:r>
        <w:rPr>
          <w:rFonts w:ascii="Palatino Linotype" w:hAnsi="Palatino Linotype"/>
          <w:color w:val="231F20"/>
          <w:w w:val="90"/>
          <w:sz w:val="18"/>
        </w:rPr>
        <w:t>у]</w:t>
      </w:r>
      <w:r>
        <w:rPr>
          <w:rFonts w:ascii="Palatino Linotype" w:hAnsi="Palatino Linotype"/>
          <w:color w:val="231F20"/>
          <w:spacing w:val="25"/>
          <w:w w:val="90"/>
          <w:sz w:val="18"/>
        </w:rPr>
        <w:t> </w:t>
      </w:r>
      <w:hyperlink r:id="rId17">
        <w:r>
          <w:rPr>
            <w:rFonts w:ascii="Palatino Linotype" w:hAnsi="Palatino Linotype"/>
            <w:color w:val="231F20"/>
            <w:spacing w:val="-1"/>
            <w:w w:val="90"/>
            <w:sz w:val="18"/>
          </w:rPr>
          <w:t>http://zakon3.rad</w:t>
        </w:r>
        <w:r>
          <w:rPr>
            <w:rFonts w:ascii="Palatino Linotype" w:hAnsi="Palatino Linotype"/>
            <w:color w:val="231F20"/>
            <w:spacing w:val="-2"/>
            <w:w w:val="90"/>
            <w:sz w:val="18"/>
          </w:rPr>
          <w:t>a.g</w:t>
        </w:r>
        <w:r>
          <w:rPr>
            <w:rFonts w:ascii="Palatino Linotype" w:hAnsi="Palatino Linotype"/>
            <w:color w:val="231F20"/>
            <w:spacing w:val="-1"/>
            <w:w w:val="90"/>
            <w:sz w:val="18"/>
          </w:rPr>
          <w:t>o</w:t>
        </w:r>
        <w:r>
          <w:rPr>
            <w:rFonts w:ascii="Palatino Linotype" w:hAnsi="Palatino Linotype"/>
            <w:color w:val="231F20"/>
            <w:spacing w:val="-2"/>
            <w:w w:val="90"/>
            <w:sz w:val="18"/>
          </w:rPr>
          <w:t>v</w:t>
        </w:r>
        <w:r>
          <w:rPr>
            <w:rFonts w:ascii="Palatino Linotype" w:hAnsi="Palatino Linotype"/>
            <w:color w:val="231F20"/>
            <w:spacing w:val="-1"/>
            <w:w w:val="90"/>
            <w:sz w:val="18"/>
          </w:rPr>
          <w:t>.ua/l</w:t>
        </w:r>
        <w:r>
          <w:rPr>
            <w:rFonts w:ascii="Palatino Linotype" w:hAnsi="Palatino Linotype"/>
            <w:color w:val="231F20"/>
            <w:spacing w:val="-2"/>
            <w:w w:val="90"/>
            <w:sz w:val="18"/>
          </w:rPr>
          <w:t>aws/s</w:t>
        </w:r>
        <w:r>
          <w:rPr>
            <w:rFonts w:ascii="Palatino Linotype" w:hAnsi="Palatino Linotype"/>
            <w:color w:val="231F20"/>
            <w:spacing w:val="-1"/>
            <w:w w:val="90"/>
            <w:sz w:val="18"/>
          </w:rPr>
          <w:t>how/1404-19/p</w:t>
        </w:r>
        <w:r>
          <w:rPr>
            <w:rFonts w:ascii="Palatino Linotype" w:hAnsi="Palatino Linotype"/>
            <w:color w:val="231F20"/>
            <w:spacing w:val="-2"/>
            <w:w w:val="90"/>
            <w:sz w:val="18"/>
          </w:rPr>
          <w:t>a</w:t>
        </w:r>
        <w:r>
          <w:rPr>
            <w:rFonts w:ascii="Palatino Linotype" w:hAnsi="Palatino Linotype"/>
            <w:color w:val="231F20"/>
            <w:spacing w:val="-1"/>
            <w:w w:val="90"/>
            <w:sz w:val="18"/>
          </w:rPr>
          <w:t>ran18#n18</w:t>
        </w:r>
        <w:r>
          <w:rPr>
            <w:rFonts w:ascii="Palatino Linotype" w:hAnsi="Palatino Linotype"/>
            <w:sz w:val="18"/>
          </w:rPr>
        </w:r>
      </w:hyperlink>
    </w:p>
    <w:p>
      <w:pPr>
        <w:numPr>
          <w:ilvl w:val="0"/>
          <w:numId w:val="8"/>
        </w:numPr>
        <w:tabs>
          <w:tab w:pos="612" w:val="left" w:leader="none"/>
        </w:tabs>
        <w:spacing w:line="206" w:lineRule="exact" w:before="0"/>
        <w:ind w:left="100" w:right="104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w w:val="95"/>
          <w:sz w:val="18"/>
        </w:rPr>
        <w:t>Про</w:t>
      </w:r>
      <w:r>
        <w:rPr>
          <w:rFonts w:ascii="Palatino Linotype" w:hAnsi="Palatino Linotype"/>
          <w:color w:val="231F20"/>
          <w:spacing w:val="-21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вик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н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а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ння</w:t>
      </w:r>
      <w:r>
        <w:rPr>
          <w:rFonts w:ascii="Palatino Linotype" w:hAnsi="Palatino Linotype"/>
          <w:color w:val="231F20"/>
          <w:spacing w:val="-21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ріш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ень</w:t>
      </w:r>
      <w:r>
        <w:rPr>
          <w:rFonts w:ascii="Palatino Linotype" w:hAnsi="Palatino Linotype"/>
          <w:color w:val="231F20"/>
          <w:spacing w:val="-21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та</w:t>
      </w:r>
      <w:r>
        <w:rPr>
          <w:rFonts w:ascii="Palatino Linotype" w:hAnsi="Palatino Linotype"/>
          <w:color w:val="231F20"/>
          <w:spacing w:val="-21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застосу</w:t>
      </w:r>
      <w:r>
        <w:rPr>
          <w:rFonts w:ascii="Palatino Linotype" w:hAnsi="Palatino Linotype"/>
          <w:color w:val="231F20"/>
          <w:w w:val="95"/>
          <w:sz w:val="18"/>
        </w:rPr>
        <w:t>в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ання</w:t>
      </w:r>
      <w:r>
        <w:rPr>
          <w:rFonts w:ascii="Palatino Linotype" w:hAnsi="Palatino Linotype"/>
          <w:color w:val="231F20"/>
          <w:spacing w:val="-21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практики</w:t>
      </w:r>
      <w:r>
        <w:rPr>
          <w:rFonts w:ascii="Palatino Linotype" w:hAnsi="Palatino Linotype"/>
          <w:color w:val="231F20"/>
          <w:spacing w:val="-21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Євр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опей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ськ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г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</w:t>
      </w:r>
      <w:r>
        <w:rPr>
          <w:rFonts w:ascii="Palatino Linotype" w:hAnsi="Palatino Linotype"/>
          <w:color w:val="231F20"/>
          <w:spacing w:val="-21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суду</w:t>
      </w:r>
      <w:r>
        <w:rPr>
          <w:rFonts w:ascii="Palatino Linotype" w:hAnsi="Palatino Linotype"/>
          <w:color w:val="231F20"/>
          <w:spacing w:val="-20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з</w:t>
      </w:r>
      <w:r>
        <w:rPr>
          <w:rFonts w:ascii="Palatino Linotype" w:hAnsi="Palatino Linotype"/>
          <w:color w:val="231F20"/>
          <w:spacing w:val="-21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прав</w:t>
      </w:r>
      <w:r>
        <w:rPr>
          <w:rFonts w:ascii="Palatino Linotype" w:hAnsi="Palatino Linotype"/>
          <w:color w:val="231F20"/>
          <w:spacing w:val="38"/>
          <w:w w:val="102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лю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дини: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За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кон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Укр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9"/>
          <w:w w:val="90"/>
          <w:sz w:val="18"/>
        </w:rPr>
        <w:t>ї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ни</w:t>
      </w:r>
      <w:r>
        <w:rPr>
          <w:rFonts w:ascii="Palatino Linotype" w:hAnsi="Palatino Linotype"/>
          <w:color w:val="231F20"/>
          <w:w w:val="90"/>
          <w:sz w:val="18"/>
        </w:rPr>
        <w:t> від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23.02.2006 р.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 Електорний</w:t>
      </w:r>
      <w:r>
        <w:rPr>
          <w:rFonts w:ascii="Palatino Linotype" w:hAnsi="Palatino Linotype"/>
          <w:color w:val="231F20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2"/>
          <w:w w:val="90"/>
          <w:sz w:val="18"/>
        </w:rPr>
        <w:t>ре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с</w:t>
      </w:r>
      <w:r>
        <w:rPr>
          <w:rFonts w:ascii="Palatino Linotype" w:hAnsi="Palatino Linotype"/>
          <w:color w:val="231F20"/>
          <w:spacing w:val="2"/>
          <w:w w:val="90"/>
          <w:sz w:val="18"/>
        </w:rPr>
        <w:t>ур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с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 [ре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жим</w:t>
      </w:r>
      <w:r>
        <w:rPr>
          <w:rFonts w:ascii="Palatino Linotype" w:hAnsi="Palatino Linotype"/>
          <w:color w:val="231F20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до</w:t>
      </w:r>
      <w:r>
        <w:rPr>
          <w:rFonts w:ascii="Palatino Linotype" w:hAnsi="Palatino Linotype"/>
          <w:color w:val="231F20"/>
          <w:w w:val="90"/>
          <w:sz w:val="18"/>
        </w:rPr>
        <w:t>ст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уп</w:t>
      </w:r>
      <w:r>
        <w:rPr>
          <w:rFonts w:ascii="Palatino Linotype" w:hAnsi="Palatino Linotype"/>
          <w:color w:val="231F20"/>
          <w:w w:val="90"/>
          <w:sz w:val="18"/>
        </w:rPr>
        <w:t>у]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http://</w:t>
      </w:r>
      <w:r>
        <w:rPr>
          <w:rFonts w:ascii="Palatino Linotype" w:hAnsi="Palatino Linotype"/>
          <w:color w:val="231F20"/>
          <w:spacing w:val="53"/>
          <w:w w:val="94"/>
          <w:sz w:val="18"/>
        </w:rPr>
        <w:t> </w:t>
      </w:r>
      <w:r>
        <w:rPr>
          <w:rFonts w:ascii="Palatino Linotype" w:hAnsi="Palatino Linotype"/>
          <w:color w:val="231F20"/>
          <w:spacing w:val="-2"/>
          <w:sz w:val="18"/>
        </w:rPr>
        <w:t>zakon3.rada.gov.ua/laws/show/3477-15</w:t>
      </w:r>
      <w:r>
        <w:rPr>
          <w:rFonts w:ascii="Palatino Linotype" w:hAnsi="Palatino Linotype"/>
          <w:sz w:val="18"/>
        </w:rPr>
      </w:r>
    </w:p>
    <w:p>
      <w:pPr>
        <w:numPr>
          <w:ilvl w:val="0"/>
          <w:numId w:val="8"/>
        </w:numPr>
        <w:tabs>
          <w:tab w:pos="600" w:val="left" w:leader="none"/>
        </w:tabs>
        <w:spacing w:line="206" w:lineRule="exact" w:before="0"/>
        <w:ind w:left="100" w:right="10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Шевч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І.А.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Про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За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кон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«Про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викон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ння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ріш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ень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з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ас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ння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прак-</w:t>
      </w:r>
      <w:r>
        <w:rPr>
          <w:rFonts w:ascii="Palatino Linotype" w:hAnsi="Palatino Linotype" w:cs="Palatino Linotype" w:eastAsia="Palatino Linotype"/>
          <w:color w:val="231F20"/>
          <w:spacing w:val="26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тики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Євр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опей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ськ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суду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з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прав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людини»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І.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А.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Ш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евч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Вісник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Цен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ру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суддівських</w:t>
      </w:r>
      <w:r>
        <w:rPr>
          <w:rFonts w:ascii="Palatino Linotype" w:hAnsi="Palatino Linotype" w:cs="Palatino Linotype" w:eastAsia="Palatino Linotype"/>
          <w:color w:val="231F20"/>
          <w:spacing w:val="57"/>
          <w:w w:val="94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sz w:val="18"/>
          <w:szCs w:val="18"/>
        </w:rPr>
        <w:t>студій.</w:t>
      </w:r>
      <w:r>
        <w:rPr>
          <w:rFonts w:ascii="Palatino Linotype" w:hAnsi="Palatino Linotype" w:cs="Palatino Linotype" w:eastAsia="Palatino Linotype"/>
          <w:color w:val="231F20"/>
          <w:spacing w:val="-23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2006.</w:t>
      </w:r>
      <w:r>
        <w:rPr>
          <w:rFonts w:ascii="Palatino Linotype" w:hAnsi="Palatino Linotype" w:cs="Palatino Linotype" w:eastAsia="Palatino Linotype"/>
          <w:color w:val="231F20"/>
          <w:spacing w:val="-2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3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2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7-8.</w:t>
      </w:r>
      <w:r>
        <w:rPr>
          <w:rFonts w:ascii="Palatino Linotype" w:hAnsi="Palatino Linotype" w:cs="Palatino Linotype" w:eastAsia="Palatino Linotype"/>
          <w:color w:val="231F20"/>
          <w:spacing w:val="-2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3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С.</w:t>
      </w:r>
      <w:r>
        <w:rPr>
          <w:rFonts w:ascii="Palatino Linotype" w:hAnsi="Palatino Linotype" w:cs="Palatino Linotype" w:eastAsia="Palatino Linotype"/>
          <w:color w:val="231F20"/>
          <w:spacing w:val="-2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8.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8"/>
        </w:numPr>
        <w:tabs>
          <w:tab w:pos="599" w:val="left" w:leader="none"/>
        </w:tabs>
        <w:spacing w:line="206" w:lineRule="exact" w:before="0"/>
        <w:ind w:left="100" w:right="104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Фу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С.Я.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ау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ково-пр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ктичний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ко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м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ент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ар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до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За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кон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«Про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викон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ння</w:t>
      </w:r>
      <w:r>
        <w:rPr>
          <w:rFonts w:ascii="Palatino Linotype" w:hAnsi="Palatino Linotype" w:cs="Palatino Linotype" w:eastAsia="Palatino Linotype"/>
          <w:color w:val="231F20"/>
          <w:spacing w:val="40"/>
          <w:w w:val="94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ріш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ень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та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застосу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ання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практики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Євр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опей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ськ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суду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з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прав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людини»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С.Я.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Фурса,</w:t>
      </w:r>
      <w:r>
        <w:rPr>
          <w:rFonts w:ascii="Palatino Linotype" w:hAnsi="Palatino Linotype" w:cs="Palatino Linotype" w:eastAsia="Palatino Linotype"/>
          <w:color w:val="231F20"/>
          <w:spacing w:val="40"/>
          <w:w w:val="88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Є.І.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Фурса.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К.: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Видавець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Фурса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С.Я.,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2007.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С.2.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spacing w:line="240" w:lineRule="auto" w:before="0"/>
        <w:rPr>
          <w:rFonts w:ascii="Palatino Linotype" w:hAnsi="Palatino Linotype" w:cs="Palatino Linotype" w:eastAsia="Palatino Linotype"/>
          <w:sz w:val="18"/>
          <w:szCs w:val="18"/>
        </w:rPr>
      </w:pPr>
    </w:p>
    <w:p>
      <w:pPr>
        <w:spacing w:line="240" w:lineRule="auto" w:before="5"/>
        <w:rPr>
          <w:rFonts w:ascii="Palatino Linotype" w:hAnsi="Palatino Linotype" w:cs="Palatino Linotype" w:eastAsia="Palatino Linotype"/>
          <w:sz w:val="16"/>
          <w:szCs w:val="16"/>
        </w:rPr>
      </w:pPr>
    </w:p>
    <w:p>
      <w:pPr>
        <w:pStyle w:val="Heading3"/>
        <w:spacing w:line="231" w:lineRule="exact"/>
        <w:ind w:right="617"/>
        <w:jc w:val="center"/>
        <w:rPr>
          <w:b w:val="0"/>
          <w:bCs w:val="0"/>
        </w:rPr>
      </w:pPr>
      <w:bookmarkStart w:name="_TOC_250013" w:id="6"/>
      <w:r>
        <w:rPr>
          <w:color w:val="231F20"/>
          <w:spacing w:val="-1"/>
          <w:w w:val="95"/>
        </w:rPr>
        <w:t>Б</w:t>
      </w:r>
      <w:r>
        <w:rPr>
          <w:color w:val="231F20"/>
          <w:spacing w:val="-2"/>
          <w:w w:val="95"/>
        </w:rPr>
        <w:t>ерна</w:t>
      </w:r>
      <w:r>
        <w:rPr>
          <w:color w:val="231F20"/>
          <w:spacing w:val="-1"/>
          <w:w w:val="95"/>
        </w:rPr>
        <w:t>з-Л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кавецька</w:t>
      </w:r>
      <w:r>
        <w:rPr>
          <w:color w:val="231F20"/>
          <w:spacing w:val="17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"/>
          <w:w w:val="95"/>
        </w:rPr>
        <w:t>лена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Михайлівна,</w:t>
      </w:r>
      <w:bookmarkEnd w:id="6"/>
      <w:r>
        <w:rPr>
          <w:b w:val="0"/>
        </w:rPr>
      </w:r>
    </w:p>
    <w:p>
      <w:pPr>
        <w:spacing w:line="216" w:lineRule="exact" w:before="12"/>
        <w:ind w:left="920" w:right="713" w:firstLine="783"/>
        <w:jc w:val="left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z w:val="19"/>
        </w:rPr>
        <w:t>к.ю.н.,</w:t>
      </w:r>
      <w:r>
        <w:rPr>
          <w:rFonts w:ascii="Palatino Linotype" w:hAnsi="Palatino Linotype"/>
          <w:i/>
          <w:color w:val="231F20"/>
          <w:spacing w:val="-17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до</w:t>
      </w:r>
      <w:r>
        <w:rPr>
          <w:rFonts w:ascii="Palatino Linotype" w:hAnsi="Palatino Linotype"/>
          <w:i/>
          <w:color w:val="231F20"/>
          <w:spacing w:val="-2"/>
          <w:sz w:val="19"/>
        </w:rPr>
        <w:t>цен</w:t>
      </w:r>
      <w:r>
        <w:rPr>
          <w:rFonts w:ascii="Palatino Linotype" w:hAnsi="Palatino Linotype"/>
          <w:i/>
          <w:color w:val="231F20"/>
          <w:spacing w:val="-1"/>
          <w:sz w:val="19"/>
        </w:rPr>
        <w:t>т</w:t>
      </w:r>
      <w:r>
        <w:rPr>
          <w:rFonts w:ascii="Palatino Linotype" w:hAnsi="Palatino Linotype"/>
          <w:i/>
          <w:color w:val="231F20"/>
          <w:spacing w:val="-16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sz w:val="19"/>
        </w:rPr>
        <w:t>афедр</w:t>
      </w:r>
      <w:r>
        <w:rPr>
          <w:rFonts w:ascii="Palatino Linotype" w:hAnsi="Palatino Linotype"/>
          <w:i/>
          <w:color w:val="231F20"/>
          <w:spacing w:val="-2"/>
          <w:sz w:val="19"/>
        </w:rPr>
        <w:t>и</w:t>
      </w:r>
      <w:r>
        <w:rPr>
          <w:rFonts w:ascii="Palatino Linotype" w:hAnsi="Palatino Linotype"/>
          <w:i/>
          <w:color w:val="231F20"/>
          <w:spacing w:val="-17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ци</w:t>
      </w:r>
      <w:r>
        <w:rPr>
          <w:rFonts w:ascii="Palatino Linotype" w:hAnsi="Palatino Linotype"/>
          <w:i/>
          <w:color w:val="231F20"/>
          <w:spacing w:val="-2"/>
          <w:sz w:val="19"/>
        </w:rPr>
        <w:t>в</w:t>
      </w:r>
      <w:r>
        <w:rPr>
          <w:rFonts w:ascii="Palatino Linotype" w:hAnsi="Palatino Linotype"/>
          <w:i/>
          <w:color w:val="231F20"/>
          <w:spacing w:val="-3"/>
          <w:sz w:val="19"/>
        </w:rPr>
        <w:t>ільн</w:t>
      </w:r>
      <w:r>
        <w:rPr>
          <w:rFonts w:ascii="Palatino Linotype" w:hAnsi="Palatino Linotype"/>
          <w:i/>
          <w:color w:val="231F20"/>
          <w:spacing w:val="-2"/>
          <w:sz w:val="19"/>
        </w:rPr>
        <w:t>ого</w:t>
      </w:r>
      <w:r>
        <w:rPr>
          <w:rFonts w:ascii="Palatino Linotype" w:hAnsi="Palatino Linotype"/>
          <w:i/>
          <w:color w:val="231F20"/>
          <w:spacing w:val="-16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рава</w:t>
      </w:r>
      <w:r>
        <w:rPr>
          <w:rFonts w:ascii="Palatino Linotype" w:hAnsi="Palatino Linotype"/>
          <w:i/>
          <w:color w:val="231F20"/>
          <w:spacing w:val="29"/>
          <w:w w:val="110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Національ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ого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іверситет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</w:t>
      </w:r>
      <w:r>
        <w:rPr>
          <w:rFonts w:ascii="Palatino Linotype" w:hAnsi="Palatino Linotype"/>
          <w:i/>
          <w:color w:val="231F20"/>
          <w:spacing w:val="20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«Од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есь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юридична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аде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м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ія»,</w:t>
      </w:r>
      <w:r>
        <w:rPr>
          <w:rFonts w:ascii="Palatino Linotype" w:hAnsi="Palatino Linotype"/>
          <w:sz w:val="19"/>
        </w:rPr>
      </w:r>
    </w:p>
    <w:p>
      <w:pPr>
        <w:spacing w:line="240" w:lineRule="auto" w:before="7"/>
        <w:rPr>
          <w:rFonts w:ascii="Palatino Linotype" w:hAnsi="Palatino Linotype" w:cs="Palatino Linotype" w:eastAsia="Palatino Linotype"/>
          <w:i/>
          <w:sz w:val="14"/>
          <w:szCs w:val="14"/>
        </w:rPr>
      </w:pPr>
    </w:p>
    <w:p>
      <w:pPr>
        <w:pStyle w:val="Heading2"/>
        <w:spacing w:line="250" w:lineRule="auto"/>
        <w:ind w:left="449" w:right="454"/>
        <w:jc w:val="center"/>
        <w:rPr>
          <w:b w:val="0"/>
          <w:bCs w:val="0"/>
        </w:rPr>
      </w:pPr>
      <w:bookmarkStart w:name="_TOC_250012" w:id="7"/>
      <w:r>
        <w:rPr>
          <w:color w:val="231F20"/>
          <w:spacing w:val="-1"/>
          <w:w w:val="95"/>
        </w:rPr>
        <w:t>ЗАСТОС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ВАННЯ</w:t>
      </w:r>
      <w:r>
        <w:rPr>
          <w:color w:val="231F20"/>
          <w:w w:val="95"/>
        </w:rPr>
        <w:t>  </w:t>
      </w:r>
      <w:r>
        <w:rPr>
          <w:color w:val="231F20"/>
          <w:spacing w:val="14"/>
          <w:w w:val="95"/>
        </w:rPr>
        <w:t> </w:t>
      </w:r>
      <w:r>
        <w:rPr>
          <w:color w:val="231F20"/>
          <w:spacing w:val="-2"/>
          <w:w w:val="95"/>
        </w:rPr>
        <w:t>ВІДЕОКОН</w:t>
      </w:r>
      <w:r>
        <w:rPr>
          <w:color w:val="231F20"/>
          <w:spacing w:val="-3"/>
          <w:w w:val="95"/>
        </w:rPr>
        <w:t>Ф</w:t>
      </w:r>
      <w:r>
        <w:rPr>
          <w:color w:val="231F20"/>
          <w:spacing w:val="-2"/>
          <w:w w:val="95"/>
        </w:rPr>
        <w:t>ЕРЕНЦЗВ`ЯЗ</w:t>
      </w:r>
      <w:r>
        <w:rPr>
          <w:color w:val="231F20"/>
          <w:spacing w:val="-3"/>
          <w:w w:val="95"/>
        </w:rPr>
        <w:t>КУ</w:t>
      </w:r>
      <w:r>
        <w:rPr>
          <w:color w:val="231F20"/>
          <w:spacing w:val="43"/>
          <w:w w:val="90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8"/>
          <w:w w:val="95"/>
        </w:rPr>
        <w:t> </w:t>
      </w:r>
      <w:r>
        <w:rPr>
          <w:color w:val="231F20"/>
          <w:spacing w:val="-2"/>
          <w:w w:val="95"/>
        </w:rPr>
        <w:t>З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"/>
          <w:w w:val="95"/>
        </w:rPr>
        <w:t>СОБ</w:t>
      </w:r>
      <w:r>
        <w:rPr>
          <w:color w:val="231F20"/>
          <w:spacing w:val="-3"/>
          <w:w w:val="95"/>
        </w:rPr>
        <w:t>У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СПРОЩЕННЯ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ЦИВІЛЬНОМУ</w:t>
      </w:r>
      <w:r>
        <w:rPr>
          <w:color w:val="231F20"/>
          <w:spacing w:val="23"/>
          <w:w w:val="82"/>
        </w:rPr>
        <w:t> </w:t>
      </w:r>
      <w:r>
        <w:rPr>
          <w:color w:val="231F20"/>
          <w:spacing w:val="-5"/>
        </w:rPr>
        <w:t>СУ</w:t>
      </w:r>
      <w:r>
        <w:rPr>
          <w:color w:val="231F20"/>
          <w:spacing w:val="-4"/>
        </w:rPr>
        <w:t>Д</w:t>
      </w:r>
      <w:r>
        <w:rPr>
          <w:color w:val="231F20"/>
          <w:spacing w:val="-5"/>
        </w:rPr>
        <w:t>ОЧ</w:t>
      </w:r>
      <w:r>
        <w:rPr>
          <w:color w:val="231F20"/>
          <w:spacing w:val="-4"/>
        </w:rPr>
        <w:t>ИН</w:t>
      </w:r>
      <w:r>
        <w:rPr>
          <w:color w:val="231F20"/>
          <w:spacing w:val="-5"/>
        </w:rPr>
        <w:t>СТВ</w:t>
      </w:r>
      <w:r>
        <w:rPr>
          <w:color w:val="231F20"/>
          <w:spacing w:val="-4"/>
        </w:rPr>
        <w:t>І</w:t>
      </w:r>
      <w:r>
        <w:rPr>
          <w:color w:val="231F20"/>
          <w:spacing w:val="-44"/>
        </w:rPr>
        <w:t> </w:t>
      </w:r>
      <w:r>
        <w:rPr>
          <w:color w:val="231F20"/>
          <w:spacing w:val="-4"/>
        </w:rPr>
        <w:t>У</w:t>
      </w:r>
      <w:r>
        <w:rPr>
          <w:color w:val="231F20"/>
          <w:spacing w:val="-3"/>
        </w:rPr>
        <w:t>КР</w:t>
      </w:r>
      <w:r>
        <w:rPr>
          <w:color w:val="231F20"/>
          <w:spacing w:val="-4"/>
        </w:rPr>
        <w:t>АЇ</w:t>
      </w:r>
      <w:r>
        <w:rPr>
          <w:color w:val="231F20"/>
          <w:spacing w:val="-3"/>
        </w:rPr>
        <w:t>НИ</w:t>
      </w:r>
      <w:r>
        <w:rPr>
          <w:color w:val="231F20"/>
          <w:spacing w:val="-44"/>
        </w:rPr>
        <w:t> </w:t>
      </w:r>
      <w:r>
        <w:rPr>
          <w:color w:val="231F20"/>
          <w:spacing w:val="-10"/>
        </w:rPr>
        <w:t>ТА</w:t>
      </w:r>
      <w:r>
        <w:rPr>
          <w:color w:val="231F20"/>
          <w:spacing w:val="-43"/>
        </w:rPr>
        <w:t> </w:t>
      </w:r>
      <w:r>
        <w:rPr>
          <w:color w:val="231F20"/>
          <w:spacing w:val="1"/>
        </w:rPr>
        <w:t>ІНШИХ</w:t>
      </w:r>
      <w:r>
        <w:rPr>
          <w:color w:val="231F20"/>
          <w:spacing w:val="-44"/>
        </w:rPr>
        <w:t> </w:t>
      </w:r>
      <w:r>
        <w:rPr>
          <w:color w:val="231F20"/>
          <w:spacing w:val="-6"/>
        </w:rPr>
        <w:t>К</w:t>
      </w:r>
      <w:r>
        <w:rPr>
          <w:color w:val="231F20"/>
          <w:spacing w:val="-5"/>
        </w:rPr>
        <w:t>Р</w:t>
      </w:r>
      <w:r>
        <w:rPr>
          <w:color w:val="231F20"/>
          <w:spacing w:val="-6"/>
        </w:rPr>
        <w:t>АЇ</w:t>
      </w:r>
      <w:r>
        <w:rPr>
          <w:color w:val="231F20"/>
          <w:spacing w:val="-5"/>
        </w:rPr>
        <w:t>Н</w:t>
      </w:r>
      <w:bookmarkEnd w:id="7"/>
      <w:r>
        <w:rPr>
          <w:b w:val="0"/>
        </w:rPr>
      </w:r>
    </w:p>
    <w:p>
      <w:pPr>
        <w:pStyle w:val="BodyText"/>
        <w:spacing w:line="240" w:lineRule="exact" w:before="148"/>
        <w:ind w:left="100" w:right="101"/>
        <w:jc w:val="both"/>
      </w:pP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ття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55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Конституції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Ук</w:t>
      </w:r>
      <w:r>
        <w:rPr>
          <w:color w:val="231F20"/>
          <w:spacing w:val="-4"/>
          <w:w w:val="90"/>
        </w:rPr>
        <w:t>ра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закріплює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гарантію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кожно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-</w:t>
      </w:r>
      <w:r>
        <w:rPr>
          <w:color w:val="231F20"/>
          <w:spacing w:val="66"/>
          <w:w w:val="106"/>
        </w:rPr>
        <w:t> </w:t>
      </w:r>
      <w:r>
        <w:rPr>
          <w:color w:val="231F20"/>
          <w:spacing w:val="-2"/>
          <w:w w:val="95"/>
        </w:rPr>
        <w:t>довий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захист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йо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прав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свобод.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Це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ж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право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закріплюється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6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статті</w:t>
      </w:r>
      <w:r>
        <w:rPr>
          <w:color w:val="231F20"/>
          <w:spacing w:val="46"/>
          <w:w w:val="92"/>
        </w:rPr>
        <w:t> </w:t>
      </w:r>
      <w:r>
        <w:rPr>
          <w:color w:val="231F20"/>
          <w:spacing w:val="-1"/>
          <w:w w:val="90"/>
        </w:rPr>
        <w:t>Конвенці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захист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прав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дини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2"/>
          <w:w w:val="90"/>
        </w:rPr>
        <w:t>осново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ожних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свобод,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де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зазна-</w:t>
      </w:r>
      <w:r>
        <w:rPr>
          <w:color w:val="231F20"/>
          <w:spacing w:val="63"/>
          <w:w w:val="106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ено,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ожна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особа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має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публічний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справедливий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розгляд</w:t>
      </w:r>
      <w:r>
        <w:rPr>
          <w:color w:val="231F20"/>
          <w:spacing w:val="40"/>
          <w:w w:val="88"/>
        </w:rPr>
        <w:t> </w:t>
      </w:r>
      <w:r>
        <w:rPr>
          <w:color w:val="231F20"/>
          <w:spacing w:val="1"/>
          <w:w w:val="95"/>
        </w:rPr>
        <w:t>йо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справи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упродовж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розумно</w:t>
      </w:r>
      <w:r>
        <w:rPr>
          <w:color w:val="231F20"/>
          <w:spacing w:val="1"/>
          <w:w w:val="95"/>
        </w:rPr>
        <w:t>г</w:t>
      </w:r>
      <w:r>
        <w:rPr>
          <w:color w:val="231F20"/>
          <w:spacing w:val="2"/>
          <w:w w:val="95"/>
        </w:rPr>
        <w:t>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3"/>
          <w:w w:val="95"/>
        </w:rPr>
        <w:t>строку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безстороннім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незалежним</w:t>
      </w:r>
      <w:r>
        <w:rPr>
          <w:color w:val="231F20"/>
          <w:spacing w:val="62"/>
          <w:w w:val="89"/>
        </w:rPr>
        <w:t> </w:t>
      </w:r>
      <w:r>
        <w:rPr>
          <w:color w:val="231F20"/>
        </w:rPr>
        <w:t>судом.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920" w:right="800"/>
        </w:sectPr>
      </w:pPr>
    </w:p>
    <w:p>
      <w:pPr>
        <w:pStyle w:val="BodyText"/>
        <w:spacing w:line="240" w:lineRule="exact" w:before="35"/>
        <w:ind w:right="117"/>
        <w:jc w:val="both"/>
      </w:pPr>
      <w:r>
        <w:rPr>
          <w:color w:val="231F20"/>
          <w:spacing w:val="-1"/>
          <w:w w:val="95"/>
        </w:rPr>
        <w:t>О</w:t>
      </w:r>
      <w:r>
        <w:rPr>
          <w:color w:val="231F20"/>
          <w:spacing w:val="-2"/>
          <w:w w:val="95"/>
        </w:rPr>
        <w:t>дна</w:t>
      </w:r>
      <w:r>
        <w:rPr>
          <w:color w:val="231F20"/>
          <w:spacing w:val="-1"/>
          <w:w w:val="95"/>
        </w:rPr>
        <w:t>к,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практиці</w:t>
      </w:r>
      <w:r>
        <w:rPr>
          <w:color w:val="231F20"/>
          <w:spacing w:val="-17"/>
          <w:w w:val="95"/>
        </w:rPr>
        <w:t> </w:t>
      </w:r>
      <w:r>
        <w:rPr>
          <w:color w:val="202020"/>
          <w:spacing w:val="1"/>
          <w:w w:val="95"/>
        </w:rPr>
        <w:t>особи,</w:t>
      </w:r>
      <w:r>
        <w:rPr>
          <w:color w:val="202020"/>
          <w:spacing w:val="-18"/>
          <w:w w:val="95"/>
        </w:rPr>
        <w:t> </w:t>
      </w:r>
      <w:r>
        <w:rPr>
          <w:color w:val="202020"/>
          <w:w w:val="95"/>
        </w:rPr>
        <w:t>які</w:t>
      </w:r>
      <w:r>
        <w:rPr>
          <w:color w:val="202020"/>
          <w:spacing w:val="-18"/>
          <w:w w:val="95"/>
        </w:rPr>
        <w:t> </w:t>
      </w:r>
      <w:r>
        <w:rPr>
          <w:color w:val="202020"/>
          <w:spacing w:val="2"/>
          <w:w w:val="95"/>
        </w:rPr>
        <w:t>беруть</w:t>
      </w:r>
      <w:r>
        <w:rPr>
          <w:color w:val="202020"/>
          <w:spacing w:val="-18"/>
          <w:w w:val="95"/>
        </w:rPr>
        <w:t> </w:t>
      </w:r>
      <w:r>
        <w:rPr>
          <w:color w:val="202020"/>
          <w:w w:val="95"/>
        </w:rPr>
        <w:t>участь</w:t>
      </w:r>
      <w:r>
        <w:rPr>
          <w:color w:val="202020"/>
          <w:spacing w:val="-17"/>
          <w:w w:val="95"/>
        </w:rPr>
        <w:t> </w:t>
      </w:r>
      <w:r>
        <w:rPr>
          <w:color w:val="202020"/>
          <w:w w:val="95"/>
        </w:rPr>
        <w:t>у</w:t>
      </w:r>
      <w:r>
        <w:rPr>
          <w:color w:val="202020"/>
          <w:spacing w:val="-18"/>
          <w:w w:val="95"/>
        </w:rPr>
        <w:t> </w:t>
      </w:r>
      <w:r>
        <w:rPr>
          <w:color w:val="202020"/>
          <w:w w:val="95"/>
        </w:rPr>
        <w:t>справі,</w:t>
      </w:r>
      <w:r>
        <w:rPr>
          <w:color w:val="202020"/>
          <w:spacing w:val="-18"/>
          <w:w w:val="95"/>
        </w:rPr>
        <w:t> </w:t>
      </w:r>
      <w:r>
        <w:rPr>
          <w:color w:val="202020"/>
          <w:spacing w:val="-1"/>
          <w:w w:val="95"/>
        </w:rPr>
        <w:t>н</w:t>
      </w:r>
      <w:r>
        <w:rPr>
          <w:color w:val="202020"/>
          <w:spacing w:val="-2"/>
          <w:w w:val="95"/>
        </w:rPr>
        <w:t>е</w:t>
      </w:r>
      <w:r>
        <w:rPr>
          <w:color w:val="202020"/>
          <w:spacing w:val="-17"/>
          <w:w w:val="95"/>
        </w:rPr>
        <w:t> </w:t>
      </w:r>
      <w:r>
        <w:rPr>
          <w:color w:val="202020"/>
          <w:spacing w:val="-2"/>
          <w:w w:val="95"/>
        </w:rPr>
        <w:t>за</w:t>
      </w:r>
      <w:r>
        <w:rPr>
          <w:color w:val="202020"/>
          <w:spacing w:val="-1"/>
          <w:w w:val="95"/>
        </w:rPr>
        <w:t>в</w:t>
      </w:r>
      <w:r>
        <w:rPr>
          <w:color w:val="202020"/>
          <w:spacing w:val="-2"/>
          <w:w w:val="95"/>
        </w:rPr>
        <w:t>жди</w:t>
      </w:r>
      <w:r>
        <w:rPr>
          <w:color w:val="202020"/>
          <w:spacing w:val="-18"/>
          <w:w w:val="95"/>
        </w:rPr>
        <w:t> </w:t>
      </w:r>
      <w:r>
        <w:rPr>
          <w:color w:val="202020"/>
          <w:spacing w:val="-2"/>
          <w:w w:val="95"/>
        </w:rPr>
        <w:t>ма</w:t>
      </w:r>
      <w:r>
        <w:rPr>
          <w:color w:val="202020"/>
          <w:spacing w:val="-1"/>
          <w:w w:val="95"/>
        </w:rPr>
        <w:t>-</w:t>
      </w:r>
      <w:r>
        <w:rPr>
          <w:color w:val="202020"/>
          <w:spacing w:val="34"/>
          <w:w w:val="106"/>
        </w:rPr>
        <w:t> </w:t>
      </w:r>
      <w:r>
        <w:rPr>
          <w:color w:val="202020"/>
          <w:w w:val="95"/>
        </w:rPr>
        <w:t>ють</w:t>
      </w:r>
      <w:r>
        <w:rPr>
          <w:color w:val="202020"/>
          <w:spacing w:val="-20"/>
          <w:w w:val="95"/>
        </w:rPr>
        <w:t> </w:t>
      </w:r>
      <w:r>
        <w:rPr>
          <w:color w:val="202020"/>
          <w:w w:val="95"/>
        </w:rPr>
        <w:t>можливість</w:t>
      </w:r>
      <w:r>
        <w:rPr>
          <w:color w:val="202020"/>
          <w:spacing w:val="-20"/>
          <w:w w:val="95"/>
        </w:rPr>
        <w:t> </w:t>
      </w:r>
      <w:r>
        <w:rPr>
          <w:color w:val="202020"/>
          <w:spacing w:val="2"/>
          <w:w w:val="95"/>
        </w:rPr>
        <w:t>бути</w:t>
      </w:r>
      <w:r>
        <w:rPr>
          <w:color w:val="202020"/>
          <w:spacing w:val="-20"/>
          <w:w w:val="95"/>
        </w:rPr>
        <w:t> </w:t>
      </w:r>
      <w:r>
        <w:rPr>
          <w:color w:val="202020"/>
          <w:spacing w:val="1"/>
          <w:w w:val="95"/>
        </w:rPr>
        <w:t>присутніми</w:t>
      </w:r>
      <w:r>
        <w:rPr>
          <w:color w:val="202020"/>
          <w:spacing w:val="-19"/>
          <w:w w:val="95"/>
        </w:rPr>
        <w:t> </w:t>
      </w:r>
      <w:r>
        <w:rPr>
          <w:color w:val="202020"/>
          <w:spacing w:val="1"/>
          <w:w w:val="95"/>
        </w:rPr>
        <w:t>особисто</w:t>
      </w:r>
      <w:r>
        <w:rPr>
          <w:color w:val="202020"/>
          <w:spacing w:val="-20"/>
          <w:w w:val="95"/>
        </w:rPr>
        <w:t> </w:t>
      </w:r>
      <w:r>
        <w:rPr>
          <w:color w:val="202020"/>
          <w:w w:val="95"/>
        </w:rPr>
        <w:t>в</w:t>
      </w:r>
      <w:r>
        <w:rPr>
          <w:color w:val="202020"/>
          <w:spacing w:val="-20"/>
          <w:w w:val="95"/>
        </w:rPr>
        <w:t> </w:t>
      </w:r>
      <w:r>
        <w:rPr>
          <w:color w:val="202020"/>
          <w:spacing w:val="1"/>
          <w:w w:val="95"/>
        </w:rPr>
        <w:t>судо</w:t>
      </w:r>
      <w:r>
        <w:rPr>
          <w:color w:val="202020"/>
          <w:w w:val="95"/>
        </w:rPr>
        <w:t>в</w:t>
      </w:r>
      <w:r>
        <w:rPr>
          <w:color w:val="202020"/>
          <w:spacing w:val="1"/>
          <w:w w:val="95"/>
        </w:rPr>
        <w:t>ому</w:t>
      </w:r>
      <w:r>
        <w:rPr>
          <w:color w:val="202020"/>
          <w:spacing w:val="-19"/>
          <w:w w:val="95"/>
        </w:rPr>
        <w:t> </w:t>
      </w:r>
      <w:r>
        <w:rPr>
          <w:color w:val="202020"/>
          <w:w w:val="95"/>
        </w:rPr>
        <w:t>засіданні</w:t>
      </w:r>
      <w:r>
        <w:rPr>
          <w:color w:val="202020"/>
          <w:spacing w:val="-20"/>
          <w:w w:val="95"/>
        </w:rPr>
        <w:t> </w:t>
      </w:r>
      <w:r>
        <w:rPr>
          <w:color w:val="202020"/>
          <w:spacing w:val="1"/>
          <w:w w:val="95"/>
        </w:rPr>
        <w:t>через</w:t>
      </w:r>
      <w:r>
        <w:rPr>
          <w:color w:val="202020"/>
          <w:spacing w:val="44"/>
          <w:w w:val="92"/>
        </w:rPr>
        <w:t> </w:t>
      </w:r>
      <w:r>
        <w:rPr>
          <w:color w:val="202020"/>
          <w:w w:val="95"/>
        </w:rPr>
        <w:t>об’єктивні</w:t>
      </w:r>
      <w:r>
        <w:rPr>
          <w:color w:val="202020"/>
          <w:spacing w:val="-34"/>
          <w:w w:val="95"/>
        </w:rPr>
        <w:t> </w:t>
      </w:r>
      <w:r>
        <w:rPr>
          <w:color w:val="202020"/>
          <w:spacing w:val="-2"/>
          <w:w w:val="95"/>
        </w:rPr>
        <w:t>причини.</w:t>
      </w:r>
      <w:r>
        <w:rPr>
          <w:color w:val="202020"/>
          <w:spacing w:val="-34"/>
          <w:w w:val="95"/>
        </w:rPr>
        <w:t> </w:t>
      </w:r>
      <w:r>
        <w:rPr>
          <w:color w:val="202020"/>
          <w:w w:val="95"/>
        </w:rPr>
        <w:t>Саме</w:t>
      </w:r>
      <w:r>
        <w:rPr>
          <w:color w:val="202020"/>
          <w:spacing w:val="-33"/>
          <w:w w:val="95"/>
        </w:rPr>
        <w:t> </w:t>
      </w:r>
      <w:r>
        <w:rPr>
          <w:color w:val="202020"/>
          <w:w w:val="95"/>
        </w:rPr>
        <w:t>тому</w:t>
      </w:r>
      <w:r>
        <w:rPr>
          <w:color w:val="202020"/>
          <w:spacing w:val="-34"/>
          <w:w w:val="95"/>
        </w:rPr>
        <w:t> </w:t>
      </w:r>
      <w:r>
        <w:rPr>
          <w:color w:val="231F20"/>
          <w:w w:val="95"/>
        </w:rPr>
        <w:t>достатньо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часто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виникає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1"/>
          <w:w w:val="95"/>
        </w:rPr>
        <w:t>потреба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участі</w:t>
      </w:r>
      <w:r>
        <w:rPr>
          <w:color w:val="231F20"/>
          <w:spacing w:val="48"/>
          <w:w w:val="92"/>
        </w:rPr>
        <w:t> </w:t>
      </w:r>
      <w:r>
        <w:rPr>
          <w:color w:val="231F20"/>
          <w:w w:val="90"/>
        </w:rPr>
        <w:t>сторін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ому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асіда</w:t>
      </w:r>
      <w:r>
        <w:rPr>
          <w:color w:val="231F20"/>
          <w:w w:val="90"/>
        </w:rPr>
        <w:t>нні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режимі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відеоконференції.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Ця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норма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від-</w:t>
      </w:r>
      <w:r>
        <w:rPr>
          <w:color w:val="231F20"/>
          <w:spacing w:val="66"/>
          <w:w w:val="106"/>
        </w:rPr>
        <w:t> </w:t>
      </w:r>
      <w:r>
        <w:rPr>
          <w:color w:val="231F20"/>
          <w:w w:val="95"/>
        </w:rPr>
        <w:t>носиться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елл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цивільно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судочинства.</w:t>
      </w:r>
      <w:r>
        <w:rPr/>
      </w:r>
    </w:p>
    <w:p>
      <w:pPr>
        <w:pStyle w:val="BodyText"/>
        <w:spacing w:line="240" w:lineRule="exact"/>
        <w:ind w:right="115"/>
        <w:jc w:val="both"/>
      </w:pP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переваг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дано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процедури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ожн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віднести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те,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сторони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1"/>
          <w:w w:val="90"/>
        </w:rPr>
        <w:t>можу</w:t>
      </w:r>
      <w:r>
        <w:rPr>
          <w:color w:val="231F20"/>
          <w:w w:val="90"/>
        </w:rPr>
        <w:t>ть</w:t>
      </w:r>
      <w:r>
        <w:rPr>
          <w:color w:val="231F20"/>
          <w:spacing w:val="37"/>
          <w:w w:val="95"/>
        </w:rPr>
        <w:t> </w:t>
      </w:r>
      <w:r>
        <w:rPr>
          <w:color w:val="231F20"/>
          <w:spacing w:val="-3"/>
          <w:w w:val="95"/>
        </w:rPr>
        <w:t>еко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омити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тіл</w:t>
      </w:r>
      <w:r>
        <w:rPr>
          <w:color w:val="231F20"/>
          <w:spacing w:val="-1"/>
          <w:w w:val="95"/>
        </w:rPr>
        <w:t>ьки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свій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с,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але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та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ож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роші,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які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еоб</w:t>
      </w:r>
      <w:r>
        <w:rPr>
          <w:color w:val="231F20"/>
          <w:spacing w:val="-1"/>
          <w:w w:val="95"/>
        </w:rPr>
        <w:t>хі</w:t>
      </w:r>
      <w:r>
        <w:rPr>
          <w:color w:val="231F20"/>
          <w:spacing w:val="-2"/>
          <w:w w:val="95"/>
        </w:rPr>
        <w:t>дні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для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прибу</w:t>
      </w:r>
      <w:r>
        <w:rPr>
          <w:color w:val="231F20"/>
          <w:spacing w:val="-1"/>
          <w:w w:val="95"/>
        </w:rPr>
        <w:t>тт</w:t>
      </w:r>
      <w:r>
        <w:rPr>
          <w:color w:val="231F20"/>
          <w:spacing w:val="-2"/>
          <w:w w:val="95"/>
        </w:rPr>
        <w:t>я</w:t>
      </w:r>
      <w:r>
        <w:rPr>
          <w:color w:val="231F20"/>
          <w:spacing w:val="43"/>
          <w:w w:val="92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інший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насе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ений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1"/>
          <w:w w:val="90"/>
        </w:rPr>
        <w:t>пу</w:t>
      </w:r>
      <w:r>
        <w:rPr>
          <w:color w:val="231F20"/>
          <w:w w:val="90"/>
        </w:rPr>
        <w:t>нкт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де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розглядається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справа.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3"/>
          <w:w w:val="90"/>
        </w:rPr>
        <w:t>Ще</w:t>
      </w:r>
      <w:r>
        <w:rPr>
          <w:color w:val="231F20"/>
          <w:spacing w:val="-2"/>
          <w:w w:val="90"/>
        </w:rPr>
        <w:t> одно</w:t>
      </w:r>
      <w:r>
        <w:rPr>
          <w:color w:val="231F20"/>
          <w:spacing w:val="-3"/>
          <w:w w:val="90"/>
        </w:rPr>
        <w:t>ю </w:t>
      </w:r>
      <w:r>
        <w:rPr>
          <w:color w:val="231F20"/>
          <w:w w:val="90"/>
        </w:rPr>
        <w:t>перевагою</w:t>
      </w:r>
      <w:r>
        <w:rPr>
          <w:color w:val="231F20"/>
          <w:spacing w:val="21"/>
          <w:w w:val="86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ві</w:t>
      </w:r>
      <w:r>
        <w:rPr>
          <w:color w:val="231F20"/>
          <w:spacing w:val="1"/>
          <w:w w:val="90"/>
        </w:rPr>
        <w:t>д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тність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вимоги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мп</w:t>
      </w:r>
      <w:r>
        <w:rPr>
          <w:color w:val="231F20"/>
          <w:spacing w:val="-1"/>
          <w:w w:val="90"/>
        </w:rPr>
        <w:t>енс</w:t>
      </w:r>
      <w:r>
        <w:rPr>
          <w:color w:val="231F20"/>
          <w:spacing w:val="-2"/>
          <w:w w:val="90"/>
        </w:rPr>
        <w:t>ацію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витрат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організацію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відео</w:t>
      </w:r>
      <w:r>
        <w:rPr>
          <w:color w:val="231F20"/>
          <w:spacing w:val="44"/>
          <w:w w:val="91"/>
        </w:rPr>
        <w:t> </w:t>
      </w:r>
      <w:r>
        <w:rPr>
          <w:color w:val="231F20"/>
          <w:spacing w:val="-1"/>
          <w:w w:val="90"/>
        </w:rPr>
        <w:t>конф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енці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підвищення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івня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1"/>
          <w:w w:val="90"/>
        </w:rPr>
        <w:t>до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упно</w:t>
      </w:r>
      <w:r>
        <w:rPr>
          <w:color w:val="231F20"/>
          <w:w w:val="90"/>
        </w:rPr>
        <w:t>сті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правосуддя.</w:t>
      </w:r>
      <w:r>
        <w:rPr/>
      </w:r>
    </w:p>
    <w:p>
      <w:pPr>
        <w:pStyle w:val="BodyText"/>
        <w:spacing w:line="240" w:lineRule="exact"/>
        <w:ind w:right="117"/>
        <w:jc w:val="both"/>
      </w:pPr>
      <w:r>
        <w:rPr>
          <w:color w:val="231F20"/>
          <w:spacing w:val="-3"/>
          <w:w w:val="90"/>
        </w:rPr>
        <w:t>Ві</w:t>
      </w:r>
      <w:r>
        <w:rPr>
          <w:color w:val="231F20"/>
          <w:spacing w:val="-4"/>
          <w:w w:val="90"/>
        </w:rPr>
        <w:t>дп</w:t>
      </w:r>
      <w:r>
        <w:rPr>
          <w:color w:val="231F20"/>
          <w:spacing w:val="-3"/>
          <w:w w:val="90"/>
        </w:rPr>
        <w:t>овідно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ст.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158-1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Цивільно-про</w:t>
      </w:r>
      <w:r>
        <w:rPr>
          <w:color w:val="231F20"/>
          <w:spacing w:val="-3"/>
          <w:w w:val="90"/>
        </w:rPr>
        <w:t>це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уа</w:t>
      </w:r>
      <w:r>
        <w:rPr>
          <w:color w:val="231F20"/>
          <w:spacing w:val="-2"/>
          <w:w w:val="90"/>
        </w:rPr>
        <w:t>льного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ко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екс</w:t>
      </w:r>
      <w:r>
        <w:rPr>
          <w:color w:val="231F20"/>
          <w:spacing w:val="-4"/>
          <w:w w:val="90"/>
        </w:rPr>
        <w:t>у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Укр</w:t>
      </w:r>
      <w:r>
        <w:rPr>
          <w:color w:val="231F20"/>
          <w:spacing w:val="-5"/>
          <w:w w:val="90"/>
        </w:rPr>
        <w:t>а</w:t>
      </w:r>
      <w:r>
        <w:rPr>
          <w:color w:val="231F20"/>
          <w:spacing w:val="-18"/>
          <w:w w:val="90"/>
        </w:rPr>
        <w:t>ї</w:t>
      </w:r>
      <w:r>
        <w:rPr>
          <w:color w:val="231F20"/>
          <w:spacing w:val="-4"/>
          <w:w w:val="90"/>
        </w:rPr>
        <w:t>ни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суд</w:t>
      </w:r>
      <w:r>
        <w:rPr>
          <w:color w:val="231F20"/>
          <w:spacing w:val="73"/>
          <w:w w:val="88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ласною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ініціа</w:t>
      </w:r>
      <w:r>
        <w:rPr>
          <w:color w:val="231F20"/>
          <w:spacing w:val="-1"/>
          <w:w w:val="95"/>
        </w:rPr>
        <w:t>тив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лопо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анням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сторони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іншо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учасника</w:t>
      </w:r>
      <w:r>
        <w:rPr>
          <w:color w:val="231F20"/>
          <w:spacing w:val="53"/>
          <w:w w:val="91"/>
        </w:rPr>
        <w:t> </w:t>
      </w:r>
      <w:r>
        <w:rPr>
          <w:color w:val="231F20"/>
          <w:spacing w:val="-1"/>
          <w:w w:val="90"/>
        </w:rPr>
        <w:t>цивільного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процесу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же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постановити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хв</w:t>
      </w:r>
      <w:r>
        <w:rPr>
          <w:color w:val="231F20"/>
          <w:spacing w:val="2"/>
          <w:w w:val="90"/>
        </w:rPr>
        <w:t>алу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80"/>
        </w:rPr>
        <w:t>їх </w:t>
      </w:r>
      <w:r>
        <w:rPr>
          <w:color w:val="231F20"/>
          <w:w w:val="90"/>
        </w:rPr>
        <w:t>участь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судовому</w:t>
      </w:r>
      <w:r>
        <w:rPr>
          <w:color w:val="231F20"/>
          <w:spacing w:val="60"/>
          <w:w w:val="87"/>
        </w:rPr>
        <w:t> </w:t>
      </w:r>
      <w:r>
        <w:rPr>
          <w:color w:val="231F20"/>
          <w:w w:val="85"/>
        </w:rPr>
        <w:t>засіданні</w:t>
      </w:r>
      <w:r>
        <w:rPr>
          <w:color w:val="231F20"/>
          <w:spacing w:val="10"/>
          <w:w w:val="85"/>
        </w:rPr>
        <w:t> </w:t>
      </w:r>
      <w:r>
        <w:rPr>
          <w:color w:val="231F20"/>
          <w:w w:val="85"/>
        </w:rPr>
        <w:t>в</w:t>
      </w:r>
      <w:r>
        <w:rPr>
          <w:color w:val="231F20"/>
          <w:spacing w:val="11"/>
          <w:w w:val="85"/>
        </w:rPr>
        <w:t> </w:t>
      </w:r>
      <w:r>
        <w:rPr>
          <w:color w:val="231F20"/>
          <w:spacing w:val="-1"/>
          <w:w w:val="85"/>
        </w:rPr>
        <w:t>режимі</w:t>
      </w:r>
      <w:r>
        <w:rPr>
          <w:color w:val="231F20"/>
          <w:spacing w:val="10"/>
          <w:w w:val="85"/>
        </w:rPr>
        <w:t> </w:t>
      </w:r>
      <w:r>
        <w:rPr>
          <w:color w:val="231F20"/>
          <w:spacing w:val="-1"/>
          <w:w w:val="85"/>
        </w:rPr>
        <w:t>відеоконференці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5"/>
          <w:w w:val="95"/>
        </w:rPr>
        <w:t>Т</w:t>
      </w:r>
      <w:r>
        <w:rPr>
          <w:color w:val="231F20"/>
          <w:spacing w:val="-6"/>
          <w:w w:val="95"/>
        </w:rPr>
        <w:t>ак,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лопо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участь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судовому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засіданні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режимі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део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н-</w:t>
      </w:r>
      <w:r>
        <w:rPr>
          <w:color w:val="231F20"/>
          <w:spacing w:val="62"/>
          <w:w w:val="106"/>
        </w:rPr>
        <w:t> </w:t>
      </w:r>
      <w:r>
        <w:rPr>
          <w:color w:val="231F20"/>
          <w:w w:val="85"/>
        </w:rPr>
        <w:t>ференції</w:t>
      </w:r>
      <w:r>
        <w:rPr>
          <w:color w:val="231F20"/>
          <w:spacing w:val="-21"/>
          <w:w w:val="85"/>
        </w:rPr>
        <w:t> </w:t>
      </w:r>
      <w:r>
        <w:rPr>
          <w:color w:val="231F20"/>
          <w:spacing w:val="-1"/>
          <w:w w:val="85"/>
        </w:rPr>
        <w:t>повинно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містити:</w:t>
      </w:r>
      <w:r>
        <w:rPr/>
      </w:r>
    </w:p>
    <w:p>
      <w:pPr>
        <w:pStyle w:val="BodyText"/>
        <w:numPr>
          <w:ilvl w:val="0"/>
          <w:numId w:val="9"/>
        </w:numPr>
        <w:tabs>
          <w:tab w:pos="828" w:val="left" w:leader="none"/>
        </w:tabs>
        <w:spacing w:line="240" w:lineRule="exact" w:before="0" w:after="0"/>
        <w:ind w:left="107" w:right="118" w:firstLine="340"/>
        <w:jc w:val="both"/>
      </w:pP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айм</w:t>
      </w:r>
      <w:r>
        <w:rPr>
          <w:color w:val="231F20"/>
          <w:spacing w:val="-1"/>
          <w:w w:val="90"/>
        </w:rPr>
        <w:t>ен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яко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забезпеч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ється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оведення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засідан-</w:t>
      </w:r>
      <w:r>
        <w:rPr>
          <w:color w:val="231F20"/>
          <w:spacing w:val="55"/>
          <w:w w:val="106"/>
        </w:rPr>
        <w:t> </w:t>
      </w:r>
      <w:r>
        <w:rPr>
          <w:color w:val="231F20"/>
          <w:w w:val="90"/>
        </w:rPr>
        <w:t>ня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ежимі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відеоконф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енці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(повн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назва)</w:t>
      </w:r>
      <w:r>
        <w:rPr/>
      </w:r>
    </w:p>
    <w:p>
      <w:pPr>
        <w:pStyle w:val="BodyText"/>
        <w:numPr>
          <w:ilvl w:val="0"/>
          <w:numId w:val="9"/>
        </w:numPr>
        <w:tabs>
          <w:tab w:pos="828" w:val="left" w:leader="none"/>
        </w:tabs>
        <w:spacing w:line="232" w:lineRule="exact" w:before="0" w:after="0"/>
        <w:ind w:left="827" w:right="0" w:hanging="380"/>
        <w:jc w:val="left"/>
      </w:pPr>
      <w:r>
        <w:rPr>
          <w:color w:val="231F20"/>
          <w:w w:val="90"/>
        </w:rPr>
        <w:t>Дату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оведення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кого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засідання</w:t>
      </w:r>
      <w:r>
        <w:rPr/>
      </w:r>
    </w:p>
    <w:p>
      <w:pPr>
        <w:pStyle w:val="BodyText"/>
        <w:numPr>
          <w:ilvl w:val="0"/>
          <w:numId w:val="9"/>
        </w:numPr>
        <w:tabs>
          <w:tab w:pos="828" w:val="left" w:leader="none"/>
        </w:tabs>
        <w:spacing w:line="240" w:lineRule="exact" w:before="6" w:after="0"/>
        <w:ind w:left="107" w:right="118" w:firstLine="340"/>
        <w:jc w:val="both"/>
      </w:pPr>
      <w:r>
        <w:rPr>
          <w:color w:val="231F20"/>
          <w:spacing w:val="-2"/>
          <w:w w:val="90"/>
        </w:rPr>
        <w:t>Да</w:t>
      </w:r>
      <w:r>
        <w:rPr>
          <w:color w:val="231F20"/>
          <w:spacing w:val="-1"/>
          <w:w w:val="90"/>
        </w:rPr>
        <w:t>ні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оби,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де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бр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тиме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участь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судовому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засіданні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40"/>
          <w:w w:val="20"/>
        </w:rPr>
        <w:t> </w:t>
      </w:r>
      <w:r>
        <w:rPr>
          <w:color w:val="231F20"/>
          <w:w w:val="90"/>
        </w:rPr>
        <w:t>процесуальний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с</w:t>
      </w:r>
      <w:r>
        <w:rPr/>
      </w:r>
    </w:p>
    <w:p>
      <w:pPr>
        <w:pStyle w:val="BodyText"/>
        <w:numPr>
          <w:ilvl w:val="0"/>
          <w:numId w:val="9"/>
        </w:numPr>
        <w:tabs>
          <w:tab w:pos="828" w:val="left" w:leader="none"/>
        </w:tabs>
        <w:spacing w:line="240" w:lineRule="exact" w:before="0" w:after="0"/>
        <w:ind w:left="107" w:right="114" w:firstLine="340"/>
        <w:jc w:val="both"/>
      </w:pPr>
      <w:r>
        <w:rPr>
          <w:color w:val="231F20"/>
          <w:spacing w:val="2"/>
          <w:w w:val="95"/>
        </w:rPr>
        <w:t>Підста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у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неможливості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розгляду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справи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іншому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населеному</w:t>
      </w:r>
      <w:r>
        <w:rPr>
          <w:color w:val="231F20"/>
          <w:spacing w:val="48"/>
          <w:w w:val="87"/>
        </w:rPr>
        <w:t> </w:t>
      </w:r>
      <w:r>
        <w:rPr>
          <w:color w:val="231F20"/>
          <w:w w:val="95"/>
        </w:rPr>
        <w:t>пункті,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априклад,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зв’язк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зі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станом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здоро</w:t>
      </w:r>
      <w:r>
        <w:rPr>
          <w:color w:val="231F20"/>
          <w:spacing w:val="-1"/>
          <w:w w:val="95"/>
        </w:rPr>
        <w:t>в’я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(заяв</w:t>
      </w:r>
      <w:r>
        <w:rPr>
          <w:color w:val="231F20"/>
          <w:spacing w:val="-2"/>
          <w:w w:val="95"/>
        </w:rPr>
        <w:t>ляється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бажанням</w:t>
      </w:r>
      <w:r>
        <w:rPr>
          <w:color w:val="231F20"/>
          <w:spacing w:val="52"/>
          <w:w w:val="92"/>
        </w:rPr>
        <w:t> </w:t>
      </w:r>
      <w:r>
        <w:rPr>
          <w:color w:val="231F20"/>
        </w:rPr>
        <w:t>сторони).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3"/>
          <w:w w:val="95"/>
        </w:rPr>
        <w:t>Необ</w:t>
      </w:r>
      <w:r>
        <w:rPr>
          <w:color w:val="231F20"/>
          <w:spacing w:val="-2"/>
          <w:w w:val="95"/>
        </w:rPr>
        <w:t>хі</w:t>
      </w:r>
      <w:r>
        <w:rPr>
          <w:color w:val="231F20"/>
          <w:spacing w:val="-3"/>
          <w:w w:val="95"/>
        </w:rPr>
        <w:t>дно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звернути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у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агу,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бу</w:t>
      </w:r>
      <w:r>
        <w:rPr>
          <w:color w:val="231F20"/>
          <w:spacing w:val="-1"/>
          <w:w w:val="95"/>
        </w:rPr>
        <w:t>дь-яких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вимо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щодо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пода</w:t>
      </w:r>
      <w:r>
        <w:rPr>
          <w:color w:val="231F20"/>
          <w:spacing w:val="-2"/>
          <w:w w:val="95"/>
        </w:rPr>
        <w:t>ння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дока</w:t>
      </w:r>
      <w:r>
        <w:rPr>
          <w:color w:val="231F20"/>
          <w:spacing w:val="-2"/>
          <w:w w:val="95"/>
        </w:rPr>
        <w:t>зів</w:t>
      </w:r>
      <w:r>
        <w:rPr>
          <w:color w:val="231F20"/>
          <w:spacing w:val="62"/>
          <w:w w:val="96"/>
        </w:rPr>
        <w:t> </w:t>
      </w:r>
      <w:r>
        <w:rPr>
          <w:color w:val="231F20"/>
          <w:w w:val="95"/>
        </w:rPr>
        <w:t>обґрунтованості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цьо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лопо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вст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лено,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тобто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емає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еоб</w:t>
      </w:r>
      <w:r>
        <w:rPr>
          <w:color w:val="231F20"/>
          <w:spacing w:val="-1"/>
          <w:w w:val="95"/>
        </w:rPr>
        <w:t>хі</w:t>
      </w:r>
      <w:r>
        <w:rPr>
          <w:color w:val="231F20"/>
          <w:spacing w:val="-2"/>
          <w:w w:val="95"/>
        </w:rPr>
        <w:t>д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82"/>
          <w:w w:val="106"/>
        </w:rPr>
        <w:t> </w:t>
      </w:r>
      <w:r>
        <w:rPr>
          <w:color w:val="231F20"/>
          <w:w w:val="95"/>
        </w:rPr>
        <w:t>ності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одити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св</w:t>
      </w:r>
      <w:r>
        <w:rPr>
          <w:color w:val="231F20"/>
          <w:spacing w:val="1"/>
          <w:w w:val="95"/>
        </w:rPr>
        <w:t>оє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бажання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брати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участь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справі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саме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через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вказаний</w:t>
      </w:r>
      <w:r>
        <w:rPr>
          <w:color w:val="231F20"/>
          <w:spacing w:val="52"/>
          <w:w w:val="90"/>
        </w:rPr>
        <w:t> </w:t>
      </w:r>
      <w:r>
        <w:rPr>
          <w:color w:val="231F20"/>
          <w:spacing w:val="2"/>
          <w:w w:val="95"/>
        </w:rPr>
        <w:t>суд.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Клопотання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носить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одноразовий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характер,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не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потрібно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його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по</w:t>
      </w:r>
      <w:r>
        <w:rPr>
          <w:color w:val="231F20"/>
          <w:w w:val="95"/>
        </w:rPr>
        <w:t>-</w:t>
      </w:r>
      <w:r>
        <w:rPr>
          <w:color w:val="231F20"/>
          <w:spacing w:val="64"/>
          <w:w w:val="106"/>
        </w:rPr>
        <w:t> </w:t>
      </w:r>
      <w:r>
        <w:rPr>
          <w:color w:val="231F20"/>
          <w:w w:val="90"/>
        </w:rPr>
        <w:t>давати</w:t>
      </w:r>
      <w:r>
        <w:rPr>
          <w:color w:val="231F20"/>
          <w:spacing w:val="10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10"/>
          <w:w w:val="90"/>
        </w:rPr>
        <w:t> </w:t>
      </w:r>
      <w:r>
        <w:rPr>
          <w:color w:val="231F20"/>
          <w:spacing w:val="-2"/>
          <w:w w:val="90"/>
        </w:rPr>
        <w:t>кожного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наступного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засідання.</w:t>
      </w:r>
      <w:r>
        <w:rPr/>
      </w:r>
    </w:p>
    <w:p>
      <w:pPr>
        <w:pStyle w:val="BodyText"/>
        <w:spacing w:line="240" w:lineRule="exact"/>
        <w:ind w:right="122"/>
        <w:jc w:val="both"/>
      </w:pPr>
      <w:r>
        <w:rPr>
          <w:color w:val="231F20"/>
          <w:w w:val="95"/>
        </w:rPr>
        <w:t>Вищезазначене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клопотання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подається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строк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не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пізніше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7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днів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до</w:t>
      </w:r>
      <w:r>
        <w:rPr>
          <w:color w:val="231F20"/>
          <w:spacing w:val="46"/>
          <w:w w:val="91"/>
        </w:rPr>
        <w:t> </w:t>
      </w:r>
      <w:r>
        <w:rPr>
          <w:color w:val="231F20"/>
          <w:spacing w:val="-1"/>
          <w:w w:val="90"/>
        </w:rPr>
        <w:t>дати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оведення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кого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засідання.</w:t>
      </w:r>
      <w:r>
        <w:rPr/>
      </w:r>
    </w:p>
    <w:p>
      <w:pPr>
        <w:pStyle w:val="BodyText"/>
        <w:spacing w:line="240" w:lineRule="exact"/>
        <w:ind w:right="116"/>
        <w:jc w:val="both"/>
      </w:pPr>
      <w:r>
        <w:rPr>
          <w:color w:val="231F20"/>
          <w:w w:val="95"/>
        </w:rPr>
        <w:t>Вирішення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питання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про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участь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особи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такому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судо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ому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засіданні</w:t>
      </w:r>
      <w:r>
        <w:rPr>
          <w:color w:val="231F20"/>
          <w:spacing w:val="45"/>
          <w:w w:val="94"/>
        </w:rPr>
        <w:t> </w:t>
      </w:r>
      <w:r>
        <w:rPr>
          <w:color w:val="231F20"/>
          <w:spacing w:val="-2"/>
          <w:w w:val="95"/>
        </w:rPr>
        <w:t>вирішується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судом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лише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наявності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вищевказаного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лопо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44"/>
          <w:w w:val="87"/>
        </w:rPr>
        <w:t> 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ласною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ініціа</w:t>
      </w:r>
      <w:r>
        <w:rPr>
          <w:color w:val="231F20"/>
          <w:spacing w:val="-1"/>
          <w:w w:val="95"/>
        </w:rPr>
        <w:t>тив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пізніш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п’ять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днів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дня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про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ед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47"/>
          <w:w w:val="91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засідання.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Згідно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ч.3.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158-1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ЦПК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у</w:t>
      </w:r>
      <w:r>
        <w:rPr>
          <w:color w:val="231F20"/>
          <w:w w:val="95"/>
        </w:rPr>
        <w:t>хв</w:t>
      </w:r>
      <w:r>
        <w:rPr>
          <w:color w:val="231F20"/>
          <w:spacing w:val="1"/>
          <w:w w:val="95"/>
        </w:rPr>
        <w:t>ала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уду,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яка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прийня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44"/>
          <w:w w:val="87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наслідками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вир</w:t>
      </w:r>
      <w:r>
        <w:rPr>
          <w:color w:val="231F20"/>
          <w:spacing w:val="-2"/>
          <w:w w:val="90"/>
        </w:rPr>
        <w:t>іш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даного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питання,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оскарженню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підлягає.</w:t>
      </w:r>
      <w:r>
        <w:rPr/>
      </w:r>
    </w:p>
    <w:p>
      <w:pPr>
        <w:pStyle w:val="BodyText"/>
        <w:spacing w:line="240" w:lineRule="exact"/>
        <w:ind w:right="115"/>
        <w:jc w:val="both"/>
      </w:pPr>
      <w:r>
        <w:rPr>
          <w:color w:val="231F20"/>
          <w:spacing w:val="8"/>
          <w:w w:val="95"/>
        </w:rPr>
        <w:t>Найголовнішим</w:t>
      </w:r>
      <w:r>
        <w:rPr>
          <w:color w:val="231F20"/>
          <w:spacing w:val="26"/>
          <w:w w:val="95"/>
        </w:rPr>
        <w:t> </w:t>
      </w:r>
      <w:r>
        <w:rPr>
          <w:color w:val="231F20"/>
          <w:spacing w:val="9"/>
          <w:w w:val="95"/>
        </w:rPr>
        <w:t>позитивом</w:t>
      </w:r>
      <w:r>
        <w:rPr>
          <w:color w:val="231F20"/>
          <w:spacing w:val="27"/>
          <w:w w:val="95"/>
        </w:rPr>
        <w:t> </w:t>
      </w:r>
      <w:r>
        <w:rPr>
          <w:color w:val="231F20"/>
          <w:spacing w:val="9"/>
          <w:w w:val="95"/>
        </w:rPr>
        <w:t>упро</w:t>
      </w:r>
      <w:r>
        <w:rPr>
          <w:color w:val="231F20"/>
          <w:spacing w:val="8"/>
          <w:w w:val="95"/>
        </w:rPr>
        <w:t>в</w:t>
      </w:r>
      <w:r>
        <w:rPr>
          <w:color w:val="231F20"/>
          <w:spacing w:val="9"/>
          <w:w w:val="95"/>
        </w:rPr>
        <w:t>адженням</w:t>
      </w:r>
      <w:r>
        <w:rPr>
          <w:color w:val="231F20"/>
          <w:spacing w:val="27"/>
          <w:w w:val="95"/>
        </w:rPr>
        <w:t> </w:t>
      </w:r>
      <w:r>
        <w:rPr>
          <w:color w:val="231F20"/>
          <w:spacing w:val="8"/>
          <w:w w:val="95"/>
        </w:rPr>
        <w:t>системи</w:t>
      </w:r>
      <w:r>
        <w:rPr>
          <w:color w:val="231F20"/>
          <w:spacing w:val="27"/>
          <w:w w:val="95"/>
        </w:rPr>
        <w:t> </w:t>
      </w:r>
      <w:r>
        <w:rPr>
          <w:color w:val="231F20"/>
          <w:spacing w:val="7"/>
          <w:w w:val="95"/>
        </w:rPr>
        <w:t>ві</w:t>
      </w:r>
      <w:r>
        <w:rPr>
          <w:color w:val="231F20"/>
          <w:spacing w:val="8"/>
          <w:w w:val="95"/>
        </w:rPr>
        <w:t>део</w:t>
      </w:r>
      <w:r>
        <w:rPr>
          <w:color w:val="231F20"/>
          <w:spacing w:val="7"/>
          <w:w w:val="95"/>
        </w:rPr>
        <w:t>-</w:t>
      </w:r>
      <w:r>
        <w:rPr>
          <w:color w:val="231F20"/>
          <w:spacing w:val="64"/>
          <w:w w:val="106"/>
        </w:rPr>
        <w:t> </w:t>
      </w:r>
      <w:r>
        <w:rPr>
          <w:color w:val="231F20"/>
          <w:w w:val="90"/>
        </w:rPr>
        <w:t>конференцзв’язку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13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ттєв</w:t>
      </w:r>
      <w:r>
        <w:rPr>
          <w:color w:val="231F20"/>
          <w:spacing w:val="2"/>
          <w:w w:val="90"/>
        </w:rPr>
        <w:t>е</w:t>
      </w:r>
      <w:r>
        <w:rPr>
          <w:color w:val="231F20"/>
          <w:spacing w:val="13"/>
          <w:w w:val="90"/>
        </w:rPr>
        <w:t> </w:t>
      </w:r>
      <w:r>
        <w:rPr>
          <w:color w:val="231F20"/>
          <w:spacing w:val="-1"/>
          <w:w w:val="90"/>
        </w:rPr>
        <w:t>скорочення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строків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розгляду</w:t>
      </w:r>
      <w:r>
        <w:rPr>
          <w:color w:val="231F20"/>
          <w:spacing w:val="13"/>
          <w:w w:val="90"/>
        </w:rPr>
        <w:t> </w:t>
      </w:r>
      <w:r>
        <w:rPr>
          <w:color w:val="231F20"/>
          <w:spacing w:val="-1"/>
          <w:w w:val="90"/>
        </w:rPr>
        <w:t>кримін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льних</w:t>
      </w:r>
      <w:r>
        <w:rPr>
          <w:color w:val="231F20"/>
          <w:spacing w:val="62"/>
          <w:w w:val="92"/>
        </w:rPr>
        <w:t> </w:t>
      </w:r>
      <w:r>
        <w:rPr>
          <w:color w:val="231F20"/>
          <w:w w:val="90"/>
        </w:rPr>
        <w:t>проваджень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цивільних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справ.</w:t>
      </w:r>
      <w:r>
        <w:rPr/>
      </w:r>
    </w:p>
    <w:p>
      <w:pPr>
        <w:pStyle w:val="BodyText"/>
        <w:spacing w:line="240" w:lineRule="exact"/>
        <w:ind w:right="115"/>
        <w:jc w:val="both"/>
      </w:pPr>
      <w:r>
        <w:rPr>
          <w:color w:val="231F20"/>
          <w:spacing w:val="-3"/>
          <w:w w:val="90"/>
        </w:rPr>
        <w:t>По</w:t>
      </w:r>
      <w:r>
        <w:rPr>
          <w:color w:val="231F20"/>
          <w:spacing w:val="-4"/>
          <w:w w:val="90"/>
        </w:rPr>
        <w:t>зи</w:t>
      </w:r>
      <w:r>
        <w:rPr>
          <w:color w:val="231F20"/>
          <w:spacing w:val="-3"/>
          <w:w w:val="90"/>
        </w:rPr>
        <w:t>тивним</w:t>
      </w:r>
      <w:r>
        <w:rPr>
          <w:color w:val="231F20"/>
          <w:spacing w:val="-4"/>
          <w:w w:val="90"/>
        </w:rPr>
        <w:t>фа</w:t>
      </w:r>
      <w:r>
        <w:rPr>
          <w:color w:val="231F20"/>
          <w:spacing w:val="-3"/>
          <w:w w:val="90"/>
        </w:rPr>
        <w:t>кт</w:t>
      </w:r>
      <w:r>
        <w:rPr>
          <w:color w:val="231F20"/>
          <w:spacing w:val="-4"/>
          <w:w w:val="90"/>
        </w:rPr>
        <w:t>ор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3"/>
          <w:w w:val="90"/>
        </w:rPr>
        <w:t>з</w:t>
      </w:r>
      <w:r>
        <w:rPr>
          <w:color w:val="231F20"/>
          <w:spacing w:val="-4"/>
          <w:w w:val="90"/>
        </w:rPr>
        <w:t>апр</w:t>
      </w:r>
      <w:r>
        <w:rPr>
          <w:color w:val="231F20"/>
          <w:spacing w:val="-3"/>
          <w:w w:val="90"/>
        </w:rPr>
        <w:t>ов</w:t>
      </w:r>
      <w:r>
        <w:rPr>
          <w:color w:val="231F20"/>
          <w:spacing w:val="-4"/>
          <w:w w:val="90"/>
        </w:rPr>
        <w:t>адж</w:t>
      </w:r>
      <w:r>
        <w:rPr>
          <w:color w:val="231F20"/>
          <w:spacing w:val="-3"/>
          <w:w w:val="90"/>
        </w:rPr>
        <w:t>еннясист</w:t>
      </w:r>
      <w:r>
        <w:rPr>
          <w:color w:val="231F20"/>
          <w:spacing w:val="-4"/>
          <w:w w:val="90"/>
        </w:rPr>
        <w:t>еми</w:t>
      </w:r>
      <w:r>
        <w:rPr>
          <w:color w:val="231F20"/>
          <w:spacing w:val="-3"/>
          <w:w w:val="90"/>
        </w:rPr>
        <w:t>ві</w:t>
      </w:r>
      <w:r>
        <w:rPr>
          <w:color w:val="231F20"/>
          <w:spacing w:val="-4"/>
          <w:w w:val="90"/>
        </w:rPr>
        <w:t>де</w:t>
      </w:r>
      <w:r>
        <w:rPr>
          <w:color w:val="231F20"/>
          <w:spacing w:val="-3"/>
          <w:w w:val="90"/>
        </w:rPr>
        <w:t>окон</w:t>
      </w:r>
      <w:r>
        <w:rPr>
          <w:color w:val="231F20"/>
          <w:spacing w:val="-4"/>
          <w:w w:val="90"/>
        </w:rPr>
        <w:t>фер</w:t>
      </w:r>
      <w:r>
        <w:rPr>
          <w:color w:val="231F20"/>
          <w:spacing w:val="-3"/>
          <w:w w:val="90"/>
        </w:rPr>
        <w:t>енцзв’язк</w:t>
      </w:r>
      <w:r>
        <w:rPr>
          <w:color w:val="231F20"/>
          <w:spacing w:val="-4"/>
          <w:w w:val="90"/>
        </w:rPr>
        <w:t>у</w:t>
      </w:r>
      <w:r>
        <w:rPr>
          <w:color w:val="231F20"/>
          <w:spacing w:val="90"/>
          <w:w w:val="87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й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2"/>
          <w:w w:val="90"/>
        </w:rPr>
        <w:t>м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2"/>
          <w:w w:val="90"/>
        </w:rPr>
        <w:t>ж</w:t>
      </w:r>
      <w:r>
        <w:rPr>
          <w:color w:val="231F20"/>
          <w:spacing w:val="1"/>
          <w:w w:val="90"/>
        </w:rPr>
        <w:t>ливість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23"/>
          <w:w w:val="60"/>
        </w:rPr>
        <w:t> </w:t>
      </w:r>
      <w:r>
        <w:rPr>
          <w:color w:val="231F20"/>
          <w:spacing w:val="1"/>
          <w:w w:val="90"/>
        </w:rPr>
        <w:t>вик</w:t>
      </w:r>
      <w:r>
        <w:rPr>
          <w:color w:val="231F20"/>
          <w:spacing w:val="2"/>
          <w:w w:val="90"/>
        </w:rPr>
        <w:t>ори</w:t>
      </w:r>
      <w:r>
        <w:rPr>
          <w:color w:val="231F20"/>
          <w:spacing w:val="1"/>
          <w:w w:val="90"/>
        </w:rPr>
        <w:t>ст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ння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2"/>
          <w:w w:val="90"/>
        </w:rPr>
        <w:t>для</w:t>
      </w:r>
      <w:r>
        <w:rPr>
          <w:color w:val="231F20"/>
          <w:spacing w:val="10"/>
          <w:w w:val="90"/>
        </w:rPr>
        <w:t> </w:t>
      </w:r>
      <w:r>
        <w:rPr>
          <w:color w:val="231F20"/>
          <w:spacing w:val="2"/>
          <w:w w:val="90"/>
        </w:rPr>
        <w:t>ди</w:t>
      </w:r>
      <w:r>
        <w:rPr>
          <w:color w:val="231F20"/>
          <w:spacing w:val="1"/>
          <w:w w:val="90"/>
        </w:rPr>
        <w:t>ст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нційного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3"/>
          <w:w w:val="90"/>
        </w:rPr>
        <w:t>спілку</w:t>
      </w:r>
      <w:r>
        <w:rPr>
          <w:color w:val="231F20"/>
          <w:spacing w:val="2"/>
          <w:w w:val="90"/>
        </w:rPr>
        <w:t>в</w:t>
      </w:r>
      <w:r>
        <w:rPr>
          <w:color w:val="231F20"/>
          <w:spacing w:val="3"/>
          <w:w w:val="90"/>
        </w:rPr>
        <w:t>а</w:t>
      </w:r>
      <w:r>
        <w:rPr>
          <w:color w:val="231F20"/>
          <w:spacing w:val="2"/>
          <w:w w:val="90"/>
        </w:rPr>
        <w:t>ння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3"/>
          <w:w w:val="90"/>
        </w:rPr>
        <w:t>між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800" w:right="900"/>
        </w:sectPr>
      </w:pPr>
    </w:p>
    <w:p>
      <w:pPr>
        <w:pStyle w:val="BodyText"/>
        <w:spacing w:line="240" w:lineRule="exact" w:before="35"/>
        <w:ind w:left="100" w:right="123" w:firstLine="0"/>
        <w:jc w:val="both"/>
      </w:pPr>
      <w:r>
        <w:rPr>
          <w:color w:val="231F20"/>
          <w:spacing w:val="1"/>
          <w:w w:val="95"/>
        </w:rPr>
        <w:t>судами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різних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інстанцій,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Держа</w:t>
      </w:r>
      <w:r>
        <w:rPr>
          <w:color w:val="231F20"/>
          <w:spacing w:val="-2"/>
          <w:w w:val="95"/>
        </w:rPr>
        <w:t>вн</w:t>
      </w:r>
      <w:r>
        <w:rPr>
          <w:color w:val="231F20"/>
          <w:spacing w:val="-3"/>
          <w:w w:val="95"/>
        </w:rPr>
        <w:t>ою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судовою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адміністрацією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інши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4"/>
          <w:w w:val="106"/>
        </w:rPr>
        <w:t> </w:t>
      </w:r>
      <w:r>
        <w:rPr>
          <w:color w:val="231F20"/>
          <w:spacing w:val="1"/>
          <w:w w:val="90"/>
        </w:rPr>
        <w:t>ми</w:t>
      </w:r>
      <w:r>
        <w:rPr>
          <w:color w:val="231F20"/>
          <w:spacing w:val="18"/>
          <w:w w:val="90"/>
        </w:rPr>
        <w:t> </w:t>
      </w:r>
      <w:r>
        <w:rPr>
          <w:color w:val="231F20"/>
          <w:spacing w:val="1"/>
          <w:w w:val="90"/>
        </w:rPr>
        <w:t>державними</w:t>
      </w:r>
      <w:r>
        <w:rPr>
          <w:color w:val="231F20"/>
          <w:spacing w:val="19"/>
          <w:w w:val="90"/>
        </w:rPr>
        <w:t> </w:t>
      </w:r>
      <w:r>
        <w:rPr>
          <w:color w:val="231F20"/>
          <w:spacing w:val="1"/>
          <w:w w:val="90"/>
        </w:rPr>
        <w:t>ор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ами.</w:t>
      </w:r>
      <w:r>
        <w:rPr>
          <w:color w:val="231F20"/>
          <w:spacing w:val="19"/>
          <w:w w:val="90"/>
        </w:rPr>
        <w:t> </w:t>
      </w:r>
      <w:r>
        <w:rPr>
          <w:color w:val="231F20"/>
          <w:spacing w:val="1"/>
          <w:w w:val="90"/>
        </w:rPr>
        <w:t>За</w:t>
      </w:r>
      <w:r>
        <w:rPr>
          <w:color w:val="231F20"/>
          <w:spacing w:val="19"/>
          <w:w w:val="90"/>
        </w:rPr>
        <w:t> </w:t>
      </w:r>
      <w:r>
        <w:rPr>
          <w:color w:val="231F20"/>
          <w:w w:val="90"/>
        </w:rPr>
        <w:t>допомогою</w:t>
      </w:r>
      <w:r>
        <w:rPr>
          <w:color w:val="231F20"/>
          <w:spacing w:val="19"/>
          <w:w w:val="90"/>
        </w:rPr>
        <w:t> </w:t>
      </w:r>
      <w:r>
        <w:rPr>
          <w:color w:val="231F20"/>
          <w:w w:val="90"/>
        </w:rPr>
        <w:t>інт</w:t>
      </w:r>
      <w:r>
        <w:rPr>
          <w:color w:val="231F20"/>
          <w:spacing w:val="1"/>
          <w:w w:val="90"/>
        </w:rPr>
        <w:t>ера</w:t>
      </w:r>
      <w:r>
        <w:rPr>
          <w:color w:val="231F20"/>
          <w:w w:val="90"/>
        </w:rPr>
        <w:t>ктивн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18"/>
          <w:w w:val="90"/>
        </w:rPr>
        <w:t> </w:t>
      </w:r>
      <w:r>
        <w:rPr>
          <w:color w:val="231F20"/>
          <w:spacing w:val="2"/>
          <w:w w:val="90"/>
        </w:rPr>
        <w:t>інст</w:t>
      </w:r>
      <w:r>
        <w:rPr>
          <w:color w:val="231F20"/>
          <w:spacing w:val="3"/>
          <w:w w:val="90"/>
        </w:rPr>
        <w:t>рум</w:t>
      </w:r>
      <w:r>
        <w:rPr>
          <w:color w:val="231F20"/>
          <w:spacing w:val="2"/>
          <w:w w:val="90"/>
        </w:rPr>
        <w:t>ент</w:t>
      </w:r>
      <w:r>
        <w:rPr>
          <w:color w:val="231F20"/>
          <w:spacing w:val="3"/>
          <w:w w:val="90"/>
        </w:rPr>
        <w:t>у</w:t>
      </w:r>
      <w:r>
        <w:rPr>
          <w:color w:val="231F20"/>
          <w:spacing w:val="42"/>
          <w:w w:val="87"/>
        </w:rPr>
        <w:t> </w:t>
      </w:r>
      <w:r>
        <w:rPr>
          <w:color w:val="231F20"/>
          <w:spacing w:val="-1"/>
          <w:w w:val="90"/>
        </w:rPr>
        <w:t>відеоконф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енці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ожн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участю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шир</w:t>
      </w:r>
      <w:r>
        <w:rPr>
          <w:color w:val="231F20"/>
          <w:spacing w:val="-1"/>
          <w:w w:val="90"/>
        </w:rPr>
        <w:t>окого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ко</w:t>
      </w:r>
      <w:r>
        <w:rPr>
          <w:color w:val="231F20"/>
          <w:spacing w:val="-4"/>
          <w:w w:val="90"/>
        </w:rPr>
        <w:t>ла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осіб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оводити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ара</w:t>
      </w:r>
      <w:r>
        <w:rPr>
          <w:color w:val="231F20"/>
          <w:spacing w:val="-1"/>
          <w:w w:val="90"/>
        </w:rPr>
        <w:t>-</w:t>
      </w:r>
      <w:r>
        <w:rPr>
          <w:color w:val="231F20"/>
          <w:spacing w:val="69"/>
          <w:w w:val="106"/>
        </w:rPr>
        <w:t> </w:t>
      </w:r>
      <w:r>
        <w:rPr>
          <w:color w:val="231F20"/>
          <w:w w:val="95"/>
        </w:rPr>
        <w:t>ди,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емінари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інші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вч</w:t>
      </w:r>
      <w:r>
        <w:rPr>
          <w:color w:val="231F20"/>
          <w:spacing w:val="-2"/>
          <w:w w:val="95"/>
        </w:rPr>
        <w:t>альн</w:t>
      </w:r>
      <w:r>
        <w:rPr>
          <w:color w:val="231F20"/>
          <w:spacing w:val="-1"/>
          <w:w w:val="95"/>
        </w:rPr>
        <w:t>о-ін</w:t>
      </w:r>
      <w:r>
        <w:rPr>
          <w:color w:val="231F20"/>
          <w:spacing w:val="-2"/>
          <w:w w:val="95"/>
        </w:rPr>
        <w:t>форма</w:t>
      </w:r>
      <w:r>
        <w:rPr>
          <w:color w:val="231F20"/>
          <w:spacing w:val="-1"/>
          <w:w w:val="95"/>
        </w:rPr>
        <w:t>тивні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заходи.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переваги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55"/>
          <w:w w:val="91"/>
        </w:rPr>
        <w:t> </w:t>
      </w:r>
      <w:r>
        <w:rPr>
          <w:color w:val="231F20"/>
          <w:w w:val="95"/>
        </w:rPr>
        <w:t>спілкування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—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евидні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[3].</w:t>
      </w:r>
      <w:r>
        <w:rPr/>
      </w:r>
    </w:p>
    <w:p>
      <w:pPr>
        <w:pStyle w:val="BodyText"/>
        <w:spacing w:line="240" w:lineRule="exact"/>
        <w:ind w:left="100" w:right="120"/>
        <w:jc w:val="both"/>
      </w:pPr>
      <w:r>
        <w:rPr>
          <w:color w:val="231F20"/>
          <w:spacing w:val="-2"/>
          <w:w w:val="90"/>
        </w:rPr>
        <w:t>Викор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ст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ві</w:t>
      </w:r>
      <w:r>
        <w:rPr>
          <w:color w:val="231F20"/>
          <w:spacing w:val="-3"/>
          <w:w w:val="90"/>
        </w:rPr>
        <w:t>де</w:t>
      </w:r>
      <w:r>
        <w:rPr>
          <w:color w:val="231F20"/>
          <w:spacing w:val="-2"/>
          <w:w w:val="90"/>
        </w:rPr>
        <w:t>окон</w:t>
      </w:r>
      <w:r>
        <w:rPr>
          <w:color w:val="231F20"/>
          <w:spacing w:val="-3"/>
          <w:w w:val="90"/>
        </w:rPr>
        <w:t>фер</w:t>
      </w:r>
      <w:r>
        <w:rPr>
          <w:color w:val="231F20"/>
          <w:spacing w:val="-2"/>
          <w:w w:val="90"/>
        </w:rPr>
        <w:t>енцзв’язк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під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час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4"/>
          <w:w w:val="90"/>
        </w:rPr>
        <w:t>пр</w:t>
      </w:r>
      <w:r>
        <w:rPr>
          <w:color w:val="231F20"/>
          <w:spacing w:val="-3"/>
          <w:w w:val="90"/>
        </w:rPr>
        <w:t>ов</w:t>
      </w:r>
      <w:r>
        <w:rPr>
          <w:color w:val="231F20"/>
          <w:spacing w:val="-4"/>
          <w:w w:val="90"/>
        </w:rPr>
        <w:t>ед</w:t>
      </w:r>
      <w:r>
        <w:rPr>
          <w:color w:val="231F20"/>
          <w:spacing w:val="-3"/>
          <w:w w:val="90"/>
        </w:rPr>
        <w:t>ення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уд</w:t>
      </w:r>
      <w:r>
        <w:rPr>
          <w:color w:val="231F20"/>
          <w:spacing w:val="-2"/>
          <w:w w:val="90"/>
        </w:rPr>
        <w:t>ового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-</w:t>
      </w:r>
      <w:r>
        <w:rPr>
          <w:color w:val="231F20"/>
          <w:spacing w:val="41"/>
          <w:w w:val="106"/>
        </w:rPr>
        <w:t> </w:t>
      </w:r>
      <w:r>
        <w:rPr>
          <w:color w:val="231F20"/>
          <w:spacing w:val="-2"/>
          <w:w w:val="90"/>
        </w:rPr>
        <w:t>сі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дост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тно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шир</w:t>
      </w:r>
      <w:r>
        <w:rPr>
          <w:color w:val="231F20"/>
          <w:spacing w:val="-3"/>
          <w:w w:val="90"/>
        </w:rPr>
        <w:t>ен</w:t>
      </w:r>
      <w:r>
        <w:rPr>
          <w:color w:val="231F20"/>
          <w:spacing w:val="-4"/>
          <w:w w:val="90"/>
        </w:rPr>
        <w:t>е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світово</w:t>
      </w:r>
      <w:r>
        <w:rPr>
          <w:color w:val="231F20"/>
          <w:spacing w:val="-3"/>
          <w:w w:val="90"/>
        </w:rPr>
        <w:t>му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осторі.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6"/>
          <w:w w:val="90"/>
        </w:rPr>
        <w:t>Т</w:t>
      </w:r>
      <w:r>
        <w:rPr>
          <w:color w:val="231F20"/>
          <w:spacing w:val="-7"/>
          <w:w w:val="90"/>
        </w:rPr>
        <w:t>а</w:t>
      </w:r>
      <w:r>
        <w:rPr>
          <w:color w:val="231F20"/>
          <w:spacing w:val="-6"/>
          <w:w w:val="90"/>
        </w:rPr>
        <w:t>к,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По</w:t>
      </w:r>
      <w:r>
        <w:rPr>
          <w:color w:val="231F20"/>
          <w:spacing w:val="-4"/>
          <w:w w:val="90"/>
        </w:rPr>
        <w:t>льщі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підст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57"/>
          <w:w w:val="86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оведення відеоконф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енцій </w:t>
      </w:r>
      <w:r>
        <w:rPr>
          <w:color w:val="231F20"/>
          <w:w w:val="90"/>
        </w:rPr>
        <w:t>в цивільному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судочинстві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є стаття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235</w:t>
      </w:r>
      <w:r>
        <w:rPr/>
      </w:r>
    </w:p>
    <w:p>
      <w:pPr>
        <w:pStyle w:val="BodyText"/>
        <w:spacing w:line="240" w:lineRule="exact"/>
        <w:ind w:left="100" w:right="121" w:firstLine="0"/>
        <w:jc w:val="both"/>
      </w:pPr>
      <w:r>
        <w:rPr>
          <w:color w:val="231F20"/>
          <w:w w:val="95"/>
        </w:rPr>
        <w:t>§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2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Цивільно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процесуального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к</w:t>
      </w:r>
      <w:r>
        <w:rPr>
          <w:color w:val="231F20"/>
          <w:spacing w:val="-4"/>
          <w:w w:val="95"/>
        </w:rPr>
        <w:t>одек</w:t>
      </w:r>
      <w:r>
        <w:rPr>
          <w:color w:val="231F20"/>
          <w:spacing w:val="-3"/>
          <w:w w:val="95"/>
        </w:rPr>
        <w:t>с</w:t>
      </w:r>
      <w:r>
        <w:rPr>
          <w:color w:val="231F20"/>
          <w:spacing w:val="-4"/>
          <w:w w:val="95"/>
        </w:rPr>
        <w:t>у,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якій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йдеться: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«</w:t>
      </w:r>
      <w:r>
        <w:rPr>
          <w:color w:val="231F20"/>
          <w:spacing w:val="-28"/>
          <w:w w:val="95"/>
        </w:rPr>
        <w:t> </w:t>
      </w:r>
      <w:r>
        <w:rPr>
          <w:color w:val="202020"/>
          <w:spacing w:val="-2"/>
          <w:w w:val="95"/>
        </w:rPr>
        <w:t>Якщо</w:t>
      </w:r>
      <w:r>
        <w:rPr>
          <w:color w:val="202020"/>
          <w:spacing w:val="-28"/>
          <w:w w:val="95"/>
        </w:rPr>
        <w:t> </w:t>
      </w:r>
      <w:r>
        <w:rPr>
          <w:color w:val="202020"/>
          <w:w w:val="95"/>
        </w:rPr>
        <w:t>характер</w:t>
      </w:r>
      <w:r>
        <w:rPr>
          <w:color w:val="202020"/>
          <w:spacing w:val="67"/>
          <w:w w:val="87"/>
        </w:rPr>
        <w:t> </w:t>
      </w:r>
      <w:r>
        <w:rPr>
          <w:color w:val="202020"/>
          <w:spacing w:val="-1"/>
          <w:w w:val="90"/>
        </w:rPr>
        <w:t>доказів</w:t>
      </w:r>
      <w:r>
        <w:rPr>
          <w:color w:val="202020"/>
          <w:spacing w:val="-11"/>
          <w:w w:val="90"/>
        </w:rPr>
        <w:t> </w:t>
      </w:r>
      <w:r>
        <w:rPr>
          <w:color w:val="202020"/>
          <w:spacing w:val="-1"/>
          <w:w w:val="90"/>
        </w:rPr>
        <w:t>не</w:t>
      </w:r>
      <w:r>
        <w:rPr>
          <w:color w:val="202020"/>
          <w:spacing w:val="-11"/>
          <w:w w:val="90"/>
        </w:rPr>
        <w:t> </w:t>
      </w:r>
      <w:r>
        <w:rPr>
          <w:color w:val="202020"/>
          <w:w w:val="90"/>
        </w:rPr>
        <w:t>суперечить</w:t>
      </w:r>
      <w:r>
        <w:rPr>
          <w:color w:val="202020"/>
          <w:spacing w:val="-11"/>
          <w:w w:val="90"/>
        </w:rPr>
        <w:t> </w:t>
      </w:r>
      <w:r>
        <w:rPr>
          <w:color w:val="202020"/>
          <w:spacing w:val="-3"/>
          <w:w w:val="90"/>
        </w:rPr>
        <w:t>цьо</w:t>
      </w:r>
      <w:r>
        <w:rPr>
          <w:color w:val="202020"/>
          <w:spacing w:val="-4"/>
          <w:w w:val="90"/>
        </w:rPr>
        <w:t>му</w:t>
      </w:r>
      <w:r>
        <w:rPr>
          <w:color w:val="202020"/>
          <w:spacing w:val="-3"/>
          <w:w w:val="90"/>
        </w:rPr>
        <w:t>,</w:t>
      </w:r>
      <w:r>
        <w:rPr>
          <w:color w:val="202020"/>
          <w:spacing w:val="-11"/>
          <w:w w:val="90"/>
        </w:rPr>
        <w:t> </w:t>
      </w:r>
      <w:r>
        <w:rPr>
          <w:color w:val="202020"/>
          <w:w w:val="90"/>
        </w:rPr>
        <w:t>суд,</w:t>
      </w:r>
      <w:r>
        <w:rPr>
          <w:color w:val="202020"/>
          <w:spacing w:val="-11"/>
          <w:w w:val="90"/>
        </w:rPr>
        <w:t> </w:t>
      </w:r>
      <w:r>
        <w:rPr>
          <w:color w:val="202020"/>
          <w:spacing w:val="-1"/>
          <w:w w:val="90"/>
        </w:rPr>
        <w:t>який</w:t>
      </w:r>
      <w:r>
        <w:rPr>
          <w:color w:val="202020"/>
          <w:spacing w:val="-11"/>
          <w:w w:val="90"/>
        </w:rPr>
        <w:t> </w:t>
      </w:r>
      <w:r>
        <w:rPr>
          <w:color w:val="202020"/>
          <w:spacing w:val="-1"/>
          <w:w w:val="90"/>
        </w:rPr>
        <w:t>виносить</w:t>
      </w:r>
      <w:r>
        <w:rPr>
          <w:color w:val="202020"/>
          <w:spacing w:val="-11"/>
          <w:w w:val="90"/>
        </w:rPr>
        <w:t> </w:t>
      </w:r>
      <w:r>
        <w:rPr>
          <w:color w:val="202020"/>
          <w:spacing w:val="-3"/>
          <w:w w:val="90"/>
        </w:rPr>
        <w:t>ріш</w:t>
      </w:r>
      <w:r>
        <w:rPr>
          <w:color w:val="202020"/>
          <w:spacing w:val="-2"/>
          <w:w w:val="90"/>
        </w:rPr>
        <w:t>ення</w:t>
      </w:r>
      <w:r>
        <w:rPr>
          <w:color w:val="202020"/>
          <w:spacing w:val="-11"/>
          <w:w w:val="90"/>
        </w:rPr>
        <w:t> </w:t>
      </w:r>
      <w:r>
        <w:rPr>
          <w:color w:val="202020"/>
          <w:spacing w:val="-5"/>
          <w:w w:val="90"/>
        </w:rPr>
        <w:t>м</w:t>
      </w:r>
      <w:r>
        <w:rPr>
          <w:color w:val="202020"/>
          <w:spacing w:val="-4"/>
          <w:w w:val="90"/>
        </w:rPr>
        <w:t>о</w:t>
      </w:r>
      <w:r>
        <w:rPr>
          <w:color w:val="202020"/>
          <w:spacing w:val="-5"/>
          <w:w w:val="90"/>
        </w:rPr>
        <w:t>же</w:t>
      </w:r>
      <w:r>
        <w:rPr>
          <w:color w:val="202020"/>
          <w:spacing w:val="-10"/>
          <w:w w:val="90"/>
        </w:rPr>
        <w:t> </w:t>
      </w:r>
      <w:r>
        <w:rPr>
          <w:color w:val="202020"/>
          <w:spacing w:val="-2"/>
          <w:w w:val="90"/>
        </w:rPr>
        <w:t>вир</w:t>
      </w:r>
      <w:r>
        <w:rPr>
          <w:color w:val="202020"/>
          <w:spacing w:val="-3"/>
          <w:w w:val="90"/>
        </w:rPr>
        <w:t>іши</w:t>
      </w:r>
      <w:r>
        <w:rPr>
          <w:color w:val="202020"/>
          <w:spacing w:val="-2"/>
          <w:w w:val="90"/>
        </w:rPr>
        <w:t>ти</w:t>
      </w:r>
      <w:r>
        <w:rPr>
          <w:color w:val="202020"/>
          <w:spacing w:val="58"/>
          <w:w w:val="90"/>
        </w:rPr>
        <w:t> </w:t>
      </w:r>
      <w:r>
        <w:rPr>
          <w:color w:val="202020"/>
          <w:spacing w:val="-3"/>
          <w:w w:val="90"/>
        </w:rPr>
        <w:t>при</w:t>
      </w:r>
      <w:r>
        <w:rPr>
          <w:color w:val="202020"/>
          <w:spacing w:val="-24"/>
          <w:w w:val="90"/>
        </w:rPr>
        <w:t> </w:t>
      </w:r>
      <w:r>
        <w:rPr>
          <w:color w:val="202020"/>
          <w:spacing w:val="-3"/>
          <w:w w:val="90"/>
        </w:rPr>
        <w:t>й</w:t>
      </w:r>
      <w:r>
        <w:rPr>
          <w:color w:val="202020"/>
          <w:spacing w:val="-2"/>
          <w:w w:val="90"/>
        </w:rPr>
        <w:t>ого</w:t>
      </w:r>
      <w:r>
        <w:rPr>
          <w:color w:val="202020"/>
          <w:spacing w:val="-24"/>
          <w:w w:val="90"/>
        </w:rPr>
        <w:t> </w:t>
      </w:r>
      <w:r>
        <w:rPr>
          <w:color w:val="202020"/>
          <w:spacing w:val="-3"/>
          <w:w w:val="90"/>
        </w:rPr>
        <w:t>д</w:t>
      </w:r>
      <w:r>
        <w:rPr>
          <w:color w:val="202020"/>
          <w:spacing w:val="-2"/>
          <w:w w:val="90"/>
        </w:rPr>
        <w:t>ослі</w:t>
      </w:r>
      <w:r>
        <w:rPr>
          <w:color w:val="202020"/>
          <w:spacing w:val="-3"/>
          <w:w w:val="90"/>
        </w:rPr>
        <w:t>дж</w:t>
      </w:r>
      <w:r>
        <w:rPr>
          <w:color w:val="202020"/>
          <w:spacing w:val="-2"/>
          <w:w w:val="90"/>
        </w:rPr>
        <w:t>енні</w:t>
      </w:r>
      <w:r>
        <w:rPr>
          <w:color w:val="202020"/>
          <w:spacing w:val="-24"/>
          <w:w w:val="90"/>
        </w:rPr>
        <w:t> </w:t>
      </w:r>
      <w:r>
        <w:rPr>
          <w:color w:val="202020"/>
          <w:spacing w:val="-2"/>
          <w:w w:val="90"/>
        </w:rPr>
        <w:t>викор</w:t>
      </w:r>
      <w:r>
        <w:rPr>
          <w:color w:val="202020"/>
          <w:spacing w:val="-3"/>
          <w:w w:val="90"/>
        </w:rPr>
        <w:t>и</w:t>
      </w:r>
      <w:r>
        <w:rPr>
          <w:color w:val="202020"/>
          <w:spacing w:val="-2"/>
          <w:w w:val="90"/>
        </w:rPr>
        <w:t>стов</w:t>
      </w:r>
      <w:r>
        <w:rPr>
          <w:color w:val="202020"/>
          <w:spacing w:val="-3"/>
          <w:w w:val="90"/>
        </w:rPr>
        <w:t>у</w:t>
      </w:r>
      <w:r>
        <w:rPr>
          <w:color w:val="202020"/>
          <w:spacing w:val="-2"/>
          <w:w w:val="90"/>
        </w:rPr>
        <w:t>в</w:t>
      </w:r>
      <w:r>
        <w:rPr>
          <w:color w:val="202020"/>
          <w:spacing w:val="-3"/>
          <w:w w:val="90"/>
        </w:rPr>
        <w:t>а</w:t>
      </w:r>
      <w:r>
        <w:rPr>
          <w:color w:val="202020"/>
          <w:spacing w:val="-2"/>
          <w:w w:val="90"/>
        </w:rPr>
        <w:t>ти</w:t>
      </w:r>
      <w:r>
        <w:rPr>
          <w:color w:val="202020"/>
          <w:spacing w:val="-23"/>
          <w:w w:val="90"/>
        </w:rPr>
        <w:t> </w:t>
      </w:r>
      <w:r>
        <w:rPr>
          <w:color w:val="202020"/>
          <w:spacing w:val="-2"/>
          <w:w w:val="90"/>
        </w:rPr>
        <w:t>т</w:t>
      </w:r>
      <w:r>
        <w:rPr>
          <w:color w:val="202020"/>
          <w:spacing w:val="-3"/>
          <w:w w:val="90"/>
        </w:rPr>
        <w:t>е</w:t>
      </w:r>
      <w:r>
        <w:rPr>
          <w:color w:val="202020"/>
          <w:spacing w:val="-2"/>
          <w:w w:val="90"/>
        </w:rPr>
        <w:t>хнічні</w:t>
      </w:r>
      <w:r>
        <w:rPr>
          <w:color w:val="202020"/>
          <w:spacing w:val="-24"/>
          <w:w w:val="90"/>
        </w:rPr>
        <w:t> </w:t>
      </w:r>
      <w:r>
        <w:rPr>
          <w:color w:val="202020"/>
          <w:spacing w:val="-2"/>
          <w:w w:val="90"/>
        </w:rPr>
        <w:t>при</w:t>
      </w:r>
      <w:r>
        <w:rPr>
          <w:color w:val="202020"/>
          <w:spacing w:val="-1"/>
          <w:w w:val="90"/>
        </w:rPr>
        <w:t>ст</w:t>
      </w:r>
      <w:r>
        <w:rPr>
          <w:color w:val="202020"/>
          <w:spacing w:val="-2"/>
          <w:w w:val="90"/>
        </w:rPr>
        <w:t>р</w:t>
      </w:r>
      <w:r>
        <w:rPr>
          <w:color w:val="202020"/>
          <w:spacing w:val="-1"/>
          <w:w w:val="90"/>
        </w:rPr>
        <w:t>о</w:t>
      </w:r>
      <w:r>
        <w:rPr>
          <w:color w:val="202020"/>
          <w:spacing w:val="-5"/>
          <w:w w:val="90"/>
        </w:rPr>
        <w:t>ї</w:t>
      </w:r>
      <w:r>
        <w:rPr>
          <w:color w:val="202020"/>
          <w:spacing w:val="-1"/>
          <w:w w:val="90"/>
        </w:rPr>
        <w:t>,</w:t>
      </w:r>
      <w:r>
        <w:rPr>
          <w:color w:val="202020"/>
          <w:spacing w:val="-24"/>
          <w:w w:val="90"/>
        </w:rPr>
        <w:t> </w:t>
      </w:r>
      <w:r>
        <w:rPr>
          <w:color w:val="202020"/>
          <w:spacing w:val="-2"/>
          <w:w w:val="90"/>
        </w:rPr>
        <w:t>які</w:t>
      </w:r>
      <w:r>
        <w:rPr>
          <w:color w:val="202020"/>
          <w:spacing w:val="-24"/>
          <w:w w:val="90"/>
        </w:rPr>
        <w:t> </w:t>
      </w:r>
      <w:r>
        <w:rPr>
          <w:color w:val="202020"/>
          <w:spacing w:val="-3"/>
          <w:w w:val="90"/>
        </w:rPr>
        <w:t>д</w:t>
      </w:r>
      <w:r>
        <w:rPr>
          <w:color w:val="202020"/>
          <w:spacing w:val="-2"/>
          <w:w w:val="90"/>
        </w:rPr>
        <w:t>озво</w:t>
      </w:r>
      <w:r>
        <w:rPr>
          <w:color w:val="202020"/>
          <w:spacing w:val="-3"/>
          <w:w w:val="90"/>
        </w:rPr>
        <w:t>ляю</w:t>
      </w:r>
      <w:r>
        <w:rPr>
          <w:color w:val="202020"/>
          <w:spacing w:val="-2"/>
          <w:w w:val="90"/>
        </w:rPr>
        <w:t>ть</w:t>
      </w:r>
      <w:r>
        <w:rPr>
          <w:color w:val="202020"/>
          <w:spacing w:val="41"/>
          <w:w w:val="95"/>
        </w:rPr>
        <w:t> </w:t>
      </w:r>
      <w:r>
        <w:rPr>
          <w:color w:val="202020"/>
          <w:w w:val="95"/>
        </w:rPr>
        <w:t>зробити</w:t>
      </w:r>
      <w:r>
        <w:rPr>
          <w:color w:val="202020"/>
          <w:spacing w:val="-28"/>
          <w:w w:val="95"/>
        </w:rPr>
        <w:t> </w:t>
      </w:r>
      <w:r>
        <w:rPr>
          <w:color w:val="202020"/>
          <w:spacing w:val="-2"/>
          <w:w w:val="95"/>
        </w:rPr>
        <w:t>це</w:t>
      </w:r>
      <w:r>
        <w:rPr>
          <w:color w:val="202020"/>
          <w:spacing w:val="-28"/>
          <w:w w:val="95"/>
        </w:rPr>
        <w:t> </w:t>
      </w:r>
      <w:r>
        <w:rPr>
          <w:color w:val="202020"/>
          <w:spacing w:val="-1"/>
          <w:w w:val="95"/>
        </w:rPr>
        <w:t>н</w:t>
      </w:r>
      <w:r>
        <w:rPr>
          <w:color w:val="202020"/>
          <w:spacing w:val="-2"/>
          <w:w w:val="95"/>
        </w:rPr>
        <w:t>а</w:t>
      </w:r>
      <w:r>
        <w:rPr>
          <w:color w:val="202020"/>
          <w:spacing w:val="-28"/>
          <w:w w:val="95"/>
        </w:rPr>
        <w:t> </w:t>
      </w:r>
      <w:r>
        <w:rPr>
          <w:color w:val="202020"/>
          <w:w w:val="95"/>
        </w:rPr>
        <w:t>відстані.</w:t>
      </w:r>
      <w:r>
        <w:rPr>
          <w:color w:val="202020"/>
          <w:spacing w:val="-28"/>
          <w:w w:val="95"/>
        </w:rPr>
        <w:t> </w:t>
      </w:r>
      <w:r>
        <w:rPr>
          <w:color w:val="202020"/>
          <w:spacing w:val="-3"/>
          <w:w w:val="95"/>
        </w:rPr>
        <w:t>Суд,</w:t>
      </w:r>
      <w:r>
        <w:rPr>
          <w:color w:val="202020"/>
          <w:spacing w:val="-27"/>
          <w:w w:val="95"/>
        </w:rPr>
        <w:t> </w:t>
      </w:r>
      <w:r>
        <w:rPr>
          <w:color w:val="202020"/>
          <w:w w:val="95"/>
        </w:rPr>
        <w:t>який</w:t>
      </w:r>
      <w:r>
        <w:rPr>
          <w:color w:val="202020"/>
          <w:spacing w:val="-28"/>
          <w:w w:val="95"/>
        </w:rPr>
        <w:t> </w:t>
      </w:r>
      <w:r>
        <w:rPr>
          <w:color w:val="202020"/>
          <w:w w:val="95"/>
        </w:rPr>
        <w:t>виносить</w:t>
      </w:r>
      <w:r>
        <w:rPr>
          <w:color w:val="202020"/>
          <w:spacing w:val="-28"/>
          <w:w w:val="95"/>
        </w:rPr>
        <w:t> </w:t>
      </w:r>
      <w:r>
        <w:rPr>
          <w:color w:val="202020"/>
          <w:spacing w:val="-2"/>
          <w:w w:val="95"/>
        </w:rPr>
        <w:t>рішення,</w:t>
      </w:r>
      <w:r>
        <w:rPr>
          <w:color w:val="202020"/>
          <w:spacing w:val="-28"/>
          <w:w w:val="95"/>
        </w:rPr>
        <w:t> </w:t>
      </w:r>
      <w:r>
        <w:rPr>
          <w:color w:val="202020"/>
          <w:w w:val="95"/>
        </w:rPr>
        <w:t>досліджує</w:t>
      </w:r>
      <w:r>
        <w:rPr>
          <w:color w:val="202020"/>
          <w:spacing w:val="-28"/>
          <w:w w:val="95"/>
        </w:rPr>
        <w:t> </w:t>
      </w:r>
      <w:r>
        <w:rPr>
          <w:color w:val="202020"/>
          <w:spacing w:val="-2"/>
          <w:w w:val="95"/>
        </w:rPr>
        <w:t>докази</w:t>
      </w:r>
      <w:r>
        <w:rPr>
          <w:color w:val="202020"/>
          <w:spacing w:val="-27"/>
          <w:w w:val="95"/>
        </w:rPr>
        <w:t> </w:t>
      </w:r>
      <w:r>
        <w:rPr>
          <w:color w:val="202020"/>
          <w:w w:val="95"/>
        </w:rPr>
        <w:t>в</w:t>
      </w:r>
      <w:r>
        <w:rPr>
          <w:color w:val="202020"/>
          <w:spacing w:val="54"/>
          <w:w w:val="102"/>
        </w:rPr>
        <w:t> </w:t>
      </w:r>
      <w:r>
        <w:rPr>
          <w:color w:val="202020"/>
          <w:spacing w:val="1"/>
          <w:w w:val="95"/>
        </w:rPr>
        <w:t>присутності</w:t>
      </w:r>
      <w:r>
        <w:rPr>
          <w:color w:val="202020"/>
          <w:spacing w:val="-28"/>
          <w:w w:val="95"/>
        </w:rPr>
        <w:t> </w:t>
      </w:r>
      <w:r>
        <w:rPr>
          <w:color w:val="202020"/>
          <w:spacing w:val="-1"/>
          <w:w w:val="95"/>
        </w:rPr>
        <w:t>с</w:t>
      </w:r>
      <w:r>
        <w:rPr>
          <w:color w:val="202020"/>
          <w:spacing w:val="-2"/>
          <w:w w:val="95"/>
        </w:rPr>
        <w:t>уду,</w:t>
      </w:r>
      <w:r>
        <w:rPr>
          <w:color w:val="202020"/>
          <w:spacing w:val="-28"/>
          <w:w w:val="95"/>
        </w:rPr>
        <w:t> </w:t>
      </w:r>
      <w:r>
        <w:rPr>
          <w:color w:val="202020"/>
          <w:w w:val="95"/>
        </w:rPr>
        <w:t>який</w:t>
      </w:r>
      <w:r>
        <w:rPr>
          <w:color w:val="202020"/>
          <w:spacing w:val="-28"/>
          <w:w w:val="95"/>
        </w:rPr>
        <w:t> </w:t>
      </w:r>
      <w:r>
        <w:rPr>
          <w:color w:val="202020"/>
          <w:spacing w:val="-2"/>
          <w:w w:val="95"/>
        </w:rPr>
        <w:t>це</w:t>
      </w:r>
      <w:r>
        <w:rPr>
          <w:color w:val="202020"/>
          <w:spacing w:val="-28"/>
          <w:w w:val="95"/>
        </w:rPr>
        <w:t> </w:t>
      </w:r>
      <w:r>
        <w:rPr>
          <w:color w:val="202020"/>
          <w:w w:val="95"/>
        </w:rPr>
        <w:t>запросив</w:t>
      </w:r>
      <w:r>
        <w:rPr>
          <w:color w:val="202020"/>
          <w:spacing w:val="-28"/>
          <w:w w:val="95"/>
        </w:rPr>
        <w:t> </w:t>
      </w:r>
      <w:r>
        <w:rPr>
          <w:color w:val="202020"/>
          <w:spacing w:val="1"/>
          <w:w w:val="95"/>
        </w:rPr>
        <w:t>або</w:t>
      </w:r>
      <w:r>
        <w:rPr>
          <w:color w:val="202020"/>
          <w:spacing w:val="-27"/>
          <w:w w:val="95"/>
        </w:rPr>
        <w:t> </w:t>
      </w:r>
      <w:r>
        <w:rPr>
          <w:color w:val="202020"/>
          <w:w w:val="95"/>
        </w:rPr>
        <w:t>судового</w:t>
      </w:r>
      <w:r>
        <w:rPr>
          <w:color w:val="202020"/>
          <w:spacing w:val="-28"/>
          <w:w w:val="95"/>
        </w:rPr>
        <w:t> </w:t>
      </w:r>
      <w:r>
        <w:rPr>
          <w:color w:val="202020"/>
          <w:w w:val="95"/>
        </w:rPr>
        <w:t>референдарія</w:t>
      </w:r>
      <w:r>
        <w:rPr>
          <w:color w:val="202020"/>
          <w:spacing w:val="-28"/>
          <w:w w:val="95"/>
        </w:rPr>
        <w:t> </w:t>
      </w:r>
      <w:r>
        <w:rPr>
          <w:color w:val="202020"/>
          <w:w w:val="95"/>
        </w:rPr>
        <w:t>в</w:t>
      </w:r>
      <w:r>
        <w:rPr>
          <w:color w:val="202020"/>
          <w:spacing w:val="-28"/>
          <w:w w:val="95"/>
        </w:rPr>
        <w:t> </w:t>
      </w:r>
      <w:r>
        <w:rPr>
          <w:color w:val="202020"/>
          <w:w w:val="95"/>
        </w:rPr>
        <w:t>цьому</w:t>
      </w:r>
      <w:r>
        <w:rPr>
          <w:color w:val="202020"/>
          <w:spacing w:val="42"/>
          <w:w w:val="87"/>
        </w:rPr>
        <w:t> </w:t>
      </w:r>
      <w:r>
        <w:rPr>
          <w:color w:val="202020"/>
          <w:w w:val="90"/>
        </w:rPr>
        <w:t>суді</w:t>
      </w:r>
      <w:r>
        <w:rPr>
          <w:color w:val="231F20"/>
          <w:w w:val="90"/>
        </w:rPr>
        <w:t>»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[4].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Крім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того,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1"/>
          <w:w w:val="90"/>
        </w:rPr>
        <w:t>під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вах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встановлених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коном,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міністр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юстиції</w:t>
      </w:r>
      <w:r>
        <w:rPr>
          <w:color w:val="231F20"/>
          <w:spacing w:val="40"/>
          <w:w w:val="20"/>
        </w:rPr>
        <w:t> </w:t>
      </w:r>
      <w:r>
        <w:rPr>
          <w:color w:val="231F20"/>
          <w:w w:val="95"/>
        </w:rPr>
        <w:t>видав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постанову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24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лютого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2010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1"/>
          <w:w w:val="95"/>
        </w:rPr>
        <w:t>року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«Про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обладнання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технічні</w:t>
      </w:r>
      <w:r>
        <w:rPr>
          <w:color w:val="231F20"/>
          <w:spacing w:val="42"/>
          <w:w w:val="94"/>
        </w:rPr>
        <w:t> </w:t>
      </w:r>
      <w:r>
        <w:rPr>
          <w:color w:val="231F20"/>
          <w:spacing w:val="1"/>
          <w:w w:val="95"/>
        </w:rPr>
        <w:t>засоби»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того,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щоб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сприяти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збору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доказів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дстані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цивільному</w:t>
      </w:r>
      <w:r>
        <w:rPr>
          <w:color w:val="231F20"/>
          <w:spacing w:val="58"/>
          <w:w w:val="87"/>
        </w:rPr>
        <w:t> </w:t>
      </w:r>
      <w:r>
        <w:rPr>
          <w:color w:val="231F20"/>
          <w:w w:val="95"/>
        </w:rPr>
        <w:t>судочинстві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Польщі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[5].</w:t>
      </w:r>
      <w:r>
        <w:rPr/>
      </w:r>
    </w:p>
    <w:p>
      <w:pPr>
        <w:pStyle w:val="BodyText"/>
        <w:spacing w:line="240" w:lineRule="exact"/>
        <w:ind w:left="100" w:right="121"/>
        <w:jc w:val="both"/>
      </w:pPr>
      <w:r>
        <w:rPr>
          <w:color w:val="231F20"/>
          <w:spacing w:val="2"/>
          <w:w w:val="95"/>
        </w:rPr>
        <w:t>Серед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інших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держа</w:t>
      </w:r>
      <w:r>
        <w:rPr>
          <w:color w:val="231F20"/>
          <w:w w:val="95"/>
        </w:rPr>
        <w:t>в,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що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використо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ують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ві</w:t>
      </w:r>
      <w:r>
        <w:rPr>
          <w:color w:val="231F20"/>
          <w:spacing w:val="2"/>
          <w:w w:val="95"/>
        </w:rPr>
        <w:t>деоконференцзв’язок</w:t>
      </w:r>
      <w:r>
        <w:rPr>
          <w:color w:val="231F20"/>
          <w:spacing w:val="58"/>
          <w:w w:val="95"/>
        </w:rPr>
        <w:t> </w:t>
      </w:r>
      <w:r>
        <w:rPr>
          <w:color w:val="231F20"/>
          <w:w w:val="95"/>
        </w:rPr>
        <w:t>під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ас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про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ед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засідання,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еоб</w:t>
      </w:r>
      <w:r>
        <w:rPr>
          <w:color w:val="231F20"/>
          <w:spacing w:val="-1"/>
          <w:w w:val="95"/>
        </w:rPr>
        <w:t>хі</w:t>
      </w:r>
      <w:r>
        <w:rPr>
          <w:color w:val="231F20"/>
          <w:spacing w:val="-2"/>
          <w:w w:val="95"/>
        </w:rPr>
        <w:t>дно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виділити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США,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де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за-</w:t>
      </w:r>
      <w:r>
        <w:rPr>
          <w:color w:val="231F20"/>
          <w:spacing w:val="49"/>
          <w:w w:val="106"/>
        </w:rPr>
        <w:t> </w:t>
      </w:r>
      <w:r>
        <w:rPr>
          <w:color w:val="231F20"/>
          <w:spacing w:val="1"/>
          <w:w w:val="95"/>
        </w:rPr>
        <w:t>стосу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део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ференцзв’язку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стало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віть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більш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популярним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ніж</w:t>
      </w:r>
      <w:r>
        <w:rPr>
          <w:color w:val="231F20"/>
          <w:spacing w:val="74"/>
          <w:w w:val="91"/>
        </w:rPr>
        <w:t> </w:t>
      </w:r>
      <w:r>
        <w:rPr>
          <w:color w:val="231F20"/>
          <w:spacing w:val="-2"/>
          <w:w w:val="90"/>
        </w:rPr>
        <w:t>звич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йн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слухання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спр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ви.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6"/>
          <w:w w:val="90"/>
        </w:rPr>
        <w:t>Т</w:t>
      </w:r>
      <w:r>
        <w:rPr>
          <w:color w:val="231F20"/>
          <w:spacing w:val="-7"/>
          <w:w w:val="90"/>
        </w:rPr>
        <w:t>а</w:t>
      </w:r>
      <w:r>
        <w:rPr>
          <w:color w:val="231F20"/>
          <w:spacing w:val="-6"/>
          <w:w w:val="90"/>
        </w:rPr>
        <w:t>к,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за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3"/>
          <w:w w:val="90"/>
        </w:rPr>
        <w:t>ого</w:t>
      </w:r>
      <w:r>
        <w:rPr>
          <w:color w:val="231F20"/>
          <w:spacing w:val="-4"/>
          <w:w w:val="90"/>
        </w:rPr>
        <w:t>ю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сист</w:t>
      </w:r>
      <w:r>
        <w:rPr>
          <w:color w:val="231F20"/>
          <w:spacing w:val="-3"/>
          <w:w w:val="90"/>
        </w:rPr>
        <w:t>еми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5"/>
          <w:w w:val="90"/>
        </w:rPr>
        <w:t>SKC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(роз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мний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ал</w:t>
      </w:r>
      <w:r>
        <w:rPr>
          <w:color w:val="231F20"/>
          <w:spacing w:val="45"/>
          <w:w w:val="86"/>
        </w:rPr>
        <w:t> </w:t>
      </w:r>
      <w:r>
        <w:rPr>
          <w:color w:val="231F20"/>
          <w:w w:val="95"/>
        </w:rPr>
        <w:t>судових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засідань),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дистанційні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учасники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можуть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бачити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кілька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частин</w:t>
      </w:r>
      <w:r>
        <w:rPr>
          <w:color w:val="231F20"/>
          <w:spacing w:val="74"/>
          <w:w w:val="91"/>
        </w:rPr>
        <w:t> </w:t>
      </w:r>
      <w:r>
        <w:rPr>
          <w:color w:val="231F20"/>
          <w:w w:val="90"/>
        </w:rPr>
        <w:t>кімнати в режимі поділу</w:t>
      </w:r>
      <w:r>
        <w:rPr>
          <w:color w:val="231F20"/>
          <w:spacing w:val="1"/>
          <w:w w:val="90"/>
        </w:rPr>
        <w:t> екра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а,</w:t>
      </w:r>
      <w:r>
        <w:rPr>
          <w:color w:val="231F20"/>
          <w:w w:val="90"/>
        </w:rPr>
        <w:t> що дозволяє </w:t>
      </w:r>
      <w:r>
        <w:rPr>
          <w:color w:val="231F20"/>
          <w:w w:val="85"/>
        </w:rPr>
        <w:t>їм</w:t>
      </w:r>
      <w:r>
        <w:rPr>
          <w:color w:val="231F20"/>
          <w:spacing w:val="3"/>
          <w:w w:val="85"/>
        </w:rPr>
        <w:t> </w:t>
      </w:r>
      <w:r>
        <w:rPr>
          <w:color w:val="231F20"/>
          <w:w w:val="90"/>
        </w:rPr>
        <w:t>одночасно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бачити всі</w:t>
      </w:r>
      <w:r>
        <w:rPr>
          <w:color w:val="231F20"/>
          <w:spacing w:val="43"/>
          <w:w w:val="94"/>
        </w:rPr>
        <w:t> </w:t>
      </w:r>
      <w:r>
        <w:rPr>
          <w:color w:val="231F20"/>
          <w:spacing w:val="-2"/>
          <w:w w:val="95"/>
        </w:rPr>
        <w:t>зони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засідання,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вк</w:t>
      </w:r>
      <w:r>
        <w:rPr>
          <w:color w:val="231F20"/>
          <w:spacing w:val="-2"/>
          <w:w w:val="95"/>
        </w:rPr>
        <w:t>лю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аючи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суддю,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зив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чів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да</w:t>
      </w:r>
      <w:r>
        <w:rPr>
          <w:color w:val="231F20"/>
          <w:spacing w:val="-1"/>
          <w:w w:val="95"/>
        </w:rPr>
        <w:t>чів,</w:t>
      </w:r>
      <w:r>
        <w:rPr>
          <w:color w:val="231F20"/>
          <w:spacing w:val="49"/>
          <w:w w:val="96"/>
        </w:rPr>
        <w:t> </w:t>
      </w:r>
      <w:r>
        <w:rPr>
          <w:color w:val="231F20"/>
          <w:w w:val="90"/>
        </w:rPr>
        <w:t>адвокатів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2"/>
          <w:w w:val="90"/>
        </w:rPr>
        <w:t>при</w:t>
      </w:r>
      <w:r>
        <w:rPr>
          <w:color w:val="231F20"/>
          <w:spacing w:val="-1"/>
          <w:w w:val="90"/>
        </w:rPr>
        <w:t>сяжних.</w:t>
      </w:r>
      <w:r>
        <w:rPr/>
      </w:r>
    </w:p>
    <w:p>
      <w:pPr>
        <w:pStyle w:val="BodyText"/>
        <w:spacing w:line="240" w:lineRule="exact"/>
        <w:ind w:left="100" w:right="116"/>
        <w:jc w:val="both"/>
      </w:pPr>
      <w:r>
        <w:rPr>
          <w:color w:val="231F20"/>
          <w:spacing w:val="-2"/>
          <w:w w:val="95"/>
        </w:rPr>
        <w:t>SK</w:t>
      </w:r>
      <w:r>
        <w:rPr>
          <w:color w:val="231F20"/>
          <w:spacing w:val="-1"/>
          <w:w w:val="95"/>
        </w:rPr>
        <w:t>C</w:t>
      </w:r>
      <w:r>
        <w:rPr>
          <w:color w:val="231F20"/>
          <w:spacing w:val="-4"/>
          <w:w w:val="95"/>
        </w:rPr>
        <w:t> </w:t>
      </w:r>
      <w:r>
        <w:rPr>
          <w:color w:val="231F20"/>
          <w:spacing w:val="4"/>
          <w:w w:val="95"/>
        </w:rPr>
        <w:t>розробила</w:t>
      </w:r>
      <w:r>
        <w:rPr>
          <w:color w:val="231F20"/>
          <w:spacing w:val="-4"/>
          <w:w w:val="95"/>
        </w:rPr>
        <w:t> </w:t>
      </w:r>
      <w:r>
        <w:rPr>
          <w:color w:val="231F20"/>
          <w:spacing w:val="4"/>
          <w:w w:val="95"/>
        </w:rPr>
        <w:t>мобільну</w:t>
      </w:r>
      <w:r>
        <w:rPr>
          <w:color w:val="231F20"/>
          <w:spacing w:val="-4"/>
          <w:w w:val="95"/>
        </w:rPr>
        <w:t> </w:t>
      </w:r>
      <w:r>
        <w:rPr>
          <w:color w:val="231F20"/>
          <w:spacing w:val="3"/>
          <w:w w:val="95"/>
        </w:rPr>
        <w:t>платформу</w:t>
      </w:r>
      <w:r>
        <w:rPr>
          <w:color w:val="231F20"/>
          <w:spacing w:val="-4"/>
          <w:w w:val="95"/>
        </w:rPr>
        <w:t> </w:t>
      </w:r>
      <w:r>
        <w:rPr>
          <w:color w:val="231F20"/>
          <w:spacing w:val="2"/>
          <w:w w:val="95"/>
        </w:rPr>
        <w:t>для</w:t>
      </w:r>
      <w:r>
        <w:rPr>
          <w:color w:val="231F20"/>
          <w:spacing w:val="-3"/>
          <w:w w:val="95"/>
        </w:rPr>
        <w:t> </w:t>
      </w:r>
      <w:r>
        <w:rPr>
          <w:color w:val="231F20"/>
          <w:spacing w:val="4"/>
          <w:w w:val="95"/>
        </w:rPr>
        <w:t>залів</w:t>
      </w:r>
      <w:r>
        <w:rPr>
          <w:color w:val="231F20"/>
          <w:spacing w:val="-4"/>
          <w:w w:val="95"/>
        </w:rPr>
        <w:t> </w:t>
      </w:r>
      <w:r>
        <w:rPr>
          <w:color w:val="231F20"/>
          <w:spacing w:val="3"/>
          <w:w w:val="95"/>
        </w:rPr>
        <w:t>судових</w:t>
      </w:r>
      <w:r>
        <w:rPr>
          <w:color w:val="231F20"/>
          <w:spacing w:val="-4"/>
          <w:w w:val="95"/>
        </w:rPr>
        <w:t> </w:t>
      </w:r>
      <w:r>
        <w:rPr>
          <w:color w:val="231F20"/>
          <w:spacing w:val="4"/>
          <w:w w:val="95"/>
        </w:rPr>
        <w:t>засіда</w:t>
      </w:r>
      <w:r>
        <w:rPr>
          <w:color w:val="231F20"/>
          <w:spacing w:val="3"/>
          <w:w w:val="95"/>
        </w:rPr>
        <w:t>нь</w:t>
      </w:r>
      <w:r>
        <w:rPr>
          <w:color w:val="231F20"/>
          <w:spacing w:val="62"/>
          <w:w w:val="96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"/>
          <w:w w:val="95"/>
        </w:rPr>
        <w:t> </w:t>
      </w:r>
      <w:r>
        <w:rPr>
          <w:color w:val="231F20"/>
          <w:spacing w:val="4"/>
          <w:w w:val="95"/>
        </w:rPr>
        <w:t>камерою,</w:t>
      </w:r>
      <w:r>
        <w:rPr>
          <w:color w:val="231F20"/>
          <w:spacing w:val="-1"/>
          <w:w w:val="95"/>
        </w:rPr>
        <w:t> </w:t>
      </w:r>
      <w:r>
        <w:rPr>
          <w:color w:val="231F20"/>
          <w:spacing w:val="5"/>
          <w:w w:val="95"/>
        </w:rPr>
        <w:t>ноутбуком,</w:t>
      </w:r>
      <w:r>
        <w:rPr>
          <w:color w:val="231F20"/>
          <w:spacing w:val="-1"/>
          <w:w w:val="95"/>
        </w:rPr>
        <w:t> </w:t>
      </w:r>
      <w:r>
        <w:rPr>
          <w:color w:val="231F20"/>
          <w:spacing w:val="4"/>
          <w:w w:val="95"/>
        </w:rPr>
        <w:t>принтером,</w:t>
      </w:r>
      <w:r>
        <w:rPr>
          <w:color w:val="231F20"/>
          <w:spacing w:val="-1"/>
          <w:w w:val="95"/>
        </w:rPr>
        <w:t> </w:t>
      </w:r>
      <w:r>
        <w:rPr>
          <w:color w:val="231F20"/>
          <w:spacing w:val="4"/>
          <w:w w:val="95"/>
        </w:rPr>
        <w:t>гучномовцями</w:t>
      </w:r>
      <w:r>
        <w:rPr>
          <w:color w:val="231F20"/>
          <w:spacing w:val="-1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"/>
          <w:w w:val="95"/>
        </w:rPr>
        <w:t> </w:t>
      </w:r>
      <w:r>
        <w:rPr>
          <w:color w:val="231F20"/>
          <w:spacing w:val="4"/>
          <w:w w:val="95"/>
        </w:rPr>
        <w:t>екранами</w:t>
      </w:r>
      <w:r>
        <w:rPr>
          <w:color w:val="231F20"/>
          <w:spacing w:val="-1"/>
          <w:w w:val="95"/>
        </w:rPr>
        <w:t> </w:t>
      </w:r>
      <w:r>
        <w:rPr>
          <w:color w:val="231F20"/>
          <w:spacing w:val="3"/>
          <w:w w:val="95"/>
        </w:rPr>
        <w:t>дис</w:t>
      </w:r>
      <w:r>
        <w:rPr>
          <w:color w:val="231F20"/>
          <w:spacing w:val="2"/>
          <w:w w:val="95"/>
        </w:rPr>
        <w:t>-</w:t>
      </w:r>
      <w:r>
        <w:rPr>
          <w:color w:val="231F20"/>
          <w:spacing w:val="28"/>
          <w:w w:val="106"/>
        </w:rPr>
        <w:t> </w:t>
      </w:r>
      <w:r>
        <w:rPr>
          <w:color w:val="231F20"/>
          <w:spacing w:val="2"/>
          <w:w w:val="95"/>
        </w:rPr>
        <w:t>плея, які доз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оляют</w:t>
      </w:r>
      <w:r>
        <w:rPr>
          <w:color w:val="231F20"/>
          <w:spacing w:val="1"/>
          <w:w w:val="95"/>
        </w:rPr>
        <w:t>ь</w:t>
      </w:r>
      <w:r>
        <w:rPr>
          <w:color w:val="231F20"/>
          <w:spacing w:val="2"/>
          <w:w w:val="95"/>
        </w:rPr>
        <w:t> </w:t>
      </w:r>
      <w:r>
        <w:rPr>
          <w:color w:val="231F20"/>
          <w:spacing w:val="3"/>
          <w:w w:val="95"/>
        </w:rPr>
        <w:t>учаснику</w:t>
      </w:r>
      <w:r>
        <w:rPr>
          <w:color w:val="231F20"/>
          <w:spacing w:val="2"/>
          <w:w w:val="95"/>
        </w:rPr>
        <w:t> </w:t>
      </w:r>
      <w:r>
        <w:rPr>
          <w:color w:val="231F20"/>
          <w:spacing w:val="3"/>
          <w:w w:val="95"/>
        </w:rPr>
        <w:t>в</w:t>
      </w:r>
      <w:r>
        <w:rPr>
          <w:color w:val="231F20"/>
          <w:spacing w:val="4"/>
          <w:w w:val="95"/>
        </w:rPr>
        <w:t>ста</w:t>
      </w:r>
      <w:r>
        <w:rPr>
          <w:color w:val="231F20"/>
          <w:spacing w:val="3"/>
          <w:w w:val="95"/>
        </w:rPr>
        <w:t>в</w:t>
      </w:r>
      <w:r>
        <w:rPr>
          <w:color w:val="231F20"/>
          <w:spacing w:val="4"/>
          <w:w w:val="95"/>
        </w:rPr>
        <w:t>ляти</w:t>
      </w:r>
      <w:r>
        <w:rPr>
          <w:color w:val="231F20"/>
          <w:spacing w:val="2"/>
          <w:w w:val="95"/>
        </w:rPr>
        <w:t> флеш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2"/>
          <w:w w:val="95"/>
        </w:rPr>
        <w:t>накопичу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ач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2"/>
          <w:w w:val="95"/>
        </w:rPr>
        <w:t> </w:t>
      </w:r>
      <w:r>
        <w:rPr>
          <w:color w:val="231F20"/>
          <w:spacing w:val="1"/>
          <w:w w:val="95"/>
        </w:rPr>
        <w:t>кон</w:t>
      </w:r>
      <w:r>
        <w:rPr>
          <w:color w:val="231F20"/>
          <w:w w:val="95"/>
        </w:rPr>
        <w:t>-</w:t>
      </w:r>
      <w:r>
        <w:rPr>
          <w:color w:val="231F20"/>
          <w:spacing w:val="74"/>
          <w:w w:val="106"/>
        </w:rPr>
        <w:t> </w:t>
      </w:r>
      <w:r>
        <w:rPr>
          <w:color w:val="231F20"/>
          <w:w w:val="95"/>
        </w:rPr>
        <w:t>тентом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1"/>
          <w:w w:val="95"/>
        </w:rPr>
        <w:t>предста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ляти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його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кімнаті,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2"/>
          <w:w w:val="95"/>
        </w:rPr>
        <w:t>так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ддалених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2"/>
          <w:w w:val="95"/>
        </w:rPr>
        <w:t>учасни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64"/>
          <w:w w:val="106"/>
        </w:rPr>
        <w:t> </w:t>
      </w:r>
      <w:r>
        <w:rPr>
          <w:color w:val="231F20"/>
          <w:w w:val="95"/>
        </w:rPr>
        <w:t>ків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део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(як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деоконференція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1"/>
          <w:w w:val="95"/>
        </w:rPr>
        <w:t>через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1"/>
          <w:w w:val="95"/>
        </w:rPr>
        <w:t>Скайп).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Судді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1"/>
          <w:w w:val="95"/>
        </w:rPr>
        <w:t>судо</w:t>
      </w:r>
      <w:r>
        <w:rPr>
          <w:color w:val="231F20"/>
          <w:w w:val="95"/>
        </w:rPr>
        <w:t>ві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виконавці</w:t>
      </w:r>
      <w:r>
        <w:rPr>
          <w:color w:val="231F20"/>
          <w:spacing w:val="41"/>
          <w:w w:val="93"/>
        </w:rPr>
        <w:t> </w:t>
      </w:r>
      <w:r>
        <w:rPr>
          <w:color w:val="231F20"/>
          <w:spacing w:val="3"/>
          <w:w w:val="95"/>
        </w:rPr>
        <w:t>можуть</w:t>
      </w:r>
      <w:r>
        <w:rPr>
          <w:color w:val="231F20"/>
          <w:w w:val="95"/>
        </w:rPr>
        <w:t> </w:t>
      </w:r>
      <w:r>
        <w:rPr>
          <w:color w:val="231F20"/>
          <w:spacing w:val="3"/>
          <w:w w:val="95"/>
        </w:rPr>
        <w:t>упра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ляти</w:t>
      </w:r>
      <w:r>
        <w:rPr>
          <w:color w:val="231F20"/>
          <w:w w:val="95"/>
        </w:rPr>
        <w:t> </w:t>
      </w:r>
      <w:r>
        <w:rPr>
          <w:color w:val="231F20"/>
          <w:spacing w:val="1"/>
          <w:w w:val="95"/>
        </w:rPr>
        <w:t>аудіо </w:t>
      </w:r>
      <w:r>
        <w:rPr>
          <w:color w:val="231F20"/>
          <w:w w:val="95"/>
        </w:rPr>
        <w:t>/ </w:t>
      </w:r>
      <w:r>
        <w:rPr>
          <w:color w:val="231F20"/>
          <w:spacing w:val="1"/>
          <w:w w:val="95"/>
        </w:rPr>
        <w:t>ві</w:t>
      </w:r>
      <w:r>
        <w:rPr>
          <w:color w:val="231F20"/>
          <w:spacing w:val="2"/>
          <w:w w:val="95"/>
        </w:rPr>
        <w:t>део</w:t>
      </w:r>
      <w:r>
        <w:rPr>
          <w:color w:val="231F20"/>
          <w:w w:val="95"/>
        </w:rPr>
        <w:t> і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4"/>
          <w:w w:val="95"/>
        </w:rPr>
        <w:t>запису</w:t>
      </w:r>
      <w:r>
        <w:rPr>
          <w:color w:val="231F20"/>
          <w:spacing w:val="3"/>
          <w:w w:val="95"/>
        </w:rPr>
        <w:t>в</w:t>
      </w:r>
      <w:r>
        <w:rPr>
          <w:color w:val="231F20"/>
          <w:spacing w:val="4"/>
          <w:w w:val="95"/>
        </w:rPr>
        <w:t>ати</w:t>
      </w:r>
      <w:r>
        <w:rPr>
          <w:color w:val="231F20"/>
          <w:w w:val="95"/>
        </w:rPr>
        <w:t> в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2"/>
          <w:w w:val="95"/>
        </w:rPr>
        <w:t>приміщенні</w:t>
      </w:r>
      <w:r>
        <w:rPr>
          <w:color w:val="231F20"/>
          <w:w w:val="95"/>
        </w:rPr>
        <w:t> </w:t>
      </w:r>
      <w:r>
        <w:rPr>
          <w:color w:val="231F20"/>
          <w:spacing w:val="3"/>
          <w:w w:val="95"/>
        </w:rPr>
        <w:t>за</w:t>
      </w:r>
      <w:r>
        <w:rPr>
          <w:color w:val="231F20"/>
          <w:w w:val="95"/>
        </w:rPr>
        <w:t> </w:t>
      </w:r>
      <w:r>
        <w:rPr>
          <w:color w:val="231F20"/>
          <w:spacing w:val="1"/>
          <w:w w:val="95"/>
        </w:rPr>
        <w:t>допо</w:t>
      </w:r>
      <w:r>
        <w:rPr>
          <w:color w:val="231F20"/>
          <w:w w:val="95"/>
        </w:rPr>
        <w:t>-</w:t>
      </w:r>
      <w:r>
        <w:rPr>
          <w:color w:val="231F20"/>
          <w:spacing w:val="44"/>
          <w:w w:val="106"/>
        </w:rPr>
        <w:t> </w:t>
      </w:r>
      <w:r>
        <w:rPr>
          <w:color w:val="231F20"/>
          <w:spacing w:val="2"/>
          <w:w w:val="95"/>
        </w:rPr>
        <w:t>мо</w:t>
      </w:r>
      <w:r>
        <w:rPr>
          <w:color w:val="231F20"/>
          <w:spacing w:val="1"/>
          <w:w w:val="95"/>
        </w:rPr>
        <w:t>г</w:t>
      </w:r>
      <w:r>
        <w:rPr>
          <w:color w:val="231F20"/>
          <w:spacing w:val="2"/>
          <w:w w:val="95"/>
        </w:rPr>
        <w:t>ою</w:t>
      </w:r>
      <w:r>
        <w:rPr>
          <w:color w:val="231F20"/>
          <w:spacing w:val="6"/>
          <w:w w:val="95"/>
        </w:rPr>
        <w:t> </w:t>
      </w:r>
      <w:r>
        <w:rPr>
          <w:color w:val="231F20"/>
          <w:spacing w:val="3"/>
          <w:w w:val="95"/>
        </w:rPr>
        <w:t>одно</w:t>
      </w:r>
      <w:r>
        <w:rPr>
          <w:color w:val="231F20"/>
          <w:spacing w:val="2"/>
          <w:w w:val="95"/>
        </w:rPr>
        <w:t>г</w:t>
      </w:r>
      <w:r>
        <w:rPr>
          <w:color w:val="231F20"/>
          <w:spacing w:val="3"/>
          <w:w w:val="95"/>
        </w:rPr>
        <w:t>о</w:t>
      </w:r>
      <w:r>
        <w:rPr>
          <w:color w:val="231F20"/>
          <w:spacing w:val="6"/>
          <w:w w:val="95"/>
        </w:rPr>
        <w:t> </w:t>
      </w:r>
      <w:r>
        <w:rPr>
          <w:color w:val="231F20"/>
          <w:spacing w:val="4"/>
          <w:w w:val="95"/>
        </w:rPr>
        <w:t>сенсорно</w:t>
      </w:r>
      <w:r>
        <w:rPr>
          <w:color w:val="231F20"/>
          <w:spacing w:val="3"/>
          <w:w w:val="95"/>
        </w:rPr>
        <w:t>г</w:t>
      </w:r>
      <w:r>
        <w:rPr>
          <w:color w:val="231F20"/>
          <w:spacing w:val="4"/>
          <w:w w:val="95"/>
        </w:rPr>
        <w:t>о</w:t>
      </w:r>
      <w:r>
        <w:rPr>
          <w:color w:val="231F20"/>
          <w:spacing w:val="6"/>
          <w:w w:val="95"/>
        </w:rPr>
        <w:t> </w:t>
      </w:r>
      <w:r>
        <w:rPr>
          <w:color w:val="231F20"/>
          <w:spacing w:val="3"/>
          <w:w w:val="95"/>
        </w:rPr>
        <w:t>екрану,</w:t>
      </w:r>
      <w:r>
        <w:rPr>
          <w:color w:val="231F20"/>
          <w:spacing w:val="6"/>
          <w:w w:val="95"/>
        </w:rPr>
        <w:t> </w:t>
      </w:r>
      <w:r>
        <w:rPr>
          <w:color w:val="231F20"/>
          <w:spacing w:val="4"/>
          <w:w w:val="95"/>
        </w:rPr>
        <w:t>уникаючи</w:t>
      </w:r>
      <w:r>
        <w:rPr>
          <w:color w:val="231F20"/>
          <w:spacing w:val="6"/>
          <w:w w:val="95"/>
        </w:rPr>
        <w:t> </w:t>
      </w:r>
      <w:r>
        <w:rPr>
          <w:color w:val="231F20"/>
          <w:spacing w:val="4"/>
          <w:w w:val="95"/>
        </w:rPr>
        <w:t>непотрібних</w:t>
      </w:r>
      <w:r>
        <w:rPr>
          <w:color w:val="231F20"/>
          <w:spacing w:val="6"/>
          <w:w w:val="95"/>
        </w:rPr>
        <w:t> </w:t>
      </w:r>
      <w:r>
        <w:rPr>
          <w:color w:val="231F20"/>
          <w:spacing w:val="3"/>
          <w:w w:val="95"/>
        </w:rPr>
        <w:t>перер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42"/>
          <w:w w:val="102"/>
        </w:rPr>
        <w:t> </w:t>
      </w:r>
      <w:r>
        <w:rPr>
          <w:color w:val="231F20"/>
          <w:spacing w:val="1"/>
          <w:w w:val="95"/>
        </w:rPr>
        <w:t>роботі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[6].</w:t>
      </w:r>
      <w:r>
        <w:rPr/>
      </w:r>
    </w:p>
    <w:p>
      <w:pPr>
        <w:pStyle w:val="BodyText"/>
        <w:spacing w:line="240" w:lineRule="exact"/>
        <w:ind w:left="100" w:right="120"/>
        <w:jc w:val="both"/>
      </w:pPr>
      <w:r>
        <w:rPr>
          <w:color w:val="231F20"/>
          <w:spacing w:val="6"/>
          <w:w w:val="95"/>
        </w:rPr>
        <w:t>Підсумо</w:t>
      </w:r>
      <w:r>
        <w:rPr>
          <w:color w:val="231F20"/>
          <w:spacing w:val="5"/>
          <w:w w:val="95"/>
        </w:rPr>
        <w:t>в</w:t>
      </w:r>
      <w:r>
        <w:rPr>
          <w:color w:val="231F20"/>
          <w:spacing w:val="6"/>
          <w:w w:val="95"/>
        </w:rPr>
        <w:t>уючи,</w:t>
      </w:r>
      <w:r>
        <w:rPr>
          <w:color w:val="231F20"/>
          <w:spacing w:val="9"/>
          <w:w w:val="95"/>
        </w:rPr>
        <w:t> </w:t>
      </w:r>
      <w:r>
        <w:rPr>
          <w:color w:val="231F20"/>
          <w:spacing w:val="5"/>
          <w:w w:val="95"/>
        </w:rPr>
        <w:t>необхідно</w:t>
      </w:r>
      <w:r>
        <w:rPr>
          <w:color w:val="231F20"/>
          <w:spacing w:val="10"/>
          <w:w w:val="95"/>
        </w:rPr>
        <w:t> </w:t>
      </w:r>
      <w:r>
        <w:rPr>
          <w:color w:val="231F20"/>
          <w:spacing w:val="5"/>
          <w:w w:val="95"/>
        </w:rPr>
        <w:t>зазначити,</w:t>
      </w:r>
      <w:r>
        <w:rPr>
          <w:color w:val="231F20"/>
          <w:spacing w:val="10"/>
          <w:w w:val="95"/>
        </w:rPr>
        <w:t> </w:t>
      </w:r>
      <w:r>
        <w:rPr>
          <w:color w:val="231F20"/>
          <w:spacing w:val="2"/>
          <w:w w:val="95"/>
        </w:rPr>
        <w:t>що</w:t>
      </w:r>
      <w:r>
        <w:rPr>
          <w:color w:val="231F20"/>
          <w:spacing w:val="9"/>
          <w:w w:val="95"/>
        </w:rPr>
        <w:t> </w:t>
      </w:r>
      <w:r>
        <w:rPr>
          <w:color w:val="231F20"/>
          <w:spacing w:val="7"/>
          <w:w w:val="95"/>
        </w:rPr>
        <w:t>застосу</w:t>
      </w:r>
      <w:r>
        <w:rPr>
          <w:color w:val="231F20"/>
          <w:spacing w:val="6"/>
          <w:w w:val="95"/>
        </w:rPr>
        <w:t>в</w:t>
      </w:r>
      <w:r>
        <w:rPr>
          <w:color w:val="231F20"/>
          <w:spacing w:val="7"/>
          <w:w w:val="95"/>
        </w:rPr>
        <w:t>ання</w:t>
      </w:r>
      <w:r>
        <w:rPr>
          <w:color w:val="231F20"/>
          <w:spacing w:val="10"/>
          <w:w w:val="95"/>
        </w:rPr>
        <w:t> </w:t>
      </w:r>
      <w:r>
        <w:rPr>
          <w:color w:val="231F20"/>
          <w:spacing w:val="5"/>
          <w:w w:val="95"/>
        </w:rPr>
        <w:t>систем</w:t>
      </w:r>
      <w:r>
        <w:rPr>
          <w:color w:val="231F20"/>
          <w:spacing w:val="50"/>
          <w:w w:val="87"/>
        </w:rPr>
        <w:t> </w:t>
      </w:r>
      <w:r>
        <w:rPr>
          <w:color w:val="231F20"/>
          <w:spacing w:val="1"/>
          <w:w w:val="95"/>
        </w:rPr>
        <w:t>ві</w:t>
      </w:r>
      <w:r>
        <w:rPr>
          <w:color w:val="231F20"/>
          <w:spacing w:val="2"/>
          <w:w w:val="95"/>
        </w:rPr>
        <w:t>деоконференцзв’язку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3"/>
          <w:w w:val="95"/>
        </w:rPr>
        <w:t>цивільному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3"/>
          <w:w w:val="95"/>
        </w:rPr>
        <w:t>судочинс</w:t>
      </w:r>
      <w:r>
        <w:rPr>
          <w:color w:val="231F20"/>
          <w:spacing w:val="2"/>
          <w:w w:val="95"/>
        </w:rPr>
        <w:t>тві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3"/>
          <w:w w:val="95"/>
        </w:rPr>
        <w:t>дуже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ажливим,</w:t>
      </w:r>
      <w:r>
        <w:rPr>
          <w:color w:val="231F20"/>
          <w:spacing w:val="65"/>
          <w:w w:val="89"/>
        </w:rPr>
        <w:t> 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скі</w:t>
      </w:r>
      <w:r>
        <w:rPr>
          <w:color w:val="231F20"/>
          <w:spacing w:val="-3"/>
          <w:w w:val="95"/>
        </w:rPr>
        <w:t>льки,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чим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ширше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буде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к</w:t>
      </w:r>
      <w:r>
        <w:rPr>
          <w:color w:val="231F20"/>
          <w:spacing w:val="-5"/>
          <w:w w:val="95"/>
        </w:rPr>
        <w:t>оло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спо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бів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асті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заціка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лених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осіб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спра</w:t>
      </w:r>
      <w:r>
        <w:rPr>
          <w:color w:val="231F20"/>
          <w:spacing w:val="-2"/>
          <w:w w:val="95"/>
        </w:rPr>
        <w:t>ві,</w:t>
      </w:r>
      <w:r>
        <w:rPr>
          <w:color w:val="231F20"/>
          <w:spacing w:val="67"/>
          <w:w w:val="96"/>
        </w:rPr>
        <w:t> </w:t>
      </w:r>
      <w:r>
        <w:rPr>
          <w:color w:val="231F20"/>
          <w:spacing w:val="-1"/>
          <w:w w:val="90"/>
        </w:rPr>
        <w:t>тим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більш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ефективніше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скор</w:t>
      </w:r>
      <w:r>
        <w:rPr>
          <w:color w:val="231F20"/>
          <w:spacing w:val="-3"/>
          <w:w w:val="90"/>
        </w:rPr>
        <w:t>іше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де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озглядатися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дан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справа.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Відтак</w:t>
      </w:r>
      <w:r>
        <w:rPr>
          <w:color w:val="231F20"/>
          <w:spacing w:val="39"/>
          <w:w w:val="95"/>
        </w:rPr>
        <w:t> </w:t>
      </w:r>
      <w:r>
        <w:rPr>
          <w:color w:val="231F20"/>
          <w:spacing w:val="1"/>
          <w:w w:val="95"/>
        </w:rPr>
        <w:t>особи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зможуть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реалізовувати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св</w:t>
      </w:r>
      <w:r>
        <w:rPr>
          <w:color w:val="231F20"/>
          <w:spacing w:val="1"/>
          <w:w w:val="95"/>
        </w:rPr>
        <w:t>оє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право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2"/>
          <w:w w:val="95"/>
        </w:rPr>
        <w:t>доступ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правосуддя,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адже</w:t>
      </w:r>
      <w:r>
        <w:rPr>
          <w:color w:val="231F20"/>
          <w:spacing w:val="64"/>
          <w:w w:val="88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учасників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процесу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з’яв</w:t>
      </w:r>
      <w:r>
        <w:rPr>
          <w:color w:val="231F20"/>
          <w:spacing w:val="-2"/>
          <w:w w:val="95"/>
        </w:rPr>
        <w:t>ляється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вибір,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яким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саме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способом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брати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участь</w:t>
      </w:r>
      <w:r>
        <w:rPr>
          <w:color w:val="231F20"/>
          <w:spacing w:val="56"/>
          <w:w w:val="95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судовому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засіданні.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920" w:right="780"/>
        </w:sectPr>
      </w:pPr>
    </w:p>
    <w:p>
      <w:pPr>
        <w:pStyle w:val="Heading3"/>
        <w:spacing w:line="227" w:lineRule="exact" w:before="31"/>
        <w:ind w:left="939" w:right="950"/>
        <w:jc w:val="center"/>
        <w:rPr>
          <w:rFonts w:ascii="Arial Narrow" w:hAnsi="Arial Narrow" w:cs="Arial Narrow" w:eastAsia="Arial Narrow"/>
          <w:b w:val="0"/>
          <w:bCs w:val="0"/>
        </w:rPr>
      </w:pPr>
      <w:r>
        <w:rPr>
          <w:rFonts w:ascii="Arial Narrow" w:hAnsi="Arial Narrow"/>
          <w:color w:val="231F20"/>
          <w:w w:val="105"/>
        </w:rPr>
        <w:t>Літ</w:t>
      </w:r>
      <w:r>
        <w:rPr>
          <w:rFonts w:ascii="Arial Narrow" w:hAnsi="Arial Narrow"/>
          <w:color w:val="231F20"/>
          <w:spacing w:val="1"/>
          <w:w w:val="105"/>
        </w:rPr>
        <w:t>ера</w:t>
      </w:r>
      <w:r>
        <w:rPr>
          <w:rFonts w:ascii="Arial Narrow" w:hAnsi="Arial Narrow"/>
          <w:color w:val="231F20"/>
          <w:w w:val="105"/>
        </w:rPr>
        <w:t>т</w:t>
      </w:r>
      <w:r>
        <w:rPr>
          <w:rFonts w:ascii="Arial Narrow" w:hAnsi="Arial Narrow"/>
          <w:color w:val="231F20"/>
          <w:spacing w:val="1"/>
          <w:w w:val="105"/>
        </w:rPr>
        <w:t>у</w:t>
      </w:r>
      <w:r>
        <w:rPr>
          <w:rFonts w:ascii="Arial Narrow" w:hAnsi="Arial Narrow"/>
          <w:color w:val="231F20"/>
          <w:w w:val="105"/>
        </w:rPr>
        <w:t>р</w:t>
      </w:r>
      <w:r>
        <w:rPr>
          <w:rFonts w:ascii="Arial Narrow" w:hAnsi="Arial Narrow"/>
          <w:color w:val="231F20"/>
          <w:spacing w:val="1"/>
          <w:w w:val="105"/>
        </w:rPr>
        <w:t>а:</w:t>
      </w:r>
      <w:r>
        <w:rPr>
          <w:rFonts w:ascii="Arial Narrow" w:hAnsi="Arial Narrow"/>
          <w:b w:val="0"/>
        </w:rPr>
      </w:r>
    </w:p>
    <w:p>
      <w:pPr>
        <w:numPr>
          <w:ilvl w:val="0"/>
          <w:numId w:val="10"/>
        </w:numPr>
        <w:tabs>
          <w:tab w:pos="603" w:val="left" w:leader="none"/>
        </w:tabs>
        <w:spacing w:line="206" w:lineRule="exact" w:before="10"/>
        <w:ind w:left="107" w:right="117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Цивільний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пр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ц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ес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льний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ко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екс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18.03.2004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1618-IV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Відо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м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ості</w:t>
      </w:r>
      <w:r>
        <w:rPr>
          <w:rFonts w:ascii="Palatino Linotype" w:hAnsi="Palatino Linotype" w:cs="Palatino Linotype" w:eastAsia="Palatino Linotype"/>
          <w:color w:val="231F20"/>
          <w:spacing w:val="42"/>
          <w:w w:val="9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Верховно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ди</w:t>
      </w:r>
      <w:r>
        <w:rPr>
          <w:rFonts w:ascii="Palatino Linotype" w:hAnsi="Palatino Linotype" w:cs="Palatino Linotype" w:eastAsia="Palatino Linotype"/>
          <w:color w:val="231F20"/>
          <w:spacing w:val="-2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ни.</w:t>
      </w:r>
      <w:r>
        <w:rPr>
          <w:rFonts w:ascii="Palatino Linotype" w:hAnsi="Palatino Linotype" w:cs="Palatino Linotype" w:eastAsia="Palatino Linotype"/>
          <w:color w:val="231F20"/>
          <w:spacing w:val="-2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2004.</w:t>
      </w:r>
      <w:r>
        <w:rPr>
          <w:rFonts w:ascii="Palatino Linotype" w:hAnsi="Palatino Linotype" w:cs="Palatino Linotype" w:eastAsia="Palatino Linotype"/>
          <w:color w:val="231F20"/>
          <w:spacing w:val="-2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№№</w:t>
      </w:r>
      <w:r>
        <w:rPr>
          <w:rFonts w:ascii="Palatino Linotype" w:hAnsi="Palatino Linotype" w:cs="Palatino Linotype" w:eastAsia="Palatino Linotype"/>
          <w:color w:val="231F20"/>
          <w:spacing w:val="-2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40-42.</w:t>
      </w:r>
      <w:r>
        <w:rPr>
          <w:rFonts w:ascii="Palatino Linotype" w:hAnsi="Palatino Linotype" w:cs="Palatino Linotype" w:eastAsia="Palatino Linotype"/>
          <w:color w:val="231F20"/>
          <w:spacing w:val="-2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ст.492.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10"/>
        </w:numPr>
        <w:tabs>
          <w:tab w:pos="614" w:val="left" w:leader="none"/>
        </w:tabs>
        <w:spacing w:line="206" w:lineRule="exact" w:before="0"/>
        <w:ind w:left="107" w:right="119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Ко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енція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про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захист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прав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людини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і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сн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оположних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свобод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04.11.1950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61"/>
          <w:w w:val="103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Офіційний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вісник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ни.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1998.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№№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13.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стор.270.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10"/>
        </w:numPr>
        <w:tabs>
          <w:tab w:pos="639" w:val="left" w:leader="none"/>
        </w:tabs>
        <w:spacing w:line="206" w:lineRule="exact" w:before="0"/>
        <w:ind w:left="107" w:right="117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spacing w:val="2"/>
          <w:w w:val="95"/>
          <w:sz w:val="18"/>
        </w:rPr>
        <w:t>Стан</w:t>
      </w:r>
      <w:r>
        <w:rPr>
          <w:rFonts w:ascii="Palatino Linotype" w:hAnsi="Palatino Linotype"/>
          <w:color w:val="231F20"/>
          <w:spacing w:val="-10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2"/>
          <w:w w:val="95"/>
          <w:sz w:val="18"/>
        </w:rPr>
        <w:t>використання</w:t>
      </w:r>
      <w:r>
        <w:rPr>
          <w:rFonts w:ascii="Palatino Linotype" w:hAnsi="Palatino Linotype"/>
          <w:color w:val="231F20"/>
          <w:spacing w:val="-10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2"/>
          <w:w w:val="95"/>
          <w:sz w:val="18"/>
        </w:rPr>
        <w:t>систем</w:t>
      </w:r>
      <w:r>
        <w:rPr>
          <w:rFonts w:ascii="Palatino Linotype" w:hAnsi="Palatino Linotype"/>
          <w:color w:val="231F20"/>
          <w:spacing w:val="-10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ві</w:t>
      </w:r>
      <w:r>
        <w:rPr>
          <w:rFonts w:ascii="Palatino Linotype" w:hAnsi="Palatino Linotype"/>
          <w:color w:val="231F20"/>
          <w:spacing w:val="2"/>
          <w:w w:val="95"/>
          <w:sz w:val="18"/>
        </w:rPr>
        <w:t>деоконференцзв`язку</w:t>
      </w:r>
      <w:r>
        <w:rPr>
          <w:rFonts w:ascii="Palatino Linotype" w:hAnsi="Palatino Linotype"/>
          <w:color w:val="231F20"/>
          <w:spacing w:val="-10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при</w:t>
      </w:r>
      <w:r>
        <w:rPr>
          <w:rFonts w:ascii="Palatino Linotype" w:hAnsi="Palatino Linotype"/>
          <w:color w:val="231F20"/>
          <w:spacing w:val="-10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здійсненні</w:t>
      </w:r>
      <w:r>
        <w:rPr>
          <w:rFonts w:ascii="Palatino Linotype" w:hAnsi="Palatino Linotype"/>
          <w:color w:val="231F20"/>
          <w:spacing w:val="-9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2"/>
          <w:w w:val="95"/>
          <w:sz w:val="18"/>
        </w:rPr>
        <w:t>пра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в</w:t>
      </w:r>
      <w:r>
        <w:rPr>
          <w:rFonts w:ascii="Palatino Linotype" w:hAnsi="Palatino Linotype"/>
          <w:color w:val="231F20"/>
          <w:spacing w:val="2"/>
          <w:w w:val="95"/>
          <w:sz w:val="18"/>
        </w:rPr>
        <w:t>о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-</w:t>
      </w:r>
      <w:r>
        <w:rPr>
          <w:rFonts w:ascii="Palatino Linotype" w:hAnsi="Palatino Linotype"/>
          <w:color w:val="231F20"/>
          <w:spacing w:val="24"/>
          <w:w w:val="106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суддя</w:t>
      </w:r>
      <w:r>
        <w:rPr>
          <w:rFonts w:ascii="Palatino Linotype" w:hAnsi="Palatino Linotype"/>
          <w:color w:val="231F20"/>
          <w:spacing w:val="-20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Жидачівським</w:t>
      </w:r>
      <w:r>
        <w:rPr>
          <w:rFonts w:ascii="Palatino Linotype" w:hAnsi="Palatino Linotype"/>
          <w:color w:val="231F20"/>
          <w:spacing w:val="-19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районним</w:t>
      </w:r>
      <w:r>
        <w:rPr>
          <w:rFonts w:ascii="Palatino Linotype" w:hAnsi="Palatino Linotype"/>
          <w:color w:val="231F20"/>
          <w:spacing w:val="-19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судом</w:t>
      </w:r>
      <w:r>
        <w:rPr>
          <w:rFonts w:ascii="Palatino Linotype" w:hAnsi="Palatino Linotype"/>
          <w:color w:val="231F20"/>
          <w:spacing w:val="-19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Львівської</w:t>
      </w:r>
      <w:r>
        <w:rPr>
          <w:rFonts w:ascii="Palatino Linotype" w:hAnsi="Palatino Linotype"/>
          <w:color w:val="231F20"/>
          <w:spacing w:val="-19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області</w:t>
      </w:r>
      <w:r>
        <w:rPr>
          <w:rFonts w:ascii="Palatino Linotype" w:hAnsi="Palatino Linotype"/>
          <w:color w:val="231F20"/>
          <w:spacing w:val="-19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за</w:t>
      </w:r>
      <w:r>
        <w:rPr>
          <w:rFonts w:ascii="Palatino Linotype" w:hAnsi="Palatino Linotype"/>
          <w:color w:val="231F20"/>
          <w:spacing w:val="-19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І</w:t>
      </w:r>
      <w:r>
        <w:rPr>
          <w:rFonts w:ascii="Palatino Linotype" w:hAnsi="Palatino Linotype"/>
          <w:color w:val="231F20"/>
          <w:spacing w:val="-19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півріччя</w:t>
      </w:r>
      <w:r>
        <w:rPr>
          <w:rFonts w:ascii="Palatino Linotype" w:hAnsi="Palatino Linotype"/>
          <w:color w:val="231F20"/>
          <w:spacing w:val="-19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2014</w:t>
      </w:r>
      <w:r>
        <w:rPr>
          <w:rFonts w:ascii="Palatino Linotype" w:hAnsi="Palatino Linotype"/>
          <w:color w:val="231F20"/>
          <w:spacing w:val="-19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року</w:t>
      </w:r>
      <w:r>
        <w:rPr>
          <w:rFonts w:ascii="Palatino Linotype" w:hAnsi="Palatino Linotype"/>
          <w:color w:val="231F20"/>
          <w:spacing w:val="-19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/</w:t>
      </w:r>
      <w:r>
        <w:rPr>
          <w:rFonts w:ascii="Palatino Linotype" w:hAnsi="Palatino Linotype"/>
          <w:color w:val="231F20"/>
          <w:spacing w:val="74"/>
          <w:w w:val="103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[Елект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р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онний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ре</w:t>
      </w:r>
      <w:r>
        <w:rPr>
          <w:rFonts w:ascii="Palatino Linotype" w:hAnsi="Palatino Linotype"/>
          <w:color w:val="231F20"/>
          <w:w w:val="90"/>
          <w:sz w:val="18"/>
        </w:rPr>
        <w:t>с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ур</w:t>
      </w:r>
      <w:r>
        <w:rPr>
          <w:rFonts w:ascii="Palatino Linotype" w:hAnsi="Palatino Linotype"/>
          <w:color w:val="231F20"/>
          <w:w w:val="90"/>
          <w:sz w:val="18"/>
        </w:rPr>
        <w:t>с]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/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 </w:t>
      </w:r>
      <w:hyperlink r:id="rId18">
        <w:r>
          <w:rPr>
            <w:rFonts w:ascii="Palatino Linotype" w:hAnsi="Palatino Linotype"/>
            <w:color w:val="231F20"/>
            <w:spacing w:val="-2"/>
            <w:w w:val="90"/>
            <w:sz w:val="18"/>
          </w:rPr>
          <w:t>http://g</w:t>
        </w:r>
        <w:r>
          <w:rPr>
            <w:rFonts w:ascii="Palatino Linotype" w:hAnsi="Palatino Linotype"/>
            <w:color w:val="231F20"/>
            <w:spacing w:val="-3"/>
            <w:w w:val="90"/>
            <w:sz w:val="18"/>
          </w:rPr>
          <w:t>d.lv</w:t>
        </w:r>
        <w:r>
          <w:rPr>
            <w:rFonts w:ascii="Palatino Linotype" w:hAnsi="Palatino Linotype"/>
            <w:color w:val="231F20"/>
            <w:spacing w:val="-2"/>
            <w:w w:val="90"/>
            <w:sz w:val="18"/>
          </w:rPr>
          <w:t>.cour</w:t>
        </w:r>
        <w:r>
          <w:rPr>
            <w:rFonts w:ascii="Palatino Linotype" w:hAnsi="Palatino Linotype"/>
            <w:color w:val="231F20"/>
            <w:spacing w:val="-3"/>
            <w:w w:val="90"/>
            <w:sz w:val="18"/>
          </w:rPr>
          <w:t>t.g</w:t>
        </w:r>
        <w:r>
          <w:rPr>
            <w:rFonts w:ascii="Palatino Linotype" w:hAnsi="Palatino Linotype"/>
            <w:color w:val="231F20"/>
            <w:spacing w:val="-2"/>
            <w:w w:val="90"/>
            <w:sz w:val="18"/>
          </w:rPr>
          <w:t>o</w:t>
        </w:r>
        <w:r>
          <w:rPr>
            <w:rFonts w:ascii="Palatino Linotype" w:hAnsi="Palatino Linotype"/>
            <w:color w:val="231F20"/>
            <w:spacing w:val="-3"/>
            <w:w w:val="90"/>
            <w:sz w:val="18"/>
          </w:rPr>
          <w:t>v.u</w:t>
        </w:r>
        <w:r>
          <w:rPr>
            <w:rFonts w:ascii="Palatino Linotype" w:hAnsi="Palatino Linotype"/>
            <w:color w:val="231F20"/>
            <w:spacing w:val="-2"/>
            <w:w w:val="90"/>
            <w:sz w:val="18"/>
          </w:rPr>
          <w:t>a/u</w:t>
        </w:r>
        <w:r>
          <w:rPr>
            <w:rFonts w:ascii="Palatino Linotype" w:hAnsi="Palatino Linotype"/>
            <w:color w:val="231F20"/>
            <w:spacing w:val="-3"/>
            <w:w w:val="90"/>
            <w:sz w:val="18"/>
          </w:rPr>
          <w:t>s</w:t>
        </w:r>
        <w:r>
          <w:rPr>
            <w:rFonts w:ascii="Palatino Linotype" w:hAnsi="Palatino Linotype"/>
            <w:color w:val="231F20"/>
            <w:spacing w:val="-2"/>
            <w:w w:val="90"/>
            <w:sz w:val="18"/>
          </w:rPr>
          <w:t>er</w:t>
        </w:r>
        <w:r>
          <w:rPr>
            <w:rFonts w:ascii="Palatino Linotype" w:hAnsi="Palatino Linotype"/>
            <w:color w:val="231F20"/>
            <w:spacing w:val="-3"/>
            <w:w w:val="90"/>
            <w:sz w:val="18"/>
          </w:rPr>
          <w:t>f</w:t>
        </w:r>
        <w:r>
          <w:rPr>
            <w:rFonts w:ascii="Palatino Linotype" w:hAnsi="Palatino Linotype"/>
            <w:color w:val="231F20"/>
            <w:spacing w:val="-2"/>
            <w:w w:val="90"/>
            <w:sz w:val="18"/>
          </w:rPr>
          <w:t>iles/file/sud1307/pdf/Yzah</w:t>
        </w:r>
        <w:r>
          <w:rPr>
            <w:rFonts w:ascii="Palatino Linotype" w:hAnsi="Palatino Linotype"/>
            <w:color w:val="231F20"/>
            <w:spacing w:val="-3"/>
            <w:w w:val="90"/>
            <w:sz w:val="18"/>
          </w:rPr>
          <w:t>a</w:t>
        </w:r>
        <w:r>
          <w:rPr>
            <w:rFonts w:ascii="Palatino Linotype" w:hAnsi="Palatino Linotype"/>
            <w:color w:val="231F20"/>
            <w:spacing w:val="-2"/>
            <w:w w:val="90"/>
            <w:sz w:val="18"/>
          </w:rPr>
          <w:t>lnennja/</w:t>
        </w:r>
      </w:hyperlink>
      <w:r>
        <w:rPr>
          <w:rFonts w:ascii="Palatino Linotype" w:hAnsi="Palatino Linotype"/>
          <w:color w:val="231F20"/>
          <w:spacing w:val="46"/>
          <w:w w:val="93"/>
          <w:sz w:val="18"/>
        </w:rPr>
        <w:t> </w:t>
      </w:r>
      <w:r>
        <w:rPr>
          <w:rFonts w:ascii="Palatino Linotype" w:hAnsi="Palatino Linotype"/>
          <w:color w:val="231F20"/>
          <w:spacing w:val="-2"/>
          <w:sz w:val="18"/>
        </w:rPr>
        <w:t>Analiz_videoconf.pdf</w:t>
      </w:r>
      <w:r>
        <w:rPr>
          <w:rFonts w:ascii="Palatino Linotype" w:hAnsi="Palatino Linotype"/>
          <w:sz w:val="18"/>
        </w:rPr>
      </w:r>
    </w:p>
    <w:p>
      <w:pPr>
        <w:numPr>
          <w:ilvl w:val="0"/>
          <w:numId w:val="10"/>
        </w:numPr>
        <w:tabs>
          <w:tab w:pos="647" w:val="left" w:leader="none"/>
        </w:tabs>
        <w:spacing w:line="206" w:lineRule="exact" w:before="0"/>
        <w:ind w:left="107" w:right="114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Sąd</w:t>
      </w:r>
      <w:r>
        <w:rPr>
          <w:rFonts w:ascii="Palatino Linotype" w:hAnsi="Palatino Linotype" w:cs="Palatino Linotype" w:eastAsia="Palatino Linotype"/>
          <w:color w:val="231F20"/>
          <w:spacing w:val="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na</w:t>
      </w:r>
      <w:r>
        <w:rPr>
          <w:rFonts w:ascii="Palatino Linotype" w:hAnsi="Palatino Linotype" w:cs="Palatino Linotype" w:eastAsia="Palatino Linotype"/>
          <w:color w:val="231F20"/>
          <w:spacing w:val="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3"/>
          <w:w w:val="95"/>
          <w:sz w:val="18"/>
          <w:szCs w:val="18"/>
        </w:rPr>
        <w:t>odległość</w:t>
      </w:r>
      <w:r>
        <w:rPr>
          <w:rFonts w:ascii="Palatino Linotype" w:hAnsi="Palatino Linotype" w:cs="Palatino Linotype" w:eastAsia="Palatino Linotype"/>
          <w:color w:val="231F20"/>
          <w:spacing w:val="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inne</w:t>
      </w:r>
      <w:r>
        <w:rPr>
          <w:rFonts w:ascii="Palatino Linotype" w:hAnsi="Palatino Linotype" w:cs="Palatino Linotype" w:eastAsia="Palatino Linotype"/>
          <w:color w:val="231F20"/>
          <w:spacing w:val="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oblicze</w:t>
      </w:r>
      <w:r>
        <w:rPr>
          <w:rFonts w:ascii="Palatino Linotype" w:hAnsi="Palatino Linotype" w:cs="Palatino Linotype" w:eastAsia="Palatino Linotype"/>
          <w:color w:val="231F20"/>
          <w:spacing w:val="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wideokonferenc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j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i</w:t>
      </w:r>
      <w:r>
        <w:rPr>
          <w:rFonts w:ascii="Palatino Linotype" w:hAnsi="Palatino Linotype" w:cs="Palatino Linotype" w:eastAsia="Palatino Linotype"/>
          <w:color w:val="231F20"/>
          <w:spacing w:val="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[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Електронний</w:t>
      </w:r>
      <w:r>
        <w:rPr>
          <w:rFonts w:ascii="Palatino Linotype" w:hAnsi="Palatino Linotype" w:cs="Palatino Linotype" w:eastAsia="Palatino Linotype"/>
          <w:color w:val="231F20"/>
          <w:spacing w:val="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4"/>
          <w:w w:val="95"/>
          <w:sz w:val="18"/>
          <w:szCs w:val="18"/>
        </w:rPr>
        <w:t>ресурс</w:t>
      </w:r>
      <w:r>
        <w:rPr>
          <w:rFonts w:ascii="Palatino Linotype" w:hAnsi="Palatino Linotype" w:cs="Palatino Linotype" w:eastAsia="Palatino Linotype"/>
          <w:color w:val="231F20"/>
          <w:spacing w:val="3"/>
          <w:w w:val="95"/>
          <w:sz w:val="18"/>
          <w:szCs w:val="18"/>
        </w:rPr>
        <w:t>]</w:t>
      </w:r>
      <w:r>
        <w:rPr>
          <w:rFonts w:ascii="Palatino Linotype" w:hAnsi="Palatino Linotype" w:cs="Palatino Linotype" w:eastAsia="Palatino Linotype"/>
          <w:color w:val="231F20"/>
          <w:spacing w:val="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39"/>
          <w:w w:val="103"/>
          <w:sz w:val="18"/>
          <w:szCs w:val="18"/>
        </w:rPr>
        <w:t> </w:t>
      </w:r>
      <w:hyperlink r:id="rId19">
        <w:r>
          <w:rPr>
            <w:rFonts w:ascii="Palatino Linotype" w:hAnsi="Palatino Linotype" w:cs="Palatino Linotype" w:eastAsia="Palatino Linotype"/>
            <w:color w:val="231F20"/>
            <w:spacing w:val="3"/>
            <w:w w:val="90"/>
            <w:sz w:val="18"/>
            <w:szCs w:val="18"/>
          </w:rPr>
          <w:t>http://it</w:t>
        </w:r>
        <w:r>
          <w:rPr>
            <w:rFonts w:ascii="Palatino Linotype" w:hAnsi="Palatino Linotype" w:cs="Palatino Linotype" w:eastAsia="Palatino Linotype"/>
            <w:color w:val="231F20"/>
            <w:spacing w:val="4"/>
            <w:w w:val="90"/>
            <w:sz w:val="18"/>
            <w:szCs w:val="18"/>
          </w:rPr>
          <w:t>wadminis</w:t>
        </w:r>
        <w:r>
          <w:rPr>
            <w:rFonts w:ascii="Palatino Linotype" w:hAnsi="Palatino Linotype" w:cs="Palatino Linotype" w:eastAsia="Palatino Linotype"/>
            <w:color w:val="231F20"/>
            <w:spacing w:val="3"/>
            <w:w w:val="90"/>
            <w:sz w:val="18"/>
            <w:szCs w:val="18"/>
          </w:rPr>
          <w:t>tracji</w:t>
        </w:r>
        <w:r>
          <w:rPr>
            <w:rFonts w:ascii="Palatino Linotype" w:hAnsi="Palatino Linotype" w:cs="Palatino Linotype" w:eastAsia="Palatino Linotype"/>
            <w:color w:val="231F20"/>
            <w:spacing w:val="4"/>
            <w:w w:val="90"/>
            <w:sz w:val="18"/>
            <w:szCs w:val="18"/>
          </w:rPr>
          <w:t>.p</w:t>
        </w:r>
        <w:r>
          <w:rPr>
            <w:rFonts w:ascii="Palatino Linotype" w:hAnsi="Palatino Linotype" w:cs="Palatino Linotype" w:eastAsia="Palatino Linotype"/>
            <w:color w:val="231F20"/>
            <w:spacing w:val="3"/>
            <w:w w:val="90"/>
            <w:sz w:val="18"/>
            <w:szCs w:val="18"/>
          </w:rPr>
          <w:t>l/n</w:t>
        </w:r>
        <w:r>
          <w:rPr>
            <w:rFonts w:ascii="Palatino Linotype" w:hAnsi="Palatino Linotype" w:cs="Palatino Linotype" w:eastAsia="Palatino Linotype"/>
            <w:color w:val="231F20"/>
            <w:spacing w:val="4"/>
            <w:w w:val="90"/>
            <w:sz w:val="18"/>
            <w:szCs w:val="18"/>
          </w:rPr>
          <w:t>um</w:t>
        </w:r>
        <w:r>
          <w:rPr>
            <w:rFonts w:ascii="Palatino Linotype" w:hAnsi="Palatino Linotype" w:cs="Palatino Linotype" w:eastAsia="Palatino Linotype"/>
            <w:color w:val="231F20"/>
            <w:spacing w:val="3"/>
            <w:w w:val="90"/>
            <w:sz w:val="18"/>
            <w:szCs w:val="18"/>
          </w:rPr>
          <w:t>er</w:t>
        </w:r>
        <w:r>
          <w:rPr>
            <w:rFonts w:ascii="Palatino Linotype" w:hAnsi="Palatino Linotype" w:cs="Palatino Linotype" w:eastAsia="Palatino Linotype"/>
            <w:color w:val="231F20"/>
            <w:spacing w:val="4"/>
            <w:w w:val="90"/>
            <w:sz w:val="18"/>
            <w:szCs w:val="18"/>
          </w:rPr>
          <w:t>y/pazdzier</w:t>
        </w:r>
        <w:r>
          <w:rPr>
            <w:rFonts w:ascii="Palatino Linotype" w:hAnsi="Palatino Linotype" w:cs="Palatino Linotype" w:eastAsia="Palatino Linotype"/>
            <w:color w:val="231F20"/>
            <w:spacing w:val="3"/>
            <w:w w:val="90"/>
            <w:sz w:val="18"/>
            <w:szCs w:val="18"/>
          </w:rPr>
          <w:t>nik-2016/sad-na-o</w:t>
        </w:r>
        <w:r>
          <w:rPr>
            <w:rFonts w:ascii="Palatino Linotype" w:hAnsi="Palatino Linotype" w:cs="Palatino Linotype" w:eastAsia="Palatino Linotype"/>
            <w:color w:val="231F20"/>
            <w:spacing w:val="4"/>
            <w:w w:val="90"/>
            <w:sz w:val="18"/>
            <w:szCs w:val="18"/>
          </w:rPr>
          <w:t>dleglos</w:t>
        </w:r>
        <w:r>
          <w:rPr>
            <w:rFonts w:ascii="Palatino Linotype" w:hAnsi="Palatino Linotype" w:cs="Palatino Linotype" w:eastAsia="Palatino Linotype"/>
            <w:color w:val="231F20"/>
            <w:spacing w:val="3"/>
            <w:w w:val="90"/>
            <w:sz w:val="18"/>
            <w:szCs w:val="18"/>
          </w:rPr>
          <w:t>c-inne-oblicze-</w:t>
        </w:r>
      </w:hyperlink>
      <w:r>
        <w:rPr>
          <w:rFonts w:ascii="Palatino Linotype" w:hAnsi="Palatino Linotype" w:cs="Palatino Linotype" w:eastAsia="Palatino Linotype"/>
          <w:color w:val="231F20"/>
          <w:spacing w:val="135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wideokonferenc</w:t>
      </w:r>
      <w:r>
        <w:rPr>
          <w:rFonts w:ascii="Palatino Linotype" w:hAnsi="Palatino Linotype" w:cs="Palatino Linotype" w:eastAsia="Palatino Linotype"/>
          <w:color w:val="231F20"/>
          <w:spacing w:val="-1"/>
          <w:sz w:val="18"/>
          <w:szCs w:val="18"/>
        </w:rPr>
        <w:t>ji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.html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10"/>
        </w:numPr>
        <w:tabs>
          <w:tab w:pos="647" w:val="left" w:leader="none"/>
        </w:tabs>
        <w:spacing w:line="206" w:lineRule="exact" w:before="0"/>
        <w:ind w:left="107" w:right="11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spacing w:val="2"/>
          <w:w w:val="95"/>
          <w:sz w:val="18"/>
        </w:rPr>
        <w:t>Rozporządzenie</w:t>
      </w:r>
      <w:r>
        <w:rPr>
          <w:rFonts w:ascii="Palatino Linotype" w:hAnsi="Palatino Linotype"/>
          <w:color w:val="231F20"/>
          <w:spacing w:val="-4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2"/>
          <w:w w:val="95"/>
          <w:sz w:val="18"/>
        </w:rPr>
        <w:t>Ministra</w:t>
      </w:r>
      <w:r>
        <w:rPr>
          <w:rFonts w:ascii="Palatino Linotype" w:hAnsi="Palatino Linotype"/>
          <w:color w:val="231F20"/>
          <w:spacing w:val="-4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2"/>
          <w:w w:val="95"/>
          <w:sz w:val="18"/>
        </w:rPr>
        <w:t>Sprawiedliwości</w:t>
      </w:r>
      <w:r>
        <w:rPr>
          <w:rFonts w:ascii="Palatino Linotype" w:hAnsi="Palatino Linotype"/>
          <w:color w:val="231F20"/>
          <w:spacing w:val="-4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z</w:t>
      </w:r>
      <w:r>
        <w:rPr>
          <w:rFonts w:ascii="Palatino Linotype" w:hAnsi="Palatino Linotype"/>
          <w:color w:val="231F20"/>
          <w:spacing w:val="-4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2"/>
          <w:w w:val="95"/>
          <w:sz w:val="18"/>
        </w:rPr>
        <w:t>dnia</w:t>
      </w:r>
      <w:r>
        <w:rPr>
          <w:rFonts w:ascii="Palatino Linotype" w:hAnsi="Palatino Linotype"/>
          <w:color w:val="231F20"/>
          <w:spacing w:val="-4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24</w:t>
      </w:r>
      <w:r>
        <w:rPr>
          <w:rFonts w:ascii="Palatino Linotype" w:hAnsi="Palatino Linotype"/>
          <w:color w:val="231F20"/>
          <w:spacing w:val="-4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lutego</w:t>
      </w:r>
      <w:r>
        <w:rPr>
          <w:rFonts w:ascii="Palatino Linotype" w:hAnsi="Palatino Linotype"/>
          <w:color w:val="231F20"/>
          <w:spacing w:val="-4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2010</w:t>
      </w:r>
      <w:r>
        <w:rPr>
          <w:rFonts w:ascii="Palatino Linotype" w:hAnsi="Palatino Linotype"/>
          <w:color w:val="231F20"/>
          <w:spacing w:val="-4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5"/>
          <w:w w:val="95"/>
          <w:sz w:val="18"/>
        </w:rPr>
        <w:t>r.</w:t>
      </w:r>
      <w:r>
        <w:rPr>
          <w:rFonts w:ascii="Palatino Linotype" w:hAnsi="Palatino Linotype"/>
          <w:color w:val="231F20"/>
          <w:spacing w:val="-4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w</w:t>
      </w:r>
      <w:r>
        <w:rPr>
          <w:rFonts w:ascii="Palatino Linotype" w:hAnsi="Palatino Linotype"/>
          <w:color w:val="231F20"/>
          <w:spacing w:val="-4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2"/>
          <w:w w:val="95"/>
          <w:sz w:val="18"/>
        </w:rPr>
        <w:t>sprawie</w:t>
      </w:r>
      <w:r>
        <w:rPr>
          <w:rFonts w:ascii="Palatino Linotype" w:hAnsi="Palatino Linotype"/>
          <w:color w:val="231F20"/>
          <w:spacing w:val="46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urządzeń</w:t>
      </w:r>
      <w:r>
        <w:rPr>
          <w:rFonts w:ascii="Palatino Linotype" w:hAnsi="Palatino Linotype"/>
          <w:color w:val="231F20"/>
          <w:spacing w:val="-9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i</w:t>
      </w:r>
      <w:r>
        <w:rPr>
          <w:rFonts w:ascii="Palatino Linotype" w:hAnsi="Palatino Linotype"/>
          <w:color w:val="231F20"/>
          <w:spacing w:val="-8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śro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d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kó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w</w:t>
      </w:r>
      <w:r>
        <w:rPr>
          <w:rFonts w:ascii="Palatino Linotype" w:hAnsi="Palatino Linotype"/>
          <w:color w:val="231F20"/>
          <w:spacing w:val="-9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t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e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chniczn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y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ch</w:t>
      </w:r>
      <w:r>
        <w:rPr>
          <w:rFonts w:ascii="Palatino Linotype" w:hAnsi="Palatino Linotype"/>
          <w:color w:val="231F20"/>
          <w:spacing w:val="-8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umo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żliw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i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a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jąc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y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ch</w:t>
      </w:r>
      <w:r>
        <w:rPr>
          <w:rFonts w:ascii="Palatino Linotype" w:hAnsi="Palatino Linotype"/>
          <w:color w:val="231F20"/>
          <w:spacing w:val="-8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p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rzepro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wadzenie</w:t>
      </w:r>
      <w:r>
        <w:rPr>
          <w:rFonts w:ascii="Palatino Linotype" w:hAnsi="Palatino Linotype"/>
          <w:color w:val="231F20"/>
          <w:spacing w:val="-9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do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w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o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du</w:t>
      </w:r>
      <w:r>
        <w:rPr>
          <w:rFonts w:ascii="Palatino Linotype" w:hAnsi="Palatino Linotype"/>
          <w:color w:val="231F20"/>
          <w:spacing w:val="-8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n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a</w:t>
      </w:r>
      <w:r>
        <w:rPr>
          <w:rFonts w:ascii="Palatino Linotype" w:hAnsi="Palatino Linotype"/>
          <w:color w:val="231F20"/>
          <w:spacing w:val="-9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odległość</w:t>
      </w:r>
      <w:r>
        <w:rPr>
          <w:rFonts w:ascii="Palatino Linotype" w:hAnsi="Palatino Linotype"/>
          <w:color w:val="231F20"/>
          <w:spacing w:val="53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w</w:t>
      </w:r>
      <w:r>
        <w:rPr>
          <w:rFonts w:ascii="Palatino Linotype" w:hAnsi="Palatino Linotype"/>
          <w:color w:val="231F20"/>
          <w:spacing w:val="-11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pos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t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ęp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o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wa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ni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u</w:t>
      </w:r>
      <w:r>
        <w:rPr>
          <w:rFonts w:ascii="Palatino Linotype" w:hAnsi="Palatino Linotype"/>
          <w:color w:val="231F20"/>
          <w:spacing w:val="-11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c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ywilnym</w:t>
      </w:r>
      <w:r>
        <w:rPr>
          <w:rFonts w:ascii="Palatino Linotype" w:hAnsi="Palatino Linotype"/>
          <w:color w:val="231F20"/>
          <w:spacing w:val="-11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(D</w:t>
      </w:r>
      <w:r>
        <w:rPr>
          <w:rFonts w:ascii="Palatino Linotype" w:hAnsi="Palatino Linotype"/>
          <w:color w:val="231F20"/>
          <w:spacing w:val="-4"/>
          <w:w w:val="95"/>
          <w:sz w:val="18"/>
        </w:rPr>
        <w:t>z.U.</w:t>
      </w:r>
      <w:r>
        <w:rPr>
          <w:rFonts w:ascii="Palatino Linotype" w:hAnsi="Palatino Linotype"/>
          <w:color w:val="231F20"/>
          <w:spacing w:val="-10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2010</w:t>
      </w:r>
      <w:r>
        <w:rPr>
          <w:rFonts w:ascii="Palatino Linotype" w:hAnsi="Palatino Linotype"/>
          <w:color w:val="231F20"/>
          <w:spacing w:val="-11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nr</w:t>
      </w:r>
      <w:r>
        <w:rPr>
          <w:rFonts w:ascii="Palatino Linotype" w:hAnsi="Palatino Linotype"/>
          <w:color w:val="231F20"/>
          <w:spacing w:val="-11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34</w:t>
      </w:r>
      <w:r>
        <w:rPr>
          <w:rFonts w:ascii="Palatino Linotype" w:hAnsi="Palatino Linotype"/>
          <w:color w:val="231F20"/>
          <w:spacing w:val="-11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p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o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z.</w:t>
      </w:r>
      <w:r>
        <w:rPr>
          <w:rFonts w:ascii="Palatino Linotype" w:hAnsi="Palatino Linotype"/>
          <w:color w:val="231F20"/>
          <w:spacing w:val="-10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185)</w:t>
      </w:r>
      <w:r>
        <w:rPr>
          <w:rFonts w:ascii="Palatino Linotype" w:hAnsi="Palatino Linotype"/>
          <w:color w:val="231F20"/>
          <w:spacing w:val="-11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/</w:t>
      </w:r>
      <w:r>
        <w:rPr>
          <w:rFonts w:ascii="Palatino Linotype" w:hAnsi="Palatino Linotype"/>
          <w:color w:val="231F20"/>
          <w:spacing w:val="-11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[Елек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т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ронний</w:t>
      </w:r>
      <w:r>
        <w:rPr>
          <w:rFonts w:ascii="Palatino Linotype" w:hAnsi="Palatino Linotype"/>
          <w:color w:val="231F20"/>
          <w:spacing w:val="-11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ресур</w:t>
      </w:r>
      <w:r>
        <w:rPr>
          <w:rFonts w:ascii="Palatino Linotype" w:hAnsi="Palatino Linotype"/>
          <w:color w:val="231F20"/>
          <w:w w:val="95"/>
          <w:sz w:val="18"/>
        </w:rPr>
        <w:t>с]</w:t>
      </w:r>
      <w:r>
        <w:rPr>
          <w:rFonts w:ascii="Palatino Linotype" w:hAnsi="Palatino Linotype"/>
          <w:color w:val="231F20"/>
          <w:spacing w:val="-10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/</w:t>
      </w:r>
      <w:r>
        <w:rPr>
          <w:rFonts w:ascii="Palatino Linotype" w:hAnsi="Palatino Linotype"/>
          <w:color w:val="231F20"/>
          <w:spacing w:val="-11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htt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p://</w:t>
      </w:r>
      <w:r>
        <w:rPr>
          <w:rFonts w:ascii="Palatino Linotype" w:hAnsi="Palatino Linotype"/>
          <w:color w:val="231F20"/>
          <w:spacing w:val="77"/>
          <w:w w:val="94"/>
          <w:sz w:val="18"/>
        </w:rPr>
        <w:t> </w:t>
      </w:r>
      <w:r>
        <w:rPr>
          <w:rFonts w:ascii="Palatino Linotype" w:hAnsi="Palatino Linotype"/>
          <w:color w:val="231F20"/>
          <w:spacing w:val="-2"/>
          <w:sz w:val="18"/>
        </w:rPr>
        <w:t>isap.sejm.gov.pl/DetailsServlet?id=WDU20100340185</w:t>
      </w:r>
      <w:r>
        <w:rPr>
          <w:rFonts w:ascii="Palatino Linotype" w:hAnsi="Palatino Linotype"/>
          <w:sz w:val="18"/>
        </w:rPr>
      </w:r>
    </w:p>
    <w:p>
      <w:pPr>
        <w:numPr>
          <w:ilvl w:val="0"/>
          <w:numId w:val="10"/>
        </w:numPr>
        <w:tabs>
          <w:tab w:pos="608" w:val="left" w:leader="none"/>
        </w:tabs>
        <w:spacing w:line="206" w:lineRule="exact" w:before="0"/>
        <w:ind w:left="107" w:right="118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7"/>
          <w:w w:val="95"/>
          <w:sz w:val="18"/>
          <w:szCs w:val="18"/>
        </w:rPr>
        <w:t>SKC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’</w:t>
      </w:r>
      <w:r>
        <w:rPr>
          <w:rFonts w:ascii="Palatino Linotype" w:hAnsi="Palatino Linotype" w:cs="Palatino Linotype" w:eastAsia="Palatino Linotype"/>
          <w:color w:val="231F20"/>
          <w:spacing w:val="-7"/>
          <w:w w:val="95"/>
          <w:sz w:val="18"/>
          <w:szCs w:val="18"/>
        </w:rPr>
        <w:t>s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Sma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rt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Co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ur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troo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m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[Елек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ронний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ресур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с]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hyperlink r:id="rId20">
        <w:r>
          <w:rPr>
            <w:rFonts w:ascii="Palatino Linotype" w:hAnsi="Palatino Linotype" w:cs="Palatino Linotype" w:eastAsia="Palatino Linotype"/>
            <w:color w:val="231F20"/>
            <w:spacing w:val="-3"/>
            <w:w w:val="95"/>
            <w:sz w:val="18"/>
            <w:szCs w:val="18"/>
          </w:rPr>
          <w:t>http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5"/>
            <w:sz w:val="18"/>
            <w:szCs w:val="18"/>
          </w:rPr>
          <w:t>://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5"/>
            <w:sz w:val="18"/>
            <w:szCs w:val="18"/>
          </w:rPr>
          <w:t>shop.sk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5"/>
            <w:sz w:val="18"/>
            <w:szCs w:val="18"/>
          </w:rPr>
          <w:t>cco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5"/>
            <w:sz w:val="18"/>
            <w:szCs w:val="18"/>
          </w:rPr>
          <w:t>m.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5"/>
            <w:sz w:val="18"/>
            <w:szCs w:val="18"/>
          </w:rPr>
          <w:t>c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5"/>
            <w:sz w:val="18"/>
            <w:szCs w:val="18"/>
          </w:rPr>
          <w:t>om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5"/>
            <w:sz w:val="18"/>
            <w:szCs w:val="18"/>
          </w:rPr>
          <w:t>/V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5"/>
            <w:sz w:val="18"/>
            <w:szCs w:val="18"/>
          </w:rPr>
          <w:t>ideo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5"/>
            <w:sz w:val="18"/>
            <w:szCs w:val="18"/>
          </w:rPr>
          <w:t>/</w:t>
        </w:r>
      </w:hyperlink>
      <w:r>
        <w:rPr>
          <w:rFonts w:ascii="Palatino Linotype" w:hAnsi="Palatino Linotype" w:cs="Palatino Linotype" w:eastAsia="Palatino Linotype"/>
          <w:color w:val="231F20"/>
          <w:spacing w:val="95"/>
          <w:w w:val="103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sz w:val="18"/>
          <w:szCs w:val="18"/>
        </w:rPr>
        <w:t>T</w:t>
      </w:r>
      <w:r>
        <w:rPr>
          <w:rFonts w:ascii="Palatino Linotype" w:hAnsi="Palatino Linotype" w:cs="Palatino Linotype" w:eastAsia="Palatino Linotype"/>
          <w:color w:val="231F20"/>
          <w:spacing w:val="-4"/>
          <w:sz w:val="18"/>
          <w:szCs w:val="18"/>
        </w:rPr>
        <w:t>elejustic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spacing w:line="240" w:lineRule="auto" w:before="0"/>
        <w:rPr>
          <w:rFonts w:ascii="Palatino Linotype" w:hAnsi="Palatino Linotype" w:cs="Palatino Linotype" w:eastAsia="Palatino Linotype"/>
          <w:sz w:val="18"/>
          <w:szCs w:val="18"/>
        </w:rPr>
      </w:pPr>
    </w:p>
    <w:p>
      <w:pPr>
        <w:spacing w:line="240" w:lineRule="auto" w:before="5"/>
        <w:rPr>
          <w:rFonts w:ascii="Palatino Linotype" w:hAnsi="Palatino Linotype" w:cs="Palatino Linotype" w:eastAsia="Palatino Linotype"/>
          <w:sz w:val="16"/>
          <w:szCs w:val="16"/>
        </w:rPr>
      </w:pPr>
    </w:p>
    <w:p>
      <w:pPr>
        <w:pStyle w:val="Heading3"/>
        <w:spacing w:line="231" w:lineRule="exact"/>
        <w:ind w:left="939" w:right="950"/>
        <w:jc w:val="center"/>
        <w:rPr>
          <w:b w:val="0"/>
          <w:bCs w:val="0"/>
        </w:rPr>
      </w:pPr>
      <w:bookmarkStart w:name="_TOC_250011" w:id="8"/>
      <w:r>
        <w:rPr>
          <w:color w:val="231F20"/>
          <w:spacing w:val="1"/>
          <w:w w:val="95"/>
        </w:rPr>
        <w:t>Бут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Ілля</w:t>
      </w:r>
      <w:r>
        <w:rPr>
          <w:color w:val="231F20"/>
          <w:spacing w:val="10"/>
          <w:w w:val="95"/>
        </w:rPr>
        <w:t> </w:t>
      </w:r>
      <w:r>
        <w:rPr>
          <w:color w:val="231F20"/>
          <w:spacing w:val="-1"/>
          <w:w w:val="95"/>
        </w:rPr>
        <w:t>Олекс</w:t>
      </w:r>
      <w:r>
        <w:rPr>
          <w:color w:val="231F20"/>
          <w:spacing w:val="-2"/>
          <w:w w:val="95"/>
        </w:rPr>
        <w:t>анд</w:t>
      </w:r>
      <w:r>
        <w:rPr>
          <w:color w:val="231F20"/>
          <w:spacing w:val="-1"/>
          <w:w w:val="95"/>
        </w:rPr>
        <w:t>рович,</w:t>
      </w:r>
      <w:bookmarkEnd w:id="8"/>
      <w:r>
        <w:rPr>
          <w:b w:val="0"/>
        </w:rPr>
      </w:r>
    </w:p>
    <w:p>
      <w:pPr>
        <w:spacing w:line="216" w:lineRule="exact" w:before="12"/>
        <w:ind w:left="961" w:right="972" w:firstLine="0"/>
        <w:jc w:val="center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z w:val="19"/>
        </w:rPr>
        <w:t>к.</w:t>
      </w:r>
      <w:r>
        <w:rPr>
          <w:rFonts w:ascii="Palatino Linotype" w:hAnsi="Palatino Linotype"/>
          <w:i/>
          <w:color w:val="231F20"/>
          <w:spacing w:val="-20"/>
          <w:sz w:val="19"/>
        </w:rPr>
        <w:t> </w:t>
      </w:r>
      <w:r>
        <w:rPr>
          <w:rFonts w:ascii="Palatino Linotype" w:hAnsi="Palatino Linotype"/>
          <w:i/>
          <w:color w:val="231F20"/>
          <w:sz w:val="19"/>
        </w:rPr>
        <w:t>ю.</w:t>
      </w:r>
      <w:r>
        <w:rPr>
          <w:rFonts w:ascii="Palatino Linotype" w:hAnsi="Palatino Linotype"/>
          <w:i/>
          <w:color w:val="231F20"/>
          <w:spacing w:val="-19"/>
          <w:sz w:val="19"/>
        </w:rPr>
        <w:t> </w:t>
      </w:r>
      <w:r>
        <w:rPr>
          <w:rFonts w:ascii="Palatino Linotype" w:hAnsi="Palatino Linotype"/>
          <w:i/>
          <w:color w:val="231F20"/>
          <w:sz w:val="19"/>
        </w:rPr>
        <w:t>н.,</w:t>
      </w:r>
      <w:r>
        <w:rPr>
          <w:rFonts w:ascii="Palatino Linotype" w:hAnsi="Palatino Linotype"/>
          <w:i/>
          <w:color w:val="231F20"/>
          <w:spacing w:val="-19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sz w:val="19"/>
        </w:rPr>
        <w:t>сис</w:t>
      </w:r>
      <w:r>
        <w:rPr>
          <w:rFonts w:ascii="Palatino Linotype" w:hAnsi="Palatino Linotype"/>
          <w:i/>
          <w:color w:val="231F20"/>
          <w:spacing w:val="-1"/>
          <w:sz w:val="19"/>
        </w:rPr>
        <w:t>т</w:t>
      </w:r>
      <w:r>
        <w:rPr>
          <w:rFonts w:ascii="Palatino Linotype" w:hAnsi="Palatino Linotype"/>
          <w:i/>
          <w:color w:val="231F20"/>
          <w:spacing w:val="-2"/>
          <w:sz w:val="19"/>
        </w:rPr>
        <w:t>ен</w:t>
      </w:r>
      <w:r>
        <w:rPr>
          <w:rFonts w:ascii="Palatino Linotype" w:hAnsi="Palatino Linotype"/>
          <w:i/>
          <w:color w:val="231F20"/>
          <w:spacing w:val="-1"/>
          <w:sz w:val="19"/>
        </w:rPr>
        <w:t>т</w:t>
      </w:r>
      <w:r>
        <w:rPr>
          <w:rFonts w:ascii="Palatino Linotype" w:hAnsi="Palatino Linotype"/>
          <w:i/>
          <w:color w:val="231F20"/>
          <w:spacing w:val="-19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sz w:val="19"/>
        </w:rPr>
        <w:t>афедр</w:t>
      </w:r>
      <w:r>
        <w:rPr>
          <w:rFonts w:ascii="Palatino Linotype" w:hAnsi="Palatino Linotype"/>
          <w:i/>
          <w:color w:val="231F20"/>
          <w:spacing w:val="-2"/>
          <w:sz w:val="19"/>
        </w:rPr>
        <w:t>и</w:t>
      </w:r>
      <w:r>
        <w:rPr>
          <w:rFonts w:ascii="Palatino Linotype" w:hAnsi="Palatino Linotype"/>
          <w:i/>
          <w:color w:val="231F20"/>
          <w:spacing w:val="-19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ци</w:t>
      </w:r>
      <w:r>
        <w:rPr>
          <w:rFonts w:ascii="Palatino Linotype" w:hAnsi="Palatino Linotype"/>
          <w:i/>
          <w:color w:val="231F20"/>
          <w:spacing w:val="-2"/>
          <w:sz w:val="19"/>
        </w:rPr>
        <w:t>в</w:t>
      </w:r>
      <w:r>
        <w:rPr>
          <w:rFonts w:ascii="Palatino Linotype" w:hAnsi="Palatino Linotype"/>
          <w:i/>
          <w:color w:val="231F20"/>
          <w:spacing w:val="-3"/>
          <w:sz w:val="19"/>
        </w:rPr>
        <w:t>ільн</w:t>
      </w:r>
      <w:r>
        <w:rPr>
          <w:rFonts w:ascii="Palatino Linotype" w:hAnsi="Palatino Linotype"/>
          <w:i/>
          <w:color w:val="231F20"/>
          <w:spacing w:val="-2"/>
          <w:sz w:val="19"/>
        </w:rPr>
        <w:t>ого</w:t>
      </w:r>
      <w:r>
        <w:rPr>
          <w:rFonts w:ascii="Palatino Linotype" w:hAnsi="Palatino Linotype"/>
          <w:i/>
          <w:color w:val="231F20"/>
          <w:spacing w:val="-19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ро</w:t>
      </w:r>
      <w:r>
        <w:rPr>
          <w:rFonts w:ascii="Palatino Linotype" w:hAnsi="Palatino Linotype"/>
          <w:i/>
          <w:color w:val="231F20"/>
          <w:spacing w:val="-2"/>
          <w:sz w:val="19"/>
        </w:rPr>
        <w:t>ц</w:t>
      </w:r>
      <w:r>
        <w:rPr>
          <w:rFonts w:ascii="Palatino Linotype" w:hAnsi="Palatino Linotype"/>
          <w:i/>
          <w:color w:val="231F20"/>
          <w:spacing w:val="-1"/>
          <w:sz w:val="19"/>
        </w:rPr>
        <w:t>е</w:t>
      </w:r>
      <w:r>
        <w:rPr>
          <w:rFonts w:ascii="Palatino Linotype" w:hAnsi="Palatino Linotype"/>
          <w:i/>
          <w:color w:val="231F20"/>
          <w:spacing w:val="-2"/>
          <w:sz w:val="19"/>
        </w:rPr>
        <w:t>су</w:t>
      </w:r>
      <w:r>
        <w:rPr>
          <w:rFonts w:ascii="Palatino Linotype" w:hAnsi="Palatino Linotype"/>
          <w:i/>
          <w:color w:val="231F20"/>
          <w:spacing w:val="25"/>
          <w:w w:val="88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Національ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ого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іверситет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«Од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есь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юридична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аде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м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ія»</w:t>
      </w:r>
      <w:r>
        <w:rPr>
          <w:rFonts w:ascii="Palatino Linotype" w:hAnsi="Palatino Linotype"/>
          <w:sz w:val="19"/>
        </w:rPr>
      </w:r>
    </w:p>
    <w:p>
      <w:pPr>
        <w:spacing w:line="240" w:lineRule="auto" w:before="7"/>
        <w:rPr>
          <w:rFonts w:ascii="Palatino Linotype" w:hAnsi="Palatino Linotype" w:cs="Palatino Linotype" w:eastAsia="Palatino Linotype"/>
          <w:i/>
          <w:sz w:val="14"/>
          <w:szCs w:val="14"/>
        </w:rPr>
      </w:pPr>
    </w:p>
    <w:p>
      <w:pPr>
        <w:pStyle w:val="Heading2"/>
        <w:spacing w:line="250" w:lineRule="auto"/>
        <w:ind w:right="139"/>
        <w:jc w:val="center"/>
        <w:rPr>
          <w:b w:val="0"/>
          <w:bCs w:val="0"/>
        </w:rPr>
      </w:pPr>
      <w:bookmarkStart w:name="_TOC_250010" w:id="9"/>
      <w:r>
        <w:rPr>
          <w:color w:val="231F20"/>
          <w:spacing w:val="-5"/>
          <w:w w:val="95"/>
        </w:rPr>
        <w:t>ЩОДО</w:t>
      </w:r>
      <w:r>
        <w:rPr>
          <w:color w:val="231F20"/>
          <w:spacing w:val="52"/>
          <w:w w:val="95"/>
        </w:rPr>
        <w:t> </w:t>
      </w:r>
      <w:r>
        <w:rPr>
          <w:color w:val="231F20"/>
          <w:spacing w:val="-1"/>
          <w:w w:val="95"/>
        </w:rPr>
        <w:t>ЗАСТОС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ВАННЯ</w:t>
      </w:r>
      <w:r>
        <w:rPr>
          <w:color w:val="231F20"/>
          <w:spacing w:val="53"/>
          <w:w w:val="95"/>
        </w:rPr>
        <w:t> </w:t>
      </w:r>
      <w:r>
        <w:rPr>
          <w:color w:val="231F20"/>
          <w:w w:val="95"/>
        </w:rPr>
        <w:t>ІНФОРМАЦІЙНИХ</w:t>
      </w:r>
      <w:r>
        <w:rPr>
          <w:color w:val="231F20"/>
          <w:spacing w:val="25"/>
          <w:w w:val="92"/>
        </w:rPr>
        <w:t> </w:t>
      </w:r>
      <w:r>
        <w:rPr>
          <w:color w:val="231F20"/>
          <w:w w:val="95"/>
        </w:rPr>
        <w:t>ТЕХНОЛОГІЙ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17"/>
          <w:w w:val="95"/>
        </w:rPr>
        <w:t> </w:t>
      </w:r>
      <w:r>
        <w:rPr>
          <w:color w:val="231F20"/>
          <w:spacing w:val="-2"/>
          <w:w w:val="95"/>
        </w:rPr>
        <w:t>ТРЕТЕЙСЬКОМ</w:t>
      </w:r>
      <w:r>
        <w:rPr>
          <w:color w:val="231F20"/>
          <w:spacing w:val="-3"/>
          <w:w w:val="95"/>
        </w:rPr>
        <w:t>У</w:t>
      </w:r>
      <w:r>
        <w:rPr>
          <w:color w:val="231F20"/>
          <w:spacing w:val="18"/>
          <w:w w:val="95"/>
        </w:rPr>
        <w:t> </w:t>
      </w:r>
      <w:r>
        <w:rPr>
          <w:color w:val="231F20"/>
          <w:spacing w:val="-2"/>
          <w:w w:val="95"/>
        </w:rPr>
        <w:t>РОЗ</w:t>
      </w:r>
      <w:r>
        <w:rPr>
          <w:color w:val="231F20"/>
          <w:spacing w:val="-3"/>
          <w:w w:val="95"/>
        </w:rPr>
        <w:t>ГЛ</w:t>
      </w:r>
      <w:r>
        <w:rPr>
          <w:color w:val="231F20"/>
          <w:spacing w:val="-2"/>
          <w:w w:val="95"/>
        </w:rPr>
        <w:t>ЯДІ</w:t>
      </w:r>
      <w:bookmarkEnd w:id="9"/>
      <w:r>
        <w:rPr>
          <w:b w:val="0"/>
        </w:rPr>
      </w:r>
    </w:p>
    <w:p>
      <w:pPr>
        <w:pStyle w:val="BodyText"/>
        <w:spacing w:line="240" w:lineRule="exact" w:before="148"/>
        <w:ind w:right="117"/>
        <w:jc w:val="both"/>
      </w:pPr>
      <w:r>
        <w:rPr>
          <w:color w:val="231F20"/>
          <w:w w:val="90"/>
        </w:rPr>
        <w:t>Застосування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мац</w:t>
      </w:r>
      <w:r>
        <w:rPr>
          <w:color w:val="231F20"/>
          <w:spacing w:val="-1"/>
          <w:w w:val="90"/>
        </w:rPr>
        <w:t>ійних</w:t>
      </w:r>
      <w:r>
        <w:rPr>
          <w:color w:val="231F20"/>
          <w:spacing w:val="-2"/>
          <w:w w:val="90"/>
        </w:rPr>
        <w:t> т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хно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огій </w:t>
      </w:r>
      <w:r>
        <w:rPr>
          <w:color w:val="231F20"/>
          <w:w w:val="90"/>
        </w:rPr>
        <w:t>в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возастосовні</w:t>
      </w:r>
      <w:r>
        <w:rPr>
          <w:color w:val="231F20"/>
          <w:spacing w:val="-2"/>
          <w:w w:val="90"/>
        </w:rPr>
        <w:t>й пра</w:t>
      </w:r>
      <w:r>
        <w:rPr>
          <w:color w:val="231F20"/>
          <w:spacing w:val="-1"/>
          <w:w w:val="90"/>
        </w:rPr>
        <w:t>кти-</w:t>
      </w:r>
      <w:r>
        <w:rPr>
          <w:color w:val="231F20"/>
          <w:spacing w:val="75"/>
          <w:w w:val="106"/>
        </w:rPr>
        <w:t> 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набуває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своєї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кт</w:t>
      </w:r>
      <w:r>
        <w:rPr>
          <w:color w:val="231F20"/>
          <w:spacing w:val="1"/>
          <w:w w:val="90"/>
        </w:rPr>
        <w:t>уа</w:t>
      </w:r>
      <w:r>
        <w:rPr>
          <w:color w:val="231F20"/>
          <w:w w:val="90"/>
        </w:rPr>
        <w:t>льн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сті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тільки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сф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і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цивільного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судочинства,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25"/>
          <w:w w:val="87"/>
        </w:rPr>
        <w:t> </w:t>
      </w:r>
      <w:r>
        <w:rPr>
          <w:color w:val="231F20"/>
          <w:w w:val="95"/>
        </w:rPr>
        <w:t>й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сфері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третейського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розгляду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цивільно-правових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спор</w:t>
      </w:r>
      <w:r>
        <w:rPr>
          <w:color w:val="231F20"/>
          <w:spacing w:val="-1"/>
          <w:w w:val="95"/>
        </w:rPr>
        <w:t>ів.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"/>
          <w:w w:val="95"/>
        </w:rPr>
        <w:t>дна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якщо</w:t>
      </w:r>
      <w:r>
        <w:rPr>
          <w:color w:val="231F20"/>
          <w:spacing w:val="33"/>
          <w:w w:val="91"/>
        </w:rPr>
        <w:t> </w:t>
      </w:r>
      <w:r>
        <w:rPr>
          <w:color w:val="231F20"/>
          <w:spacing w:val="-2"/>
          <w:w w:val="95"/>
        </w:rPr>
        <w:t>впро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адж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вітніх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те</w:t>
      </w:r>
      <w:r>
        <w:rPr>
          <w:color w:val="231F20"/>
          <w:spacing w:val="-2"/>
          <w:w w:val="95"/>
        </w:rPr>
        <w:t>хн</w:t>
      </w:r>
      <w:r>
        <w:rPr>
          <w:color w:val="231F20"/>
          <w:spacing w:val="-3"/>
          <w:w w:val="95"/>
        </w:rPr>
        <w:t>ологій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проце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розгляду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вирішення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спра-</w:t>
      </w:r>
      <w:r>
        <w:rPr>
          <w:color w:val="231F20"/>
          <w:spacing w:val="55"/>
          <w:w w:val="106"/>
        </w:rPr>
        <w:t> </w:t>
      </w:r>
      <w:r>
        <w:rPr>
          <w:color w:val="231F20"/>
          <w:w w:val="95"/>
        </w:rPr>
        <w:t>ви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державним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судом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стримується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певними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чинниками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(масштабність</w:t>
      </w:r>
      <w:r>
        <w:rPr>
          <w:color w:val="231F20"/>
          <w:spacing w:val="75"/>
          <w:w w:val="95"/>
        </w:rPr>
        <w:t> </w:t>
      </w:r>
      <w:r>
        <w:rPr>
          <w:color w:val="231F20"/>
          <w:w w:val="95"/>
        </w:rPr>
        <w:t>впровадження,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негнучкість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законодавства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п</w:t>
      </w:r>
      <w:r>
        <w:rPr>
          <w:color w:val="231F20"/>
          <w:spacing w:val="-1"/>
          <w:w w:val="95"/>
        </w:rPr>
        <w:t>евних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питаннях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ощ</w:t>
      </w:r>
      <w:r>
        <w:rPr>
          <w:color w:val="231F20"/>
          <w:spacing w:val="-1"/>
          <w:w w:val="95"/>
        </w:rPr>
        <w:t>о),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32"/>
          <w:w w:val="91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третейського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розгляду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такі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об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еження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За</w:t>
      </w:r>
      <w:r>
        <w:rPr>
          <w:color w:val="231F20"/>
          <w:spacing w:val="-1"/>
          <w:w w:val="90"/>
        </w:rPr>
        <w:t>коні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«Про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ре</w:t>
      </w:r>
      <w:r>
        <w:rPr>
          <w:color w:val="231F20"/>
          <w:w w:val="90"/>
        </w:rPr>
        <w:t>-</w:t>
      </w:r>
      <w:r>
        <w:rPr>
          <w:color w:val="231F20"/>
          <w:spacing w:val="45"/>
          <w:w w:val="106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ей</w:t>
      </w:r>
      <w:r>
        <w:rPr>
          <w:color w:val="231F20"/>
          <w:spacing w:val="-1"/>
          <w:w w:val="95"/>
        </w:rPr>
        <w:t>ські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суди»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дсутні: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фактично,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питання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1"/>
          <w:w w:val="95"/>
        </w:rPr>
        <w:t>застосу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ін</w:t>
      </w:r>
      <w:r>
        <w:rPr>
          <w:color w:val="231F20"/>
          <w:spacing w:val="-2"/>
          <w:w w:val="95"/>
        </w:rPr>
        <w:t>формаційн</w:t>
      </w:r>
      <w:r>
        <w:rPr>
          <w:color w:val="231F20"/>
          <w:spacing w:val="-1"/>
          <w:w w:val="95"/>
        </w:rPr>
        <w:t>о-</w:t>
      </w:r>
      <w:r>
        <w:rPr>
          <w:color w:val="231F20"/>
          <w:spacing w:val="70"/>
          <w:w w:val="96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ел</w:t>
      </w:r>
      <w:r>
        <w:rPr>
          <w:color w:val="231F20"/>
          <w:spacing w:val="-2"/>
          <w:w w:val="90"/>
        </w:rPr>
        <w:t>еко</w:t>
      </w:r>
      <w:r>
        <w:rPr>
          <w:color w:val="231F20"/>
          <w:spacing w:val="-3"/>
          <w:w w:val="90"/>
        </w:rPr>
        <w:t>му</w:t>
      </w:r>
      <w:r>
        <w:rPr>
          <w:color w:val="231F20"/>
          <w:spacing w:val="-2"/>
          <w:w w:val="90"/>
        </w:rPr>
        <w:t>нікаційних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хно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огій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алиш</w:t>
      </w:r>
      <w:r>
        <w:rPr>
          <w:color w:val="231F20"/>
          <w:spacing w:val="-1"/>
          <w:w w:val="90"/>
        </w:rPr>
        <w:t>ається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вир</w:t>
      </w:r>
      <w:r>
        <w:rPr>
          <w:color w:val="231F20"/>
          <w:spacing w:val="-3"/>
          <w:w w:val="90"/>
        </w:rPr>
        <w:t>іш</w:t>
      </w:r>
      <w:r>
        <w:rPr>
          <w:color w:val="231F20"/>
          <w:spacing w:val="-2"/>
          <w:w w:val="90"/>
        </w:rPr>
        <w:t>ення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мп</w:t>
      </w:r>
      <w:r>
        <w:rPr>
          <w:color w:val="231F20"/>
          <w:spacing w:val="-1"/>
          <w:w w:val="90"/>
        </w:rPr>
        <w:t>етентно-</w:t>
      </w:r>
      <w:r>
        <w:rPr>
          <w:color w:val="231F20"/>
          <w:spacing w:val="73"/>
          <w:w w:val="106"/>
        </w:rPr>
        <w:t> </w:t>
      </w:r>
      <w:r>
        <w:rPr>
          <w:color w:val="231F20"/>
          <w:w w:val="95"/>
        </w:rPr>
        <w:t>го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ор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у,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яким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1"/>
          <w:w w:val="95"/>
        </w:rPr>
        <w:t>у</w:t>
      </w:r>
      <w:r>
        <w:rPr>
          <w:color w:val="231F20"/>
          <w:w w:val="95"/>
        </w:rPr>
        <w:t>тв</w:t>
      </w:r>
      <w:r>
        <w:rPr>
          <w:color w:val="231F20"/>
          <w:spacing w:val="1"/>
          <w:w w:val="95"/>
        </w:rPr>
        <w:t>орено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третейський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суд,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сам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склад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ре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ей</w:t>
      </w:r>
      <w:r>
        <w:rPr>
          <w:color w:val="231F20"/>
          <w:spacing w:val="-1"/>
          <w:w w:val="95"/>
        </w:rPr>
        <w:t>ськ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уду,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43"/>
          <w:w w:val="87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кож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безпосередньо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сторін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третейської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годи,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які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евних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випадках</w:t>
      </w:r>
      <w:r>
        <w:rPr>
          <w:color w:val="231F20"/>
          <w:spacing w:val="34"/>
          <w:w w:val="92"/>
        </w:rPr>
        <w:t> </w:t>
      </w:r>
      <w:r>
        <w:rPr>
          <w:color w:val="231F20"/>
          <w:w w:val="95"/>
        </w:rPr>
        <w:t>(особливо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щодо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процедури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розгляду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спору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третейському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суді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hoc)</w:t>
      </w:r>
      <w:r>
        <w:rPr>
          <w:color w:val="231F20"/>
          <w:spacing w:val="45"/>
          <w:w w:val="103"/>
        </w:rPr>
        <w:t> </w:t>
      </w:r>
      <w:r>
        <w:rPr>
          <w:color w:val="231F20"/>
          <w:w w:val="95"/>
        </w:rPr>
        <w:t>наділені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можливі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тю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визна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ати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правила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третейського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зг</w:t>
      </w:r>
      <w:r>
        <w:rPr>
          <w:color w:val="231F20"/>
          <w:spacing w:val="-2"/>
          <w:w w:val="95"/>
        </w:rPr>
        <w:t>ляду,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б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37"/>
          <w:w w:val="88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уперечили</w:t>
      </w:r>
      <w:r>
        <w:rPr>
          <w:color w:val="231F20"/>
          <w:spacing w:val="14"/>
          <w:w w:val="90"/>
        </w:rPr>
        <w:t> </w:t>
      </w:r>
      <w:r>
        <w:rPr>
          <w:color w:val="231F20"/>
          <w:w w:val="90"/>
        </w:rPr>
        <w:t>чинному</w:t>
      </w:r>
      <w:r>
        <w:rPr>
          <w:color w:val="231F20"/>
          <w:spacing w:val="15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конодавств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14"/>
          <w:w w:val="90"/>
        </w:rPr>
        <w:t> </w:t>
      </w:r>
      <w:r>
        <w:rPr>
          <w:color w:val="231F20"/>
          <w:w w:val="90"/>
        </w:rPr>
        <w:t>[1].</w:t>
      </w:r>
      <w:r>
        <w:rPr/>
      </w:r>
    </w:p>
    <w:p>
      <w:pPr>
        <w:pStyle w:val="BodyText"/>
        <w:spacing w:line="240" w:lineRule="exact"/>
        <w:ind w:right="116"/>
        <w:jc w:val="both"/>
      </w:pPr>
      <w:r>
        <w:rPr>
          <w:color w:val="231F20"/>
          <w:spacing w:val="-5"/>
          <w:w w:val="90"/>
        </w:rPr>
        <w:t>Т</w:t>
      </w:r>
      <w:r>
        <w:rPr>
          <w:color w:val="231F20"/>
          <w:spacing w:val="-6"/>
          <w:w w:val="90"/>
        </w:rPr>
        <w:t>а</w:t>
      </w:r>
      <w:r>
        <w:rPr>
          <w:color w:val="231F20"/>
          <w:spacing w:val="-5"/>
          <w:w w:val="90"/>
        </w:rPr>
        <w:t>к,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наразі</w:t>
      </w:r>
      <w:r>
        <w:rPr>
          <w:color w:val="231F20"/>
          <w:spacing w:val="-1"/>
          <w:w w:val="90"/>
        </w:rPr>
        <w:t> не </w:t>
      </w:r>
      <w:r>
        <w:rPr>
          <w:color w:val="231F20"/>
          <w:w w:val="90"/>
        </w:rPr>
        <w:t>виникає</w:t>
      </w:r>
      <w:r>
        <w:rPr>
          <w:color w:val="231F20"/>
          <w:spacing w:val="-2"/>
          <w:w w:val="90"/>
        </w:rPr>
        <w:t> 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чних</w:t>
      </w:r>
      <w:r>
        <w:rPr>
          <w:color w:val="231F20"/>
          <w:spacing w:val="-1"/>
          <w:w w:val="90"/>
        </w:rPr>
        <w:t> ск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днощів </w:t>
      </w:r>
      <w:r>
        <w:rPr>
          <w:color w:val="231F20"/>
          <w:w w:val="90"/>
        </w:rPr>
        <w:t>в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укладенні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третейської</w:t>
      </w:r>
      <w:r>
        <w:rPr>
          <w:color w:val="231F20"/>
          <w:spacing w:val="47"/>
          <w:w w:val="20"/>
        </w:rPr>
        <w:t> </w:t>
      </w:r>
      <w:r>
        <w:rPr>
          <w:color w:val="231F20"/>
          <w:spacing w:val="1"/>
          <w:w w:val="95"/>
        </w:rPr>
        <w:t>у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оди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електронній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формі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із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застосу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анням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електронного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цифрового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800" w:right="900"/>
        </w:sectPr>
      </w:pPr>
    </w:p>
    <w:p>
      <w:pPr>
        <w:pStyle w:val="BodyText"/>
        <w:spacing w:line="240" w:lineRule="exact" w:before="35"/>
        <w:ind w:left="100" w:right="105" w:firstLine="0"/>
        <w:jc w:val="both"/>
      </w:pPr>
      <w:r>
        <w:rPr>
          <w:color w:val="231F20"/>
          <w:w w:val="90"/>
        </w:rPr>
        <w:t>підпису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дотриманням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ж</w:t>
      </w:r>
      <w:r>
        <w:rPr>
          <w:color w:val="231F20"/>
          <w:spacing w:val="-2"/>
          <w:w w:val="90"/>
        </w:rPr>
        <w:t>ень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За</w:t>
      </w:r>
      <w:r>
        <w:rPr>
          <w:color w:val="231F20"/>
          <w:spacing w:val="-1"/>
          <w:w w:val="90"/>
        </w:rPr>
        <w:t>конів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«Про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онні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до-</w:t>
      </w:r>
      <w:r>
        <w:rPr>
          <w:color w:val="231F20"/>
          <w:spacing w:val="49"/>
          <w:w w:val="106"/>
        </w:rPr>
        <w:t> </w:t>
      </w:r>
      <w:r>
        <w:rPr>
          <w:color w:val="231F20"/>
          <w:w w:val="95"/>
        </w:rPr>
        <w:t>кументи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ронний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документообіг»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22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травня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2003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року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№851-</w:t>
      </w:r>
      <w:r>
        <w:rPr>
          <w:color w:val="231F20"/>
          <w:spacing w:val="56"/>
          <w:w w:val="90"/>
        </w:rPr>
        <w:t> </w:t>
      </w:r>
      <w:r>
        <w:rPr>
          <w:color w:val="231F20"/>
          <w:spacing w:val="-11"/>
          <w:w w:val="95"/>
        </w:rPr>
        <w:t>IV</w:t>
      </w:r>
      <w:r>
        <w:rPr>
          <w:color w:val="231F20"/>
          <w:spacing w:val="-12"/>
          <w:w w:val="95"/>
        </w:rPr>
        <w:t>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«Про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електронну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омерцію»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3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вересня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2015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року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№675-VIII: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они</w:t>
      </w:r>
      <w:r>
        <w:rPr>
          <w:color w:val="231F20"/>
          <w:spacing w:val="50"/>
          <w:w w:val="91"/>
        </w:rPr>
        <w:t> </w:t>
      </w:r>
      <w:r>
        <w:rPr>
          <w:color w:val="231F20"/>
          <w:w w:val="95"/>
        </w:rPr>
        <w:t>укладаються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тому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ж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порядку,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звичайні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цивільно-правові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оди,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36"/>
          <w:w w:val="87"/>
        </w:rPr>
        <w:t> </w:t>
      </w:r>
      <w:r>
        <w:rPr>
          <w:color w:val="231F20"/>
          <w:spacing w:val="-3"/>
          <w:w w:val="95"/>
        </w:rPr>
        <w:t>зазна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ені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за</w:t>
      </w:r>
      <w:r>
        <w:rPr>
          <w:color w:val="231F20"/>
          <w:spacing w:val="-3"/>
          <w:w w:val="95"/>
        </w:rPr>
        <w:t>к</w:t>
      </w:r>
      <w:r>
        <w:rPr>
          <w:color w:val="231F20"/>
          <w:spacing w:val="-4"/>
          <w:w w:val="95"/>
        </w:rPr>
        <w:t>онода</w:t>
      </w:r>
      <w:r>
        <w:rPr>
          <w:color w:val="231F20"/>
          <w:spacing w:val="-3"/>
          <w:w w:val="95"/>
        </w:rPr>
        <w:t>в</w:t>
      </w:r>
      <w:r>
        <w:rPr>
          <w:color w:val="231F20"/>
          <w:spacing w:val="-4"/>
          <w:w w:val="95"/>
        </w:rPr>
        <w:t>чі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ти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адаю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еспро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вність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акій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у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оді,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скі</w:t>
      </w:r>
      <w:r>
        <w:rPr>
          <w:color w:val="231F20"/>
          <w:spacing w:val="-3"/>
          <w:w w:val="95"/>
        </w:rPr>
        <w:t>льки</w:t>
      </w:r>
      <w:r>
        <w:rPr>
          <w:color w:val="231F20"/>
          <w:spacing w:val="57"/>
          <w:w w:val="91"/>
        </w:rPr>
        <w:t> </w:t>
      </w:r>
      <w:r>
        <w:rPr>
          <w:color w:val="231F20"/>
          <w:w w:val="95"/>
        </w:rPr>
        <w:t>юридична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сила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електронно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документа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не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може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3"/>
          <w:w w:val="95"/>
        </w:rPr>
        <w:t>бути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заперечена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ви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56"/>
          <w:w w:val="106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лю</w:t>
      </w:r>
      <w:r>
        <w:rPr>
          <w:color w:val="231F20"/>
          <w:spacing w:val="-1"/>
          <w:w w:val="95"/>
        </w:rPr>
        <w:t>чн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через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е,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він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має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електронну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форму.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той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же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ас,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віть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без</w:t>
      </w:r>
      <w:r>
        <w:rPr>
          <w:color w:val="231F20"/>
          <w:spacing w:val="51"/>
          <w:w w:val="92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онного</w:t>
      </w:r>
      <w:r>
        <w:rPr>
          <w:color w:val="231F20"/>
          <w:w w:val="90"/>
        </w:rPr>
        <w:t> </w:t>
      </w:r>
      <w:r>
        <w:rPr>
          <w:color w:val="231F20"/>
          <w:spacing w:val="-2"/>
          <w:w w:val="90"/>
        </w:rPr>
        <w:t>цифр</w:t>
      </w:r>
      <w:r>
        <w:rPr>
          <w:color w:val="231F20"/>
          <w:spacing w:val="-1"/>
          <w:w w:val="90"/>
        </w:rPr>
        <w:t>ового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підпису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третейська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года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вважатиметься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укла-</w:t>
      </w:r>
      <w:r>
        <w:rPr>
          <w:color w:val="231F20"/>
          <w:spacing w:val="63"/>
          <w:w w:val="106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ено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якщо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вон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укладена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ляхо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обміну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листами,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овідо</w:t>
      </w:r>
      <w:r>
        <w:rPr>
          <w:color w:val="231F20"/>
          <w:spacing w:val="-2"/>
          <w:w w:val="90"/>
        </w:rPr>
        <w:t>мл</w:t>
      </w:r>
      <w:r>
        <w:rPr>
          <w:color w:val="231F20"/>
          <w:spacing w:val="-1"/>
          <w:w w:val="90"/>
        </w:rPr>
        <w:t>еннями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55"/>
          <w:w w:val="91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еле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айпу,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елеграфу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використанням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засобів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ін</w:t>
      </w:r>
      <w:r>
        <w:rPr>
          <w:color w:val="231F20"/>
          <w:spacing w:val="-2"/>
          <w:w w:val="95"/>
        </w:rPr>
        <w:t>-</w:t>
      </w:r>
      <w:r>
        <w:rPr>
          <w:color w:val="231F20"/>
          <w:spacing w:val="54"/>
          <w:w w:val="106"/>
        </w:rPr>
        <w:t> 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ого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1"/>
          <w:w w:val="90"/>
        </w:rPr>
        <w:t>зв’язк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забезпечує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1"/>
          <w:w w:val="90"/>
        </w:rPr>
        <w:t>фікс</w:t>
      </w:r>
      <w:r>
        <w:rPr>
          <w:color w:val="231F20"/>
          <w:spacing w:val="-2"/>
          <w:w w:val="90"/>
        </w:rPr>
        <w:t>ацію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годи.</w:t>
      </w:r>
      <w:r>
        <w:rPr/>
      </w:r>
    </w:p>
    <w:p>
      <w:pPr>
        <w:pStyle w:val="BodyText"/>
        <w:spacing w:line="240" w:lineRule="exact"/>
        <w:ind w:left="100" w:right="99"/>
        <w:jc w:val="both"/>
      </w:pPr>
      <w:r>
        <w:rPr>
          <w:color w:val="231F20"/>
          <w:spacing w:val="-4"/>
          <w:w w:val="95"/>
        </w:rPr>
        <w:t>Щодо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безпосередньо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третейського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зг</w:t>
      </w:r>
      <w:r>
        <w:rPr>
          <w:color w:val="231F20"/>
          <w:spacing w:val="-2"/>
          <w:w w:val="95"/>
        </w:rPr>
        <w:t>ляду,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віть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дсутності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за-</w:t>
      </w:r>
      <w:r>
        <w:rPr>
          <w:color w:val="231F20"/>
          <w:spacing w:val="52"/>
          <w:w w:val="106"/>
        </w:rPr>
        <w:t> </w:t>
      </w:r>
      <w:r>
        <w:rPr>
          <w:color w:val="231F20"/>
          <w:spacing w:val="-3"/>
          <w:w w:val="95"/>
        </w:rPr>
        <w:t>зна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ених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1"/>
          <w:w w:val="95"/>
        </w:rPr>
        <w:t>вищу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стримуючих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фа</w:t>
      </w:r>
      <w:r>
        <w:rPr>
          <w:color w:val="231F20"/>
          <w:spacing w:val="-1"/>
          <w:w w:val="95"/>
        </w:rPr>
        <w:t>кт</w:t>
      </w:r>
      <w:r>
        <w:rPr>
          <w:color w:val="231F20"/>
          <w:spacing w:val="-2"/>
          <w:w w:val="95"/>
        </w:rPr>
        <w:t>ор</w:t>
      </w:r>
      <w:r>
        <w:rPr>
          <w:color w:val="231F20"/>
          <w:spacing w:val="-1"/>
          <w:w w:val="95"/>
        </w:rPr>
        <w:t>ів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1"/>
          <w:w w:val="95"/>
        </w:rPr>
        <w:t>стан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1"/>
          <w:w w:val="95"/>
        </w:rPr>
        <w:t>застосу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ін</w:t>
      </w:r>
      <w:r>
        <w:rPr>
          <w:color w:val="231F20"/>
          <w:spacing w:val="-2"/>
          <w:w w:val="95"/>
        </w:rPr>
        <w:t>формаційн</w:t>
      </w:r>
      <w:r>
        <w:rPr>
          <w:color w:val="231F20"/>
          <w:spacing w:val="-1"/>
          <w:w w:val="95"/>
        </w:rPr>
        <w:t>о-</w:t>
      </w:r>
      <w:r>
        <w:rPr>
          <w:color w:val="231F20"/>
          <w:spacing w:val="82"/>
          <w:w w:val="96"/>
        </w:rPr>
        <w:t> </w:t>
      </w:r>
      <w:r>
        <w:rPr>
          <w:color w:val="231F20"/>
          <w:w w:val="90"/>
        </w:rPr>
        <w:t>телекомунікаційних</w:t>
      </w:r>
      <w:r>
        <w:rPr>
          <w:color w:val="231F20"/>
          <w:spacing w:val="21"/>
          <w:w w:val="90"/>
        </w:rPr>
        <w:t> </w:t>
      </w:r>
      <w:r>
        <w:rPr>
          <w:color w:val="231F20"/>
          <w:w w:val="90"/>
        </w:rPr>
        <w:t>технологій</w:t>
      </w:r>
      <w:r>
        <w:rPr>
          <w:color w:val="231F20"/>
          <w:spacing w:val="21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алиш</w:t>
      </w:r>
      <w:r>
        <w:rPr>
          <w:color w:val="231F20"/>
          <w:w w:val="90"/>
        </w:rPr>
        <w:t>ається</w:t>
      </w:r>
      <w:r>
        <w:rPr>
          <w:color w:val="231F20"/>
          <w:spacing w:val="22"/>
          <w:w w:val="90"/>
        </w:rPr>
        <w:t> 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е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адо</w:t>
      </w:r>
      <w:r>
        <w:rPr>
          <w:color w:val="231F20"/>
          <w:w w:val="90"/>
        </w:rPr>
        <w:t>ві</w:t>
      </w:r>
      <w:r>
        <w:rPr>
          <w:color w:val="231F20"/>
          <w:spacing w:val="1"/>
          <w:w w:val="90"/>
        </w:rPr>
        <w:t>льним.</w:t>
      </w:r>
      <w:r>
        <w:rPr>
          <w:color w:val="231F20"/>
          <w:spacing w:val="21"/>
          <w:w w:val="90"/>
        </w:rPr>
        <w:t> </w:t>
      </w:r>
      <w:r>
        <w:rPr>
          <w:color w:val="231F20"/>
          <w:w w:val="90"/>
        </w:rPr>
        <w:t>Якщо</w:t>
      </w:r>
      <w:r>
        <w:rPr>
          <w:color w:val="231F20"/>
          <w:spacing w:val="21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о-</w:t>
      </w:r>
      <w:r>
        <w:rPr>
          <w:color w:val="231F20"/>
          <w:spacing w:val="56"/>
          <w:w w:val="106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івнюв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ег</w:t>
      </w:r>
      <w:r>
        <w:rPr>
          <w:color w:val="231F20"/>
          <w:spacing w:val="-2"/>
          <w:w w:val="90"/>
        </w:rPr>
        <w:t>лам</w:t>
      </w:r>
      <w:r>
        <w:rPr>
          <w:color w:val="231F20"/>
          <w:spacing w:val="-1"/>
          <w:w w:val="90"/>
        </w:rPr>
        <w:t>енти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деяких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постійно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діючих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третейських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судів,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ожн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61"/>
          <w:w w:val="87"/>
        </w:rPr>
        <w:t> </w:t>
      </w:r>
      <w:r>
        <w:rPr>
          <w:color w:val="231F20"/>
          <w:spacing w:val="-3"/>
          <w:w w:val="95"/>
        </w:rPr>
        <w:t>ві</w:t>
      </w:r>
      <w:r>
        <w:rPr>
          <w:color w:val="231F20"/>
          <w:spacing w:val="-4"/>
          <w:w w:val="95"/>
        </w:rPr>
        <w:t>дзначити,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що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ними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е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1"/>
          <w:w w:val="95"/>
        </w:rPr>
        <w:t>ств</w:t>
      </w:r>
      <w:r>
        <w:rPr>
          <w:color w:val="231F20"/>
          <w:spacing w:val="-2"/>
          <w:w w:val="95"/>
        </w:rPr>
        <w:t>орено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передумо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для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"/>
          <w:w w:val="95"/>
        </w:rPr>
        <w:t>ктивн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вик</w:t>
      </w:r>
      <w:r>
        <w:rPr>
          <w:color w:val="231F20"/>
          <w:spacing w:val="-3"/>
          <w:w w:val="95"/>
        </w:rPr>
        <w:t>ори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та</w:t>
      </w:r>
      <w:r>
        <w:rPr>
          <w:color w:val="231F20"/>
          <w:spacing w:val="-2"/>
          <w:w w:val="95"/>
        </w:rPr>
        <w:t>ння</w:t>
      </w:r>
      <w:r>
        <w:rPr>
          <w:color w:val="231F20"/>
          <w:spacing w:val="65"/>
          <w:w w:val="94"/>
        </w:rPr>
        <w:t> </w:t>
      </w:r>
      <w:r>
        <w:rPr>
          <w:color w:val="231F20"/>
          <w:spacing w:val="-1"/>
          <w:w w:val="90"/>
        </w:rPr>
        <w:t>сторон</w:t>
      </w:r>
      <w:r>
        <w:rPr>
          <w:color w:val="231F20"/>
          <w:spacing w:val="-2"/>
          <w:w w:val="90"/>
        </w:rPr>
        <w:t>ами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мер</w:t>
      </w:r>
      <w:r>
        <w:rPr>
          <w:color w:val="231F20"/>
          <w:spacing w:val="-1"/>
          <w:w w:val="90"/>
        </w:rPr>
        <w:t>ежі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Інт</w:t>
      </w:r>
      <w:r>
        <w:rPr>
          <w:color w:val="231F20"/>
          <w:spacing w:val="-3"/>
          <w:w w:val="90"/>
        </w:rPr>
        <w:t>ер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т,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ш</w:t>
      </w:r>
      <w:r>
        <w:rPr>
          <w:color w:val="231F20"/>
          <w:spacing w:val="-2"/>
          <w:w w:val="90"/>
        </w:rPr>
        <w:t>ти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то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під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час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етейсько-</w:t>
      </w:r>
      <w:r>
        <w:rPr>
          <w:color w:val="231F20"/>
          <w:spacing w:val="47"/>
          <w:w w:val="106"/>
        </w:rPr>
        <w:t> </w:t>
      </w:r>
      <w:r>
        <w:rPr>
          <w:color w:val="231F20"/>
          <w:w w:val="90"/>
        </w:rPr>
        <w:t>го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озгляд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4"/>
          <w:w w:val="90"/>
        </w:rPr>
        <w:t>сп</w:t>
      </w:r>
      <w:r>
        <w:rPr>
          <w:color w:val="231F20"/>
          <w:spacing w:val="-5"/>
          <w:w w:val="90"/>
        </w:rPr>
        <w:t>ору</w:t>
      </w:r>
      <w:r>
        <w:rPr>
          <w:color w:val="231F20"/>
          <w:spacing w:val="-4"/>
          <w:w w:val="90"/>
        </w:rPr>
        <w:t>.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6"/>
          <w:w w:val="90"/>
        </w:rPr>
        <w:t>Т</w:t>
      </w:r>
      <w:r>
        <w:rPr>
          <w:color w:val="231F20"/>
          <w:spacing w:val="-7"/>
          <w:w w:val="90"/>
        </w:rPr>
        <w:t>а</w:t>
      </w:r>
      <w:r>
        <w:rPr>
          <w:color w:val="231F20"/>
          <w:spacing w:val="-6"/>
          <w:w w:val="90"/>
        </w:rPr>
        <w:t>к,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ег</w:t>
      </w:r>
      <w:r>
        <w:rPr>
          <w:color w:val="231F20"/>
          <w:spacing w:val="-3"/>
          <w:w w:val="90"/>
        </w:rPr>
        <w:t>лам</w:t>
      </w:r>
      <w:r>
        <w:rPr>
          <w:color w:val="231F20"/>
          <w:spacing w:val="-2"/>
          <w:w w:val="90"/>
        </w:rPr>
        <w:t>ент</w:t>
      </w:r>
      <w:r>
        <w:rPr>
          <w:color w:val="231F20"/>
          <w:spacing w:val="-3"/>
          <w:w w:val="90"/>
        </w:rPr>
        <w:t>ами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Постійно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4"/>
          <w:w w:val="90"/>
        </w:rPr>
        <w:t>дію</w:t>
      </w:r>
      <w:r>
        <w:rPr>
          <w:color w:val="231F20"/>
          <w:spacing w:val="-3"/>
          <w:w w:val="90"/>
        </w:rPr>
        <w:t>чого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ре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ей</w:t>
      </w:r>
      <w:r>
        <w:rPr>
          <w:color w:val="231F20"/>
          <w:spacing w:val="-2"/>
          <w:w w:val="90"/>
        </w:rPr>
        <w:t>ського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уду</w:t>
      </w:r>
      <w:r>
        <w:rPr>
          <w:color w:val="231F20"/>
          <w:spacing w:val="45"/>
          <w:w w:val="87"/>
        </w:rPr>
        <w:t> </w:t>
      </w:r>
      <w:r>
        <w:rPr>
          <w:color w:val="231F20"/>
          <w:spacing w:val="-2"/>
          <w:w w:val="85"/>
        </w:rPr>
        <w:t>при</w:t>
      </w:r>
      <w:r>
        <w:rPr>
          <w:color w:val="231F20"/>
          <w:spacing w:val="-3"/>
          <w:w w:val="85"/>
        </w:rPr>
        <w:t> </w:t>
      </w:r>
      <w:r>
        <w:rPr>
          <w:color w:val="231F20"/>
          <w:spacing w:val="-2"/>
          <w:w w:val="85"/>
        </w:rPr>
        <w:t>Асоціаці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3"/>
          <w:w w:val="85"/>
        </w:rPr>
        <w:t> </w:t>
      </w:r>
      <w:r>
        <w:rPr>
          <w:color w:val="231F20"/>
          <w:spacing w:val="-2"/>
          <w:w w:val="85"/>
        </w:rPr>
        <w:t>укра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2"/>
          <w:w w:val="85"/>
        </w:rPr>
        <w:t>нських</w:t>
      </w:r>
      <w:r>
        <w:rPr>
          <w:color w:val="231F20"/>
          <w:spacing w:val="-3"/>
          <w:w w:val="85"/>
        </w:rPr>
        <w:t> </w:t>
      </w:r>
      <w:r>
        <w:rPr>
          <w:color w:val="231F20"/>
          <w:spacing w:val="-1"/>
          <w:w w:val="85"/>
        </w:rPr>
        <w:t>банків</w:t>
      </w:r>
      <w:r>
        <w:rPr>
          <w:color w:val="231F20"/>
          <w:spacing w:val="-2"/>
          <w:w w:val="85"/>
        </w:rPr>
        <w:t> [2],</w:t>
      </w:r>
      <w:r>
        <w:rPr>
          <w:color w:val="231F20"/>
          <w:spacing w:val="-3"/>
          <w:w w:val="85"/>
        </w:rPr>
        <w:t> </w:t>
      </w:r>
      <w:r>
        <w:rPr>
          <w:color w:val="231F20"/>
          <w:spacing w:val="-2"/>
          <w:w w:val="85"/>
        </w:rPr>
        <w:t>Постійно</w:t>
      </w:r>
      <w:r>
        <w:rPr>
          <w:color w:val="231F20"/>
          <w:spacing w:val="-3"/>
          <w:w w:val="85"/>
        </w:rPr>
        <w:t> </w:t>
      </w:r>
      <w:r>
        <w:rPr>
          <w:color w:val="231F20"/>
          <w:spacing w:val="-2"/>
          <w:w w:val="85"/>
        </w:rPr>
        <w:t>діючого </w:t>
      </w:r>
      <w:r>
        <w:rPr>
          <w:color w:val="231F20"/>
          <w:spacing w:val="-1"/>
          <w:w w:val="85"/>
        </w:rPr>
        <w:t>третейського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суду</w:t>
      </w:r>
      <w:r>
        <w:rPr>
          <w:color w:val="231F20"/>
          <w:spacing w:val="43"/>
          <w:w w:val="87"/>
        </w:rPr>
        <w:t> </w:t>
      </w:r>
      <w:r>
        <w:rPr>
          <w:color w:val="231F20"/>
          <w:spacing w:val="-2"/>
          <w:w w:val="90"/>
        </w:rPr>
        <w:t>Торгово-про</w:t>
      </w:r>
      <w:r>
        <w:rPr>
          <w:color w:val="231F20"/>
          <w:spacing w:val="-3"/>
          <w:w w:val="90"/>
        </w:rPr>
        <w:t>ми</w:t>
      </w:r>
      <w:r>
        <w:rPr>
          <w:color w:val="231F20"/>
          <w:spacing w:val="-2"/>
          <w:w w:val="90"/>
        </w:rPr>
        <w:t>словій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пала</w:t>
      </w:r>
      <w:r>
        <w:rPr>
          <w:color w:val="231F20"/>
          <w:spacing w:val="-1"/>
          <w:w w:val="90"/>
        </w:rPr>
        <w:t>ті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[3],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Постійно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діючого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третейського</w:t>
      </w:r>
      <w:r>
        <w:rPr>
          <w:color w:val="231F20"/>
          <w:spacing w:val="49"/>
          <w:w w:val="91"/>
        </w:rPr>
        <w:t> </w:t>
      </w:r>
      <w:r>
        <w:rPr>
          <w:color w:val="231F20"/>
          <w:spacing w:val="2"/>
          <w:w w:val="85"/>
        </w:rPr>
        <w:t>суду</w:t>
      </w:r>
      <w:r>
        <w:rPr>
          <w:color w:val="231F20"/>
          <w:w w:val="85"/>
        </w:rPr>
        <w:t> </w:t>
      </w:r>
      <w:r>
        <w:rPr>
          <w:color w:val="231F20"/>
          <w:spacing w:val="-1"/>
          <w:w w:val="85"/>
        </w:rPr>
        <w:t>при</w:t>
      </w:r>
      <w:r>
        <w:rPr>
          <w:color w:val="231F20"/>
          <w:w w:val="85"/>
        </w:rPr>
        <w:t> </w:t>
      </w:r>
      <w:r>
        <w:rPr>
          <w:color w:val="231F20"/>
          <w:spacing w:val="-1"/>
          <w:w w:val="85"/>
        </w:rPr>
        <w:t>Укра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нському</w:t>
      </w:r>
      <w:r>
        <w:rPr>
          <w:color w:val="231F20"/>
          <w:w w:val="85"/>
        </w:rPr>
        <w:t> національному комітеті Міжнародної торгової</w:t>
      </w:r>
      <w:r>
        <w:rPr>
          <w:color w:val="231F20"/>
          <w:spacing w:val="42"/>
          <w:w w:val="20"/>
        </w:rPr>
        <w:t> </w:t>
      </w:r>
      <w:r>
        <w:rPr>
          <w:color w:val="231F20"/>
          <w:spacing w:val="-2"/>
          <w:w w:val="90"/>
        </w:rPr>
        <w:t>пала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[4]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перед</w:t>
      </w:r>
      <w:r>
        <w:rPr>
          <w:color w:val="231F20"/>
          <w:spacing w:val="-2"/>
          <w:w w:val="90"/>
        </w:rPr>
        <w:t>б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чено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ожливості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озовно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заяви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о-</w:t>
      </w:r>
      <w:r>
        <w:rPr>
          <w:color w:val="231F20"/>
          <w:spacing w:val="71"/>
          <w:w w:val="106"/>
        </w:rPr>
        <w:t> </w:t>
      </w:r>
      <w:r>
        <w:rPr>
          <w:color w:val="231F20"/>
          <w:spacing w:val="-1"/>
          <w:w w:val="90"/>
        </w:rPr>
        <w:t>нній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формі,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оскільки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ег</w:t>
      </w:r>
      <w:r>
        <w:rPr>
          <w:color w:val="231F20"/>
          <w:spacing w:val="-2"/>
          <w:w w:val="90"/>
        </w:rPr>
        <w:t>лам</w:t>
      </w:r>
      <w:r>
        <w:rPr>
          <w:color w:val="231F20"/>
          <w:spacing w:val="-1"/>
          <w:w w:val="90"/>
        </w:rPr>
        <w:t>ент</w:t>
      </w:r>
      <w:r>
        <w:rPr>
          <w:color w:val="231F20"/>
          <w:spacing w:val="-2"/>
          <w:w w:val="90"/>
        </w:rPr>
        <w:t>ами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кр</w:t>
      </w:r>
      <w:r>
        <w:rPr>
          <w:color w:val="231F20"/>
          <w:spacing w:val="-3"/>
          <w:w w:val="90"/>
        </w:rPr>
        <w:t>іпл</w:t>
      </w:r>
      <w:r>
        <w:rPr>
          <w:color w:val="231F20"/>
          <w:spacing w:val="-2"/>
          <w:w w:val="90"/>
        </w:rPr>
        <w:t>ено,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4"/>
          <w:w w:val="90"/>
        </w:rPr>
        <w:t>да</w:t>
      </w:r>
      <w:r>
        <w:rPr>
          <w:color w:val="231F20"/>
          <w:spacing w:val="-3"/>
          <w:w w:val="90"/>
        </w:rPr>
        <w:t>то</w:t>
      </w:r>
      <w:r>
        <w:rPr>
          <w:color w:val="231F20"/>
          <w:spacing w:val="-4"/>
          <w:w w:val="90"/>
        </w:rPr>
        <w:t>ю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да</w:t>
      </w:r>
      <w:r>
        <w:rPr>
          <w:color w:val="231F20"/>
          <w:spacing w:val="-3"/>
          <w:w w:val="90"/>
        </w:rPr>
        <w:t>чі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3"/>
          <w:w w:val="90"/>
        </w:rPr>
        <w:t>озовно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63"/>
          <w:w w:val="20"/>
        </w:rPr>
        <w:t> </w:t>
      </w:r>
      <w:r>
        <w:rPr>
          <w:color w:val="231F20"/>
          <w:spacing w:val="-1"/>
          <w:w w:val="85"/>
        </w:rPr>
        <w:t>заяви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є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2"/>
          <w:w w:val="85"/>
        </w:rPr>
        <w:t>день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6"/>
          <w:w w:val="60"/>
        </w:rPr>
        <w:t>її</w:t>
      </w:r>
      <w:r>
        <w:rPr>
          <w:color w:val="231F20"/>
          <w:spacing w:val="4"/>
          <w:w w:val="60"/>
        </w:rPr>
        <w:t> </w:t>
      </w:r>
      <w:r>
        <w:rPr>
          <w:color w:val="231F20"/>
          <w:spacing w:val="-2"/>
          <w:w w:val="85"/>
        </w:rPr>
        <w:t>вручення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1"/>
          <w:w w:val="85"/>
        </w:rPr>
        <w:t>третейському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суду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1"/>
          <w:w w:val="85"/>
        </w:rPr>
        <w:t>чи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2"/>
          <w:w w:val="85"/>
        </w:rPr>
        <w:t>дата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2"/>
          <w:w w:val="85"/>
        </w:rPr>
        <w:t>відправлення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2"/>
          <w:w w:val="85"/>
        </w:rPr>
        <w:t>позовно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43"/>
          <w:w w:val="20"/>
        </w:rPr>
        <w:t> </w:t>
      </w:r>
      <w:r>
        <w:rPr>
          <w:color w:val="231F20"/>
          <w:w w:val="95"/>
        </w:rPr>
        <w:t>заяви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поштою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дно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дати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ш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емпеля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пош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відомства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місця</w:t>
      </w:r>
      <w:r>
        <w:rPr>
          <w:color w:val="231F20"/>
          <w:spacing w:val="35"/>
          <w:w w:val="91"/>
        </w:rPr>
        <w:t> </w:t>
      </w:r>
      <w:r>
        <w:rPr>
          <w:color w:val="231F20"/>
          <w:w w:val="90"/>
        </w:rPr>
        <w:t>відправлення.</w:t>
      </w:r>
      <w:r>
        <w:rPr>
          <w:color w:val="231F20"/>
          <w:spacing w:val="-6"/>
          <w:w w:val="90"/>
        </w:rPr>
        <w:t> Т</w:t>
      </w:r>
      <w:r>
        <w:rPr>
          <w:color w:val="231F20"/>
          <w:spacing w:val="-7"/>
          <w:w w:val="90"/>
        </w:rPr>
        <w:t>а</w:t>
      </w:r>
      <w:r>
        <w:rPr>
          <w:color w:val="231F20"/>
          <w:spacing w:val="-6"/>
          <w:w w:val="90"/>
        </w:rPr>
        <w:t>ко</w:t>
      </w:r>
      <w:r>
        <w:rPr>
          <w:color w:val="231F20"/>
          <w:spacing w:val="-7"/>
          <w:w w:val="90"/>
        </w:rPr>
        <w:t>ж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Рег</w:t>
      </w:r>
      <w:r>
        <w:rPr>
          <w:color w:val="231F20"/>
          <w:spacing w:val="-3"/>
          <w:w w:val="90"/>
        </w:rPr>
        <w:t>лам</w:t>
      </w:r>
      <w:r>
        <w:rPr>
          <w:color w:val="231F20"/>
          <w:spacing w:val="-2"/>
          <w:w w:val="90"/>
        </w:rPr>
        <w:t>енто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ре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ей</w:t>
      </w:r>
      <w:r>
        <w:rPr>
          <w:color w:val="231F20"/>
          <w:spacing w:val="-2"/>
          <w:w w:val="90"/>
        </w:rPr>
        <w:t>ського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уду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при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Укр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"/>
          <w:w w:val="90"/>
        </w:rPr>
        <w:t>нсько</w:t>
      </w:r>
      <w:r>
        <w:rPr>
          <w:color w:val="231F20"/>
          <w:spacing w:val="-3"/>
          <w:w w:val="90"/>
        </w:rPr>
        <w:t>му</w:t>
      </w:r>
      <w:r>
        <w:rPr>
          <w:color w:val="231F20"/>
          <w:spacing w:val="39"/>
          <w:w w:val="87"/>
        </w:rPr>
        <w:t> </w:t>
      </w:r>
      <w:r>
        <w:rPr>
          <w:color w:val="231F20"/>
          <w:spacing w:val="-1"/>
          <w:w w:val="85"/>
        </w:rPr>
        <w:t>національному</w:t>
      </w:r>
      <w:r>
        <w:rPr>
          <w:color w:val="231F20"/>
          <w:spacing w:val="10"/>
          <w:w w:val="85"/>
        </w:rPr>
        <w:t> </w:t>
      </w:r>
      <w:r>
        <w:rPr>
          <w:color w:val="231F20"/>
          <w:spacing w:val="-1"/>
          <w:w w:val="85"/>
        </w:rPr>
        <w:t>комітеті</w:t>
      </w:r>
      <w:r>
        <w:rPr>
          <w:color w:val="231F20"/>
          <w:spacing w:val="11"/>
          <w:w w:val="85"/>
        </w:rPr>
        <w:t> </w:t>
      </w:r>
      <w:r>
        <w:rPr>
          <w:color w:val="231F20"/>
          <w:spacing w:val="-1"/>
          <w:w w:val="85"/>
        </w:rPr>
        <w:t>Міжнародно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11"/>
          <w:w w:val="85"/>
        </w:rPr>
        <w:t> </w:t>
      </w:r>
      <w:r>
        <w:rPr>
          <w:color w:val="231F20"/>
          <w:spacing w:val="-1"/>
          <w:w w:val="85"/>
        </w:rPr>
        <w:t>торгово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11"/>
          <w:w w:val="85"/>
        </w:rPr>
        <w:t> </w:t>
      </w:r>
      <w:r>
        <w:rPr>
          <w:color w:val="231F20"/>
          <w:spacing w:val="-1"/>
          <w:w w:val="85"/>
        </w:rPr>
        <w:t>палати</w:t>
      </w:r>
      <w:r>
        <w:rPr>
          <w:color w:val="231F20"/>
          <w:spacing w:val="11"/>
          <w:w w:val="85"/>
        </w:rPr>
        <w:t> </w:t>
      </w:r>
      <w:r>
        <w:rPr>
          <w:color w:val="231F20"/>
          <w:spacing w:val="-2"/>
          <w:w w:val="85"/>
        </w:rPr>
        <w:t>додатково</w:t>
      </w:r>
      <w:r>
        <w:rPr>
          <w:color w:val="231F20"/>
          <w:spacing w:val="11"/>
          <w:w w:val="85"/>
        </w:rPr>
        <w:t> </w:t>
      </w:r>
      <w:r>
        <w:rPr>
          <w:color w:val="231F20"/>
          <w:spacing w:val="-1"/>
          <w:w w:val="85"/>
        </w:rPr>
        <w:t>акцен-</w:t>
      </w:r>
      <w:r>
        <w:rPr>
          <w:color w:val="231F20"/>
          <w:spacing w:val="69"/>
          <w:w w:val="106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агу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4"/>
          <w:w w:val="95"/>
        </w:rPr>
        <w:t>тому,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2"/>
          <w:w w:val="95"/>
        </w:rPr>
        <w:t>позо</w:t>
      </w: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заява,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відзив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(заперечення)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2"/>
          <w:w w:val="95"/>
        </w:rPr>
        <w:t>позо</w:t>
      </w:r>
      <w:r>
        <w:rPr>
          <w:color w:val="231F20"/>
          <w:spacing w:val="-1"/>
          <w:w w:val="95"/>
        </w:rPr>
        <w:t>в,</w:t>
      </w:r>
      <w:r>
        <w:rPr>
          <w:color w:val="231F20"/>
          <w:spacing w:val="43"/>
          <w:w w:val="98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овістка,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4"/>
          <w:w w:val="90"/>
        </w:rPr>
        <w:t>ріш</w:t>
      </w:r>
      <w:r>
        <w:rPr>
          <w:color w:val="231F20"/>
          <w:spacing w:val="-3"/>
          <w:w w:val="90"/>
        </w:rPr>
        <w:t>ення,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ухвала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ре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ей</w:t>
      </w:r>
      <w:r>
        <w:rPr>
          <w:color w:val="231F20"/>
          <w:spacing w:val="-2"/>
          <w:w w:val="90"/>
        </w:rPr>
        <w:t>ського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уду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апра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ляю</w:t>
      </w:r>
      <w:r>
        <w:rPr>
          <w:color w:val="231F20"/>
          <w:spacing w:val="-2"/>
          <w:w w:val="90"/>
        </w:rPr>
        <w:t>ться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стороні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лише</w:t>
      </w:r>
      <w:r>
        <w:rPr>
          <w:color w:val="231F20"/>
          <w:spacing w:val="65"/>
          <w:w w:val="88"/>
        </w:rPr>
        <w:t> </w:t>
      </w:r>
      <w:r>
        <w:rPr>
          <w:color w:val="231F20"/>
          <w:spacing w:val="-3"/>
          <w:w w:val="95"/>
        </w:rPr>
        <w:t>рекомендо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аним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ли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том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або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вру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аю</w:t>
      </w:r>
      <w:r>
        <w:rPr>
          <w:color w:val="231F20"/>
          <w:spacing w:val="-2"/>
          <w:w w:val="95"/>
        </w:rPr>
        <w:t>ться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оби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під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розпи</w:t>
      </w:r>
      <w:r>
        <w:rPr>
          <w:color w:val="231F20"/>
          <w:spacing w:val="-3"/>
          <w:w w:val="95"/>
        </w:rPr>
        <w:t>ск</w:t>
      </w:r>
      <w:r>
        <w:rPr>
          <w:color w:val="231F20"/>
          <w:spacing w:val="-4"/>
          <w:w w:val="95"/>
        </w:rPr>
        <w:t>у,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1"/>
          <w:w w:val="95"/>
        </w:rPr>
        <w:t>всі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інші</w:t>
      </w:r>
      <w:r>
        <w:rPr>
          <w:color w:val="231F20"/>
          <w:spacing w:val="73"/>
          <w:w w:val="90"/>
        </w:rPr>
        <w:t> </w:t>
      </w:r>
      <w:r>
        <w:rPr>
          <w:color w:val="231F20"/>
          <w:w w:val="95"/>
        </w:rPr>
        <w:t>документи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домл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можуть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лені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звичайним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ли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ом,</w:t>
      </w:r>
      <w:r>
        <w:rPr>
          <w:color w:val="231F20"/>
          <w:spacing w:val="38"/>
          <w:w w:val="88"/>
        </w:rPr>
        <w:t> </w:t>
      </w:r>
      <w:r>
        <w:rPr>
          <w:color w:val="231F20"/>
          <w:spacing w:val="2"/>
          <w:w w:val="90"/>
        </w:rPr>
        <w:t>аб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елефа</w:t>
      </w:r>
      <w:r>
        <w:rPr>
          <w:color w:val="231F20"/>
          <w:w w:val="90"/>
        </w:rPr>
        <w:t>кс</w:t>
      </w:r>
      <w:r>
        <w:rPr>
          <w:color w:val="231F20"/>
          <w:spacing w:val="1"/>
          <w:w w:val="90"/>
        </w:rPr>
        <w:t>ом,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елеграфом,</w:t>
      </w:r>
      <w:r>
        <w:rPr>
          <w:color w:val="231F20"/>
          <w:spacing w:val="10"/>
          <w:w w:val="90"/>
        </w:rPr>
        <w:t> </w:t>
      </w:r>
      <w:r>
        <w:rPr>
          <w:color w:val="231F20"/>
          <w:spacing w:val="1"/>
          <w:w w:val="90"/>
        </w:rPr>
        <w:t>ел</w:t>
      </w:r>
      <w:r>
        <w:rPr>
          <w:color w:val="231F20"/>
          <w:w w:val="90"/>
        </w:rPr>
        <w:t>ект</w:t>
      </w:r>
      <w:r>
        <w:rPr>
          <w:color w:val="231F20"/>
          <w:spacing w:val="1"/>
          <w:w w:val="90"/>
        </w:rPr>
        <w:t>ро</w:t>
      </w:r>
      <w:r>
        <w:rPr>
          <w:color w:val="231F20"/>
          <w:w w:val="90"/>
        </w:rPr>
        <w:t>нн</w:t>
      </w:r>
      <w:r>
        <w:rPr>
          <w:color w:val="231F20"/>
          <w:spacing w:val="1"/>
          <w:w w:val="90"/>
        </w:rPr>
        <w:t>ою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поштою,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1"/>
          <w:w w:val="90"/>
        </w:rPr>
        <w:t>іншими</w:t>
      </w:r>
      <w:r>
        <w:rPr>
          <w:color w:val="231F20"/>
          <w:spacing w:val="10"/>
          <w:w w:val="90"/>
        </w:rPr>
        <w:t> </w:t>
      </w:r>
      <w:r>
        <w:rPr>
          <w:color w:val="231F20"/>
          <w:spacing w:val="2"/>
          <w:w w:val="90"/>
        </w:rPr>
        <w:t>засо</w:t>
      </w:r>
      <w:r>
        <w:rPr>
          <w:color w:val="231F20"/>
          <w:spacing w:val="3"/>
          <w:w w:val="90"/>
        </w:rPr>
        <w:t>бами</w:t>
      </w:r>
      <w:r>
        <w:rPr>
          <w:color w:val="231F20"/>
          <w:spacing w:val="38"/>
          <w:w w:val="87"/>
        </w:rPr>
        <w:t> </w:t>
      </w:r>
      <w:r>
        <w:rPr>
          <w:color w:val="231F20"/>
        </w:rPr>
        <w:t>зв’яз</w:t>
      </w:r>
      <w:r>
        <w:rPr>
          <w:color w:val="231F20"/>
          <w:spacing w:val="4"/>
        </w:rPr>
        <w:t>к</w:t>
      </w:r>
      <w:r>
        <w:rPr>
          <w:color w:val="231F20"/>
          <w:spacing w:val="-14"/>
        </w:rPr>
        <w:t>у</w:t>
      </w:r>
      <w:r>
        <w:rPr>
          <w:color w:val="231F20"/>
        </w:rPr>
        <w:t>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w w:val="95"/>
        </w:rPr>
        <w:t>В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ой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же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час,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якщо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ж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регламентом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третейсько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3"/>
          <w:w w:val="95"/>
        </w:rPr>
        <w:t>суду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передбачено</w:t>
      </w:r>
      <w:r>
        <w:rPr>
          <w:color w:val="231F20"/>
          <w:spacing w:val="58"/>
          <w:w w:val="91"/>
        </w:rPr>
        <w:t> </w:t>
      </w:r>
      <w:r>
        <w:rPr>
          <w:color w:val="231F20"/>
          <w:w w:val="90"/>
        </w:rPr>
        <w:t>можливість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чі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озовно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заяви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електронній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формі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ств</w:t>
      </w:r>
      <w:r>
        <w:rPr>
          <w:color w:val="231F20"/>
          <w:spacing w:val="1"/>
          <w:w w:val="90"/>
        </w:rPr>
        <w:t>ор</w:t>
      </w:r>
      <w:r>
        <w:rPr>
          <w:color w:val="231F20"/>
          <w:w w:val="90"/>
        </w:rPr>
        <w:t>ен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1"/>
          <w:w w:val="90"/>
        </w:rPr>
        <w:t>для</w:t>
      </w:r>
      <w:r>
        <w:rPr>
          <w:color w:val="231F20"/>
          <w:spacing w:val="77"/>
          <w:w w:val="89"/>
        </w:rPr>
        <w:t> </w:t>
      </w:r>
      <w:r>
        <w:rPr>
          <w:color w:val="231F20"/>
          <w:spacing w:val="-2"/>
          <w:w w:val="95"/>
        </w:rPr>
        <w:t>цьо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необхідну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технічну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можливі</w:t>
      </w:r>
      <w:r>
        <w:rPr>
          <w:color w:val="231F20"/>
          <w:spacing w:val="-1"/>
          <w:w w:val="95"/>
        </w:rPr>
        <w:t>сть,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зив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4"/>
          <w:w w:val="95"/>
        </w:rPr>
        <w:t>може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ск</w:t>
      </w:r>
      <w:r>
        <w:rPr>
          <w:color w:val="231F20"/>
          <w:spacing w:val="-2"/>
          <w:w w:val="95"/>
        </w:rPr>
        <w:t>ори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ати</w:t>
      </w:r>
      <w:r>
        <w:rPr>
          <w:color w:val="231F20"/>
          <w:spacing w:val="-1"/>
          <w:w w:val="95"/>
        </w:rPr>
        <w:t>ся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нада-</w:t>
      </w:r>
      <w:r>
        <w:rPr>
          <w:color w:val="231F20"/>
          <w:spacing w:val="53"/>
          <w:w w:val="106"/>
        </w:rPr>
        <w:t> </w:t>
      </w:r>
      <w:r>
        <w:rPr>
          <w:color w:val="231F20"/>
          <w:spacing w:val="-2"/>
          <w:w w:val="90"/>
        </w:rPr>
        <w:t>ним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вом.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кр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"/>
          <w:w w:val="90"/>
        </w:rPr>
        <w:t>нській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етейській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ктиці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ві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мі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вип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дки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тільки</w:t>
      </w:r>
      <w:r>
        <w:rPr>
          <w:color w:val="231F20"/>
          <w:spacing w:val="57"/>
          <w:w w:val="91"/>
        </w:rPr>
        <w:t> </w:t>
      </w:r>
      <w:r>
        <w:rPr>
          <w:color w:val="231F20"/>
          <w:spacing w:val="-3"/>
          <w:w w:val="95"/>
        </w:rPr>
        <w:t>подачі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4"/>
          <w:w w:val="95"/>
        </w:rPr>
        <w:t>позо</w:t>
      </w:r>
      <w:r>
        <w:rPr>
          <w:color w:val="231F20"/>
          <w:spacing w:val="-3"/>
          <w:w w:val="95"/>
        </w:rPr>
        <w:t>в</w:t>
      </w:r>
      <w:r>
        <w:rPr>
          <w:color w:val="231F20"/>
          <w:spacing w:val="-4"/>
          <w:w w:val="95"/>
        </w:rPr>
        <w:t>у,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й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третейського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розгляду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лю</w:t>
      </w:r>
      <w:r>
        <w:rPr>
          <w:color w:val="231F20"/>
          <w:spacing w:val="-1"/>
          <w:w w:val="95"/>
        </w:rPr>
        <w:t>чн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ре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5"/>
          <w:w w:val="106"/>
        </w:rPr>
        <w:t> </w:t>
      </w:r>
      <w:r>
        <w:rPr>
          <w:color w:val="231F20"/>
          <w:w w:val="85"/>
        </w:rPr>
        <w:t>жимі</w:t>
      </w:r>
      <w:r>
        <w:rPr>
          <w:color w:val="231F20"/>
          <w:spacing w:val="7"/>
          <w:w w:val="85"/>
        </w:rPr>
        <w:t> </w:t>
      </w:r>
      <w:r>
        <w:rPr>
          <w:color w:val="231F20"/>
          <w:spacing w:val="-1"/>
          <w:w w:val="85"/>
        </w:rPr>
        <w:t>відеоконференці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:</w:t>
      </w:r>
      <w:r>
        <w:rPr>
          <w:color w:val="231F20"/>
          <w:spacing w:val="8"/>
          <w:w w:val="85"/>
        </w:rPr>
        <w:t> </w:t>
      </w:r>
      <w:r>
        <w:rPr>
          <w:color w:val="231F20"/>
          <w:spacing w:val="-1"/>
          <w:w w:val="85"/>
        </w:rPr>
        <w:t>Постійно</w:t>
      </w:r>
      <w:r>
        <w:rPr>
          <w:color w:val="231F20"/>
          <w:spacing w:val="8"/>
          <w:w w:val="85"/>
        </w:rPr>
        <w:t> </w:t>
      </w:r>
      <w:r>
        <w:rPr>
          <w:color w:val="231F20"/>
          <w:spacing w:val="-1"/>
          <w:w w:val="85"/>
        </w:rPr>
        <w:t>діючий</w:t>
      </w:r>
      <w:r>
        <w:rPr>
          <w:color w:val="231F20"/>
          <w:spacing w:val="7"/>
          <w:w w:val="85"/>
        </w:rPr>
        <w:t> </w:t>
      </w:r>
      <w:r>
        <w:rPr>
          <w:color w:val="231F20"/>
          <w:w w:val="85"/>
        </w:rPr>
        <w:t>третейській</w:t>
      </w:r>
      <w:r>
        <w:rPr>
          <w:color w:val="231F20"/>
          <w:spacing w:val="8"/>
          <w:w w:val="85"/>
        </w:rPr>
        <w:t> </w:t>
      </w:r>
      <w:r>
        <w:rPr>
          <w:color w:val="231F20"/>
          <w:w w:val="85"/>
        </w:rPr>
        <w:t>суд</w:t>
      </w:r>
      <w:r>
        <w:rPr>
          <w:color w:val="231F20"/>
          <w:spacing w:val="8"/>
          <w:w w:val="85"/>
        </w:rPr>
        <w:t> </w:t>
      </w:r>
      <w:r>
        <w:rPr>
          <w:color w:val="231F20"/>
          <w:spacing w:val="-1"/>
          <w:w w:val="85"/>
        </w:rPr>
        <w:t>при</w:t>
      </w:r>
      <w:r>
        <w:rPr>
          <w:color w:val="231F20"/>
          <w:spacing w:val="8"/>
          <w:w w:val="85"/>
        </w:rPr>
        <w:t> </w:t>
      </w:r>
      <w:r>
        <w:rPr>
          <w:color w:val="231F20"/>
          <w:spacing w:val="-1"/>
          <w:w w:val="85"/>
        </w:rPr>
        <w:t>Асоціаці</w:t>
      </w:r>
      <w:r>
        <w:rPr>
          <w:color w:val="231F20"/>
          <w:spacing w:val="-5"/>
          <w:w w:val="85"/>
        </w:rPr>
        <w:t>ї</w:t>
      </w:r>
      <w:r>
        <w:rPr/>
      </w:r>
    </w:p>
    <w:p>
      <w:pPr>
        <w:pStyle w:val="BodyText"/>
        <w:spacing w:line="240" w:lineRule="exact"/>
        <w:ind w:left="100" w:right="105" w:firstLine="0"/>
        <w:jc w:val="both"/>
      </w:pPr>
      <w:r>
        <w:rPr>
          <w:color w:val="231F20"/>
          <w:spacing w:val="-1"/>
          <w:w w:val="90"/>
        </w:rPr>
        <w:t>«Ук</w:t>
      </w:r>
      <w:r>
        <w:rPr>
          <w:color w:val="231F20"/>
          <w:spacing w:val="-2"/>
          <w:w w:val="90"/>
        </w:rPr>
        <w:t>ра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нськ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ре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ей</w:t>
      </w:r>
      <w:r>
        <w:rPr>
          <w:color w:val="231F20"/>
          <w:spacing w:val="1"/>
          <w:w w:val="90"/>
        </w:rPr>
        <w:t>ськ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п</w:t>
      </w:r>
      <w:r>
        <w:rPr>
          <w:color w:val="231F20"/>
          <w:w w:val="90"/>
        </w:rPr>
        <w:t>і</w:t>
      </w:r>
      <w:r>
        <w:rPr>
          <w:color w:val="231F20"/>
          <w:spacing w:val="1"/>
          <w:w w:val="90"/>
        </w:rPr>
        <w:t>л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а»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(м.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О</w:t>
      </w:r>
      <w:r>
        <w:rPr>
          <w:color w:val="231F20"/>
          <w:spacing w:val="1"/>
          <w:w w:val="90"/>
        </w:rPr>
        <w:t>де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)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1"/>
          <w:w w:val="90"/>
        </w:rPr>
        <w:t>ди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ц</w:t>
      </w:r>
      <w:r>
        <w:rPr>
          <w:color w:val="231F20"/>
          <w:w w:val="90"/>
        </w:rPr>
        <w:t>і</w:t>
      </w:r>
      <w:r>
        <w:rPr>
          <w:color w:val="231F20"/>
          <w:spacing w:val="1"/>
          <w:w w:val="90"/>
        </w:rPr>
        <w:t>й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1"/>
          <w:w w:val="90"/>
        </w:rPr>
        <w:t>ро</w:t>
      </w:r>
      <w:r>
        <w:rPr>
          <w:color w:val="231F20"/>
          <w:w w:val="90"/>
        </w:rPr>
        <w:t>зг</w:t>
      </w:r>
      <w:r>
        <w:rPr>
          <w:color w:val="231F20"/>
          <w:spacing w:val="1"/>
          <w:w w:val="90"/>
        </w:rPr>
        <w:t>л</w:t>
      </w:r>
      <w:r>
        <w:rPr>
          <w:color w:val="231F20"/>
          <w:w w:val="90"/>
        </w:rPr>
        <w:t>ян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2"/>
          <w:w w:val="90"/>
        </w:rPr>
        <w:t>п</w:t>
      </w:r>
      <w:r>
        <w:rPr>
          <w:color w:val="231F20"/>
          <w:spacing w:val="1"/>
          <w:w w:val="90"/>
        </w:rPr>
        <w:t>о-</w:t>
      </w:r>
      <w:r>
        <w:rPr>
          <w:color w:val="231F20"/>
          <w:spacing w:val="48"/>
          <w:w w:val="106"/>
        </w:rPr>
        <w:t> </w:t>
      </w:r>
      <w:r>
        <w:rPr>
          <w:color w:val="231F20"/>
          <w:spacing w:val="-1"/>
          <w:w w:val="90"/>
        </w:rPr>
        <w:t>зов</w:t>
      </w:r>
      <w:r>
        <w:rPr>
          <w:color w:val="231F20"/>
          <w:spacing w:val="28"/>
          <w:w w:val="90"/>
        </w:rPr>
        <w:t> </w:t>
      </w:r>
      <w:r>
        <w:rPr>
          <w:color w:val="231F20"/>
          <w:spacing w:val="-3"/>
          <w:w w:val="90"/>
        </w:rPr>
        <w:t>Тов</w:t>
      </w:r>
      <w:r>
        <w:rPr>
          <w:color w:val="231F20"/>
          <w:spacing w:val="-4"/>
          <w:w w:val="90"/>
        </w:rPr>
        <w:t>ари</w:t>
      </w:r>
      <w:r>
        <w:rPr>
          <w:color w:val="231F20"/>
          <w:spacing w:val="-3"/>
          <w:w w:val="90"/>
        </w:rPr>
        <w:t>ств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29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28"/>
          <w:w w:val="90"/>
        </w:rPr>
        <w:t> </w:t>
      </w:r>
      <w:r>
        <w:rPr>
          <w:color w:val="231F20"/>
          <w:spacing w:val="-2"/>
          <w:w w:val="90"/>
        </w:rPr>
        <w:t>об</w:t>
      </w:r>
      <w:r>
        <w:rPr>
          <w:color w:val="231F20"/>
          <w:spacing w:val="-3"/>
          <w:w w:val="90"/>
        </w:rPr>
        <w:t>меж</w:t>
      </w:r>
      <w:r>
        <w:rPr>
          <w:color w:val="231F20"/>
          <w:spacing w:val="-2"/>
          <w:w w:val="90"/>
        </w:rPr>
        <w:t>ено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29"/>
          <w:w w:val="90"/>
        </w:rPr>
        <w:t> </w:t>
      </w:r>
      <w:r>
        <w:rPr>
          <w:color w:val="231F20"/>
          <w:w w:val="90"/>
        </w:rPr>
        <w:t>відповідальністю</w:t>
      </w:r>
      <w:r>
        <w:rPr>
          <w:color w:val="231F20"/>
          <w:spacing w:val="29"/>
          <w:w w:val="90"/>
        </w:rPr>
        <w:t> </w:t>
      </w:r>
      <w:r>
        <w:rPr>
          <w:color w:val="231F20"/>
          <w:spacing w:val="-3"/>
          <w:w w:val="90"/>
        </w:rPr>
        <w:t>«</w:t>
      </w:r>
      <w:r>
        <w:rPr>
          <w:color w:val="231F20"/>
          <w:spacing w:val="-2"/>
          <w:w w:val="90"/>
        </w:rPr>
        <w:t>Торгів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льно-виробнич</w:t>
      </w:r>
      <w:r>
        <w:rPr>
          <w:color w:val="231F20"/>
          <w:spacing w:val="-3"/>
          <w:w w:val="90"/>
        </w:rPr>
        <w:t>а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920" w:right="800"/>
        </w:sectPr>
      </w:pPr>
    </w:p>
    <w:p>
      <w:pPr>
        <w:pStyle w:val="BodyText"/>
        <w:spacing w:line="240" w:lineRule="exact" w:before="35"/>
        <w:ind w:right="117" w:firstLine="0"/>
        <w:jc w:val="both"/>
      </w:pPr>
      <w:r>
        <w:rPr>
          <w:color w:val="231F20"/>
          <w:spacing w:val="-1"/>
          <w:w w:val="90"/>
        </w:rPr>
        <w:t>фір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«Інт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он»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(м.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Київ)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За</w:t>
      </w:r>
      <w:r>
        <w:rPr>
          <w:color w:val="231F20"/>
          <w:spacing w:val="-1"/>
          <w:w w:val="90"/>
        </w:rPr>
        <w:t>кр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того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кціон</w:t>
      </w:r>
      <w:r>
        <w:rPr>
          <w:color w:val="231F20"/>
          <w:spacing w:val="-3"/>
          <w:w w:val="90"/>
        </w:rPr>
        <w:t>ер</w:t>
      </w:r>
      <w:r>
        <w:rPr>
          <w:color w:val="231F20"/>
          <w:spacing w:val="-2"/>
          <w:w w:val="90"/>
        </w:rPr>
        <w:t>ного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тов</w:t>
      </w:r>
      <w:r>
        <w:rPr>
          <w:color w:val="231F20"/>
          <w:spacing w:val="-2"/>
          <w:w w:val="90"/>
        </w:rPr>
        <w:t>ари</w:t>
      </w:r>
      <w:r>
        <w:rPr>
          <w:color w:val="231F20"/>
          <w:spacing w:val="-1"/>
          <w:w w:val="90"/>
        </w:rPr>
        <w:t>ств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«Акціо-</w:t>
      </w:r>
      <w:r>
        <w:rPr>
          <w:color w:val="231F20"/>
          <w:spacing w:val="75"/>
          <w:w w:val="106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ер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інвестиційно-фінансова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мпа</w:t>
      </w:r>
      <w:r>
        <w:rPr>
          <w:color w:val="231F20"/>
          <w:spacing w:val="-1"/>
          <w:w w:val="90"/>
        </w:rPr>
        <w:t>нія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«</w:t>
      </w:r>
      <w:r>
        <w:rPr>
          <w:color w:val="231F20"/>
          <w:spacing w:val="-2"/>
          <w:w w:val="90"/>
        </w:rPr>
        <w:t>Укр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ивінв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ст»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(м.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Київ)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33"/>
          <w:w w:val="96"/>
        </w:rPr>
        <w:t> </w:t>
      </w:r>
      <w:r>
        <w:rPr>
          <w:color w:val="231F20"/>
          <w:w w:val="95"/>
        </w:rPr>
        <w:t>листопада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2009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року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виніс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справі,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як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було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олошено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сторо-</w:t>
      </w:r>
      <w:r>
        <w:rPr>
          <w:color w:val="231F20"/>
          <w:spacing w:val="37"/>
          <w:w w:val="106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ам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ежимі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відеоконф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енці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отім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дісл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асобами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тового</w:t>
      </w:r>
      <w:r>
        <w:rPr>
          <w:color w:val="231F20"/>
          <w:spacing w:val="59"/>
          <w:w w:val="91"/>
        </w:rPr>
        <w:t> </w:t>
      </w:r>
      <w:r>
        <w:rPr>
          <w:color w:val="231F20"/>
          <w:w w:val="95"/>
        </w:rPr>
        <w:t>зв’язку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[5].</w:t>
      </w:r>
      <w:r>
        <w:rPr/>
      </w:r>
    </w:p>
    <w:p>
      <w:pPr>
        <w:pStyle w:val="BodyText"/>
        <w:spacing w:line="240" w:lineRule="exact"/>
        <w:ind w:right="114"/>
        <w:jc w:val="right"/>
      </w:pPr>
      <w:r>
        <w:rPr>
          <w:color w:val="231F20"/>
          <w:w w:val="90"/>
        </w:rPr>
        <w:t>Як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випливає з </w:t>
      </w:r>
      <w:r>
        <w:rPr>
          <w:color w:val="231F20"/>
          <w:spacing w:val="-1"/>
          <w:w w:val="90"/>
        </w:rPr>
        <w:t>цього</w:t>
      </w:r>
      <w:r>
        <w:rPr>
          <w:color w:val="231F20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ик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 </w:t>
      </w:r>
      <w:r>
        <w:rPr>
          <w:color w:val="231F20"/>
          <w:w w:val="90"/>
        </w:rPr>
        <w:t>єдиним </w:t>
      </w:r>
      <w:r>
        <w:rPr>
          <w:color w:val="231F20"/>
          <w:spacing w:val="-3"/>
          <w:w w:val="90"/>
        </w:rPr>
        <w:t>елем</w:t>
      </w:r>
      <w:r>
        <w:rPr>
          <w:color w:val="231F20"/>
          <w:spacing w:val="-2"/>
          <w:w w:val="90"/>
        </w:rPr>
        <w:t>енто</w:t>
      </w:r>
      <w:r>
        <w:rPr>
          <w:color w:val="231F20"/>
          <w:spacing w:val="-3"/>
          <w:w w:val="90"/>
        </w:rPr>
        <w:t>м</w:t>
      </w:r>
      <w:r>
        <w:rPr>
          <w:color w:val="231F20"/>
          <w:w w:val="90"/>
        </w:rPr>
        <w:t> третейського роз-</w:t>
      </w:r>
      <w:r>
        <w:rPr>
          <w:color w:val="231F20"/>
          <w:spacing w:val="39"/>
          <w:w w:val="106"/>
        </w:rPr>
        <w:t> 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ляду,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який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може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повністю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замінений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формою,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43"/>
          <w:w w:val="85"/>
        </w:rPr>
        <w:t> 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асн</w:t>
      </w:r>
      <w:r>
        <w:rPr>
          <w:color w:val="231F20"/>
          <w:spacing w:val="-3"/>
          <w:w w:val="90"/>
        </w:rPr>
        <w:t>е</w:t>
      </w:r>
      <w:r>
        <w:rPr>
          <w:color w:val="231F20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етейське</w:t>
      </w:r>
      <w:r>
        <w:rPr>
          <w:color w:val="231F20"/>
          <w:w w:val="90"/>
        </w:rPr>
        <w:t> </w:t>
      </w:r>
      <w:r>
        <w:rPr>
          <w:color w:val="231F20"/>
          <w:spacing w:val="-4"/>
          <w:w w:val="90"/>
        </w:rPr>
        <w:t>ріш</w:t>
      </w:r>
      <w:r>
        <w:rPr>
          <w:color w:val="231F20"/>
          <w:spacing w:val="-3"/>
          <w:w w:val="90"/>
        </w:rPr>
        <w:t>ення,</w:t>
      </w:r>
      <w:r>
        <w:rPr>
          <w:color w:val="231F20"/>
          <w:w w:val="90"/>
        </w:rPr>
        <w:t> </w:t>
      </w:r>
      <w:r>
        <w:rPr>
          <w:color w:val="231F20"/>
          <w:spacing w:val="-3"/>
          <w:w w:val="90"/>
        </w:rPr>
        <w:t>як</w:t>
      </w:r>
      <w:r>
        <w:rPr>
          <w:color w:val="231F20"/>
          <w:spacing w:val="-4"/>
          <w:w w:val="90"/>
        </w:rPr>
        <w:t>е</w:t>
      </w:r>
      <w:r>
        <w:rPr>
          <w:color w:val="231F20"/>
          <w:w w:val="90"/>
        </w:rPr>
        <w:t> </w:t>
      </w:r>
      <w:r>
        <w:rPr>
          <w:color w:val="231F20"/>
          <w:spacing w:val="-2"/>
          <w:w w:val="90"/>
        </w:rPr>
        <w:t>ві</w:t>
      </w:r>
      <w:r>
        <w:rPr>
          <w:color w:val="231F20"/>
          <w:spacing w:val="-3"/>
          <w:w w:val="90"/>
        </w:rPr>
        <w:t>дп</w:t>
      </w:r>
      <w:r>
        <w:rPr>
          <w:color w:val="231F20"/>
          <w:spacing w:val="-2"/>
          <w:w w:val="90"/>
        </w:rPr>
        <w:t>овідно</w:t>
      </w:r>
      <w:r>
        <w:rPr>
          <w:color w:val="231F20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w w:val="90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коно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вств</w:t>
      </w:r>
      <w:r>
        <w:rPr>
          <w:color w:val="231F20"/>
          <w:spacing w:val="-3"/>
          <w:w w:val="90"/>
        </w:rPr>
        <w:t>а</w:t>
      </w:r>
      <w:r>
        <w:rPr>
          <w:color w:val="231F20"/>
          <w:w w:val="90"/>
        </w:rPr>
        <w:t> </w:t>
      </w:r>
      <w:r>
        <w:rPr>
          <w:color w:val="231F20"/>
          <w:spacing w:val="-3"/>
          <w:w w:val="90"/>
        </w:rPr>
        <w:t>підпи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ється</w:t>
      </w:r>
      <w:r>
        <w:rPr>
          <w:color w:val="231F20"/>
          <w:spacing w:val="53"/>
          <w:w w:val="92"/>
        </w:rPr>
        <w:t> </w:t>
      </w:r>
      <w:r>
        <w:rPr>
          <w:color w:val="231F20"/>
          <w:w w:val="90"/>
        </w:rPr>
        <w:t>складом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третейського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уду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скріплюється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пі</w:t>
      </w:r>
      <w:r>
        <w:rPr>
          <w:color w:val="231F20"/>
          <w:spacing w:val="-2"/>
          <w:w w:val="90"/>
        </w:rPr>
        <w:t>дпи</w:t>
      </w:r>
      <w:r>
        <w:rPr>
          <w:color w:val="231F20"/>
          <w:spacing w:val="-1"/>
          <w:w w:val="90"/>
        </w:rPr>
        <w:t>со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к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івника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круг-</w:t>
      </w:r>
      <w:r>
        <w:rPr>
          <w:color w:val="231F20"/>
          <w:spacing w:val="29"/>
          <w:w w:val="106"/>
        </w:rPr>
        <w:t> 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ю </w:t>
      </w:r>
      <w:r>
        <w:rPr>
          <w:color w:val="231F20"/>
          <w:w w:val="90"/>
        </w:rPr>
        <w:t>печаткою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юридичної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1"/>
          <w:w w:val="90"/>
        </w:rPr>
        <w:t>осо</w:t>
      </w:r>
      <w:r>
        <w:rPr>
          <w:color w:val="231F20"/>
          <w:spacing w:val="2"/>
          <w:w w:val="90"/>
        </w:rPr>
        <w:t>би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засновника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цього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1"/>
          <w:w w:val="90"/>
        </w:rPr>
        <w:t>по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тійно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діючого</w:t>
      </w:r>
      <w:r>
        <w:rPr>
          <w:color w:val="231F20"/>
          <w:spacing w:val="56"/>
          <w:w w:val="91"/>
        </w:rPr>
        <w:t> </w:t>
      </w:r>
      <w:r>
        <w:rPr>
          <w:color w:val="231F20"/>
          <w:spacing w:val="1"/>
          <w:w w:val="95"/>
        </w:rPr>
        <w:t>третейсько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суду,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підписи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третейських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суддів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третейсько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3"/>
          <w:w w:val="95"/>
        </w:rPr>
        <w:t>суду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ad</w:t>
      </w:r>
      <w:r>
        <w:rPr>
          <w:color w:val="231F20"/>
          <w:spacing w:val="51"/>
          <w:w w:val="87"/>
        </w:rPr>
        <w:t> </w:t>
      </w:r>
      <w:r>
        <w:rPr>
          <w:color w:val="231F20"/>
          <w:spacing w:val="-1"/>
          <w:w w:val="90"/>
        </w:rPr>
        <w:t>h</w:t>
      </w:r>
      <w:r>
        <w:rPr>
          <w:color w:val="231F20"/>
          <w:w w:val="90"/>
        </w:rPr>
        <w:t>oc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свід</w:t>
      </w:r>
      <w:r>
        <w:rPr>
          <w:color w:val="231F20"/>
          <w:spacing w:val="1"/>
          <w:w w:val="90"/>
        </w:rPr>
        <w:t>ч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ю</w:t>
      </w:r>
      <w:r>
        <w:rPr>
          <w:color w:val="231F20"/>
          <w:w w:val="90"/>
        </w:rPr>
        <w:t>ться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1"/>
          <w:w w:val="90"/>
        </w:rPr>
        <w:t>от</w:t>
      </w:r>
      <w:r>
        <w:rPr>
          <w:color w:val="231F20"/>
          <w:w w:val="90"/>
        </w:rPr>
        <w:t>а</w:t>
      </w:r>
      <w:r>
        <w:rPr>
          <w:color w:val="231F20"/>
          <w:spacing w:val="-4"/>
          <w:w w:val="90"/>
        </w:rPr>
        <w:t>р</w:t>
      </w:r>
      <w:r>
        <w:rPr>
          <w:color w:val="231F20"/>
          <w:spacing w:val="-2"/>
          <w:w w:val="90"/>
        </w:rPr>
        <w:t>і</w:t>
      </w:r>
      <w:r>
        <w:rPr>
          <w:color w:val="231F20"/>
          <w:spacing w:val="4"/>
          <w:w w:val="90"/>
        </w:rPr>
        <w:t>а</w:t>
      </w:r>
      <w:r>
        <w:rPr>
          <w:color w:val="231F20"/>
          <w:w w:val="90"/>
        </w:rPr>
        <w:t>ль</w:t>
      </w:r>
      <w:r>
        <w:rPr>
          <w:color w:val="231F20"/>
          <w:spacing w:val="-2"/>
          <w:w w:val="90"/>
        </w:rPr>
        <w:t>н</w:t>
      </w:r>
      <w:r>
        <w:rPr>
          <w:color w:val="231F20"/>
          <w:w w:val="90"/>
        </w:rPr>
        <w:t>о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(ч.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3"/>
          <w:w w:val="90"/>
        </w:rPr>
        <w:t>с</w:t>
      </w:r>
      <w:r>
        <w:rPr>
          <w:color w:val="231F20"/>
          <w:spacing w:val="-10"/>
          <w:w w:val="90"/>
        </w:rPr>
        <w:t>т</w:t>
      </w:r>
      <w:r>
        <w:rPr>
          <w:color w:val="231F20"/>
          <w:w w:val="90"/>
        </w:rPr>
        <w:t>.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46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3"/>
          <w:w w:val="90"/>
        </w:rPr>
        <w:t>ко</w:t>
      </w:r>
      <w:r>
        <w:rPr>
          <w:color w:val="231F20"/>
          <w:spacing w:val="1"/>
          <w:w w:val="90"/>
        </w:rPr>
        <w:t>н</w:t>
      </w:r>
      <w:r>
        <w:rPr>
          <w:color w:val="231F20"/>
          <w:w w:val="90"/>
        </w:rPr>
        <w:t>у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0"/>
          <w:w w:val="90"/>
        </w:rPr>
        <w:t>У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ра</w:t>
      </w:r>
      <w:r>
        <w:rPr>
          <w:color w:val="231F20"/>
          <w:spacing w:val="-25"/>
          <w:w w:val="90"/>
        </w:rPr>
        <w:t>ї</w:t>
      </w:r>
      <w:r>
        <w:rPr>
          <w:color w:val="231F20"/>
          <w:w w:val="90"/>
        </w:rPr>
        <w:t>ї</w:t>
      </w:r>
      <w:r>
        <w:rPr>
          <w:color w:val="231F20"/>
          <w:spacing w:val="-104"/>
          <w:w w:val="90"/>
        </w:rPr>
        <w:t>н</w:t>
      </w:r>
      <w:r>
        <w:rPr>
          <w:color w:val="231F20"/>
          <w:w w:val="90"/>
        </w:rPr>
        <w:t>н</w:t>
      </w:r>
      <w:r>
        <w:rPr>
          <w:color w:val="231F20"/>
          <w:spacing w:val="-104"/>
          <w:w w:val="90"/>
        </w:rPr>
        <w:t>и</w:t>
      </w:r>
      <w:r>
        <w:rPr>
          <w:color w:val="231F20"/>
          <w:w w:val="90"/>
        </w:rPr>
        <w:t>и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«П</w:t>
      </w:r>
      <w:r>
        <w:rPr>
          <w:color w:val="231F20"/>
          <w:spacing w:val="2"/>
          <w:w w:val="90"/>
        </w:rPr>
        <w:t>р</w:t>
      </w:r>
      <w:r>
        <w:rPr>
          <w:color w:val="231F20"/>
          <w:w w:val="90"/>
        </w:rPr>
        <w:t>о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2"/>
          <w:w w:val="90"/>
        </w:rPr>
        <w:t>тр</w:t>
      </w:r>
      <w:r>
        <w:rPr>
          <w:color w:val="231F20"/>
          <w:spacing w:val="5"/>
          <w:w w:val="90"/>
        </w:rPr>
        <w:t>е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80"/>
          <w:w w:val="90"/>
        </w:rPr>
        <w:t>е</w:t>
      </w:r>
      <w:r>
        <w:rPr>
          <w:color w:val="231F20"/>
          <w:w w:val="90"/>
        </w:rPr>
        <w:t>е</w:t>
      </w:r>
      <w:r>
        <w:rPr>
          <w:color w:val="231F20"/>
          <w:spacing w:val="-104"/>
          <w:w w:val="90"/>
        </w:rPr>
        <w:t>й</w:t>
      </w:r>
      <w:r>
        <w:rPr>
          <w:color w:val="231F20"/>
          <w:w w:val="90"/>
        </w:rPr>
        <w:t>й</w:t>
      </w:r>
      <w:r>
        <w:rPr>
          <w:color w:val="231F20"/>
          <w:spacing w:val="-67"/>
          <w:w w:val="90"/>
        </w:rPr>
        <w:t>-</w:t>
      </w:r>
      <w:r>
        <w:rPr>
          <w:color w:val="231F20"/>
          <w:w w:val="90"/>
        </w:rPr>
        <w:t>-</w:t>
      </w:r>
      <w:r>
        <w:rPr>
          <w:color w:val="231F20"/>
          <w:w w:val="106"/>
        </w:rPr>
        <w:t> </w:t>
      </w:r>
      <w:r>
        <w:rPr>
          <w:color w:val="231F20"/>
          <w:w w:val="90"/>
        </w:rPr>
        <w:t>ські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суди»).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Саме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вимог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скріп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третейського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3"/>
          <w:w w:val="90"/>
        </w:rPr>
        <w:t>пе</w:t>
      </w:r>
      <w:r>
        <w:rPr>
          <w:color w:val="231F20"/>
          <w:spacing w:val="-2"/>
          <w:w w:val="90"/>
        </w:rPr>
        <w:t>ч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тко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49"/>
          <w:w w:val="86"/>
        </w:rPr>
        <w:t> </w:t>
      </w:r>
      <w:r>
        <w:rPr>
          <w:color w:val="231F20"/>
          <w:spacing w:val="-2"/>
          <w:w w:val="85"/>
        </w:rPr>
        <w:t>(обов’язковість</w:t>
      </w:r>
      <w:r>
        <w:rPr>
          <w:color w:val="231F20"/>
          <w:spacing w:val="3"/>
          <w:w w:val="85"/>
        </w:rPr>
        <w:t> </w:t>
      </w:r>
      <w:r>
        <w:rPr>
          <w:color w:val="231F20"/>
          <w:spacing w:val="-2"/>
          <w:w w:val="85"/>
        </w:rPr>
        <w:t>використання</w:t>
      </w:r>
      <w:r>
        <w:rPr>
          <w:color w:val="231F20"/>
          <w:spacing w:val="4"/>
          <w:w w:val="85"/>
        </w:rPr>
        <w:t> </w:t>
      </w:r>
      <w:r>
        <w:rPr>
          <w:color w:val="231F20"/>
          <w:spacing w:val="-2"/>
          <w:w w:val="85"/>
        </w:rPr>
        <w:t>яко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4"/>
          <w:w w:val="85"/>
        </w:rPr>
        <w:t> </w:t>
      </w:r>
      <w:r>
        <w:rPr>
          <w:color w:val="231F20"/>
          <w:w w:val="85"/>
        </w:rPr>
        <w:t>у</w:t>
      </w:r>
      <w:r>
        <w:rPr>
          <w:color w:val="231F20"/>
          <w:spacing w:val="4"/>
          <w:w w:val="85"/>
        </w:rPr>
        <w:t> </w:t>
      </w:r>
      <w:r>
        <w:rPr>
          <w:color w:val="231F20"/>
          <w:spacing w:val="-1"/>
          <w:w w:val="85"/>
        </w:rPr>
        <w:t>зв’язку</w:t>
      </w:r>
      <w:r>
        <w:rPr>
          <w:color w:val="231F20"/>
          <w:spacing w:val="4"/>
          <w:w w:val="85"/>
        </w:rPr>
        <w:t> </w:t>
      </w:r>
      <w:r>
        <w:rPr>
          <w:color w:val="231F20"/>
          <w:w w:val="85"/>
        </w:rPr>
        <w:t>з</w:t>
      </w:r>
      <w:r>
        <w:rPr>
          <w:color w:val="231F20"/>
          <w:spacing w:val="4"/>
          <w:w w:val="85"/>
        </w:rPr>
        <w:t> </w:t>
      </w:r>
      <w:r>
        <w:rPr>
          <w:color w:val="231F20"/>
          <w:spacing w:val="-2"/>
          <w:w w:val="85"/>
        </w:rPr>
        <w:t>дерегуляцією</w:t>
      </w:r>
      <w:r>
        <w:rPr>
          <w:color w:val="231F20"/>
          <w:spacing w:val="3"/>
          <w:w w:val="85"/>
        </w:rPr>
        <w:t> </w:t>
      </w:r>
      <w:r>
        <w:rPr>
          <w:color w:val="231F20"/>
          <w:spacing w:val="-2"/>
          <w:w w:val="85"/>
        </w:rPr>
        <w:t>господарсько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49"/>
          <w:w w:val="20"/>
        </w:rPr>
        <w:t> </w:t>
      </w:r>
      <w:r>
        <w:rPr>
          <w:color w:val="231F20"/>
          <w:spacing w:val="-3"/>
          <w:w w:val="90"/>
        </w:rPr>
        <w:t>діяльності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4"/>
          <w:w w:val="90"/>
        </w:rPr>
        <w:t>зн</w:t>
      </w:r>
      <w:r>
        <w:rPr>
          <w:color w:val="231F20"/>
          <w:spacing w:val="-5"/>
          <w:w w:val="90"/>
        </w:rPr>
        <w:t>а</w:t>
      </w:r>
      <w:r>
        <w:rPr>
          <w:color w:val="231F20"/>
          <w:spacing w:val="-4"/>
          <w:w w:val="90"/>
        </w:rPr>
        <w:t>чно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зв</w:t>
      </w:r>
      <w:r>
        <w:rPr>
          <w:color w:val="231F20"/>
          <w:spacing w:val="-4"/>
          <w:w w:val="90"/>
        </w:rPr>
        <w:t>ужу</w:t>
      </w:r>
      <w:r>
        <w:rPr>
          <w:color w:val="231F20"/>
          <w:spacing w:val="-3"/>
          <w:w w:val="90"/>
        </w:rPr>
        <w:t>ється)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нот</w:t>
      </w:r>
      <w:r>
        <w:rPr>
          <w:color w:val="231F20"/>
          <w:spacing w:val="-2"/>
          <w:w w:val="90"/>
        </w:rPr>
        <w:t>ар</w:t>
      </w:r>
      <w:r>
        <w:rPr>
          <w:color w:val="231F20"/>
          <w:spacing w:val="-1"/>
          <w:w w:val="90"/>
        </w:rPr>
        <w:t>і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льне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засвідчення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4"/>
          <w:w w:val="90"/>
        </w:rPr>
        <w:t>підпи</w:t>
      </w:r>
      <w:r>
        <w:rPr>
          <w:color w:val="231F20"/>
          <w:spacing w:val="-3"/>
          <w:w w:val="90"/>
        </w:rPr>
        <w:t>сів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5"/>
          <w:w w:val="90"/>
        </w:rPr>
        <w:t>у</w:t>
      </w:r>
      <w:r>
        <w:rPr>
          <w:color w:val="231F20"/>
          <w:spacing w:val="-4"/>
          <w:w w:val="90"/>
        </w:rPr>
        <w:t>н</w:t>
      </w:r>
      <w:r>
        <w:rPr>
          <w:color w:val="231F20"/>
          <w:spacing w:val="-5"/>
          <w:w w:val="90"/>
        </w:rPr>
        <w:t>ем</w:t>
      </w:r>
      <w:r>
        <w:rPr>
          <w:color w:val="231F20"/>
          <w:spacing w:val="-4"/>
          <w:w w:val="90"/>
        </w:rPr>
        <w:t>о</w:t>
      </w:r>
      <w:r>
        <w:rPr>
          <w:color w:val="231F20"/>
          <w:spacing w:val="-5"/>
          <w:w w:val="90"/>
        </w:rPr>
        <w:t>ж</w:t>
      </w:r>
      <w:r>
        <w:rPr>
          <w:color w:val="231F20"/>
          <w:spacing w:val="-4"/>
          <w:w w:val="90"/>
        </w:rPr>
        <w:t>-</w:t>
      </w:r>
      <w:r>
        <w:rPr>
          <w:color w:val="231F20"/>
          <w:spacing w:val="68"/>
          <w:w w:val="106"/>
        </w:rPr>
        <w:t> </w:t>
      </w:r>
      <w:r>
        <w:rPr>
          <w:color w:val="231F20"/>
          <w:w w:val="90"/>
        </w:rPr>
        <w:t>ливлює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винесення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третейського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овністю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онній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формі.</w:t>
      </w:r>
      <w:r>
        <w:rPr/>
      </w:r>
    </w:p>
    <w:p>
      <w:pPr>
        <w:pStyle w:val="BodyText"/>
        <w:spacing w:line="240" w:lineRule="exact"/>
        <w:ind w:right="114"/>
        <w:jc w:val="both"/>
      </w:pPr>
      <w:r>
        <w:rPr>
          <w:color w:val="231F20"/>
          <w:spacing w:val="1"/>
          <w:w w:val="95"/>
        </w:rPr>
        <w:t>Міжнародний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до</w:t>
      </w:r>
      <w:r>
        <w:rPr>
          <w:color w:val="231F20"/>
          <w:spacing w:val="1"/>
          <w:w w:val="95"/>
        </w:rPr>
        <w:t>сві</w:t>
      </w:r>
      <w:r>
        <w:rPr>
          <w:color w:val="231F20"/>
          <w:spacing w:val="2"/>
          <w:w w:val="95"/>
        </w:rPr>
        <w:t>д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3"/>
          <w:w w:val="95"/>
        </w:rPr>
        <w:t>застосу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ання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інформаційних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технологій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під</w:t>
      </w:r>
      <w:r>
        <w:rPr>
          <w:color w:val="231F20"/>
          <w:spacing w:val="40"/>
          <w:w w:val="88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ас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арбітражного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розгляду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свідчить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е,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арбітражам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надано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про-</w:t>
      </w:r>
      <w:r>
        <w:rPr>
          <w:color w:val="231F20"/>
          <w:spacing w:val="50"/>
          <w:w w:val="106"/>
        </w:rPr>
        <w:t> </w:t>
      </w:r>
      <w:r>
        <w:rPr>
          <w:color w:val="231F20"/>
          <w:spacing w:val="1"/>
          <w:w w:val="95"/>
        </w:rPr>
        <w:t>цедурну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омію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вирішенні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питань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функціонування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електронного</w:t>
      </w:r>
      <w:r>
        <w:rPr>
          <w:color w:val="231F20"/>
          <w:spacing w:val="48"/>
          <w:w w:val="91"/>
        </w:rPr>
        <w:t> </w:t>
      </w:r>
      <w:r>
        <w:rPr>
          <w:color w:val="231F20"/>
          <w:w w:val="95"/>
        </w:rPr>
        <w:t>документообігу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між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сторонами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арбітражем.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цьому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винні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66"/>
          <w:w w:val="106"/>
        </w:rPr>
        <w:t> </w:t>
      </w:r>
      <w:r>
        <w:rPr>
          <w:color w:val="231F20"/>
          <w:w w:val="90"/>
        </w:rPr>
        <w:t>тримуватися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всі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асади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арбітражної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процедури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(рівність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сторін,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1"/>
          <w:w w:val="90"/>
        </w:rPr>
        <w:t>бе</w:t>
      </w:r>
      <w:r>
        <w:rPr>
          <w:color w:val="231F20"/>
          <w:w w:val="90"/>
        </w:rPr>
        <w:t>зст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-</w:t>
      </w:r>
      <w:r>
        <w:rPr>
          <w:color w:val="231F20"/>
          <w:spacing w:val="42"/>
          <w:w w:val="106"/>
        </w:rPr>
        <w:t> </w:t>
      </w:r>
      <w:r>
        <w:rPr>
          <w:color w:val="231F20"/>
          <w:spacing w:val="1"/>
          <w:w w:val="95"/>
        </w:rPr>
        <w:t>ронність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конфіденційність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2"/>
          <w:w w:val="95"/>
        </w:rPr>
        <w:t>арбітражу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тощо),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оскільки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електронний</w:t>
      </w:r>
      <w:r>
        <w:rPr>
          <w:color w:val="231F20"/>
          <w:spacing w:val="43"/>
          <w:w w:val="91"/>
        </w:rPr>
        <w:t> </w:t>
      </w:r>
      <w:r>
        <w:rPr>
          <w:color w:val="231F20"/>
          <w:spacing w:val="1"/>
          <w:w w:val="95"/>
        </w:rPr>
        <w:t>розгляд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це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лише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форма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про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едення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арбітражу,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яка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не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замінює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його</w:t>
      </w:r>
      <w:r>
        <w:rPr>
          <w:color w:val="231F20"/>
          <w:spacing w:val="54"/>
          <w:w w:val="91"/>
        </w:rPr>
        <w:t> </w:t>
      </w:r>
      <w:r>
        <w:rPr>
          <w:color w:val="231F20"/>
          <w:spacing w:val="2"/>
          <w:w w:val="95"/>
        </w:rPr>
        <w:t>сутності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[6].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чому,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можливе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застосу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ін</w:t>
      </w:r>
      <w:r>
        <w:rPr>
          <w:color w:val="231F20"/>
          <w:spacing w:val="-2"/>
          <w:w w:val="95"/>
        </w:rPr>
        <w:t>формаційн</w:t>
      </w:r>
      <w:r>
        <w:rPr>
          <w:color w:val="231F20"/>
          <w:spacing w:val="-1"/>
          <w:w w:val="95"/>
        </w:rPr>
        <w:t>о-т</w:t>
      </w:r>
      <w:r>
        <w:rPr>
          <w:color w:val="231F20"/>
          <w:spacing w:val="-2"/>
          <w:w w:val="95"/>
        </w:rPr>
        <w:t>елекому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6"/>
          <w:w w:val="106"/>
        </w:rPr>
        <w:t> </w:t>
      </w:r>
      <w:r>
        <w:rPr>
          <w:color w:val="231F20"/>
          <w:spacing w:val="-1"/>
          <w:w w:val="90"/>
        </w:rPr>
        <w:t>нікаційних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хно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огій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ізно</w:t>
      </w:r>
      <w:r>
        <w:rPr>
          <w:color w:val="231F20"/>
          <w:spacing w:val="-3"/>
          <w:w w:val="90"/>
        </w:rPr>
        <w:t>ма</w:t>
      </w:r>
      <w:r>
        <w:rPr>
          <w:color w:val="231F20"/>
          <w:spacing w:val="-2"/>
          <w:w w:val="90"/>
        </w:rPr>
        <w:t>нітних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оявах: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для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ові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мл</w:t>
      </w:r>
      <w:r>
        <w:rPr>
          <w:color w:val="231F20"/>
          <w:spacing w:val="-2"/>
          <w:w w:val="90"/>
        </w:rPr>
        <w:t>ення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сторін</w:t>
      </w:r>
      <w:r>
        <w:rPr>
          <w:color w:val="231F20"/>
          <w:spacing w:val="40"/>
          <w:w w:val="93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1"/>
          <w:w w:val="90"/>
        </w:rPr>
        <w:t>да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час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ч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гового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засідання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1"/>
          <w:w w:val="90"/>
        </w:rPr>
        <w:t>арбі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ражу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ожливе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розміщення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ого-</w:t>
      </w:r>
      <w:r>
        <w:rPr>
          <w:color w:val="231F20"/>
          <w:spacing w:val="34"/>
          <w:w w:val="106"/>
        </w:rPr>
        <w:t> </w:t>
      </w:r>
      <w:r>
        <w:rPr>
          <w:color w:val="231F20"/>
          <w:spacing w:val="-2"/>
          <w:w w:val="95"/>
        </w:rPr>
        <w:t>лош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еб-сайті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уду,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надання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сторонам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2"/>
          <w:w w:val="95"/>
        </w:rPr>
        <w:t>доступу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арбітражного</w:t>
      </w:r>
      <w:r>
        <w:rPr>
          <w:color w:val="231F20"/>
          <w:spacing w:val="24"/>
          <w:w w:val="91"/>
        </w:rPr>
        <w:t> </w:t>
      </w:r>
      <w:r>
        <w:rPr>
          <w:color w:val="231F20"/>
          <w:spacing w:val="-2"/>
          <w:w w:val="95"/>
        </w:rPr>
        <w:t>рішення,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розміщено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сайті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арбі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ражу,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про</w:t>
      </w:r>
      <w:r>
        <w:rPr>
          <w:color w:val="231F20"/>
          <w:spacing w:val="-1"/>
          <w:w w:val="95"/>
        </w:rPr>
        <w:t>тяг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п</w:t>
      </w:r>
      <w:r>
        <w:rPr>
          <w:color w:val="231F20"/>
          <w:spacing w:val="-1"/>
          <w:w w:val="95"/>
        </w:rPr>
        <w:t>евн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строку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(о</w:t>
      </w:r>
      <w:r>
        <w:rPr>
          <w:color w:val="231F20"/>
          <w:spacing w:val="-3"/>
          <w:w w:val="95"/>
        </w:rPr>
        <w:t>д</w:t>
      </w:r>
      <w:r>
        <w:rPr>
          <w:color w:val="231F20"/>
          <w:spacing w:val="-2"/>
          <w:w w:val="95"/>
        </w:rPr>
        <w:t>-</w:t>
      </w:r>
      <w:r>
        <w:rPr>
          <w:color w:val="231F20"/>
          <w:spacing w:val="74"/>
          <w:w w:val="106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ето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забезпечення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конфіденційності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2"/>
          <w:w w:val="90"/>
        </w:rPr>
        <w:t>д</w:t>
      </w:r>
      <w:r>
        <w:rPr>
          <w:color w:val="231F20"/>
          <w:spacing w:val="1"/>
          <w:w w:val="90"/>
        </w:rPr>
        <w:t>ост</w:t>
      </w:r>
      <w:r>
        <w:rPr>
          <w:color w:val="231F20"/>
          <w:spacing w:val="2"/>
          <w:w w:val="90"/>
        </w:rPr>
        <w:t>уп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75"/>
          <w:w w:val="20"/>
        </w:rPr>
        <w:t> </w:t>
      </w:r>
      <w:r>
        <w:rPr>
          <w:color w:val="231F20"/>
          <w:w w:val="95"/>
        </w:rPr>
        <w:t>надається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лю</w:t>
      </w:r>
      <w:r>
        <w:rPr>
          <w:color w:val="231F20"/>
          <w:spacing w:val="-1"/>
          <w:w w:val="95"/>
        </w:rPr>
        <w:t>чн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сторонам,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порядку,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еному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регламен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31"/>
          <w:w w:val="90"/>
        </w:rPr>
        <w:t> 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одою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між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сторонами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арбітражем).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той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же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ас,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дода</w:t>
      </w:r>
      <w:r>
        <w:rPr>
          <w:color w:val="231F20"/>
          <w:spacing w:val="-2"/>
          <w:w w:val="95"/>
        </w:rPr>
        <w:t>тк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ою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обстави</w:t>
      </w:r>
      <w:r>
        <w:rPr>
          <w:color w:val="231F20"/>
          <w:w w:val="95"/>
        </w:rPr>
        <w:t>-</w:t>
      </w:r>
      <w:r>
        <w:rPr>
          <w:color w:val="231F20"/>
          <w:spacing w:val="37"/>
          <w:w w:val="106"/>
        </w:rPr>
        <w:t> </w:t>
      </w:r>
      <w:r>
        <w:rPr>
          <w:color w:val="231F20"/>
          <w:spacing w:val="-2"/>
          <w:w w:val="90"/>
        </w:rPr>
        <w:t>но</w:t>
      </w:r>
      <w:r>
        <w:rPr>
          <w:color w:val="231F20"/>
          <w:spacing w:val="-3"/>
          <w:w w:val="90"/>
        </w:rPr>
        <w:t>ю,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ск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дню</w:t>
      </w:r>
      <w:r>
        <w:rPr>
          <w:color w:val="231F20"/>
          <w:spacing w:val="-2"/>
          <w:w w:val="90"/>
        </w:rPr>
        <w:t>є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ед</w:t>
      </w:r>
      <w:r>
        <w:rPr>
          <w:color w:val="231F20"/>
          <w:spacing w:val="-2"/>
          <w:w w:val="90"/>
        </w:rPr>
        <w:t>уру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оведення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арбітражу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онній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фор-</w:t>
      </w:r>
      <w:r>
        <w:rPr>
          <w:color w:val="231F20"/>
          <w:spacing w:val="49"/>
          <w:w w:val="106"/>
        </w:rPr>
        <w:t> </w:t>
      </w:r>
      <w:r>
        <w:rPr>
          <w:color w:val="231F20"/>
          <w:w w:val="90"/>
        </w:rPr>
        <w:t>мі,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необхідність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згодження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-5"/>
          <w:w w:val="60"/>
        </w:rPr>
        <w:t> </w:t>
      </w:r>
      <w:r>
        <w:rPr>
          <w:color w:val="231F20"/>
          <w:w w:val="90"/>
        </w:rPr>
        <w:t>особливостей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(зокре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а,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винесення</w:t>
      </w:r>
      <w:r>
        <w:rPr>
          <w:color w:val="231F20"/>
          <w:spacing w:val="56"/>
          <w:w w:val="93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арбітражного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ення)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із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національним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законодавством</w:t>
      </w:r>
      <w:r>
        <w:rPr>
          <w:color w:val="231F20"/>
          <w:spacing w:val="60"/>
          <w:w w:val="87"/>
        </w:rPr>
        <w:t> </w:t>
      </w:r>
      <w:r>
        <w:rPr>
          <w:color w:val="231F20"/>
          <w:w w:val="85"/>
        </w:rPr>
        <w:t>країни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президенства</w:t>
      </w:r>
      <w:r>
        <w:rPr>
          <w:color w:val="231F20"/>
          <w:spacing w:val="-2"/>
          <w:w w:val="85"/>
        </w:rPr>
        <w:t> кожно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із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сторін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-3"/>
          <w:w w:val="85"/>
        </w:rPr>
        <w:t>спору,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оскільки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саме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через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особли-</w:t>
      </w:r>
      <w:r>
        <w:rPr>
          <w:color w:val="231F20"/>
          <w:spacing w:val="40"/>
          <w:w w:val="106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ості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внутрішнього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законодавства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може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п</w:t>
      </w:r>
      <w:r>
        <w:rPr>
          <w:color w:val="231F20"/>
          <w:spacing w:val="-1"/>
          <w:w w:val="95"/>
        </w:rPr>
        <w:t>о-р</w:t>
      </w:r>
      <w:r>
        <w:rPr>
          <w:color w:val="231F20"/>
          <w:spacing w:val="-2"/>
          <w:w w:val="95"/>
        </w:rPr>
        <w:t>і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ому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вирішено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пи-</w:t>
      </w:r>
      <w:r>
        <w:rPr>
          <w:color w:val="231F20"/>
          <w:spacing w:val="42"/>
          <w:w w:val="106"/>
        </w:rPr>
        <w:t> </w:t>
      </w:r>
      <w:r>
        <w:rPr>
          <w:color w:val="231F20"/>
          <w:w w:val="95"/>
        </w:rPr>
        <w:t>тання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зв</w:t>
      </w:r>
      <w:r>
        <w:rPr>
          <w:color w:val="231F20"/>
          <w:spacing w:val="-2"/>
          <w:w w:val="95"/>
        </w:rPr>
        <w:t>ер</w:t>
      </w:r>
      <w:r>
        <w:rPr>
          <w:color w:val="231F20"/>
          <w:spacing w:val="-1"/>
          <w:w w:val="95"/>
        </w:rPr>
        <w:t>нення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міжнародно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55"/>
          <w:w w:val="91"/>
        </w:rPr>
        <w:t> </w:t>
      </w:r>
      <w:r>
        <w:rPr>
          <w:color w:val="231F20"/>
          <w:spacing w:val="-2"/>
          <w:w w:val="90"/>
        </w:rPr>
        <w:t>ко</w:t>
      </w:r>
      <w:r>
        <w:rPr>
          <w:color w:val="231F20"/>
          <w:spacing w:val="-3"/>
          <w:w w:val="90"/>
        </w:rPr>
        <w:t>мер</w:t>
      </w:r>
      <w:r>
        <w:rPr>
          <w:color w:val="231F20"/>
          <w:spacing w:val="-2"/>
          <w:w w:val="90"/>
        </w:rPr>
        <w:t>ційного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ар</w:t>
      </w:r>
      <w:r>
        <w:rPr>
          <w:color w:val="231F20"/>
          <w:spacing w:val="-1"/>
          <w:w w:val="90"/>
        </w:rPr>
        <w:t>біт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аж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.</w:t>
      </w:r>
      <w:r>
        <w:rPr/>
      </w:r>
    </w:p>
    <w:p>
      <w:pPr>
        <w:pStyle w:val="BodyText"/>
        <w:spacing w:line="240" w:lineRule="exact"/>
        <w:ind w:right="117"/>
        <w:jc w:val="both"/>
      </w:pPr>
      <w:r>
        <w:rPr>
          <w:color w:val="231F20"/>
          <w:spacing w:val="-4"/>
          <w:w w:val="90"/>
        </w:rPr>
        <w:t>Т</w:t>
      </w:r>
      <w:r>
        <w:rPr>
          <w:color w:val="231F20"/>
          <w:spacing w:val="-5"/>
          <w:w w:val="90"/>
        </w:rPr>
        <w:t>аким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чином,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кр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нське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законодавство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третейського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розгляду</w:t>
      </w:r>
      <w:r>
        <w:rPr>
          <w:color w:val="231F20"/>
          <w:spacing w:val="45"/>
          <w:w w:val="87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частині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можливості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йо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функціонування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ронній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формі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цілком</w:t>
      </w:r>
      <w:r>
        <w:rPr>
          <w:color w:val="231F20"/>
          <w:spacing w:val="40"/>
          <w:w w:val="87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ідпо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ідає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сн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ним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засадам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еле</w:t>
      </w:r>
      <w:r>
        <w:rPr>
          <w:color w:val="231F20"/>
          <w:spacing w:val="-1"/>
          <w:w w:val="95"/>
        </w:rPr>
        <w:t>кт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арбітру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зустріча-</w:t>
      </w:r>
      <w:r>
        <w:rPr/>
      </w:r>
    </w:p>
    <w:p>
      <w:pPr>
        <w:spacing w:after="0" w:line="240" w:lineRule="exact"/>
        <w:jc w:val="both"/>
        <w:sectPr>
          <w:footerReference w:type="default" r:id="rId21"/>
          <w:pgSz w:w="8400" w:h="11910"/>
          <w:pgMar w:footer="574" w:header="0" w:top="940" w:bottom="760" w:left="800" w:right="900"/>
        </w:sectPr>
      </w:pPr>
    </w:p>
    <w:p>
      <w:pPr>
        <w:pStyle w:val="BodyText"/>
        <w:spacing w:line="240" w:lineRule="exact" w:before="35"/>
        <w:ind w:left="100" w:right="101" w:firstLine="0"/>
        <w:jc w:val="both"/>
      </w:pPr>
      <w:r>
        <w:rPr>
          <w:color w:val="231F20"/>
          <w:w w:val="90"/>
        </w:rPr>
        <w:t>ються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міжн</w:t>
      </w:r>
      <w:r>
        <w:rPr>
          <w:color w:val="231F20"/>
          <w:spacing w:val="-2"/>
          <w:w w:val="90"/>
        </w:rPr>
        <w:t>ар</w:t>
      </w:r>
      <w:r>
        <w:rPr>
          <w:color w:val="231F20"/>
          <w:spacing w:val="-1"/>
          <w:w w:val="90"/>
        </w:rPr>
        <w:t>одній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практиці.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Співпадають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кож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основні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ешкоди,</w:t>
      </w:r>
      <w:r>
        <w:rPr>
          <w:color w:val="231F20"/>
          <w:spacing w:val="45"/>
          <w:w w:val="88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стосуються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форми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третейсько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арбітражно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рішень,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яких</w:t>
      </w:r>
      <w:r>
        <w:rPr>
          <w:color w:val="231F20"/>
          <w:spacing w:val="31"/>
          <w:w w:val="92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аціо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альним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ода</w:t>
      </w:r>
      <w:r>
        <w:rPr>
          <w:color w:val="231F20"/>
          <w:spacing w:val="-1"/>
          <w:w w:val="95"/>
        </w:rPr>
        <w:t>вств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пред’являю</w:t>
      </w:r>
      <w:r>
        <w:rPr>
          <w:color w:val="231F20"/>
          <w:spacing w:val="-1"/>
          <w:w w:val="95"/>
        </w:rPr>
        <w:t>ться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вимоги,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яких</w:t>
      </w:r>
      <w:r>
        <w:rPr>
          <w:color w:val="231F20"/>
          <w:spacing w:val="75"/>
          <w:w w:val="92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ожливе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онній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формі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(зокре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а,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 </w:t>
      </w:r>
      <w:r>
        <w:rPr>
          <w:color w:val="231F20"/>
          <w:spacing w:val="-1"/>
          <w:w w:val="90"/>
        </w:rPr>
        <w:t>скріп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2"/>
          <w:w w:val="90"/>
        </w:rPr>
        <w:t> ріш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2"/>
          <w:w w:val="90"/>
        </w:rPr>
        <w:t> п</w:t>
      </w:r>
      <w:r>
        <w:rPr>
          <w:color w:val="231F20"/>
          <w:spacing w:val="-1"/>
          <w:w w:val="90"/>
        </w:rPr>
        <w:t>е-</w:t>
      </w:r>
      <w:r>
        <w:rPr>
          <w:color w:val="231F20"/>
          <w:spacing w:val="59"/>
          <w:w w:val="106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тк</w:t>
      </w:r>
      <w:r>
        <w:rPr>
          <w:color w:val="231F20"/>
          <w:spacing w:val="-2"/>
          <w:w w:val="95"/>
        </w:rPr>
        <w:t>ою,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нотаріального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засвідчення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підписів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третейських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суддів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тощо).</w:t>
      </w:r>
      <w:r>
        <w:rPr>
          <w:color w:val="231F20"/>
          <w:spacing w:val="61"/>
          <w:w w:val="94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зміни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становища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пропо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ується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допо</w:t>
      </w:r>
      <w:r>
        <w:rPr>
          <w:color w:val="231F20"/>
          <w:spacing w:val="-1"/>
          <w:w w:val="95"/>
        </w:rPr>
        <w:t>вни</w:t>
      </w:r>
      <w:r>
        <w:rPr>
          <w:color w:val="231F20"/>
          <w:spacing w:val="-2"/>
          <w:w w:val="95"/>
        </w:rPr>
        <w:t>ти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46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«Вимоги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39"/>
          <w:w w:val="91"/>
        </w:rPr>
        <w:t> </w:t>
      </w:r>
      <w:r>
        <w:rPr>
          <w:color w:val="231F20"/>
          <w:spacing w:val="-4"/>
          <w:w w:val="90"/>
        </w:rPr>
        <w:t>ріш</w:t>
      </w:r>
      <w:r>
        <w:rPr>
          <w:color w:val="231F20"/>
          <w:spacing w:val="-3"/>
          <w:w w:val="90"/>
        </w:rPr>
        <w:t>ення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ре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ей</w:t>
      </w:r>
      <w:r>
        <w:rPr>
          <w:color w:val="231F20"/>
          <w:spacing w:val="-2"/>
          <w:w w:val="90"/>
        </w:rPr>
        <w:t>ського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уду»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За</w:t>
      </w:r>
      <w:r>
        <w:rPr>
          <w:color w:val="231F20"/>
          <w:spacing w:val="-2"/>
          <w:w w:val="90"/>
        </w:rPr>
        <w:t>кон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4"/>
          <w:w w:val="90"/>
        </w:rPr>
        <w:t>Укр</w:t>
      </w:r>
      <w:r>
        <w:rPr>
          <w:color w:val="231F20"/>
          <w:spacing w:val="-5"/>
          <w:w w:val="90"/>
        </w:rPr>
        <w:t>а</w:t>
      </w:r>
      <w:r>
        <w:rPr>
          <w:color w:val="231F20"/>
          <w:spacing w:val="-18"/>
          <w:w w:val="90"/>
        </w:rPr>
        <w:t>ї</w:t>
      </w:r>
      <w:r>
        <w:rPr>
          <w:color w:val="231F20"/>
          <w:spacing w:val="-4"/>
          <w:w w:val="90"/>
        </w:rPr>
        <w:t>ни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«Про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етейські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ди»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части-</w:t>
      </w:r>
      <w:r>
        <w:rPr>
          <w:color w:val="231F20"/>
          <w:spacing w:val="57"/>
          <w:w w:val="106"/>
        </w:rPr>
        <w:t> </w:t>
      </w:r>
      <w:r>
        <w:rPr>
          <w:color w:val="231F20"/>
          <w:spacing w:val="-2"/>
          <w:w w:val="90"/>
        </w:rPr>
        <w:t>но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третьою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кого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м</w:t>
      </w:r>
      <w:r>
        <w:rPr>
          <w:color w:val="231F20"/>
          <w:w w:val="90"/>
        </w:rPr>
        <w:t>іст</w:t>
      </w:r>
      <w:r>
        <w:rPr>
          <w:color w:val="231F20"/>
          <w:spacing w:val="1"/>
          <w:w w:val="90"/>
        </w:rPr>
        <w:t>у: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4"/>
          <w:w w:val="90"/>
        </w:rPr>
        <w:t>«</w:t>
      </w:r>
      <w:r>
        <w:rPr>
          <w:color w:val="231F20"/>
          <w:spacing w:val="-3"/>
          <w:w w:val="90"/>
        </w:rPr>
        <w:t>По</w:t>
      </w:r>
      <w:r>
        <w:rPr>
          <w:color w:val="231F20"/>
          <w:spacing w:val="-4"/>
          <w:w w:val="90"/>
        </w:rPr>
        <w:t>л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же</w:t>
      </w:r>
      <w:r>
        <w:rPr>
          <w:color w:val="231F20"/>
          <w:spacing w:val="-3"/>
          <w:w w:val="90"/>
        </w:rPr>
        <w:t>ння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ч.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2"/>
          <w:w w:val="90"/>
        </w:rPr>
        <w:t>є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статті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застосов</w:t>
      </w:r>
      <w:r>
        <w:rPr>
          <w:color w:val="231F20"/>
          <w:spacing w:val="-2"/>
          <w:w w:val="90"/>
        </w:rPr>
        <w:t>ую</w:t>
      </w:r>
      <w:r>
        <w:rPr>
          <w:color w:val="231F20"/>
          <w:spacing w:val="-1"/>
          <w:w w:val="90"/>
        </w:rPr>
        <w:t>ться</w:t>
      </w:r>
      <w:r>
        <w:rPr>
          <w:color w:val="231F20"/>
          <w:spacing w:val="47"/>
          <w:w w:val="92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третейських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ень,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викладених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ронній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формі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підписаних</w:t>
      </w:r>
      <w:r>
        <w:rPr>
          <w:color w:val="231F20"/>
          <w:spacing w:val="48"/>
          <w:w w:val="92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ого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онного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цифр</w:t>
      </w:r>
      <w:r>
        <w:rPr>
          <w:color w:val="231F20"/>
          <w:spacing w:val="-1"/>
          <w:w w:val="90"/>
        </w:rPr>
        <w:t>ового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1"/>
          <w:w w:val="90"/>
        </w:rPr>
        <w:t>підпи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у».</w:t>
      </w:r>
      <w:r>
        <w:rPr/>
      </w:r>
    </w:p>
    <w:p>
      <w:pPr>
        <w:pStyle w:val="Heading3"/>
        <w:spacing w:line="222" w:lineRule="exact"/>
        <w:ind w:left="38" w:right="0"/>
        <w:jc w:val="center"/>
        <w:rPr>
          <w:rFonts w:ascii="Arial Narrow" w:hAnsi="Arial Narrow" w:cs="Arial Narrow" w:eastAsia="Arial Narrow"/>
          <w:b w:val="0"/>
          <w:bCs w:val="0"/>
        </w:rPr>
      </w:pPr>
      <w:r>
        <w:rPr>
          <w:rFonts w:ascii="Arial Narrow" w:hAnsi="Arial Narrow"/>
          <w:color w:val="231F20"/>
          <w:w w:val="105"/>
        </w:rPr>
        <w:t>Літ</w:t>
      </w:r>
      <w:r>
        <w:rPr>
          <w:rFonts w:ascii="Arial Narrow" w:hAnsi="Arial Narrow"/>
          <w:color w:val="231F20"/>
          <w:spacing w:val="1"/>
          <w:w w:val="105"/>
        </w:rPr>
        <w:t>ера</w:t>
      </w:r>
      <w:r>
        <w:rPr>
          <w:rFonts w:ascii="Arial Narrow" w:hAnsi="Arial Narrow"/>
          <w:color w:val="231F20"/>
          <w:w w:val="105"/>
        </w:rPr>
        <w:t>т</w:t>
      </w:r>
      <w:r>
        <w:rPr>
          <w:rFonts w:ascii="Arial Narrow" w:hAnsi="Arial Narrow"/>
          <w:color w:val="231F20"/>
          <w:spacing w:val="1"/>
          <w:w w:val="105"/>
        </w:rPr>
        <w:t>у</w:t>
      </w:r>
      <w:r>
        <w:rPr>
          <w:rFonts w:ascii="Arial Narrow" w:hAnsi="Arial Narrow"/>
          <w:color w:val="231F20"/>
          <w:w w:val="105"/>
        </w:rPr>
        <w:t>р</w:t>
      </w:r>
      <w:r>
        <w:rPr>
          <w:rFonts w:ascii="Arial Narrow" w:hAnsi="Arial Narrow"/>
          <w:color w:val="231F20"/>
          <w:spacing w:val="1"/>
          <w:w w:val="105"/>
        </w:rPr>
        <w:t>а:</w:t>
      </w:r>
      <w:r>
        <w:rPr>
          <w:rFonts w:ascii="Arial Narrow" w:hAnsi="Arial Narrow"/>
          <w:b w:val="0"/>
        </w:rPr>
      </w:r>
    </w:p>
    <w:p>
      <w:pPr>
        <w:spacing w:line="206" w:lineRule="exact" w:before="10"/>
        <w:ind w:left="100" w:right="10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1.Про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третейські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суди: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За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кра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11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травня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2004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року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№1701-IV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(із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зм.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і</w:t>
      </w:r>
      <w:r>
        <w:rPr>
          <w:rFonts w:ascii="Palatino Linotype" w:hAnsi="Palatino Linotype" w:cs="Palatino Linotype" w:eastAsia="Palatino Linotype"/>
          <w:color w:val="231F20"/>
          <w:spacing w:val="36"/>
          <w:w w:val="9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доп.)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Відомості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Верховно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ди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ни.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2004.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№35.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Ст.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412.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11"/>
        </w:numPr>
        <w:tabs>
          <w:tab w:pos="600" w:val="left" w:leader="none"/>
        </w:tabs>
        <w:spacing w:line="206" w:lineRule="exact" w:before="0"/>
        <w:ind w:left="100" w:right="10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2"/>
          <w:w w:val="85"/>
          <w:sz w:val="18"/>
          <w:szCs w:val="18"/>
        </w:rPr>
        <w:t>Регламент </w:t>
      </w:r>
      <w:r>
        <w:rPr>
          <w:rFonts w:ascii="Palatino Linotype" w:hAnsi="Palatino Linotype" w:cs="Palatino Linotype" w:eastAsia="Palatino Linotype"/>
          <w:color w:val="231F20"/>
          <w:w w:val="85"/>
          <w:sz w:val="18"/>
          <w:szCs w:val="18"/>
        </w:rPr>
        <w:t>постійно</w:t>
      </w:r>
      <w:r>
        <w:rPr>
          <w:rFonts w:ascii="Palatino Linotype" w:hAnsi="Palatino Linotype" w:cs="Palatino Linotype" w:eastAsia="Palatino Linotype"/>
          <w:color w:val="231F20"/>
          <w:spacing w:val="-1"/>
          <w:w w:val="85"/>
          <w:sz w:val="18"/>
          <w:szCs w:val="18"/>
        </w:rPr>
        <w:t> діючого </w:t>
      </w:r>
      <w:r>
        <w:rPr>
          <w:rFonts w:ascii="Palatino Linotype" w:hAnsi="Palatino Linotype" w:cs="Palatino Linotype" w:eastAsia="Palatino Linotype"/>
          <w:color w:val="231F20"/>
          <w:spacing w:val="-2"/>
          <w:w w:val="85"/>
          <w:sz w:val="18"/>
          <w:szCs w:val="18"/>
        </w:rPr>
        <w:t>Третейського </w:t>
      </w:r>
      <w:r>
        <w:rPr>
          <w:rFonts w:ascii="Palatino Linotype" w:hAnsi="Palatino Linotype" w:cs="Palatino Linotype" w:eastAsia="Palatino Linotype"/>
          <w:color w:val="231F20"/>
          <w:w w:val="85"/>
          <w:sz w:val="18"/>
          <w:szCs w:val="18"/>
        </w:rPr>
        <w:t>суду</w:t>
      </w:r>
      <w:r>
        <w:rPr>
          <w:rFonts w:ascii="Palatino Linotype" w:hAnsi="Palatino Linotype" w:cs="Palatino Linotype" w:eastAsia="Palatino Linotype"/>
          <w:color w:val="231F20"/>
          <w:spacing w:val="-1"/>
          <w:w w:val="85"/>
          <w:sz w:val="18"/>
          <w:szCs w:val="18"/>
        </w:rPr>
        <w:t> при Асоціаці</w:t>
      </w:r>
      <w:r>
        <w:rPr>
          <w:rFonts w:ascii="Palatino Linotype" w:hAnsi="Palatino Linotype" w:cs="Palatino Linotype" w:eastAsia="Palatino Linotype"/>
          <w:color w:val="231F20"/>
          <w:spacing w:val="-5"/>
          <w:w w:val="8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1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85"/>
          <w:sz w:val="18"/>
          <w:szCs w:val="18"/>
        </w:rPr>
        <w:t>українських</w:t>
      </w:r>
      <w:r>
        <w:rPr>
          <w:rFonts w:ascii="Palatino Linotype" w:hAnsi="Palatino Linotype" w:cs="Palatino Linotype" w:eastAsia="Palatino Linotype"/>
          <w:color w:val="231F20"/>
          <w:spacing w:val="-2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85"/>
          <w:sz w:val="18"/>
          <w:szCs w:val="18"/>
        </w:rPr>
        <w:t>бан-</w:t>
      </w:r>
      <w:r>
        <w:rPr>
          <w:rFonts w:ascii="Palatino Linotype" w:hAnsi="Palatino Linotype" w:cs="Palatino Linotype" w:eastAsia="Palatino Linotype"/>
          <w:color w:val="231F20"/>
          <w:spacing w:val="51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ків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[Електронний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ре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ур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с]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Постійно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діючий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ре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ей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ський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уд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при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Асоці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ці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україн-</w:t>
      </w:r>
      <w:r>
        <w:rPr>
          <w:rFonts w:ascii="Palatino Linotype" w:hAnsi="Palatino Linotype" w:cs="Palatino Linotype" w:eastAsia="Palatino Linotype"/>
          <w:color w:val="231F20"/>
          <w:spacing w:val="64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ських</w:t>
      </w:r>
      <w:r>
        <w:rPr>
          <w:rFonts w:ascii="Palatino Linotype" w:hAnsi="Palatino Linotype" w:cs="Palatino Linotype" w:eastAsia="Palatino Linotype"/>
          <w:color w:val="231F20"/>
          <w:spacing w:val="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банків.</w:t>
      </w:r>
      <w:r>
        <w:rPr>
          <w:rFonts w:ascii="Palatino Linotype" w:hAnsi="Palatino Linotype" w:cs="Palatino Linotype" w:eastAsia="Palatino Linotype"/>
          <w:color w:val="231F20"/>
          <w:spacing w:val="1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1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ежим</w:t>
      </w:r>
      <w:r>
        <w:rPr>
          <w:rFonts w:ascii="Palatino Linotype" w:hAnsi="Palatino Linotype" w:cs="Palatino Linotype" w:eastAsia="Palatino Linotype"/>
          <w:color w:val="231F20"/>
          <w:spacing w:val="1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ост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упу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11"/>
          <w:w w:val="90"/>
          <w:sz w:val="18"/>
          <w:szCs w:val="18"/>
        </w:rPr>
        <w:t> </w:t>
      </w:r>
      <w:hyperlink r:id="rId23"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http://trets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ud.au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b.</w:t>
        </w:r>
      </w:hyperlink>
      <w:r>
        <w:rPr>
          <w:rFonts w:ascii="Palatino Linotype" w:hAnsi="Palatino Linotype" w:cs="Palatino Linotype" w:eastAsia="Palatino Linotype"/>
          <w:color w:val="231F20"/>
          <w:spacing w:val="1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or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g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.ua/index.php?o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p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tion=com_conte</w:t>
      </w:r>
      <w:r>
        <w:rPr>
          <w:rFonts w:ascii="Palatino Linotype" w:hAnsi="Palatino Linotype" w:cs="Palatino Linotype" w:eastAsia="Palatino Linotype"/>
          <w:color w:val="231F20"/>
          <w:spacing w:val="47"/>
          <w:w w:val="88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nt&amp;task=view&amp;id=10&amp;Itemid=11.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11"/>
        </w:numPr>
        <w:tabs>
          <w:tab w:pos="596" w:val="left" w:leader="none"/>
        </w:tabs>
        <w:spacing w:line="206" w:lineRule="exact" w:before="0"/>
        <w:ind w:left="100" w:right="10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Рег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лам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ент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п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остійно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дію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чого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ре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ей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ського</w:t>
      </w:r>
      <w:r>
        <w:rPr>
          <w:rFonts w:ascii="Palatino Linotype" w:hAnsi="Palatino Linotype" w:cs="Palatino Linotype" w:eastAsia="Palatino Linotype"/>
          <w:color w:val="231F20"/>
          <w:spacing w:val="-1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уду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при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ТПП</w:t>
      </w:r>
      <w:r>
        <w:rPr>
          <w:rFonts w:ascii="Palatino Linotype" w:hAnsi="Palatino Linotype" w:cs="Palatino Linotype" w:eastAsia="Palatino Linotype"/>
          <w:color w:val="231F20"/>
          <w:spacing w:val="-1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[Елект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онний</w:t>
      </w:r>
      <w:r>
        <w:rPr>
          <w:rFonts w:ascii="Palatino Linotype" w:hAnsi="Palatino Linotype" w:cs="Palatino Linotype" w:eastAsia="Palatino Linotype"/>
          <w:color w:val="231F20"/>
          <w:spacing w:val="45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ре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ур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с]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Торгово-про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ми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слов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палата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ни.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ежим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ост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упу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hyperlink r:id="rId24"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http://w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ww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.ucci.or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g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.</w:t>
        </w:r>
      </w:hyperlink>
      <w:r>
        <w:rPr>
          <w:rFonts w:ascii="Palatino Linotype" w:hAnsi="Palatino Linotype" w:cs="Palatino Linotype" w:eastAsia="Palatino Linotype"/>
          <w:color w:val="231F20"/>
          <w:spacing w:val="73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ua/arb/3rdtrib/ua/rules.html.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11"/>
        </w:numPr>
        <w:tabs>
          <w:tab w:pos="616" w:val="left" w:leader="none"/>
        </w:tabs>
        <w:spacing w:line="206" w:lineRule="exact" w:before="0"/>
        <w:ind w:left="100" w:right="10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Рег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лам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ент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постійно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діючого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Т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ре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ей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ського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уду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при 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нсько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му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ціон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ль-</w:t>
      </w:r>
      <w:r>
        <w:rPr>
          <w:rFonts w:ascii="Palatino Linotype" w:hAnsi="Palatino Linotype" w:cs="Palatino Linotype" w:eastAsia="Palatino Linotype"/>
          <w:color w:val="231F20"/>
          <w:spacing w:val="59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85"/>
          <w:sz w:val="18"/>
          <w:szCs w:val="18"/>
        </w:rPr>
        <w:t>ному</w:t>
      </w:r>
      <w:r>
        <w:rPr>
          <w:rFonts w:ascii="Palatino Linotype" w:hAnsi="Palatino Linotype" w:cs="Palatino Linotype" w:eastAsia="Palatino Linotype"/>
          <w:color w:val="231F20"/>
          <w:spacing w:val="2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85"/>
          <w:sz w:val="18"/>
          <w:szCs w:val="18"/>
        </w:rPr>
        <w:t>комітеті</w:t>
      </w:r>
      <w:r>
        <w:rPr>
          <w:rFonts w:ascii="Palatino Linotype" w:hAnsi="Palatino Linotype" w:cs="Palatino Linotype" w:eastAsia="Palatino Linotype"/>
          <w:color w:val="231F20"/>
          <w:spacing w:val="2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85"/>
          <w:sz w:val="18"/>
          <w:szCs w:val="18"/>
        </w:rPr>
        <w:t>міжнародно</w:t>
      </w:r>
      <w:r>
        <w:rPr>
          <w:rFonts w:ascii="Palatino Linotype" w:hAnsi="Palatino Linotype" w:cs="Palatino Linotype" w:eastAsia="Palatino Linotype"/>
          <w:color w:val="231F20"/>
          <w:spacing w:val="-5"/>
          <w:w w:val="8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3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85"/>
          <w:sz w:val="18"/>
          <w:szCs w:val="18"/>
        </w:rPr>
        <w:t>торгово</w:t>
      </w:r>
      <w:r>
        <w:rPr>
          <w:rFonts w:ascii="Palatino Linotype" w:hAnsi="Palatino Linotype" w:cs="Palatino Linotype" w:eastAsia="Palatino Linotype"/>
          <w:color w:val="231F20"/>
          <w:spacing w:val="-5"/>
          <w:w w:val="8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2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85"/>
          <w:sz w:val="18"/>
          <w:szCs w:val="18"/>
        </w:rPr>
        <w:t>палати</w:t>
      </w:r>
      <w:r>
        <w:rPr>
          <w:rFonts w:ascii="Palatino Linotype" w:hAnsi="Palatino Linotype" w:cs="Palatino Linotype" w:eastAsia="Palatino Linotype"/>
          <w:color w:val="231F20"/>
          <w:spacing w:val="3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85"/>
          <w:sz w:val="18"/>
          <w:szCs w:val="18"/>
        </w:rPr>
        <w:t>[Електронний</w:t>
      </w:r>
      <w:r>
        <w:rPr>
          <w:rFonts w:ascii="Palatino Linotype" w:hAnsi="Palatino Linotype" w:cs="Palatino Linotype" w:eastAsia="Palatino Linotype"/>
          <w:color w:val="231F20"/>
          <w:spacing w:val="2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85"/>
          <w:sz w:val="18"/>
          <w:szCs w:val="18"/>
        </w:rPr>
        <w:t>ресурс].</w:t>
      </w:r>
      <w:r>
        <w:rPr>
          <w:rFonts w:ascii="Palatino Linotype" w:hAnsi="Palatino Linotype" w:cs="Palatino Linotype" w:eastAsia="Palatino Linotype"/>
          <w:color w:val="231F20"/>
          <w:spacing w:val="3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8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2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85"/>
          <w:sz w:val="18"/>
          <w:szCs w:val="18"/>
        </w:rPr>
        <w:t>Режим</w:t>
      </w:r>
      <w:r>
        <w:rPr>
          <w:rFonts w:ascii="Palatino Linotype" w:hAnsi="Palatino Linotype" w:cs="Palatino Linotype" w:eastAsia="Palatino Linotype"/>
          <w:color w:val="231F20"/>
          <w:spacing w:val="3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85"/>
          <w:sz w:val="18"/>
          <w:szCs w:val="18"/>
        </w:rPr>
        <w:t>доступу:</w:t>
      </w:r>
      <w:hyperlink r:id="rId25">
        <w:r>
          <w:rPr>
            <w:rFonts w:ascii="Palatino Linotype" w:hAnsi="Palatino Linotype" w:cs="Palatino Linotype" w:eastAsia="Palatino Linotype"/>
            <w:color w:val="231F20"/>
            <w:spacing w:val="79"/>
            <w:w w:val="91"/>
            <w:sz w:val="18"/>
            <w:szCs w:val="18"/>
          </w:rPr>
          <w:t> </w:t>
        </w:r>
        <w:r>
          <w:rPr>
            <w:rFonts w:ascii="Palatino Linotype" w:hAnsi="Palatino Linotype" w:cs="Palatino Linotype" w:eastAsia="Palatino Linotype"/>
            <w:color w:val="231F20"/>
            <w:spacing w:val="-2"/>
            <w:sz w:val="18"/>
            <w:szCs w:val="18"/>
          </w:rPr>
          <w:t>http://www.iccuacourt.org/reglament.</w:t>
        </w:r>
        <w:r>
          <w:rPr>
            <w:rFonts w:ascii="Palatino Linotype" w:hAnsi="Palatino Linotype" w:cs="Palatino Linotype" w:eastAsia="Palatino Linotype"/>
            <w:sz w:val="18"/>
            <w:szCs w:val="18"/>
          </w:rPr>
        </w:r>
      </w:hyperlink>
    </w:p>
    <w:p>
      <w:pPr>
        <w:numPr>
          <w:ilvl w:val="0"/>
          <w:numId w:val="11"/>
        </w:numPr>
        <w:tabs>
          <w:tab w:pos="612" w:val="left" w:leader="none"/>
        </w:tabs>
        <w:spacing w:line="206" w:lineRule="exact" w:before="0"/>
        <w:ind w:left="100" w:right="104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Рішення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ві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30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листопада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2009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року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Постійно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діючий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третейський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3"/>
          <w:w w:val="95"/>
          <w:sz w:val="18"/>
          <w:szCs w:val="18"/>
        </w:rPr>
        <w:t>суд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при</w:t>
      </w:r>
      <w:r>
        <w:rPr>
          <w:rFonts w:ascii="Palatino Linotype" w:hAnsi="Palatino Linotype" w:cs="Palatino Linotype" w:eastAsia="Palatino Linotype"/>
          <w:color w:val="231F20"/>
          <w:spacing w:val="64"/>
          <w:w w:val="8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85"/>
          <w:sz w:val="18"/>
          <w:szCs w:val="18"/>
        </w:rPr>
        <w:t>Асоціаці</w:t>
      </w:r>
      <w:r>
        <w:rPr>
          <w:rFonts w:ascii="Palatino Linotype" w:hAnsi="Palatino Linotype" w:cs="Palatino Linotype" w:eastAsia="Palatino Linotype"/>
          <w:color w:val="231F20"/>
          <w:spacing w:val="4"/>
          <w:w w:val="8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6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85"/>
          <w:sz w:val="18"/>
          <w:szCs w:val="18"/>
        </w:rPr>
        <w:t>«Українська</w:t>
      </w:r>
      <w:r>
        <w:rPr>
          <w:rFonts w:ascii="Palatino Linotype" w:hAnsi="Palatino Linotype" w:cs="Palatino Linotype" w:eastAsia="Palatino Linotype"/>
          <w:color w:val="231F20"/>
          <w:spacing w:val="7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85"/>
          <w:sz w:val="18"/>
          <w:szCs w:val="18"/>
        </w:rPr>
        <w:t>третейська</w:t>
      </w:r>
      <w:r>
        <w:rPr>
          <w:rFonts w:ascii="Palatino Linotype" w:hAnsi="Palatino Linotype" w:cs="Palatino Linotype" w:eastAsia="Palatino Linotype"/>
          <w:color w:val="231F20"/>
          <w:spacing w:val="6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85"/>
          <w:sz w:val="18"/>
          <w:szCs w:val="18"/>
        </w:rPr>
        <w:t>спілка»</w:t>
      </w:r>
      <w:r>
        <w:rPr>
          <w:rFonts w:ascii="Palatino Linotype" w:hAnsi="Palatino Linotype" w:cs="Palatino Linotype" w:eastAsia="Palatino Linotype"/>
          <w:color w:val="231F20"/>
          <w:spacing w:val="7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85"/>
          <w:sz w:val="18"/>
          <w:szCs w:val="18"/>
        </w:rPr>
        <w:t>[Електронний</w:t>
      </w:r>
      <w:r>
        <w:rPr>
          <w:rFonts w:ascii="Palatino Linotype" w:hAnsi="Palatino Linotype" w:cs="Palatino Linotype" w:eastAsia="Palatino Linotype"/>
          <w:color w:val="231F20"/>
          <w:spacing w:val="7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85"/>
          <w:sz w:val="18"/>
          <w:szCs w:val="18"/>
        </w:rPr>
        <w:t>ресурс].</w:t>
      </w:r>
      <w:r>
        <w:rPr>
          <w:rFonts w:ascii="Palatino Linotype" w:hAnsi="Palatino Linotype" w:cs="Palatino Linotype" w:eastAsia="Palatino Linotype"/>
          <w:color w:val="231F20"/>
          <w:spacing w:val="6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8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7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85"/>
          <w:sz w:val="18"/>
          <w:szCs w:val="18"/>
        </w:rPr>
        <w:t>Режим</w:t>
      </w:r>
      <w:r>
        <w:rPr>
          <w:rFonts w:ascii="Palatino Linotype" w:hAnsi="Palatino Linotype" w:cs="Palatino Linotype" w:eastAsia="Palatino Linotype"/>
          <w:color w:val="231F20"/>
          <w:spacing w:val="7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3"/>
          <w:w w:val="85"/>
          <w:sz w:val="18"/>
          <w:szCs w:val="18"/>
        </w:rPr>
        <w:t>доступу:</w:t>
      </w:r>
      <w:hyperlink r:id="rId26">
        <w:r>
          <w:rPr>
            <w:rFonts w:ascii="Palatino Linotype" w:hAnsi="Palatino Linotype" w:cs="Palatino Linotype" w:eastAsia="Palatino Linotype"/>
            <w:color w:val="231F20"/>
            <w:spacing w:val="62"/>
            <w:w w:val="91"/>
            <w:sz w:val="18"/>
            <w:szCs w:val="18"/>
          </w:rPr>
          <w:t> </w:t>
        </w:r>
        <w:r>
          <w:rPr>
            <w:rFonts w:ascii="Palatino Linotype" w:hAnsi="Palatino Linotype" w:cs="Palatino Linotype" w:eastAsia="Palatino Linotype"/>
            <w:color w:val="231F20"/>
            <w:spacing w:val="1"/>
            <w:sz w:val="18"/>
            <w:szCs w:val="18"/>
          </w:rPr>
          <w:t>http://sud-ua.com/2009/11/30/rishennya-interon-vs-ukrprivinvest.</w:t>
        </w:r>
        <w:r>
          <w:rPr>
            <w:rFonts w:ascii="Palatino Linotype" w:hAnsi="Palatino Linotype" w:cs="Palatino Linotype" w:eastAsia="Palatino Linotype"/>
            <w:sz w:val="18"/>
            <w:szCs w:val="18"/>
          </w:rPr>
        </w:r>
      </w:hyperlink>
    </w:p>
    <w:p>
      <w:pPr>
        <w:numPr>
          <w:ilvl w:val="0"/>
          <w:numId w:val="11"/>
        </w:numPr>
        <w:tabs>
          <w:tab w:pos="608" w:val="left" w:leader="none"/>
        </w:tabs>
        <w:spacing w:line="206" w:lineRule="exact" w:before="0"/>
        <w:ind w:left="100" w:right="100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Course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on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Dispute</w:t>
      </w:r>
      <w:r>
        <w:rPr>
          <w:rFonts w:ascii="Palatino Linotype" w:hAnsi="Palatino Linotype" w:cs="Palatino Linotype" w:eastAsia="Palatino Linotype"/>
          <w:color w:val="231F20"/>
          <w:spacing w:val="-2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Settlement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in</w:t>
      </w:r>
      <w:r>
        <w:rPr>
          <w:rFonts w:ascii="Palatino Linotype" w:hAnsi="Palatino Linotype" w:cs="Palatino Linotype" w:eastAsia="Palatino Linotype"/>
          <w:color w:val="231F20"/>
          <w:spacing w:val="-2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I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nternational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T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rade,</w:t>
      </w:r>
      <w:r>
        <w:rPr>
          <w:rFonts w:ascii="Palatino Linotype" w:hAnsi="Palatino Linotype" w:cs="Palatino Linotype" w:eastAsia="Palatino Linotype"/>
          <w:color w:val="231F20"/>
          <w:spacing w:val="-2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Investment</w:t>
      </w:r>
      <w:r>
        <w:rPr>
          <w:rFonts w:ascii="Palatino Linotype" w:hAnsi="Palatino Linotype" w:cs="Palatino Linotype" w:eastAsia="Palatino Linotype"/>
          <w:color w:val="231F20"/>
          <w:spacing w:val="-3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and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I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ntellectual</w:t>
      </w:r>
      <w:r>
        <w:rPr>
          <w:rFonts w:ascii="Palatino Linotype" w:hAnsi="Palatino Linotype" w:cs="Palatino Linotype" w:eastAsia="Palatino Linotype"/>
          <w:color w:val="231F20"/>
          <w:spacing w:val="41"/>
          <w:w w:val="8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Property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Module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5.9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Electronic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Arbitration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United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Nations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Conference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on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T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rade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and</w:t>
      </w:r>
      <w:r>
        <w:rPr>
          <w:rFonts w:ascii="Palatino Linotype" w:hAnsi="Palatino Linotype" w:cs="Palatino Linotype" w:eastAsia="Palatino Linotype"/>
          <w:color w:val="231F20"/>
          <w:spacing w:val="64"/>
          <w:w w:val="8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Development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(UNCTAD)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[Елек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ронний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ресурс].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Режим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доступу: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hyperlink r:id="rId27">
        <w:r>
          <w:rPr>
            <w:rFonts w:ascii="Palatino Linotype" w:hAnsi="Palatino Linotype" w:cs="Palatino Linotype" w:eastAsia="Palatino Linotype"/>
            <w:color w:val="231F20"/>
            <w:spacing w:val="-2"/>
            <w:w w:val="95"/>
            <w:sz w:val="18"/>
            <w:szCs w:val="18"/>
          </w:rPr>
          <w:t>h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5"/>
            <w:sz w:val="18"/>
            <w:szCs w:val="18"/>
          </w:rPr>
          <w:t>ttp://unct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5"/>
            <w:sz w:val="18"/>
            <w:szCs w:val="18"/>
          </w:rPr>
          <w:t>ad.o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5"/>
            <w:sz w:val="18"/>
            <w:szCs w:val="18"/>
          </w:rPr>
          <w:t>r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5"/>
            <w:sz w:val="18"/>
            <w:szCs w:val="18"/>
          </w:rPr>
          <w:t>g/</w:t>
        </w:r>
      </w:hyperlink>
      <w:r>
        <w:rPr>
          <w:rFonts w:ascii="Palatino Linotype" w:hAnsi="Palatino Linotype" w:cs="Palatino Linotype" w:eastAsia="Palatino Linotype"/>
          <w:color w:val="231F20"/>
          <w:spacing w:val="56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en/docs/edmmisc232add20_en.pdf.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spacing w:line="240" w:lineRule="auto" w:before="0"/>
        <w:rPr>
          <w:rFonts w:ascii="Palatino Linotype" w:hAnsi="Palatino Linotype" w:cs="Palatino Linotype" w:eastAsia="Palatino Linotype"/>
          <w:sz w:val="18"/>
          <w:szCs w:val="18"/>
        </w:rPr>
      </w:pPr>
    </w:p>
    <w:p>
      <w:pPr>
        <w:spacing w:line="240" w:lineRule="auto" w:before="5"/>
        <w:rPr>
          <w:rFonts w:ascii="Palatino Linotype" w:hAnsi="Palatino Linotype" w:cs="Palatino Linotype" w:eastAsia="Palatino Linotype"/>
          <w:sz w:val="16"/>
          <w:szCs w:val="16"/>
        </w:rPr>
      </w:pPr>
    </w:p>
    <w:p>
      <w:pPr>
        <w:pStyle w:val="Heading3"/>
        <w:spacing w:line="231" w:lineRule="exact"/>
        <w:ind w:right="617"/>
        <w:jc w:val="center"/>
        <w:rPr>
          <w:b w:val="0"/>
          <w:bCs w:val="0"/>
        </w:rPr>
      </w:pPr>
      <w:bookmarkStart w:name="_TOC_250009" w:id="10"/>
      <w:r>
        <w:rPr>
          <w:color w:val="231F20"/>
          <w:w w:val="95"/>
        </w:rPr>
        <w:t>Волкова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Наталія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Василівна,</w:t>
      </w:r>
      <w:bookmarkEnd w:id="10"/>
      <w:r>
        <w:rPr>
          <w:b w:val="0"/>
        </w:rPr>
      </w:r>
    </w:p>
    <w:p>
      <w:pPr>
        <w:spacing w:line="216" w:lineRule="exact" w:before="12"/>
        <w:ind w:left="866" w:right="871" w:firstLine="0"/>
        <w:jc w:val="center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z w:val="19"/>
        </w:rPr>
        <w:t>к.ю.н.,</w:t>
      </w:r>
      <w:r>
        <w:rPr>
          <w:rFonts w:ascii="Palatino Linotype" w:hAnsi="Palatino Linotype"/>
          <w:i/>
          <w:color w:val="231F20"/>
          <w:spacing w:val="-2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до</w:t>
      </w:r>
      <w:r>
        <w:rPr>
          <w:rFonts w:ascii="Palatino Linotype" w:hAnsi="Palatino Linotype"/>
          <w:i/>
          <w:color w:val="231F20"/>
          <w:spacing w:val="-2"/>
          <w:sz w:val="19"/>
        </w:rPr>
        <w:t>цен</w:t>
      </w:r>
      <w:r>
        <w:rPr>
          <w:rFonts w:ascii="Palatino Linotype" w:hAnsi="Palatino Linotype"/>
          <w:i/>
          <w:color w:val="231F20"/>
          <w:spacing w:val="-1"/>
          <w:sz w:val="19"/>
        </w:rPr>
        <w:t>т,</w:t>
      </w:r>
      <w:r>
        <w:rPr>
          <w:rFonts w:ascii="Palatino Linotype" w:hAnsi="Palatino Linotype"/>
          <w:i/>
          <w:color w:val="231F20"/>
          <w:spacing w:val="-2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до</w:t>
      </w:r>
      <w:r>
        <w:rPr>
          <w:rFonts w:ascii="Palatino Linotype" w:hAnsi="Palatino Linotype"/>
          <w:i/>
          <w:color w:val="231F20"/>
          <w:spacing w:val="-2"/>
          <w:sz w:val="19"/>
        </w:rPr>
        <w:t>цен</w:t>
      </w:r>
      <w:r>
        <w:rPr>
          <w:rFonts w:ascii="Palatino Linotype" w:hAnsi="Palatino Linotype"/>
          <w:i/>
          <w:color w:val="231F20"/>
          <w:spacing w:val="-1"/>
          <w:sz w:val="19"/>
        </w:rPr>
        <w:t>т</w:t>
      </w:r>
      <w:r>
        <w:rPr>
          <w:rFonts w:ascii="Palatino Linotype" w:hAnsi="Palatino Linotype"/>
          <w:i/>
          <w:color w:val="231F20"/>
          <w:spacing w:val="-2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sz w:val="19"/>
        </w:rPr>
        <w:t>афедр</w:t>
      </w:r>
      <w:r>
        <w:rPr>
          <w:rFonts w:ascii="Palatino Linotype" w:hAnsi="Palatino Linotype"/>
          <w:i/>
          <w:color w:val="231F20"/>
          <w:spacing w:val="-2"/>
          <w:sz w:val="19"/>
        </w:rPr>
        <w:t>и</w:t>
      </w:r>
      <w:r>
        <w:rPr>
          <w:rFonts w:ascii="Palatino Linotype" w:hAnsi="Palatino Linotype"/>
          <w:i/>
          <w:color w:val="231F20"/>
          <w:spacing w:val="-25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ци</w:t>
      </w:r>
      <w:r>
        <w:rPr>
          <w:rFonts w:ascii="Palatino Linotype" w:hAnsi="Palatino Linotype"/>
          <w:i/>
          <w:color w:val="231F20"/>
          <w:spacing w:val="-2"/>
          <w:sz w:val="19"/>
        </w:rPr>
        <w:t>в</w:t>
      </w:r>
      <w:r>
        <w:rPr>
          <w:rFonts w:ascii="Palatino Linotype" w:hAnsi="Palatino Linotype"/>
          <w:i/>
          <w:color w:val="231F20"/>
          <w:spacing w:val="-3"/>
          <w:sz w:val="19"/>
        </w:rPr>
        <w:t>ільн</w:t>
      </w:r>
      <w:r>
        <w:rPr>
          <w:rFonts w:ascii="Palatino Linotype" w:hAnsi="Palatino Linotype"/>
          <w:i/>
          <w:color w:val="231F20"/>
          <w:spacing w:val="-2"/>
          <w:sz w:val="19"/>
        </w:rPr>
        <w:t>ого</w:t>
      </w:r>
      <w:r>
        <w:rPr>
          <w:rFonts w:ascii="Palatino Linotype" w:hAnsi="Palatino Linotype"/>
          <w:i/>
          <w:color w:val="231F20"/>
          <w:spacing w:val="-2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ро</w:t>
      </w:r>
      <w:r>
        <w:rPr>
          <w:rFonts w:ascii="Palatino Linotype" w:hAnsi="Palatino Linotype"/>
          <w:i/>
          <w:color w:val="231F20"/>
          <w:spacing w:val="-2"/>
          <w:sz w:val="19"/>
        </w:rPr>
        <w:t>ц</w:t>
      </w:r>
      <w:r>
        <w:rPr>
          <w:rFonts w:ascii="Palatino Linotype" w:hAnsi="Palatino Linotype"/>
          <w:i/>
          <w:color w:val="231F20"/>
          <w:spacing w:val="-1"/>
          <w:sz w:val="19"/>
        </w:rPr>
        <w:t>е</w:t>
      </w:r>
      <w:r>
        <w:rPr>
          <w:rFonts w:ascii="Palatino Linotype" w:hAnsi="Palatino Linotype"/>
          <w:i/>
          <w:color w:val="231F20"/>
          <w:spacing w:val="-2"/>
          <w:sz w:val="19"/>
        </w:rPr>
        <w:t>су</w:t>
      </w:r>
      <w:r>
        <w:rPr>
          <w:rFonts w:ascii="Palatino Linotype" w:hAnsi="Palatino Linotype"/>
          <w:i/>
          <w:color w:val="231F20"/>
          <w:spacing w:val="35"/>
          <w:w w:val="88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Національ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ого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іверситет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«Од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есь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юридична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аде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м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ія»</w:t>
      </w:r>
      <w:r>
        <w:rPr>
          <w:rFonts w:ascii="Palatino Linotype" w:hAnsi="Palatino Linotype"/>
          <w:sz w:val="19"/>
        </w:rPr>
      </w:r>
    </w:p>
    <w:p>
      <w:pPr>
        <w:spacing w:line="240" w:lineRule="auto" w:before="7"/>
        <w:rPr>
          <w:rFonts w:ascii="Palatino Linotype" w:hAnsi="Palatino Linotype" w:cs="Palatino Linotype" w:eastAsia="Palatino Linotype"/>
          <w:i/>
          <w:sz w:val="14"/>
          <w:szCs w:val="14"/>
        </w:rPr>
      </w:pPr>
    </w:p>
    <w:p>
      <w:pPr>
        <w:pStyle w:val="Heading2"/>
        <w:spacing w:line="250" w:lineRule="auto"/>
        <w:ind w:left="613" w:right="617"/>
        <w:jc w:val="center"/>
        <w:rPr>
          <w:b w:val="0"/>
          <w:bCs w:val="0"/>
        </w:rPr>
      </w:pPr>
      <w:bookmarkStart w:name="_TOC_250008" w:id="11"/>
      <w:r>
        <w:rPr>
          <w:color w:val="231F20"/>
          <w:spacing w:val="-5"/>
          <w:w w:val="95"/>
        </w:rPr>
        <w:t>ЩОДО</w:t>
      </w:r>
      <w:r>
        <w:rPr>
          <w:color w:val="231F20"/>
          <w:w w:val="95"/>
        </w:rPr>
        <w:t> </w:t>
      </w:r>
      <w:r>
        <w:rPr>
          <w:color w:val="231F20"/>
          <w:spacing w:val="23"/>
          <w:w w:val="95"/>
        </w:rPr>
        <w:t> </w:t>
      </w:r>
      <w:r>
        <w:rPr>
          <w:color w:val="231F20"/>
          <w:w w:val="95"/>
        </w:rPr>
        <w:t>ВПРОВ</w:t>
      </w:r>
      <w:r>
        <w:rPr>
          <w:color w:val="231F20"/>
          <w:spacing w:val="1"/>
          <w:w w:val="95"/>
        </w:rPr>
        <w:t>А</w:t>
      </w:r>
      <w:r>
        <w:rPr>
          <w:color w:val="231F20"/>
          <w:w w:val="95"/>
        </w:rPr>
        <w:t>ДЖЕННЯ </w:t>
      </w:r>
      <w:r>
        <w:rPr>
          <w:color w:val="231F20"/>
          <w:spacing w:val="23"/>
          <w:w w:val="95"/>
        </w:rPr>
        <w:t> </w:t>
      </w:r>
      <w:r>
        <w:rPr>
          <w:color w:val="231F20"/>
          <w:spacing w:val="-1"/>
          <w:w w:val="95"/>
        </w:rPr>
        <w:t>ЕЛЕКТРОННО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1"/>
          <w:w w:val="95"/>
        </w:rPr>
        <w:t>О</w:t>
      </w:r>
      <w:r>
        <w:rPr>
          <w:color w:val="231F20"/>
          <w:spacing w:val="28"/>
          <w:w w:val="99"/>
        </w:rPr>
        <w:t> </w:t>
      </w:r>
      <w:r>
        <w:rPr>
          <w:color w:val="231F20"/>
          <w:w w:val="95"/>
        </w:rPr>
        <w:t>ДОКУМЕНТУ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15"/>
          <w:w w:val="95"/>
        </w:rPr>
        <w:t> </w:t>
      </w:r>
      <w:r>
        <w:rPr>
          <w:color w:val="231F20"/>
          <w:spacing w:val="-1"/>
          <w:w w:val="95"/>
        </w:rPr>
        <w:t>ЕЛЕКТРОННО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1"/>
          <w:w w:val="95"/>
        </w:rPr>
        <w:t>О</w:t>
      </w:r>
      <w:r>
        <w:rPr>
          <w:color w:val="231F20"/>
          <w:spacing w:val="15"/>
          <w:w w:val="95"/>
        </w:rPr>
        <w:t> </w:t>
      </w:r>
      <w:r>
        <w:rPr>
          <w:color w:val="231F20"/>
          <w:spacing w:val="-1"/>
          <w:w w:val="95"/>
        </w:rPr>
        <w:t>ДОКАЗ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28"/>
          <w:w w:val="82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21"/>
          <w:w w:val="95"/>
        </w:rPr>
        <w:t> </w:t>
      </w:r>
      <w:r>
        <w:rPr>
          <w:color w:val="231F20"/>
          <w:w w:val="95"/>
        </w:rPr>
        <w:t>ЦИ</w:t>
      </w:r>
      <w:r>
        <w:rPr>
          <w:color w:val="231F20"/>
          <w:spacing w:val="-3"/>
          <w:w w:val="95"/>
        </w:rPr>
        <w:t>В</w:t>
      </w:r>
      <w:r>
        <w:rPr>
          <w:color w:val="231F20"/>
          <w:spacing w:val="4"/>
          <w:w w:val="95"/>
        </w:rPr>
        <w:t>І</w:t>
      </w:r>
      <w:r>
        <w:rPr>
          <w:color w:val="231F20"/>
          <w:w w:val="95"/>
        </w:rPr>
        <w:t>Л</w:t>
      </w:r>
      <w:r>
        <w:rPr>
          <w:color w:val="231F20"/>
          <w:spacing w:val="-2"/>
          <w:w w:val="95"/>
        </w:rPr>
        <w:t>Ь</w:t>
      </w:r>
      <w:r>
        <w:rPr>
          <w:color w:val="231F20"/>
          <w:w w:val="95"/>
        </w:rPr>
        <w:t>НЕ</w:t>
      </w:r>
      <w:r>
        <w:rPr>
          <w:color w:val="231F20"/>
          <w:spacing w:val="21"/>
          <w:w w:val="95"/>
        </w:rPr>
        <w:t> </w:t>
      </w:r>
      <w:r>
        <w:rPr>
          <w:color w:val="231F20"/>
          <w:spacing w:val="5"/>
          <w:w w:val="95"/>
        </w:rPr>
        <w:t>С</w:t>
      </w:r>
      <w:r>
        <w:rPr>
          <w:color w:val="231F20"/>
          <w:spacing w:val="-28"/>
          <w:w w:val="95"/>
        </w:rPr>
        <w:t>У</w:t>
      </w:r>
      <w:r>
        <w:rPr>
          <w:color w:val="231F20"/>
          <w:spacing w:val="-11"/>
          <w:w w:val="95"/>
        </w:rPr>
        <w:t>Д</w:t>
      </w:r>
      <w:r>
        <w:rPr>
          <w:color w:val="231F20"/>
          <w:spacing w:val="-6"/>
          <w:w w:val="95"/>
        </w:rPr>
        <w:t>О</w:t>
      </w:r>
      <w:r>
        <w:rPr>
          <w:color w:val="231F20"/>
          <w:spacing w:val="1"/>
          <w:w w:val="95"/>
        </w:rPr>
        <w:t>Ч</w:t>
      </w:r>
      <w:r>
        <w:rPr>
          <w:color w:val="231F20"/>
          <w:w w:val="95"/>
        </w:rPr>
        <w:t>ИНСТВО</w:t>
      </w:r>
      <w:r>
        <w:rPr>
          <w:color w:val="231F20"/>
          <w:spacing w:val="21"/>
          <w:w w:val="95"/>
        </w:rPr>
        <w:t> </w:t>
      </w:r>
      <w:r>
        <w:rPr>
          <w:color w:val="231F20"/>
          <w:spacing w:val="2"/>
          <w:w w:val="95"/>
        </w:rPr>
        <w:t>У</w:t>
      </w:r>
      <w:r>
        <w:rPr>
          <w:color w:val="231F20"/>
          <w:spacing w:val="-4"/>
          <w:w w:val="95"/>
        </w:rPr>
        <w:t>К</w:t>
      </w:r>
      <w:r>
        <w:rPr>
          <w:color w:val="231F20"/>
          <w:spacing w:val="-17"/>
          <w:w w:val="95"/>
        </w:rPr>
        <w:t>Р</w:t>
      </w:r>
      <w:r>
        <w:rPr>
          <w:color w:val="231F20"/>
          <w:w w:val="95"/>
        </w:rPr>
        <w:t>А</w:t>
      </w:r>
      <w:r>
        <w:rPr>
          <w:color w:val="231F20"/>
          <w:spacing w:val="1"/>
          <w:w w:val="95"/>
        </w:rPr>
        <w:t>Ї</w:t>
      </w:r>
      <w:r>
        <w:rPr>
          <w:color w:val="231F20"/>
          <w:w w:val="95"/>
        </w:rPr>
        <w:t>НИ</w:t>
      </w:r>
      <w:bookmarkEnd w:id="11"/>
      <w:r>
        <w:rPr>
          <w:b w:val="0"/>
        </w:rPr>
      </w:r>
    </w:p>
    <w:p>
      <w:pPr>
        <w:pStyle w:val="BodyText"/>
        <w:spacing w:line="240" w:lineRule="exact" w:before="148"/>
        <w:ind w:left="100" w:right="105"/>
        <w:jc w:val="both"/>
      </w:pPr>
      <w:r>
        <w:rPr>
          <w:color w:val="231F20"/>
          <w:w w:val="90"/>
        </w:rPr>
        <w:t>20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травня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2015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року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4"/>
          <w:w w:val="90"/>
        </w:rPr>
        <w:t>Указо</w:t>
      </w:r>
      <w:r>
        <w:rPr>
          <w:color w:val="231F20"/>
          <w:spacing w:val="-5"/>
          <w:w w:val="90"/>
        </w:rPr>
        <w:t>м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Президента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№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276/2015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ула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за-</w:t>
      </w:r>
      <w:r>
        <w:rPr>
          <w:color w:val="231F20"/>
          <w:spacing w:val="50"/>
          <w:w w:val="106"/>
        </w:rPr>
        <w:t> </w:t>
      </w:r>
      <w:r>
        <w:rPr>
          <w:color w:val="231F20"/>
          <w:spacing w:val="-1"/>
          <w:w w:val="95"/>
        </w:rPr>
        <w:t>тв</w:t>
      </w:r>
      <w:r>
        <w:rPr>
          <w:color w:val="231F20"/>
          <w:spacing w:val="-2"/>
          <w:w w:val="95"/>
        </w:rPr>
        <w:t>ерджена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«С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егія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реформу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судоустрою,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судочинства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суміж</w:t>
      </w:r>
      <w:r>
        <w:rPr>
          <w:color w:val="231F20"/>
          <w:w w:val="95"/>
        </w:rPr>
        <w:t>-</w:t>
      </w:r>
      <w:r>
        <w:rPr>
          <w:color w:val="231F20"/>
          <w:spacing w:val="48"/>
          <w:w w:val="106"/>
        </w:rPr>
        <w:t> </w:t>
      </w:r>
      <w:r>
        <w:rPr>
          <w:color w:val="231F20"/>
          <w:spacing w:val="-3"/>
          <w:w w:val="95"/>
        </w:rPr>
        <w:t>них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пра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вих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інститутів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2015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2020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роки»,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за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якою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одним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із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напрямків</w:t>
      </w:r>
      <w:r>
        <w:rPr>
          <w:color w:val="231F20"/>
          <w:spacing w:val="75"/>
          <w:w w:val="93"/>
        </w:rPr>
        <w:t> </w:t>
      </w:r>
      <w:r>
        <w:rPr>
          <w:color w:val="231F20"/>
          <w:w w:val="90"/>
        </w:rPr>
        <w:t>розвитку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ул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2"/>
          <w:w w:val="90"/>
        </w:rPr>
        <w:t>визн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чено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«Елект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онне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правосуддя»[1].</w:t>
      </w:r>
      <w:r>
        <w:rPr/>
      </w:r>
    </w:p>
    <w:p>
      <w:pPr>
        <w:spacing w:after="0" w:line="240" w:lineRule="exact"/>
        <w:jc w:val="both"/>
        <w:sectPr>
          <w:footerReference w:type="default" r:id="rId22"/>
          <w:pgSz w:w="8400" w:h="11910"/>
          <w:pgMar w:footer="574" w:header="0" w:top="940" w:bottom="760" w:left="920" w:right="800"/>
          <w:pgNumType w:start="31"/>
        </w:sectPr>
      </w:pPr>
    </w:p>
    <w:p>
      <w:pPr>
        <w:pStyle w:val="BodyText"/>
        <w:spacing w:line="240" w:lineRule="exact" w:before="35"/>
        <w:ind w:right="118"/>
        <w:jc w:val="right"/>
      </w:pPr>
      <w:r>
        <w:rPr>
          <w:color w:val="231F20"/>
          <w:w w:val="90"/>
        </w:rPr>
        <w:t>Електронне</w:t>
      </w:r>
      <w:r>
        <w:rPr>
          <w:color w:val="231F20"/>
          <w:spacing w:val="18"/>
          <w:w w:val="90"/>
        </w:rPr>
        <w:t> </w:t>
      </w:r>
      <w:r>
        <w:rPr>
          <w:color w:val="231F20"/>
          <w:spacing w:val="1"/>
          <w:w w:val="90"/>
        </w:rPr>
        <w:t>пра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уддя</w:t>
      </w:r>
      <w:r>
        <w:rPr>
          <w:color w:val="231F20"/>
          <w:spacing w:val="19"/>
          <w:w w:val="90"/>
        </w:rPr>
        <w:t> </w:t>
      </w:r>
      <w:r>
        <w:rPr>
          <w:color w:val="231F20"/>
          <w:spacing w:val="-1"/>
          <w:w w:val="90"/>
        </w:rPr>
        <w:t>спрямов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19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19"/>
          <w:w w:val="90"/>
        </w:rPr>
        <w:t> </w:t>
      </w:r>
      <w:r>
        <w:rPr>
          <w:color w:val="231F20"/>
          <w:w w:val="90"/>
        </w:rPr>
        <w:t>забезпечення</w:t>
      </w:r>
      <w:r>
        <w:rPr>
          <w:color w:val="231F20"/>
          <w:spacing w:val="19"/>
          <w:w w:val="90"/>
        </w:rPr>
        <w:t> </w:t>
      </w:r>
      <w:r>
        <w:rPr>
          <w:color w:val="231F20"/>
          <w:spacing w:val="1"/>
          <w:w w:val="90"/>
        </w:rPr>
        <w:t>про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оро</w:t>
      </w:r>
      <w:r>
        <w:rPr>
          <w:color w:val="231F20"/>
          <w:w w:val="90"/>
        </w:rPr>
        <w:t>сті</w:t>
      </w:r>
      <w:r>
        <w:rPr>
          <w:color w:val="231F20"/>
          <w:spacing w:val="19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52"/>
          <w:w w:val="87"/>
        </w:rPr>
        <w:t> </w:t>
      </w:r>
      <w:r>
        <w:rPr>
          <w:color w:val="231F20"/>
          <w:w w:val="90"/>
        </w:rPr>
        <w:t>доступності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вос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ддя,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і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ви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ення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якості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оботи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дів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та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зн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чн</w:t>
      </w:r>
      <w:r>
        <w:rPr>
          <w:color w:val="231F20"/>
          <w:spacing w:val="-4"/>
          <w:w w:val="90"/>
        </w:rPr>
        <w:t>у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еко-</w:t>
      </w:r>
      <w:r>
        <w:rPr>
          <w:color w:val="231F20"/>
          <w:spacing w:val="51"/>
          <w:w w:val="106"/>
        </w:rPr>
        <w:t> </w:t>
      </w:r>
      <w:r>
        <w:rPr>
          <w:color w:val="231F20"/>
          <w:spacing w:val="-2"/>
          <w:w w:val="90"/>
        </w:rPr>
        <w:t>но</w:t>
      </w:r>
      <w:r>
        <w:rPr>
          <w:color w:val="231F20"/>
          <w:spacing w:val="-3"/>
          <w:w w:val="90"/>
        </w:rPr>
        <w:t>мію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держа</w:t>
      </w:r>
      <w:r>
        <w:rPr>
          <w:color w:val="231F20"/>
          <w:spacing w:val="-2"/>
          <w:w w:val="90"/>
        </w:rPr>
        <w:t>вних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ко</w:t>
      </w:r>
      <w:r>
        <w:rPr>
          <w:color w:val="231F20"/>
          <w:spacing w:val="-3"/>
          <w:w w:val="90"/>
        </w:rPr>
        <w:t>ш</w:t>
      </w:r>
      <w:r>
        <w:rPr>
          <w:color w:val="231F20"/>
          <w:spacing w:val="-2"/>
          <w:w w:val="90"/>
        </w:rPr>
        <w:t>тів.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Ре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ліз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ція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1"/>
          <w:w w:val="90"/>
        </w:rPr>
        <w:t>про</w:t>
      </w:r>
      <w:r>
        <w:rPr>
          <w:color w:val="231F20"/>
          <w:w w:val="90"/>
        </w:rPr>
        <w:t>ект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«Елект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онний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суд»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одним</w:t>
      </w:r>
      <w:r>
        <w:rPr>
          <w:color w:val="231F20"/>
          <w:spacing w:val="62"/>
          <w:w w:val="89"/>
        </w:rPr>
        <w:t> </w:t>
      </w:r>
      <w:r>
        <w:rPr>
          <w:color w:val="231F20"/>
          <w:w w:val="90"/>
        </w:rPr>
        <w:t>із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апр</w:t>
      </w:r>
      <w:r>
        <w:rPr>
          <w:color w:val="231F20"/>
          <w:spacing w:val="-1"/>
          <w:w w:val="90"/>
        </w:rPr>
        <w:t>ямів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підвищення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ефективності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1"/>
          <w:w w:val="90"/>
        </w:rPr>
        <w:t>роботи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1"/>
          <w:w w:val="90"/>
        </w:rPr>
        <w:t>пра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уддя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країні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[2].</w:t>
      </w:r>
      <w:r>
        <w:rPr>
          <w:color w:val="231F20"/>
          <w:spacing w:val="34"/>
          <w:w w:val="98"/>
        </w:rPr>
        <w:t> </w:t>
      </w:r>
      <w:r>
        <w:rPr>
          <w:color w:val="231F20"/>
          <w:spacing w:val="-2"/>
          <w:w w:val="90"/>
        </w:rPr>
        <w:t>Одним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із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алім</w:t>
      </w:r>
      <w:r>
        <w:rPr>
          <w:color w:val="231F20"/>
          <w:spacing w:val="-1"/>
          <w:w w:val="90"/>
        </w:rPr>
        <w:t>ентів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впров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дження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1"/>
          <w:w w:val="90"/>
        </w:rPr>
        <w:t>про</w:t>
      </w:r>
      <w:r>
        <w:rPr>
          <w:color w:val="231F20"/>
          <w:w w:val="90"/>
        </w:rPr>
        <w:t>ект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«Елект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онне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правосуддя»</w:t>
      </w:r>
      <w:r>
        <w:rPr/>
      </w:r>
    </w:p>
    <w:p>
      <w:pPr>
        <w:pStyle w:val="BodyText"/>
        <w:spacing w:line="240" w:lineRule="exact"/>
        <w:ind w:right="125" w:firstLine="0"/>
        <w:jc w:val="left"/>
      </w:pPr>
      <w:r>
        <w:rPr>
          <w:color w:val="231F20"/>
          <w:w w:val="90"/>
        </w:rPr>
        <w:t>є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б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пе</w:t>
      </w:r>
      <w:r>
        <w:rPr>
          <w:color w:val="231F20"/>
          <w:spacing w:val="-2"/>
          <w:w w:val="90"/>
        </w:rPr>
        <w:t>ч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ко</w:t>
      </w:r>
      <w:r>
        <w:rPr>
          <w:color w:val="231F20"/>
          <w:spacing w:val="-3"/>
          <w:w w:val="90"/>
        </w:rPr>
        <w:t>ри</w:t>
      </w:r>
      <w:r>
        <w:rPr>
          <w:color w:val="231F20"/>
          <w:spacing w:val="-2"/>
          <w:w w:val="90"/>
        </w:rPr>
        <w:t>ст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ння </w:t>
      </w:r>
      <w:r>
        <w:rPr>
          <w:color w:val="231F20"/>
          <w:spacing w:val="-3"/>
          <w:w w:val="90"/>
        </w:rPr>
        <w:t>еле</w:t>
      </w:r>
      <w:r>
        <w:rPr>
          <w:color w:val="231F20"/>
          <w:spacing w:val="-2"/>
          <w:w w:val="90"/>
        </w:rPr>
        <w:t>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онного</w:t>
      </w:r>
      <w:r>
        <w:rPr>
          <w:color w:val="231F20"/>
          <w:spacing w:val="-3"/>
          <w:w w:val="90"/>
        </w:rPr>
        <w:t> д</w:t>
      </w:r>
      <w:r>
        <w:rPr>
          <w:color w:val="231F20"/>
          <w:spacing w:val="-2"/>
          <w:w w:val="90"/>
        </w:rPr>
        <w:t>ок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у </w:t>
      </w:r>
      <w:r>
        <w:rPr>
          <w:color w:val="231F20"/>
          <w:spacing w:val="-1"/>
          <w:w w:val="90"/>
        </w:rPr>
        <w:t>як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засобу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док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39"/>
          <w:w w:val="92"/>
        </w:rPr>
        <w:t> </w:t>
      </w:r>
      <w:r>
        <w:rPr>
          <w:color w:val="231F20"/>
          <w:w w:val="85"/>
        </w:rPr>
        <w:t>у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цивільному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процесі</w:t>
      </w:r>
      <w:r>
        <w:rPr>
          <w:color w:val="231F20"/>
          <w:spacing w:val="-1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ни.</w:t>
      </w:r>
      <w:r>
        <w:rPr/>
      </w:r>
    </w:p>
    <w:p>
      <w:pPr>
        <w:pStyle w:val="BodyText"/>
        <w:spacing w:line="240" w:lineRule="exact"/>
        <w:ind w:right="118"/>
        <w:jc w:val="right"/>
      </w:pPr>
      <w:r>
        <w:rPr>
          <w:color w:val="231F20"/>
          <w:spacing w:val="-1"/>
          <w:w w:val="90"/>
        </w:rPr>
        <w:t>Проб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ма</w:t>
      </w:r>
      <w:r>
        <w:rPr>
          <w:color w:val="231F20"/>
          <w:w w:val="90"/>
        </w:rPr>
        <w:t> </w:t>
      </w:r>
      <w:r>
        <w:rPr>
          <w:color w:val="231F20"/>
          <w:spacing w:val="-1"/>
          <w:w w:val="90"/>
        </w:rPr>
        <w:t>викор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онного</w:t>
      </w:r>
      <w:r>
        <w:rPr>
          <w:color w:val="231F20"/>
          <w:w w:val="90"/>
        </w:rPr>
        <w:t> </w:t>
      </w:r>
      <w:r>
        <w:rPr>
          <w:color w:val="231F20"/>
          <w:spacing w:val="-1"/>
          <w:w w:val="90"/>
        </w:rPr>
        <w:t>доказ</w:t>
      </w:r>
      <w:r>
        <w:rPr>
          <w:color w:val="231F20"/>
          <w:spacing w:val="-2"/>
          <w:w w:val="90"/>
        </w:rPr>
        <w:t>у</w:t>
      </w:r>
      <w:r>
        <w:rPr>
          <w:color w:val="231F20"/>
          <w:w w:val="90"/>
        </w:rPr>
        <w:t> як з</w:t>
      </w:r>
      <w:r>
        <w:rPr>
          <w:color w:val="231F20"/>
          <w:spacing w:val="1"/>
          <w:w w:val="90"/>
        </w:rPr>
        <w:t>асобу</w:t>
      </w:r>
      <w:r>
        <w:rPr>
          <w:color w:val="231F20"/>
          <w:w w:val="90"/>
        </w:rPr>
        <w:t> доказування</w:t>
      </w:r>
      <w:r>
        <w:rPr>
          <w:color w:val="231F20"/>
          <w:spacing w:val="62"/>
          <w:w w:val="94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w w:val="90"/>
        </w:rPr>
        <w:t>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-5"/>
          <w:w w:val="90"/>
        </w:rPr>
        <w:t>л</w:t>
      </w:r>
      <w:r>
        <w:rPr>
          <w:color w:val="231F20"/>
          <w:spacing w:val="25"/>
          <w:w w:val="90"/>
        </w:rPr>
        <w:t>а</w:t>
      </w:r>
      <w:r>
        <w:rPr>
          <w:color w:val="231F20"/>
          <w:spacing w:val="-6"/>
          <w:w w:val="90"/>
        </w:rPr>
        <w:t>о</w:t>
      </w:r>
      <w:r>
        <w:rPr>
          <w:color w:val="231F20"/>
          <w:spacing w:val="-4"/>
          <w:w w:val="90"/>
        </w:rPr>
        <w:t>дни</w:t>
      </w:r>
      <w:r>
        <w:rPr>
          <w:color w:val="231F20"/>
          <w:w w:val="90"/>
        </w:rPr>
        <w:t>м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24"/>
          <w:w w:val="90"/>
        </w:rPr>
        <w:t>з</w:t>
      </w:r>
      <w:r>
        <w:rPr>
          <w:color w:val="231F20"/>
          <w:w w:val="90"/>
        </w:rPr>
        <w:t>к</w:t>
      </w:r>
      <w:r>
        <w:rPr>
          <w:color w:val="231F20"/>
          <w:spacing w:val="-4"/>
          <w:w w:val="90"/>
        </w:rPr>
        <w:t>л</w:t>
      </w:r>
      <w:r>
        <w:rPr>
          <w:color w:val="231F20"/>
          <w:spacing w:val="-5"/>
          <w:w w:val="90"/>
        </w:rPr>
        <w:t>ю</w:t>
      </w:r>
      <w:r>
        <w:rPr>
          <w:color w:val="231F20"/>
          <w:spacing w:val="-4"/>
          <w:w w:val="90"/>
        </w:rPr>
        <w:t>ч</w:t>
      </w:r>
      <w:r>
        <w:rPr>
          <w:color w:val="231F20"/>
          <w:spacing w:val="-6"/>
          <w:w w:val="90"/>
        </w:rPr>
        <w:t>о</w:t>
      </w:r>
      <w:r>
        <w:rPr>
          <w:color w:val="231F20"/>
          <w:spacing w:val="-3"/>
          <w:w w:val="90"/>
        </w:rPr>
        <w:t>ви</w:t>
      </w:r>
      <w:r>
        <w:rPr>
          <w:color w:val="231F20"/>
          <w:w w:val="90"/>
        </w:rPr>
        <w:t>х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пи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нь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дер</w:t>
      </w:r>
      <w:r>
        <w:rPr>
          <w:color w:val="231F20"/>
          <w:spacing w:val="-3"/>
          <w:w w:val="90"/>
        </w:rPr>
        <w:t>ніз</w:t>
      </w:r>
      <w:r>
        <w:rPr>
          <w:color w:val="231F20"/>
          <w:spacing w:val="-4"/>
          <w:w w:val="90"/>
        </w:rPr>
        <w:t>аці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3"/>
          <w:w w:val="90"/>
        </w:rPr>
        <w:t>циві</w:t>
      </w:r>
      <w:r>
        <w:rPr>
          <w:color w:val="231F20"/>
          <w:spacing w:val="-4"/>
          <w:w w:val="90"/>
        </w:rPr>
        <w:t>лі</w:t>
      </w:r>
      <w:r>
        <w:rPr>
          <w:color w:val="231F20"/>
          <w:spacing w:val="-3"/>
          <w:w w:val="90"/>
        </w:rPr>
        <w:t>стичних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4"/>
          <w:w w:val="90"/>
        </w:rPr>
        <w:t>пр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це</w:t>
      </w:r>
      <w:r>
        <w:rPr>
          <w:color w:val="231F20"/>
          <w:spacing w:val="-3"/>
          <w:w w:val="90"/>
        </w:rPr>
        <w:t>сів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38"/>
          <w:w w:val="90"/>
        </w:rPr>
        <w:t> </w:t>
      </w:r>
      <w:r>
        <w:rPr>
          <w:color w:val="231F20"/>
          <w:spacing w:val="-2"/>
          <w:w w:val="90"/>
        </w:rPr>
        <w:t>кр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-</w:t>
      </w:r>
      <w:r>
        <w:rPr>
          <w:color w:val="231F20"/>
          <w:spacing w:val="75"/>
          <w:w w:val="106"/>
        </w:rPr>
        <w:t> 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2"/>
          <w:w w:val="85"/>
        </w:rPr>
        <w:t>нах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Західно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85"/>
        </w:rPr>
        <w:t>Європи,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1"/>
          <w:w w:val="85"/>
        </w:rPr>
        <w:t>а</w:t>
      </w:r>
      <w:r>
        <w:rPr>
          <w:color w:val="231F20"/>
          <w:spacing w:val="-4"/>
          <w:w w:val="85"/>
        </w:rPr>
        <w:t>л</w:t>
      </w:r>
      <w:r>
        <w:rPr>
          <w:color w:val="231F20"/>
          <w:spacing w:val="24"/>
          <w:w w:val="85"/>
        </w:rPr>
        <w:t>е</w:t>
      </w:r>
      <w:r>
        <w:rPr>
          <w:color w:val="231F20"/>
          <w:w w:val="85"/>
        </w:rPr>
        <w:t>в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2"/>
          <w:w w:val="85"/>
        </w:rPr>
        <w:t>процесуальній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2"/>
          <w:w w:val="85"/>
        </w:rPr>
        <w:t>літературі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зазначається,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6"/>
          <w:w w:val="85"/>
        </w:rPr>
        <w:t>що</w:t>
      </w:r>
      <w:r>
        <w:rPr>
          <w:color w:val="231F20"/>
          <w:spacing w:val="5"/>
          <w:w w:val="85"/>
        </w:rPr>
        <w:t>в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3"/>
          <w:w w:val="85"/>
        </w:rPr>
        <w:t>ци-</w:t>
      </w:r>
      <w:r>
        <w:rPr>
          <w:color w:val="231F20"/>
          <w:spacing w:val="89"/>
          <w:w w:val="106"/>
        </w:rPr>
        <w:t> </w:t>
      </w:r>
      <w:r>
        <w:rPr>
          <w:color w:val="231F20"/>
          <w:spacing w:val="-3"/>
          <w:w w:val="90"/>
        </w:rPr>
        <w:t>вільно</w:t>
      </w:r>
      <w:r>
        <w:rPr>
          <w:color w:val="231F20"/>
          <w:spacing w:val="-4"/>
          <w:w w:val="90"/>
        </w:rPr>
        <w:t>му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4"/>
          <w:w w:val="90"/>
        </w:rPr>
        <w:t>пр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це</w:t>
      </w:r>
      <w:r>
        <w:rPr>
          <w:color w:val="231F20"/>
          <w:spacing w:val="-3"/>
          <w:w w:val="90"/>
        </w:rPr>
        <w:t>сі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5"/>
          <w:w w:val="90"/>
        </w:rPr>
        <w:t>Укр</w:t>
      </w:r>
      <w:r>
        <w:rPr>
          <w:color w:val="231F20"/>
          <w:spacing w:val="-6"/>
          <w:w w:val="90"/>
        </w:rPr>
        <w:t>а</w:t>
      </w:r>
      <w:r>
        <w:rPr>
          <w:color w:val="231F20"/>
          <w:spacing w:val="-23"/>
          <w:w w:val="90"/>
        </w:rPr>
        <w:t>ї</w:t>
      </w:r>
      <w:r>
        <w:rPr>
          <w:color w:val="231F20"/>
          <w:spacing w:val="-5"/>
          <w:w w:val="90"/>
        </w:rPr>
        <w:t>ні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2"/>
          <w:w w:val="90"/>
        </w:rPr>
        <w:t>цьо</w:t>
      </w:r>
      <w:r>
        <w:rPr>
          <w:color w:val="231F20"/>
          <w:spacing w:val="-3"/>
          <w:w w:val="90"/>
        </w:rPr>
        <w:t>му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пи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нню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4"/>
          <w:w w:val="90"/>
        </w:rPr>
        <w:t>приділ</w:t>
      </w:r>
      <w:r>
        <w:rPr>
          <w:color w:val="231F20"/>
          <w:spacing w:val="-3"/>
          <w:w w:val="90"/>
        </w:rPr>
        <w:t>ено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ост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тньо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ги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[3].</w:t>
      </w:r>
      <w:r>
        <w:rPr/>
      </w:r>
    </w:p>
    <w:p>
      <w:pPr>
        <w:pStyle w:val="BodyText"/>
        <w:spacing w:line="240" w:lineRule="exact"/>
        <w:ind w:right="117"/>
        <w:jc w:val="both"/>
      </w:pPr>
      <w:r>
        <w:rPr>
          <w:color w:val="231F20"/>
          <w:spacing w:val="-2"/>
          <w:w w:val="95"/>
        </w:rPr>
        <w:t>Норми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чинного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цивільного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процесуально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законода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с</w:t>
      </w:r>
      <w:r>
        <w:rPr>
          <w:color w:val="231F20"/>
          <w:w w:val="95"/>
        </w:rPr>
        <w:t>тв</w:t>
      </w:r>
      <w:r>
        <w:rPr>
          <w:color w:val="231F20"/>
          <w:spacing w:val="1"/>
          <w:w w:val="95"/>
        </w:rPr>
        <w:t>а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за</w:t>
      </w:r>
      <w:r>
        <w:rPr>
          <w:color w:val="231F20"/>
          <w:spacing w:val="1"/>
          <w:w w:val="95"/>
        </w:rPr>
        <w:t>г</w:t>
      </w:r>
      <w:r>
        <w:rPr>
          <w:color w:val="231F20"/>
          <w:spacing w:val="2"/>
          <w:w w:val="95"/>
        </w:rPr>
        <w:t>алі</w:t>
      </w:r>
      <w:r>
        <w:rPr>
          <w:color w:val="231F20"/>
          <w:spacing w:val="69"/>
          <w:w w:val="88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передба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аю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засобу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доказування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ронний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доказ,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56"/>
          <w:w w:val="102"/>
        </w:rPr>
        <w:t> </w:t>
      </w:r>
      <w:r>
        <w:rPr>
          <w:color w:val="231F20"/>
          <w:spacing w:val="-1"/>
          <w:w w:val="95"/>
        </w:rPr>
        <w:t>св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ергу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пр</w:t>
      </w:r>
      <w:r>
        <w:rPr>
          <w:color w:val="231F20"/>
          <w:spacing w:val="-1"/>
          <w:w w:val="95"/>
        </w:rPr>
        <w:t>ив</w:t>
      </w:r>
      <w:r>
        <w:rPr>
          <w:color w:val="231F20"/>
          <w:spacing w:val="-2"/>
          <w:w w:val="95"/>
        </w:rPr>
        <w:t>оди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п</w:t>
      </w:r>
      <w:r>
        <w:rPr>
          <w:color w:val="231F20"/>
          <w:spacing w:val="-1"/>
          <w:w w:val="95"/>
        </w:rPr>
        <w:t>евних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руднощів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судовій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практиці,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оскільки</w:t>
      </w:r>
      <w:r>
        <w:rPr>
          <w:color w:val="231F20"/>
          <w:spacing w:val="47"/>
          <w:w w:val="91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сьогодні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ційні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хно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огі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вс</w:t>
      </w:r>
      <w:r>
        <w:rPr>
          <w:color w:val="231F20"/>
          <w:spacing w:val="1"/>
          <w:w w:val="90"/>
        </w:rPr>
        <w:t>е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ктивніше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інтегру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1"/>
          <w:w w:val="90"/>
        </w:rPr>
        <w:t>ться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право-</w:t>
      </w:r>
      <w:r>
        <w:rPr>
          <w:color w:val="231F20"/>
          <w:spacing w:val="61"/>
          <w:w w:val="106"/>
        </w:rPr>
        <w:t> </w:t>
      </w:r>
      <w:r>
        <w:rPr>
          <w:color w:val="231F20"/>
          <w:w w:val="85"/>
        </w:rPr>
        <w:t>ве</w:t>
      </w:r>
      <w:r>
        <w:rPr>
          <w:color w:val="231F20"/>
          <w:spacing w:val="17"/>
          <w:w w:val="85"/>
        </w:rPr>
        <w:t> </w:t>
      </w:r>
      <w:r>
        <w:rPr>
          <w:color w:val="231F20"/>
          <w:spacing w:val="-1"/>
          <w:w w:val="85"/>
        </w:rPr>
        <w:t>співтовариство</w:t>
      </w:r>
      <w:r>
        <w:rPr>
          <w:color w:val="231F20"/>
          <w:spacing w:val="18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2"/>
          <w:w w:val="95"/>
        </w:rPr>
        <w:t>Більш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поширеним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електронним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доказом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3"/>
          <w:w w:val="95"/>
        </w:rPr>
        <w:t>цивільному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3"/>
          <w:w w:val="95"/>
        </w:rPr>
        <w:t>судочин</w:t>
      </w:r>
      <w:r>
        <w:rPr>
          <w:color w:val="231F20"/>
          <w:spacing w:val="2"/>
          <w:w w:val="95"/>
        </w:rPr>
        <w:t>-</w:t>
      </w:r>
      <w:r>
        <w:rPr>
          <w:color w:val="231F20"/>
          <w:spacing w:val="54"/>
          <w:w w:val="106"/>
        </w:rPr>
        <w:t> </w:t>
      </w:r>
      <w:r>
        <w:rPr>
          <w:color w:val="231F20"/>
          <w:spacing w:val="1"/>
          <w:w w:val="95"/>
        </w:rPr>
        <w:t>стві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електронний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умен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.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дно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до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5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У</w:t>
      </w:r>
      <w:r>
        <w:rPr>
          <w:color w:val="231F20"/>
          <w:spacing w:val="-4"/>
          <w:w w:val="95"/>
        </w:rPr>
        <w:t>кра</w:t>
      </w:r>
      <w:r>
        <w:rPr>
          <w:color w:val="231F20"/>
          <w:spacing w:val="-15"/>
          <w:w w:val="95"/>
        </w:rPr>
        <w:t>ї</w:t>
      </w:r>
      <w:r>
        <w:rPr>
          <w:color w:val="231F20"/>
          <w:spacing w:val="-4"/>
          <w:w w:val="95"/>
        </w:rPr>
        <w:t>ни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«Про</w:t>
      </w:r>
      <w:r>
        <w:rPr>
          <w:color w:val="231F20"/>
          <w:spacing w:val="68"/>
          <w:w w:val="91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онні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документи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онний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документообіг»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онний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-1"/>
          <w:w w:val="90"/>
        </w:rPr>
        <w:t>до-</w:t>
      </w:r>
      <w:r>
        <w:rPr>
          <w:color w:val="231F20"/>
          <w:spacing w:val="66"/>
          <w:w w:val="106"/>
        </w:rPr>
        <w:t> </w:t>
      </w:r>
      <w:r>
        <w:rPr>
          <w:color w:val="231F20"/>
          <w:w w:val="95"/>
        </w:rPr>
        <w:t>кумент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умен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,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1"/>
          <w:w w:val="95"/>
        </w:rPr>
        <w:t>ін</w:t>
      </w:r>
      <w:r>
        <w:rPr>
          <w:color w:val="231F20"/>
          <w:spacing w:val="-2"/>
          <w:w w:val="95"/>
        </w:rPr>
        <w:t>формація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1"/>
          <w:w w:val="95"/>
        </w:rPr>
        <w:t>як</w:t>
      </w:r>
      <w:r>
        <w:rPr>
          <w:color w:val="231F20"/>
          <w:spacing w:val="-2"/>
          <w:w w:val="95"/>
        </w:rPr>
        <w:t>ому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заф</w:t>
      </w:r>
      <w:r>
        <w:rPr>
          <w:color w:val="231F20"/>
          <w:spacing w:val="-1"/>
          <w:w w:val="95"/>
        </w:rPr>
        <w:t>ікс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1"/>
          <w:w w:val="95"/>
        </w:rPr>
        <w:t>виг</w:t>
      </w:r>
      <w:r>
        <w:rPr>
          <w:color w:val="231F20"/>
          <w:spacing w:val="-2"/>
          <w:w w:val="95"/>
        </w:rPr>
        <w:t>ляді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електро-</w:t>
      </w:r>
      <w:r>
        <w:rPr>
          <w:color w:val="231F20"/>
          <w:spacing w:val="59"/>
          <w:w w:val="106"/>
        </w:rPr>
        <w:t> </w:t>
      </w:r>
      <w:r>
        <w:rPr>
          <w:color w:val="231F20"/>
          <w:w w:val="95"/>
        </w:rPr>
        <w:t>нних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даних,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вк</w:t>
      </w:r>
      <w:r>
        <w:rPr>
          <w:color w:val="231F20"/>
          <w:spacing w:val="-2"/>
          <w:w w:val="95"/>
        </w:rPr>
        <w:t>лю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аючи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обо</w:t>
      </w:r>
      <w:r>
        <w:rPr>
          <w:color w:val="231F20"/>
          <w:spacing w:val="-1"/>
          <w:w w:val="95"/>
        </w:rPr>
        <w:t>в’язк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реквізити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документа;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ронний</w:t>
      </w:r>
      <w:r>
        <w:rPr>
          <w:color w:val="231F20"/>
          <w:spacing w:val="58"/>
          <w:w w:val="91"/>
        </w:rPr>
        <w:t> </w:t>
      </w:r>
      <w:r>
        <w:rPr>
          <w:color w:val="231F20"/>
          <w:w w:val="90"/>
        </w:rPr>
        <w:t>документ</w:t>
      </w:r>
      <w:r>
        <w:rPr>
          <w:color w:val="231F20"/>
          <w:spacing w:val="-4"/>
          <w:w w:val="90"/>
        </w:rPr>
        <w:t> м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же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2"/>
          <w:w w:val="90"/>
        </w:rPr>
        <w:t>бути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створений,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еданий,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збережений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перетворений</w:t>
      </w:r>
      <w:r>
        <w:rPr>
          <w:color w:val="231F20"/>
          <w:spacing w:val="60"/>
          <w:w w:val="89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онними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засобами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візуальну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ор</w:t>
      </w:r>
      <w:r>
        <w:rPr>
          <w:color w:val="231F20"/>
          <w:spacing w:val="-3"/>
          <w:w w:val="90"/>
        </w:rPr>
        <w:t>му</w:t>
      </w:r>
      <w:r>
        <w:rPr>
          <w:color w:val="231F20"/>
          <w:spacing w:val="-2"/>
          <w:w w:val="90"/>
        </w:rPr>
        <w:t>.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Віз</w:t>
      </w:r>
      <w:r>
        <w:rPr>
          <w:color w:val="231F20"/>
          <w:spacing w:val="-2"/>
          <w:w w:val="90"/>
        </w:rPr>
        <w:t>уа</w:t>
      </w:r>
      <w:r>
        <w:rPr>
          <w:color w:val="231F20"/>
          <w:spacing w:val="-1"/>
          <w:w w:val="90"/>
        </w:rPr>
        <w:t>льно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ор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46"/>
          <w:w w:val="94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документа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відображення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даних,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він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містить,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електро-</w:t>
      </w:r>
      <w:r>
        <w:rPr>
          <w:color w:val="231F20"/>
          <w:spacing w:val="26"/>
          <w:w w:val="106"/>
        </w:rPr>
        <w:t> </w:t>
      </w:r>
      <w:r>
        <w:rPr>
          <w:color w:val="231F20"/>
          <w:w w:val="95"/>
        </w:rPr>
        <w:t>нними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засобами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папері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формі,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придатній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прийма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йо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23"/>
          <w:w w:val="91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мі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3"/>
          <w:w w:val="90"/>
        </w:rPr>
        <w:t>лю</w:t>
      </w:r>
      <w:r>
        <w:rPr>
          <w:color w:val="231F20"/>
          <w:spacing w:val="-2"/>
          <w:w w:val="90"/>
        </w:rPr>
        <w:t>дино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[4].</w:t>
      </w:r>
      <w:r>
        <w:rPr/>
      </w:r>
    </w:p>
    <w:p>
      <w:pPr>
        <w:pStyle w:val="BodyText"/>
        <w:spacing w:line="240" w:lineRule="exact"/>
        <w:ind w:right="115"/>
        <w:jc w:val="both"/>
      </w:pPr>
      <w:r>
        <w:rPr>
          <w:color w:val="231F20"/>
          <w:spacing w:val="1"/>
          <w:w w:val="95"/>
        </w:rPr>
        <w:t>Згідно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положенням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ч.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13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11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Закону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"/>
          <w:w w:val="95"/>
        </w:rPr>
        <w:t>кра</w:t>
      </w:r>
      <w:r>
        <w:rPr>
          <w:color w:val="231F20"/>
          <w:spacing w:val="-10"/>
          <w:w w:val="95"/>
        </w:rPr>
        <w:t>ї</w:t>
      </w:r>
      <w:r>
        <w:rPr>
          <w:color w:val="231F20"/>
          <w:spacing w:val="-3"/>
          <w:w w:val="95"/>
        </w:rPr>
        <w:t>ни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«Про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електронну</w:t>
      </w:r>
      <w:r>
        <w:rPr>
          <w:color w:val="231F20"/>
          <w:spacing w:val="54"/>
          <w:w w:val="87"/>
        </w:rPr>
        <w:t> </w:t>
      </w:r>
      <w:r>
        <w:rPr>
          <w:color w:val="231F20"/>
          <w:spacing w:val="-2"/>
          <w:w w:val="90"/>
        </w:rPr>
        <w:t>ко</w:t>
      </w:r>
      <w:r>
        <w:rPr>
          <w:color w:val="231F20"/>
          <w:spacing w:val="-3"/>
          <w:w w:val="90"/>
        </w:rPr>
        <w:t>мерцію»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докази,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одані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онній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формі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та/або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формі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папер</w:t>
      </w:r>
      <w:r>
        <w:rPr>
          <w:color w:val="231F20"/>
          <w:spacing w:val="-1"/>
          <w:w w:val="90"/>
        </w:rPr>
        <w:t>ових</w:t>
      </w:r>
      <w:r>
        <w:rPr>
          <w:color w:val="231F20"/>
          <w:spacing w:val="67"/>
          <w:w w:val="94"/>
        </w:rPr>
        <w:t> </w:t>
      </w:r>
      <w:r>
        <w:rPr>
          <w:color w:val="231F20"/>
          <w:spacing w:val="-2"/>
          <w:w w:val="90"/>
        </w:rPr>
        <w:t>ко</w:t>
      </w:r>
      <w:r>
        <w:rPr>
          <w:color w:val="231F20"/>
          <w:spacing w:val="-3"/>
          <w:w w:val="90"/>
        </w:rPr>
        <w:t>пій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онних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ові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мл</w:t>
      </w:r>
      <w:r>
        <w:rPr>
          <w:color w:val="231F20"/>
          <w:spacing w:val="-2"/>
          <w:w w:val="90"/>
        </w:rPr>
        <w:t>ень,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вв</w:t>
      </w:r>
      <w:r>
        <w:rPr>
          <w:color w:val="231F20"/>
          <w:spacing w:val="-2"/>
          <w:w w:val="90"/>
        </w:rPr>
        <w:t>ажаю</w:t>
      </w:r>
      <w:r>
        <w:rPr>
          <w:color w:val="231F20"/>
          <w:spacing w:val="-1"/>
          <w:w w:val="90"/>
        </w:rPr>
        <w:t>ться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пи</w:t>
      </w:r>
      <w:r>
        <w:rPr>
          <w:color w:val="231F20"/>
          <w:spacing w:val="-2"/>
          <w:w w:val="90"/>
        </w:rPr>
        <w:t>сьмовими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доказ</w:t>
      </w:r>
      <w:r>
        <w:rPr>
          <w:color w:val="231F20"/>
          <w:spacing w:val="-2"/>
          <w:w w:val="90"/>
        </w:rPr>
        <w:t>ами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згід-</w:t>
      </w:r>
      <w:r>
        <w:rPr>
          <w:color w:val="231F20"/>
          <w:spacing w:val="57"/>
          <w:w w:val="106"/>
        </w:rPr>
        <w:t> </w:t>
      </w:r>
      <w:r>
        <w:rPr>
          <w:color w:val="231F20"/>
          <w:spacing w:val="-2"/>
          <w:w w:val="90"/>
        </w:rPr>
        <w:t>но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із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тт</w:t>
      </w:r>
      <w:r>
        <w:rPr>
          <w:color w:val="231F20"/>
          <w:spacing w:val="-2"/>
          <w:w w:val="90"/>
        </w:rPr>
        <w:t>ею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64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ЦПК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4"/>
          <w:w w:val="90"/>
        </w:rPr>
        <w:t>Укр</w:t>
      </w:r>
      <w:r>
        <w:rPr>
          <w:color w:val="231F20"/>
          <w:spacing w:val="-5"/>
          <w:w w:val="90"/>
        </w:rPr>
        <w:t>а</w:t>
      </w:r>
      <w:r>
        <w:rPr>
          <w:color w:val="231F20"/>
          <w:spacing w:val="-18"/>
          <w:w w:val="90"/>
        </w:rPr>
        <w:t>ї</w:t>
      </w:r>
      <w:r>
        <w:rPr>
          <w:color w:val="231F20"/>
          <w:spacing w:val="-4"/>
          <w:w w:val="90"/>
        </w:rPr>
        <w:t>ни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[5].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Про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ліз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вши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вищ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ед</w:t>
      </w:r>
      <w:r>
        <w:rPr>
          <w:color w:val="231F20"/>
          <w:spacing w:val="-2"/>
          <w:w w:val="90"/>
        </w:rPr>
        <w:t>ен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н</w:t>
      </w:r>
      <w:r>
        <w:rPr>
          <w:color w:val="231F20"/>
          <w:spacing w:val="-5"/>
          <w:w w:val="90"/>
        </w:rPr>
        <w:t>орму</w:t>
      </w:r>
      <w:r>
        <w:rPr>
          <w:color w:val="231F20"/>
          <w:spacing w:val="-4"/>
          <w:w w:val="90"/>
        </w:rPr>
        <w:t>,</w:t>
      </w:r>
      <w:r>
        <w:rPr>
          <w:color w:val="231F20"/>
          <w:spacing w:val="55"/>
          <w:w w:val="91"/>
        </w:rPr>
        <w:t> 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ожн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прий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висновк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онні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документи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ється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оз-</w:t>
      </w:r>
      <w:r>
        <w:rPr>
          <w:color w:val="231F20"/>
          <w:spacing w:val="51"/>
          <w:w w:val="106"/>
        </w:rPr>
        <w:t> 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лядати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письмо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докази.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цьо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приводу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А.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8"/>
          <w:w w:val="95"/>
        </w:rPr>
        <w:t>Т</w:t>
      </w:r>
      <w:r>
        <w:rPr>
          <w:color w:val="231F20"/>
          <w:spacing w:val="-9"/>
          <w:w w:val="95"/>
        </w:rPr>
        <w:t>.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Бо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ер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своєї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праці</w:t>
      </w:r>
      <w:r>
        <w:rPr>
          <w:color w:val="231F20"/>
          <w:spacing w:val="39"/>
          <w:w w:val="88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в,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«б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дь-який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ел</w:t>
      </w:r>
      <w:r>
        <w:rPr>
          <w:color w:val="231F20"/>
          <w:spacing w:val="-2"/>
          <w:w w:val="90"/>
        </w:rPr>
        <w:t>ект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онний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док</w:t>
      </w:r>
      <w:r>
        <w:rPr>
          <w:color w:val="231F20"/>
          <w:spacing w:val="-2"/>
          <w:w w:val="90"/>
        </w:rPr>
        <w:t>ум</w:t>
      </w:r>
      <w:r>
        <w:rPr>
          <w:color w:val="231F20"/>
          <w:spacing w:val="-1"/>
          <w:w w:val="90"/>
        </w:rPr>
        <w:t>ент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5"/>
          <w:w w:val="90"/>
        </w:rPr>
        <w:t>м</w:t>
      </w:r>
      <w:r>
        <w:rPr>
          <w:color w:val="231F20"/>
          <w:spacing w:val="-4"/>
          <w:w w:val="90"/>
        </w:rPr>
        <w:t>о</w:t>
      </w:r>
      <w:r>
        <w:rPr>
          <w:color w:val="231F20"/>
          <w:spacing w:val="-5"/>
          <w:w w:val="90"/>
        </w:rPr>
        <w:t>же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1"/>
          <w:w w:val="90"/>
        </w:rPr>
        <w:t>бути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етворений</w:t>
      </w:r>
      <w:r>
        <w:rPr>
          <w:color w:val="231F20"/>
          <w:spacing w:val="72"/>
          <w:w w:val="89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людиночи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аєму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форму.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"/>
          <w:w w:val="95"/>
        </w:rPr>
        <w:t>дна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після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перетворення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він,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3"/>
          <w:w w:val="95"/>
        </w:rPr>
        <w:t>суті,</w:t>
      </w:r>
      <w:r>
        <w:rPr>
          <w:color w:val="231F20"/>
          <w:spacing w:val="70"/>
          <w:w w:val="92"/>
        </w:rPr>
        <w:t> </w:t>
      </w:r>
      <w:r>
        <w:rPr>
          <w:color w:val="231F20"/>
          <w:spacing w:val="1"/>
          <w:w w:val="90"/>
        </w:rPr>
        <w:t>пере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ає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2"/>
          <w:w w:val="90"/>
        </w:rPr>
        <w:t>бути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онним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ає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традиційним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док</w:t>
      </w:r>
      <w:r>
        <w:rPr>
          <w:color w:val="231F20"/>
          <w:spacing w:val="-2"/>
          <w:w w:val="90"/>
        </w:rPr>
        <w:t>ум</w:t>
      </w:r>
      <w:r>
        <w:rPr>
          <w:color w:val="231F20"/>
          <w:spacing w:val="-1"/>
          <w:w w:val="90"/>
        </w:rPr>
        <w:t>енто</w:t>
      </w:r>
      <w:r>
        <w:rPr>
          <w:color w:val="231F20"/>
          <w:spacing w:val="-2"/>
          <w:w w:val="90"/>
        </w:rPr>
        <w:t>м» </w:t>
      </w:r>
      <w:r>
        <w:rPr>
          <w:color w:val="231F20"/>
          <w:w w:val="90"/>
        </w:rPr>
        <w:t>[6].</w:t>
      </w:r>
      <w:r>
        <w:rPr/>
      </w:r>
    </w:p>
    <w:p>
      <w:pPr>
        <w:pStyle w:val="BodyText"/>
        <w:spacing w:line="240" w:lineRule="exact"/>
        <w:ind w:right="117"/>
        <w:jc w:val="both"/>
      </w:pPr>
      <w:r>
        <w:rPr>
          <w:color w:val="231F20"/>
          <w:w w:val="95"/>
        </w:rPr>
        <w:t>У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зв’язку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неурегульованістю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ормами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цивільно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процесуального</w:t>
      </w:r>
      <w:r>
        <w:rPr>
          <w:color w:val="231F20"/>
          <w:spacing w:val="56"/>
          <w:w w:val="91"/>
        </w:rPr>
        <w:t> </w:t>
      </w:r>
      <w:r>
        <w:rPr>
          <w:color w:val="231F20"/>
          <w:spacing w:val="-3"/>
          <w:w w:val="95"/>
        </w:rPr>
        <w:t>за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ода</w:t>
      </w:r>
      <w:r>
        <w:rPr>
          <w:color w:val="231F20"/>
          <w:spacing w:val="-2"/>
          <w:w w:val="95"/>
        </w:rPr>
        <w:t>вств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вик</w:t>
      </w:r>
      <w:r>
        <w:rPr>
          <w:color w:val="231F20"/>
          <w:spacing w:val="-3"/>
          <w:w w:val="95"/>
        </w:rPr>
        <w:t>ори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та</w:t>
      </w:r>
      <w:r>
        <w:rPr>
          <w:color w:val="231F20"/>
          <w:spacing w:val="-2"/>
          <w:w w:val="95"/>
        </w:rPr>
        <w:t>ння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електро</w:t>
      </w:r>
      <w:r>
        <w:rPr>
          <w:color w:val="231F20"/>
          <w:spacing w:val="-2"/>
          <w:w w:val="95"/>
        </w:rPr>
        <w:t>нн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умен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як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доказу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цивіль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3"/>
          <w:w w:val="106"/>
        </w:rPr>
        <w:t> </w:t>
      </w:r>
      <w:r>
        <w:rPr>
          <w:color w:val="231F20"/>
          <w:w w:val="90"/>
        </w:rPr>
        <w:t>ному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судочинстві,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то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теорі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цивільного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процесуального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права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еду</w:t>
      </w:r>
      <w:r>
        <w:rPr>
          <w:color w:val="231F20"/>
          <w:w w:val="90"/>
        </w:rPr>
        <w:t>ться</w:t>
      </w:r>
      <w:r>
        <w:rPr>
          <w:color w:val="231F20"/>
          <w:spacing w:val="62"/>
          <w:w w:val="94"/>
        </w:rPr>
        <w:t> </w:t>
      </w:r>
      <w:r>
        <w:rPr>
          <w:color w:val="231F20"/>
          <w:w w:val="90"/>
        </w:rPr>
        <w:t>певні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1"/>
          <w:w w:val="90"/>
        </w:rPr>
        <w:t>ди</w:t>
      </w:r>
      <w:r>
        <w:rPr>
          <w:color w:val="231F20"/>
          <w:w w:val="90"/>
        </w:rPr>
        <w:t>ск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сі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одо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співвідношення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електронного</w:t>
      </w:r>
      <w:r>
        <w:rPr>
          <w:color w:val="231F20"/>
          <w:spacing w:val="2"/>
          <w:w w:val="90"/>
        </w:rPr>
        <w:t> д</w:t>
      </w:r>
      <w:r>
        <w:rPr>
          <w:color w:val="231F20"/>
          <w:spacing w:val="1"/>
          <w:w w:val="90"/>
        </w:rPr>
        <w:t>ок</w:t>
      </w:r>
      <w:r>
        <w:rPr>
          <w:color w:val="231F20"/>
          <w:spacing w:val="2"/>
          <w:w w:val="90"/>
        </w:rPr>
        <w:t>ум</w:t>
      </w:r>
      <w:r>
        <w:rPr>
          <w:color w:val="231F20"/>
          <w:spacing w:val="1"/>
          <w:w w:val="90"/>
        </w:rPr>
        <w:t>ент</w:t>
      </w:r>
      <w:r>
        <w:rPr>
          <w:color w:val="231F20"/>
          <w:spacing w:val="2"/>
          <w:w w:val="90"/>
        </w:rPr>
        <w:t>у 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а </w:t>
      </w:r>
      <w:r>
        <w:rPr>
          <w:color w:val="231F20"/>
          <w:spacing w:val="1"/>
          <w:w w:val="90"/>
        </w:rPr>
        <w:t>до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-</w:t>
      </w:r>
      <w:r>
        <w:rPr>
          <w:color w:val="231F20"/>
          <w:spacing w:val="48"/>
          <w:w w:val="106"/>
        </w:rPr>
        <w:t> </w:t>
      </w:r>
      <w:r>
        <w:rPr>
          <w:color w:val="231F20"/>
          <w:w w:val="95"/>
        </w:rPr>
        <w:t>мента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письмо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доказу.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6"/>
          <w:w w:val="95"/>
        </w:rPr>
        <w:t>У</w:t>
      </w:r>
      <w:r>
        <w:rPr>
          <w:color w:val="231F20"/>
          <w:spacing w:val="-7"/>
          <w:w w:val="95"/>
        </w:rPr>
        <w:t>мо</w:t>
      </w:r>
      <w:r>
        <w:rPr>
          <w:color w:val="231F20"/>
          <w:spacing w:val="-6"/>
          <w:w w:val="95"/>
        </w:rPr>
        <w:t>вн</w:t>
      </w:r>
      <w:r>
        <w:rPr>
          <w:color w:val="231F20"/>
          <w:spacing w:val="-7"/>
          <w:w w:val="95"/>
        </w:rPr>
        <w:t>о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можна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виділити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декілька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підхо</w:t>
      </w:r>
      <w:r>
        <w:rPr>
          <w:color w:val="231F20"/>
          <w:spacing w:val="-1"/>
          <w:w w:val="95"/>
        </w:rPr>
        <w:t>дів</w:t>
      </w:r>
      <w:r>
        <w:rPr>
          <w:color w:val="231F20"/>
          <w:spacing w:val="31"/>
          <w:w w:val="94"/>
        </w:rPr>
        <w:t> </w:t>
      </w:r>
      <w:r>
        <w:rPr>
          <w:color w:val="231F20"/>
          <w:spacing w:val="1"/>
          <w:w w:val="95"/>
        </w:rPr>
        <w:t>науковців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цьо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2"/>
          <w:w w:val="95"/>
        </w:rPr>
        <w:t>питання.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Т</w:t>
      </w:r>
      <w:r>
        <w:rPr>
          <w:color w:val="231F20"/>
          <w:spacing w:val="-4"/>
          <w:w w:val="95"/>
        </w:rPr>
        <w:t>ак,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одні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науковці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ототожнюють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поняття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800" w:right="900"/>
        </w:sectPr>
      </w:pPr>
    </w:p>
    <w:p>
      <w:pPr>
        <w:pStyle w:val="BodyText"/>
        <w:spacing w:line="240" w:lineRule="exact" w:before="35"/>
        <w:ind w:left="100" w:right="105" w:firstLine="0"/>
        <w:jc w:val="both"/>
      </w:pP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ні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письмо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документи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[7].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Інші,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вважають,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це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самостійні</w:t>
      </w:r>
      <w:r>
        <w:rPr>
          <w:color w:val="231F20"/>
          <w:spacing w:val="42"/>
          <w:w w:val="91"/>
        </w:rPr>
        <w:t> </w:t>
      </w:r>
      <w:r>
        <w:rPr>
          <w:color w:val="231F20"/>
          <w:w w:val="95"/>
        </w:rPr>
        <w:t>види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документів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[8].</w:t>
      </w:r>
      <w:r>
        <w:rPr/>
      </w:r>
    </w:p>
    <w:p>
      <w:pPr>
        <w:pStyle w:val="BodyText"/>
        <w:spacing w:line="240" w:lineRule="exact"/>
        <w:ind w:left="100" w:right="100"/>
        <w:jc w:val="both"/>
      </w:pPr>
      <w:r>
        <w:rPr>
          <w:color w:val="231F20"/>
          <w:spacing w:val="-3"/>
          <w:w w:val="90"/>
        </w:rPr>
        <w:t>Н</w:t>
      </w:r>
      <w:r>
        <w:rPr>
          <w:color w:val="231F20"/>
          <w:spacing w:val="-4"/>
          <w:w w:val="90"/>
        </w:rPr>
        <w:t>е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вда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1"/>
          <w:w w:val="90"/>
        </w:rPr>
        <w:t>чись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дискусії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необхідно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підт</w:t>
      </w:r>
      <w:r>
        <w:rPr>
          <w:color w:val="231F20"/>
          <w:spacing w:val="-2"/>
          <w:w w:val="90"/>
        </w:rPr>
        <w:t>рима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анню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озицію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-</w:t>
      </w:r>
      <w:r>
        <w:rPr>
          <w:color w:val="231F20"/>
          <w:spacing w:val="59"/>
          <w:w w:val="106"/>
        </w:rPr>
        <w:t> 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вців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ачити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аки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умен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у,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оскільки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они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ма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61"/>
          <w:w w:val="106"/>
        </w:rPr>
        <w:t> </w:t>
      </w:r>
      <w:r>
        <w:rPr>
          <w:color w:val="231F20"/>
          <w:w w:val="95"/>
        </w:rPr>
        <w:t>ють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п</w:t>
      </w:r>
      <w:r>
        <w:rPr>
          <w:color w:val="231F20"/>
          <w:spacing w:val="-1"/>
          <w:w w:val="95"/>
        </w:rPr>
        <w:t>евні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відмінності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документу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письмо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доказу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цивільному</w:t>
      </w:r>
      <w:r>
        <w:rPr>
          <w:color w:val="231F20"/>
          <w:spacing w:val="38"/>
          <w:w w:val="87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удочин</w:t>
      </w:r>
      <w:r>
        <w:rPr>
          <w:color w:val="231F20"/>
          <w:spacing w:val="-1"/>
          <w:w w:val="95"/>
        </w:rPr>
        <w:t>стві.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Як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спра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едливо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.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Ю.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Каламайко,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«…вихо</w:t>
      </w:r>
      <w:r>
        <w:rPr>
          <w:color w:val="231F20"/>
          <w:spacing w:val="-3"/>
          <w:w w:val="95"/>
        </w:rPr>
        <w:t>дячи</w:t>
      </w:r>
      <w:r>
        <w:rPr>
          <w:color w:val="231F20"/>
          <w:spacing w:val="64"/>
          <w:w w:val="90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лума</w:t>
      </w:r>
      <w:r>
        <w:rPr>
          <w:color w:val="231F20"/>
          <w:spacing w:val="-1"/>
          <w:w w:val="95"/>
        </w:rPr>
        <w:t>чень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письмо</w:t>
      </w:r>
      <w:r>
        <w:rPr>
          <w:color w:val="231F20"/>
          <w:spacing w:val="-1"/>
          <w:w w:val="95"/>
        </w:rPr>
        <w:t>вих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ре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вих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дока</w:t>
      </w:r>
      <w:r>
        <w:rPr>
          <w:color w:val="231F20"/>
          <w:spacing w:val="-1"/>
          <w:w w:val="95"/>
        </w:rPr>
        <w:t>зів,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можна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зробити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висн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61"/>
          <w:w w:val="106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е,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они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зв</w:t>
      </w:r>
      <w:r>
        <w:rPr>
          <w:color w:val="231F20"/>
          <w:spacing w:val="-2"/>
          <w:w w:val="95"/>
        </w:rPr>
        <w:t>оляю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вній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мірі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відобразити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специфі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63"/>
          <w:w w:val="106"/>
        </w:rPr>
        <w:t> </w:t>
      </w:r>
      <w:r>
        <w:rPr>
          <w:color w:val="231F20"/>
          <w:spacing w:val="3"/>
          <w:w w:val="95"/>
        </w:rPr>
        <w:t>ку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електронно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документа,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2"/>
          <w:w w:val="95"/>
        </w:rPr>
        <w:t>оскільки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3"/>
          <w:w w:val="95"/>
        </w:rPr>
        <w:t>особливості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форми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останньо</w:t>
      </w:r>
      <w:r>
        <w:rPr>
          <w:color w:val="231F20"/>
          <w:spacing w:val="1"/>
          <w:w w:val="95"/>
        </w:rPr>
        <w:t>г</w:t>
      </w:r>
      <w:r>
        <w:rPr>
          <w:color w:val="231F20"/>
          <w:spacing w:val="2"/>
          <w:w w:val="95"/>
        </w:rPr>
        <w:t>о</w:t>
      </w:r>
      <w:r>
        <w:rPr>
          <w:color w:val="231F20"/>
          <w:spacing w:val="52"/>
          <w:w w:val="91"/>
        </w:rPr>
        <w:t> </w:t>
      </w:r>
      <w:r>
        <w:rPr>
          <w:color w:val="231F20"/>
          <w:spacing w:val="1"/>
          <w:w w:val="95"/>
        </w:rPr>
        <w:t>потребуються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специфічних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методів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способів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його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використання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як</w:t>
      </w:r>
      <w:r>
        <w:rPr>
          <w:color w:val="231F20"/>
          <w:spacing w:val="55"/>
          <w:w w:val="94"/>
        </w:rPr>
        <w:t> </w:t>
      </w:r>
      <w:r>
        <w:rPr>
          <w:color w:val="231F20"/>
          <w:spacing w:val="1"/>
          <w:w w:val="95"/>
        </w:rPr>
        <w:t>засобу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доказування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цивільному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процесі.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огляду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це,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пропо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уєть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6"/>
          <w:w w:val="106"/>
        </w:rPr>
        <w:t> </w:t>
      </w:r>
      <w:r>
        <w:rPr>
          <w:color w:val="231F20"/>
          <w:w w:val="95"/>
        </w:rPr>
        <w:t>ся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розглядати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електронний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документ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рі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ви</w:t>
      </w:r>
      <w:r>
        <w:rPr>
          <w:color w:val="231F20"/>
          <w:spacing w:val="-2"/>
          <w:w w:val="95"/>
        </w:rPr>
        <w:t>д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електронних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засобів</w:t>
      </w:r>
      <w:r>
        <w:rPr>
          <w:color w:val="231F20"/>
          <w:spacing w:val="40"/>
          <w:w w:val="94"/>
        </w:rPr>
        <w:t> </w:t>
      </w:r>
      <w:r>
        <w:rPr>
          <w:color w:val="231F20"/>
          <w:spacing w:val="1"/>
          <w:w w:val="95"/>
        </w:rPr>
        <w:t>доказу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який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має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свою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специф</w:t>
      </w:r>
      <w:r>
        <w:rPr>
          <w:color w:val="231F20"/>
          <w:spacing w:val="-1"/>
          <w:w w:val="95"/>
        </w:rPr>
        <w:t>ік</w:t>
      </w:r>
      <w:r>
        <w:rPr>
          <w:color w:val="231F20"/>
          <w:spacing w:val="-2"/>
          <w:w w:val="95"/>
        </w:rPr>
        <w:t>у.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Варто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зазначити,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доказо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е</w:t>
      </w:r>
      <w:r>
        <w:rPr>
          <w:color w:val="231F20"/>
          <w:spacing w:val="70"/>
          <w:w w:val="88"/>
        </w:rPr>
        <w:t> </w:t>
      </w:r>
      <w:r>
        <w:rPr>
          <w:color w:val="231F20"/>
          <w:spacing w:val="-2"/>
          <w:w w:val="95"/>
        </w:rPr>
        <w:t>з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я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має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сама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інформація,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не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-6"/>
          <w:w w:val="60"/>
        </w:rPr>
        <w:t> </w:t>
      </w:r>
      <w:r>
        <w:rPr>
          <w:color w:val="231F20"/>
          <w:spacing w:val="1"/>
          <w:w w:val="95"/>
        </w:rPr>
        <w:t>носій»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[9].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Т</w:t>
      </w:r>
      <w:r>
        <w:rPr>
          <w:color w:val="231F20"/>
          <w:spacing w:val="-5"/>
          <w:w w:val="95"/>
        </w:rPr>
        <w:t>а</w:t>
      </w:r>
      <w:r>
        <w:rPr>
          <w:color w:val="231F20"/>
          <w:spacing w:val="-4"/>
          <w:w w:val="95"/>
        </w:rPr>
        <w:t>к</w:t>
      </w:r>
      <w:r>
        <w:rPr>
          <w:color w:val="231F20"/>
          <w:spacing w:val="-5"/>
          <w:w w:val="95"/>
        </w:rPr>
        <w:t>ож,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автор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иділяє</w:t>
      </w:r>
      <w:r>
        <w:rPr>
          <w:color w:val="231F20"/>
          <w:spacing w:val="58"/>
          <w:w w:val="85"/>
        </w:rPr>
        <w:t> </w:t>
      </w:r>
      <w:r>
        <w:rPr>
          <w:color w:val="231F20"/>
          <w:spacing w:val="1"/>
          <w:w w:val="95"/>
        </w:rPr>
        <w:t>х</w:t>
      </w:r>
      <w:r>
        <w:rPr>
          <w:color w:val="231F20"/>
          <w:spacing w:val="2"/>
          <w:w w:val="95"/>
        </w:rPr>
        <w:t>арактерні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ознаки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електронно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документа,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саме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: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«1.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неможливість</w:t>
      </w:r>
      <w:r>
        <w:rPr>
          <w:color w:val="231F20"/>
          <w:spacing w:val="40"/>
          <w:w w:val="95"/>
        </w:rPr>
        <w:t> </w:t>
      </w:r>
      <w:r>
        <w:rPr>
          <w:color w:val="231F20"/>
          <w:w w:val="85"/>
        </w:rPr>
        <w:t>безпосереднього</w:t>
      </w:r>
      <w:r>
        <w:rPr>
          <w:color w:val="231F20"/>
          <w:spacing w:val="12"/>
          <w:w w:val="85"/>
        </w:rPr>
        <w:t> </w:t>
      </w:r>
      <w:r>
        <w:rPr>
          <w:color w:val="231F20"/>
          <w:spacing w:val="-1"/>
          <w:w w:val="85"/>
        </w:rPr>
        <w:t>сприйняття</w:t>
      </w:r>
      <w:r>
        <w:rPr>
          <w:color w:val="231F20"/>
          <w:spacing w:val="13"/>
          <w:w w:val="85"/>
        </w:rPr>
        <w:t> </w:t>
      </w:r>
      <w:r>
        <w:rPr>
          <w:color w:val="231F20"/>
          <w:spacing w:val="-2"/>
          <w:w w:val="85"/>
        </w:rPr>
        <w:t>людиною</w:t>
      </w:r>
      <w:r>
        <w:rPr>
          <w:color w:val="231F20"/>
          <w:spacing w:val="13"/>
          <w:w w:val="85"/>
        </w:rPr>
        <w:t> </w:t>
      </w:r>
      <w:r>
        <w:rPr>
          <w:color w:val="231F20"/>
          <w:spacing w:val="-1"/>
          <w:w w:val="85"/>
        </w:rPr>
        <w:t>інформаці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,</w:t>
      </w:r>
      <w:r>
        <w:rPr>
          <w:color w:val="231F20"/>
          <w:spacing w:val="13"/>
          <w:w w:val="85"/>
        </w:rPr>
        <w:t> </w:t>
      </w:r>
      <w:r>
        <w:rPr>
          <w:color w:val="231F20"/>
          <w:spacing w:val="-1"/>
          <w:w w:val="85"/>
        </w:rPr>
        <w:t>зафіксовано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13"/>
          <w:w w:val="85"/>
        </w:rPr>
        <w:t> </w:t>
      </w:r>
      <w:r>
        <w:rPr>
          <w:color w:val="231F20"/>
          <w:w w:val="85"/>
        </w:rPr>
        <w:t>в</w:t>
      </w:r>
      <w:r>
        <w:rPr>
          <w:color w:val="231F20"/>
          <w:spacing w:val="13"/>
          <w:w w:val="85"/>
        </w:rPr>
        <w:t> </w:t>
      </w:r>
      <w:r>
        <w:rPr>
          <w:color w:val="231F20"/>
          <w:spacing w:val="-2"/>
          <w:w w:val="85"/>
        </w:rPr>
        <w:t>елек-</w:t>
      </w:r>
      <w:r>
        <w:rPr>
          <w:color w:val="231F20"/>
          <w:spacing w:val="67"/>
          <w:w w:val="106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онно</w:t>
      </w:r>
      <w:r>
        <w:rPr>
          <w:color w:val="231F20"/>
          <w:spacing w:val="-3"/>
          <w:w w:val="90"/>
        </w:rPr>
        <w:t>му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ок</w:t>
      </w:r>
      <w:r>
        <w:rPr>
          <w:color w:val="231F20"/>
          <w:spacing w:val="-3"/>
          <w:w w:val="90"/>
        </w:rPr>
        <w:t>ум</w:t>
      </w:r>
      <w:r>
        <w:rPr>
          <w:color w:val="231F20"/>
          <w:spacing w:val="-2"/>
          <w:w w:val="90"/>
        </w:rPr>
        <w:t>енті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ел</w:t>
      </w:r>
      <w:r>
        <w:rPr>
          <w:color w:val="231F20"/>
          <w:spacing w:val="-2"/>
          <w:w w:val="90"/>
        </w:rPr>
        <w:t>ект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онно-ци</w:t>
      </w:r>
      <w:r>
        <w:rPr>
          <w:color w:val="231F20"/>
          <w:spacing w:val="-3"/>
          <w:w w:val="90"/>
        </w:rPr>
        <w:t>фр</w:t>
      </w:r>
      <w:r>
        <w:rPr>
          <w:color w:val="231F20"/>
          <w:spacing w:val="-2"/>
          <w:w w:val="90"/>
        </w:rPr>
        <w:t>ово</w:t>
      </w:r>
      <w:r>
        <w:rPr>
          <w:color w:val="231F20"/>
          <w:spacing w:val="-3"/>
          <w:w w:val="90"/>
        </w:rPr>
        <w:t>му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виді.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4"/>
          <w:w w:val="90"/>
        </w:rPr>
        <w:t>При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цьо</w:t>
      </w:r>
      <w:r>
        <w:rPr>
          <w:color w:val="231F20"/>
          <w:spacing w:val="-3"/>
          <w:w w:val="90"/>
        </w:rPr>
        <w:t>му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створення</w:t>
      </w:r>
      <w:r>
        <w:rPr>
          <w:color w:val="231F20"/>
          <w:spacing w:val="55"/>
          <w:w w:val="93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відтворення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документа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потребує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ори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техніч-</w:t>
      </w:r>
      <w:r>
        <w:rPr>
          <w:color w:val="231F20"/>
          <w:spacing w:val="62"/>
          <w:w w:val="106"/>
        </w:rPr>
        <w:t> </w:t>
      </w:r>
      <w:r>
        <w:rPr>
          <w:color w:val="231F20"/>
          <w:w w:val="90"/>
        </w:rPr>
        <w:t>них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програмних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засобів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иведення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-7"/>
          <w:w w:val="6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при</w:t>
      </w:r>
      <w:r>
        <w:rPr>
          <w:color w:val="231F20"/>
          <w:spacing w:val="-1"/>
          <w:w w:val="90"/>
        </w:rPr>
        <w:t>датн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54"/>
          <w:w w:val="91"/>
        </w:rPr>
        <w:t> </w:t>
      </w:r>
      <w:r>
        <w:rPr>
          <w:color w:val="231F20"/>
          <w:spacing w:val="-2"/>
          <w:w w:val="95"/>
        </w:rPr>
        <w:t>сприйня</w:t>
      </w:r>
      <w:r>
        <w:rPr>
          <w:color w:val="231F20"/>
          <w:spacing w:val="-1"/>
          <w:w w:val="95"/>
        </w:rPr>
        <w:t>тт</w:t>
      </w:r>
      <w:r>
        <w:rPr>
          <w:color w:val="231F20"/>
          <w:spacing w:val="-2"/>
          <w:w w:val="95"/>
        </w:rPr>
        <w:t>я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форму;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2.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1"/>
          <w:w w:val="95"/>
        </w:rPr>
        <w:t>аявність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реквізитів,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зв</w:t>
      </w:r>
      <w:r>
        <w:rPr>
          <w:color w:val="231F20"/>
          <w:spacing w:val="-2"/>
          <w:w w:val="95"/>
        </w:rPr>
        <w:t>оляю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ідентиф</w:t>
      </w:r>
      <w:r>
        <w:rPr>
          <w:color w:val="231F20"/>
          <w:spacing w:val="-1"/>
          <w:w w:val="95"/>
        </w:rPr>
        <w:t>ік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80"/>
          <w:w w:val="106"/>
        </w:rPr>
        <w:t> 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аф</w:t>
      </w:r>
      <w:r>
        <w:rPr>
          <w:color w:val="231F20"/>
          <w:spacing w:val="-1"/>
          <w:w w:val="90"/>
        </w:rPr>
        <w:t>іксов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ні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відомості.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3.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Наявність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онного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носія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;</w:t>
      </w:r>
      <w:r>
        <w:rPr/>
      </w:r>
    </w:p>
    <w:p>
      <w:pPr>
        <w:pStyle w:val="BodyText"/>
        <w:numPr>
          <w:ilvl w:val="0"/>
          <w:numId w:val="12"/>
        </w:numPr>
        <w:tabs>
          <w:tab w:pos="284" w:val="left" w:leader="none"/>
        </w:tabs>
        <w:spacing w:line="240" w:lineRule="exact" w:before="0" w:after="0"/>
        <w:ind w:left="100" w:right="105" w:firstLine="0"/>
        <w:jc w:val="both"/>
      </w:pPr>
      <w:r>
        <w:rPr>
          <w:color w:val="231F20"/>
          <w:spacing w:val="-2"/>
          <w:w w:val="85"/>
        </w:rPr>
        <w:t>Можливість</w:t>
      </w:r>
      <w:r>
        <w:rPr>
          <w:color w:val="231F20"/>
          <w:spacing w:val="-26"/>
          <w:w w:val="85"/>
        </w:rPr>
        <w:t> </w:t>
      </w:r>
      <w:r>
        <w:rPr>
          <w:color w:val="231F20"/>
          <w:spacing w:val="-1"/>
          <w:w w:val="85"/>
        </w:rPr>
        <w:t>зміни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1"/>
          <w:w w:val="85"/>
        </w:rPr>
        <w:t>форми</w:t>
      </w:r>
      <w:r>
        <w:rPr>
          <w:color w:val="231F20"/>
          <w:spacing w:val="-26"/>
          <w:w w:val="85"/>
        </w:rPr>
        <w:t> </w:t>
      </w:r>
      <w:r>
        <w:rPr>
          <w:color w:val="231F20"/>
          <w:spacing w:val="-1"/>
          <w:w w:val="85"/>
        </w:rPr>
        <w:t>фіксаці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1"/>
          <w:w w:val="85"/>
        </w:rPr>
        <w:t>документовано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6"/>
          <w:w w:val="85"/>
        </w:rPr>
        <w:t> </w:t>
      </w:r>
      <w:r>
        <w:rPr>
          <w:color w:val="231F20"/>
          <w:spacing w:val="-1"/>
          <w:w w:val="85"/>
        </w:rPr>
        <w:t>інформаці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;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1"/>
          <w:w w:val="85"/>
        </w:rPr>
        <w:t>5.</w:t>
      </w:r>
      <w:r>
        <w:rPr>
          <w:color w:val="231F20"/>
          <w:spacing w:val="-26"/>
          <w:w w:val="85"/>
        </w:rPr>
        <w:t> </w:t>
      </w:r>
      <w:r>
        <w:rPr>
          <w:color w:val="231F20"/>
          <w:spacing w:val="-1"/>
          <w:w w:val="85"/>
        </w:rPr>
        <w:t>Доку-</w:t>
      </w:r>
      <w:r>
        <w:rPr>
          <w:color w:val="231F20"/>
          <w:spacing w:val="39"/>
          <w:w w:val="106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ент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має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містити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цію,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необхідн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для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викор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ві</w:t>
      </w:r>
      <w:r>
        <w:rPr>
          <w:color w:val="231F20"/>
          <w:spacing w:val="-3"/>
          <w:w w:val="90"/>
        </w:rPr>
        <w:t>дп</w:t>
      </w:r>
      <w:r>
        <w:rPr>
          <w:color w:val="231F20"/>
          <w:spacing w:val="-2"/>
          <w:w w:val="90"/>
        </w:rPr>
        <w:t>овідних</w:t>
      </w:r>
      <w:r>
        <w:rPr>
          <w:color w:val="231F20"/>
          <w:spacing w:val="36"/>
          <w:w w:val="91"/>
        </w:rPr>
        <w:t> </w:t>
      </w:r>
      <w:r>
        <w:rPr>
          <w:color w:val="231F20"/>
          <w:w w:val="95"/>
        </w:rPr>
        <w:t>цілях,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асамперед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встановлення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1"/>
          <w:w w:val="95"/>
        </w:rPr>
        <w:t>обставин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цивільних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справах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[9].</w:t>
      </w:r>
      <w:r>
        <w:rPr/>
      </w:r>
    </w:p>
    <w:p>
      <w:pPr>
        <w:pStyle w:val="BodyText"/>
        <w:spacing w:line="240" w:lineRule="exact"/>
        <w:ind w:left="100" w:right="103"/>
        <w:jc w:val="right"/>
      </w:pPr>
      <w:r>
        <w:rPr>
          <w:color w:val="231F20"/>
          <w:spacing w:val="-5"/>
          <w:w w:val="90"/>
        </w:rPr>
        <w:t>Н</w:t>
      </w:r>
      <w:r>
        <w:rPr>
          <w:color w:val="231F20"/>
          <w:spacing w:val="25"/>
          <w:w w:val="90"/>
        </w:rPr>
        <w:t>а</w:t>
      </w:r>
      <w:r>
        <w:rPr>
          <w:color w:val="231F20"/>
          <w:spacing w:val="2"/>
          <w:w w:val="90"/>
        </w:rPr>
        <w:t>д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2"/>
          <w:w w:val="90"/>
        </w:rPr>
        <w:t>к</w:t>
      </w:r>
      <w:r>
        <w:rPr>
          <w:color w:val="231F20"/>
          <w:w w:val="90"/>
        </w:rPr>
        <w:t>у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О.П.Ве</w:t>
      </w:r>
      <w:r>
        <w:rPr>
          <w:color w:val="231F20"/>
          <w:spacing w:val="-5"/>
          <w:w w:val="90"/>
        </w:rPr>
        <w:t>рши</w:t>
      </w:r>
      <w:r>
        <w:rPr>
          <w:color w:val="231F20"/>
          <w:spacing w:val="-4"/>
          <w:w w:val="90"/>
        </w:rPr>
        <w:t>нін</w:t>
      </w:r>
      <w:r>
        <w:rPr>
          <w:color w:val="231F20"/>
          <w:spacing w:val="-5"/>
          <w:w w:val="90"/>
        </w:rPr>
        <w:t>а</w:t>
      </w:r>
      <w:r>
        <w:rPr>
          <w:color w:val="231F20"/>
          <w:spacing w:val="-4"/>
          <w:w w:val="90"/>
        </w:rPr>
        <w:t>,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ттєви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озн</w:t>
      </w:r>
      <w:r>
        <w:rPr>
          <w:color w:val="231F20"/>
          <w:spacing w:val="-4"/>
          <w:w w:val="90"/>
        </w:rPr>
        <w:t>аками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4"/>
          <w:w w:val="90"/>
        </w:rPr>
        <w:t>ел</w:t>
      </w:r>
      <w:r>
        <w:rPr>
          <w:color w:val="231F20"/>
          <w:spacing w:val="-3"/>
          <w:w w:val="90"/>
        </w:rPr>
        <w:t>ект</w:t>
      </w:r>
      <w:r>
        <w:rPr>
          <w:color w:val="231F20"/>
          <w:spacing w:val="-4"/>
          <w:w w:val="90"/>
        </w:rPr>
        <w:t>р</w:t>
      </w:r>
      <w:r>
        <w:rPr>
          <w:color w:val="231F20"/>
          <w:spacing w:val="-3"/>
          <w:w w:val="90"/>
        </w:rPr>
        <w:t>онного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ок</w:t>
      </w:r>
      <w:r>
        <w:rPr>
          <w:color w:val="231F20"/>
          <w:spacing w:val="-4"/>
          <w:w w:val="90"/>
        </w:rPr>
        <w:t>ум</w:t>
      </w:r>
      <w:r>
        <w:rPr>
          <w:color w:val="231F20"/>
          <w:spacing w:val="-3"/>
          <w:w w:val="90"/>
        </w:rPr>
        <w:t>ен-</w:t>
      </w:r>
      <w:r>
        <w:rPr>
          <w:color w:val="231F20"/>
          <w:spacing w:val="107"/>
          <w:w w:val="106"/>
        </w:rPr>
        <w:t> </w:t>
      </w:r>
      <w:r>
        <w:rPr>
          <w:color w:val="231F20"/>
          <w:w w:val="90"/>
        </w:rPr>
        <w:t>та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й</w:t>
      </w:r>
      <w:r>
        <w:rPr>
          <w:color w:val="231F20"/>
          <w:spacing w:val="-2"/>
          <w:w w:val="90"/>
        </w:rPr>
        <w:t>ого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зміст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(ін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ор</w:t>
      </w:r>
      <w:r>
        <w:rPr>
          <w:color w:val="231F20"/>
          <w:spacing w:val="-3"/>
          <w:w w:val="90"/>
        </w:rPr>
        <w:t>ма</w:t>
      </w:r>
      <w:r>
        <w:rPr>
          <w:color w:val="231F20"/>
          <w:spacing w:val="-2"/>
          <w:w w:val="90"/>
        </w:rPr>
        <w:t>ція)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ор</w:t>
      </w:r>
      <w:r>
        <w:rPr>
          <w:color w:val="231F20"/>
          <w:spacing w:val="-3"/>
          <w:w w:val="90"/>
        </w:rPr>
        <w:t>ма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(т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хнічний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ел</w:t>
      </w:r>
      <w:r>
        <w:rPr>
          <w:color w:val="231F20"/>
          <w:spacing w:val="-2"/>
          <w:w w:val="90"/>
        </w:rPr>
        <w:t>ект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онний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носій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ін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ор-</w:t>
      </w:r>
      <w:r>
        <w:rPr>
          <w:color w:val="231F20"/>
          <w:spacing w:val="41"/>
          <w:w w:val="106"/>
        </w:rPr>
        <w:t> </w:t>
      </w:r>
      <w:r>
        <w:rPr>
          <w:color w:val="231F20"/>
          <w:w w:val="90"/>
        </w:rPr>
        <w:t>мації).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Електронним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док</w:t>
      </w:r>
      <w:r>
        <w:rPr>
          <w:color w:val="231F20"/>
          <w:spacing w:val="-2"/>
          <w:w w:val="90"/>
        </w:rPr>
        <w:t>ум</w:t>
      </w:r>
      <w:r>
        <w:rPr>
          <w:color w:val="231F20"/>
          <w:spacing w:val="-1"/>
          <w:w w:val="90"/>
        </w:rPr>
        <w:t>енто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ція,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яка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аф</w:t>
      </w:r>
      <w:r>
        <w:rPr>
          <w:color w:val="231F20"/>
          <w:spacing w:val="-1"/>
          <w:w w:val="90"/>
        </w:rPr>
        <w:t>іксов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ек-</w:t>
      </w:r>
      <w:r>
        <w:rPr>
          <w:color w:val="231F20"/>
          <w:spacing w:val="53"/>
          <w:w w:val="106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онних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носіях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та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мі</w:t>
      </w:r>
      <w:r>
        <w:rPr>
          <w:color w:val="231F20"/>
          <w:spacing w:val="-2"/>
          <w:w w:val="90"/>
        </w:rPr>
        <w:t>стить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4"/>
          <w:w w:val="90"/>
        </w:rPr>
        <w:t>р</w:t>
      </w:r>
      <w:r>
        <w:rPr>
          <w:color w:val="231F20"/>
          <w:spacing w:val="-3"/>
          <w:w w:val="90"/>
        </w:rPr>
        <w:t>екві</w:t>
      </w:r>
      <w:r>
        <w:rPr>
          <w:color w:val="231F20"/>
          <w:spacing w:val="-4"/>
          <w:w w:val="90"/>
        </w:rPr>
        <w:t>зи</w:t>
      </w:r>
      <w:r>
        <w:rPr>
          <w:color w:val="231F20"/>
          <w:spacing w:val="-3"/>
          <w:w w:val="90"/>
        </w:rPr>
        <w:t>ти,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озво</w:t>
      </w:r>
      <w:r>
        <w:rPr>
          <w:color w:val="231F20"/>
          <w:spacing w:val="-4"/>
          <w:w w:val="90"/>
        </w:rPr>
        <w:t>ляю</w:t>
      </w:r>
      <w:r>
        <w:rPr>
          <w:color w:val="231F20"/>
          <w:spacing w:val="-3"/>
          <w:w w:val="90"/>
        </w:rPr>
        <w:t>ть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6"/>
          <w:w w:val="60"/>
        </w:rPr>
        <w:t>її</w:t>
      </w:r>
      <w:r>
        <w:rPr>
          <w:color w:val="231F20"/>
          <w:spacing w:val="-14"/>
          <w:w w:val="60"/>
        </w:rPr>
        <w:t> </w:t>
      </w:r>
      <w:r>
        <w:rPr>
          <w:color w:val="231F20"/>
          <w:spacing w:val="-3"/>
          <w:w w:val="90"/>
        </w:rPr>
        <w:t>і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енти</w:t>
      </w:r>
      <w:r>
        <w:rPr>
          <w:color w:val="231F20"/>
          <w:spacing w:val="-4"/>
          <w:w w:val="90"/>
        </w:rPr>
        <w:t>ф</w:t>
      </w:r>
      <w:r>
        <w:rPr>
          <w:color w:val="231F20"/>
          <w:spacing w:val="-3"/>
          <w:w w:val="90"/>
        </w:rPr>
        <w:t>ік</w:t>
      </w:r>
      <w:r>
        <w:rPr>
          <w:color w:val="231F20"/>
          <w:spacing w:val="-4"/>
          <w:w w:val="90"/>
        </w:rPr>
        <w:t>у</w:t>
      </w:r>
      <w:r>
        <w:rPr>
          <w:color w:val="231F20"/>
          <w:spacing w:val="-3"/>
          <w:w w:val="90"/>
        </w:rPr>
        <w:t>в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ти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[10].</w:t>
      </w:r>
      <w:r>
        <w:rPr>
          <w:color w:val="231F20"/>
          <w:spacing w:val="64"/>
          <w:w w:val="98"/>
        </w:rPr>
        <w:t> </w:t>
      </w:r>
      <w:r>
        <w:rPr>
          <w:color w:val="231F20"/>
          <w:spacing w:val="-3"/>
          <w:w w:val="95"/>
        </w:rPr>
        <w:t>На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підставі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вище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едено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ба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ається,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документ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письмовий</w:t>
      </w:r>
      <w:r>
        <w:rPr>
          <w:color w:val="231F20"/>
          <w:spacing w:val="51"/>
          <w:w w:val="91"/>
        </w:rPr>
        <w:t> </w:t>
      </w:r>
      <w:r>
        <w:rPr>
          <w:color w:val="231F20"/>
          <w:spacing w:val="-1"/>
          <w:w w:val="90"/>
        </w:rPr>
        <w:t>доказ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онний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документ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ізними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сво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змістом,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фор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ю,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о-</w:t>
      </w:r>
      <w:r>
        <w:rPr>
          <w:color w:val="231F20"/>
          <w:spacing w:val="59"/>
          <w:w w:val="106"/>
        </w:rPr>
        <w:t> </w:t>
      </w:r>
      <w:r>
        <w:rPr>
          <w:color w:val="231F20"/>
          <w:spacing w:val="-2"/>
          <w:w w:val="85"/>
        </w:rPr>
        <w:t>рядком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1"/>
          <w:w w:val="85"/>
        </w:rPr>
        <w:t>пред’явлення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2"/>
          <w:w w:val="85"/>
        </w:rPr>
        <w:t>тощо.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5"/>
          <w:w w:val="85"/>
        </w:rPr>
        <w:t>Тако</w:t>
      </w:r>
      <w:r>
        <w:rPr>
          <w:color w:val="231F20"/>
          <w:spacing w:val="-22"/>
          <w:w w:val="85"/>
        </w:rPr>
        <w:t>ї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ж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1"/>
          <w:w w:val="85"/>
        </w:rPr>
        <w:t>позиці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притримується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законодавець</w:t>
      </w:r>
      <w:r>
        <w:rPr>
          <w:color w:val="231F20"/>
          <w:spacing w:val="22"/>
          <w:w w:val="91"/>
        </w:rPr>
        <w:t> </w:t>
      </w:r>
      <w:r>
        <w:rPr>
          <w:color w:val="231F20"/>
          <w:w w:val="90"/>
        </w:rPr>
        <w:t>та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w w:val="90"/>
        </w:rPr>
        <w:t>р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-3"/>
          <w:w w:val="90"/>
        </w:rPr>
        <w:t>е</w:t>
      </w:r>
      <w:r>
        <w:rPr>
          <w:color w:val="231F20"/>
          <w:w w:val="90"/>
        </w:rPr>
        <w:t>к</w:t>
      </w:r>
      <w:r>
        <w:rPr>
          <w:color w:val="231F20"/>
          <w:spacing w:val="-2"/>
          <w:w w:val="90"/>
        </w:rPr>
        <w:t>т</w:t>
      </w:r>
      <w:r>
        <w:rPr>
          <w:color w:val="231F20"/>
          <w:w w:val="90"/>
        </w:rPr>
        <w:t>і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З</w:t>
      </w:r>
      <w:r>
        <w:rPr>
          <w:color w:val="231F20"/>
          <w:w w:val="90"/>
        </w:rPr>
        <w:t>а</w:t>
      </w:r>
      <w:r>
        <w:rPr>
          <w:color w:val="231F20"/>
          <w:spacing w:val="-5"/>
          <w:w w:val="90"/>
        </w:rPr>
        <w:t>ко</w:t>
      </w:r>
      <w:r>
        <w:rPr>
          <w:color w:val="231F20"/>
          <w:w w:val="90"/>
        </w:rPr>
        <w:t>ну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2"/>
          <w:w w:val="90"/>
        </w:rPr>
        <w:t>У</w:t>
      </w:r>
      <w:r>
        <w:rPr>
          <w:color w:val="231F20"/>
          <w:spacing w:val="-2"/>
          <w:w w:val="90"/>
        </w:rPr>
        <w:t>к</w:t>
      </w:r>
      <w:r>
        <w:rPr>
          <w:color w:val="231F20"/>
          <w:w w:val="90"/>
        </w:rPr>
        <w:t>раі</w:t>
      </w:r>
      <w:r>
        <w:rPr>
          <w:color w:val="231F20"/>
          <w:spacing w:val="-9"/>
          <w:w w:val="90"/>
        </w:rPr>
        <w:t>̈</w:t>
      </w:r>
      <w:r>
        <w:rPr>
          <w:color w:val="231F20"/>
          <w:spacing w:val="-2"/>
          <w:w w:val="90"/>
        </w:rPr>
        <w:t>н</w:t>
      </w:r>
      <w:r>
        <w:rPr>
          <w:color w:val="231F20"/>
          <w:w w:val="90"/>
        </w:rPr>
        <w:t>и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«П</w:t>
      </w:r>
      <w:r>
        <w:rPr>
          <w:color w:val="231F20"/>
          <w:spacing w:val="1"/>
          <w:w w:val="90"/>
        </w:rPr>
        <w:t>р</w:t>
      </w:r>
      <w:r>
        <w:rPr>
          <w:color w:val="231F20"/>
          <w:w w:val="90"/>
        </w:rPr>
        <w:t>о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н</w:t>
      </w:r>
      <w:r>
        <w:rPr>
          <w:color w:val="231F20"/>
          <w:w w:val="90"/>
        </w:rPr>
        <w:t>ес</w:t>
      </w:r>
      <w:r>
        <w:rPr>
          <w:color w:val="231F20"/>
          <w:spacing w:val="-2"/>
          <w:w w:val="90"/>
        </w:rPr>
        <w:t>енн</w:t>
      </w:r>
      <w:r>
        <w:rPr>
          <w:color w:val="231F20"/>
          <w:w w:val="90"/>
        </w:rPr>
        <w:t>я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з</w:t>
      </w:r>
      <w:r>
        <w:rPr>
          <w:color w:val="231F20"/>
          <w:spacing w:val="-2"/>
          <w:w w:val="90"/>
        </w:rPr>
        <w:t>мі</w:t>
      </w:r>
      <w:r>
        <w:rPr>
          <w:color w:val="231F20"/>
          <w:w w:val="90"/>
        </w:rPr>
        <w:t>н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4"/>
          <w:w w:val="90"/>
        </w:rPr>
        <w:t>д</w:t>
      </w:r>
      <w:r>
        <w:rPr>
          <w:color w:val="231F20"/>
          <w:w w:val="90"/>
        </w:rPr>
        <w:t>о</w:t>
      </w:r>
      <w:r>
        <w:rPr>
          <w:color w:val="231F20"/>
          <w:spacing w:val="-27"/>
          <w:w w:val="90"/>
        </w:rPr>
        <w:t> Г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5"/>
          <w:w w:val="90"/>
        </w:rPr>
        <w:t>о</w:t>
      </w:r>
      <w:r>
        <w:rPr>
          <w:color w:val="231F20"/>
          <w:spacing w:val="-3"/>
          <w:w w:val="90"/>
        </w:rPr>
        <w:t>да</w:t>
      </w:r>
      <w:r>
        <w:rPr>
          <w:color w:val="231F20"/>
          <w:w w:val="90"/>
        </w:rPr>
        <w:t>р</w:t>
      </w:r>
      <w:r>
        <w:rPr>
          <w:color w:val="231F20"/>
          <w:spacing w:val="-2"/>
          <w:w w:val="90"/>
        </w:rPr>
        <w:t>сь</w:t>
      </w:r>
      <w:r>
        <w:rPr>
          <w:color w:val="231F20"/>
          <w:spacing w:val="-5"/>
          <w:w w:val="90"/>
        </w:rPr>
        <w:t>ко</w:t>
      </w:r>
      <w:r>
        <w:rPr>
          <w:color w:val="231F20"/>
          <w:w w:val="90"/>
        </w:rPr>
        <w:t>го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w w:val="90"/>
        </w:rPr>
        <w:t>р</w:t>
      </w:r>
      <w:r>
        <w:rPr>
          <w:color w:val="231F20"/>
          <w:spacing w:val="-5"/>
          <w:w w:val="90"/>
        </w:rPr>
        <w:t>о</w:t>
      </w:r>
      <w:r>
        <w:rPr>
          <w:color w:val="231F20"/>
          <w:spacing w:val="-4"/>
          <w:w w:val="90"/>
        </w:rPr>
        <w:t>це</w:t>
      </w:r>
      <w:r>
        <w:rPr>
          <w:color w:val="231F20"/>
          <w:w w:val="90"/>
        </w:rPr>
        <w:t>-</w:t>
      </w:r>
      <w:r>
        <w:rPr>
          <w:color w:val="231F20"/>
          <w:w w:val="106"/>
        </w:rPr>
        <w:t> </w:t>
      </w:r>
      <w:r>
        <w:rPr>
          <w:color w:val="231F20"/>
          <w:w w:val="85"/>
        </w:rPr>
        <w:t>суального</w:t>
      </w:r>
      <w:r>
        <w:rPr>
          <w:color w:val="231F20"/>
          <w:spacing w:val="6"/>
          <w:w w:val="85"/>
        </w:rPr>
        <w:t> </w:t>
      </w:r>
      <w:r>
        <w:rPr>
          <w:color w:val="231F20"/>
          <w:spacing w:val="-2"/>
          <w:w w:val="85"/>
        </w:rPr>
        <w:t>кодексу</w:t>
      </w:r>
      <w:r>
        <w:rPr>
          <w:color w:val="231F20"/>
          <w:spacing w:val="7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ни,</w:t>
      </w:r>
      <w:r>
        <w:rPr>
          <w:color w:val="231F20"/>
          <w:spacing w:val="6"/>
          <w:w w:val="85"/>
        </w:rPr>
        <w:t> </w:t>
      </w:r>
      <w:r>
        <w:rPr>
          <w:color w:val="231F20"/>
          <w:spacing w:val="-2"/>
          <w:w w:val="85"/>
        </w:rPr>
        <w:t>Цивільного</w:t>
      </w:r>
      <w:r>
        <w:rPr>
          <w:color w:val="231F20"/>
          <w:spacing w:val="7"/>
          <w:w w:val="85"/>
        </w:rPr>
        <w:t> </w:t>
      </w:r>
      <w:r>
        <w:rPr>
          <w:color w:val="231F20"/>
          <w:spacing w:val="-1"/>
          <w:w w:val="85"/>
        </w:rPr>
        <w:t>процесуального</w:t>
      </w:r>
      <w:r>
        <w:rPr>
          <w:color w:val="231F20"/>
          <w:spacing w:val="6"/>
          <w:w w:val="85"/>
        </w:rPr>
        <w:t> </w:t>
      </w:r>
      <w:r>
        <w:rPr>
          <w:color w:val="231F20"/>
          <w:spacing w:val="-2"/>
          <w:w w:val="85"/>
        </w:rPr>
        <w:t>кодексу</w:t>
      </w:r>
      <w:r>
        <w:rPr>
          <w:color w:val="231F20"/>
          <w:spacing w:val="7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ни,</w:t>
      </w:r>
      <w:r>
        <w:rPr>
          <w:color w:val="231F20"/>
          <w:spacing w:val="64"/>
          <w:w w:val="91"/>
        </w:rPr>
        <w:t> </w:t>
      </w:r>
      <w:r>
        <w:rPr>
          <w:color w:val="231F20"/>
          <w:spacing w:val="-1"/>
          <w:w w:val="90"/>
        </w:rPr>
        <w:t>Кодекс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адміністративного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судочинства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інших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конодавчих</w:t>
      </w:r>
      <w:r>
        <w:rPr>
          <w:color w:val="231F20"/>
          <w:spacing w:val="29"/>
          <w:w w:val="92"/>
        </w:rPr>
        <w:t> </w:t>
      </w:r>
      <w:r>
        <w:rPr>
          <w:color w:val="231F20"/>
          <w:w w:val="95"/>
        </w:rPr>
        <w:t>актів»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№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6232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(далі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опроек</w:t>
      </w:r>
      <w:r>
        <w:rPr>
          <w:color w:val="231F20"/>
          <w:spacing w:val="-1"/>
          <w:w w:val="95"/>
        </w:rPr>
        <w:t>т)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[11],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засобів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доказування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пропо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ує</w:t>
      </w:r>
      <w:r>
        <w:rPr>
          <w:color w:val="231F20"/>
          <w:spacing w:val="58"/>
          <w:w w:val="8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дне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ти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1)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письмо</w:t>
      </w:r>
      <w:r>
        <w:rPr>
          <w:color w:val="231F20"/>
          <w:spacing w:val="-2"/>
          <w:w w:val="95"/>
        </w:rPr>
        <w:t>ві,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ре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електро</w:t>
      </w:r>
      <w:r>
        <w:rPr>
          <w:color w:val="231F20"/>
          <w:spacing w:val="-2"/>
          <w:w w:val="95"/>
        </w:rPr>
        <w:t>нні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докази;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2)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висн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вки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експер</w:t>
      </w:r>
      <w:r>
        <w:rPr>
          <w:color w:val="231F20"/>
          <w:spacing w:val="-2"/>
          <w:w w:val="95"/>
        </w:rPr>
        <w:t>тів;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3)</w:t>
      </w:r>
      <w:r>
        <w:rPr>
          <w:color w:val="231F20"/>
          <w:spacing w:val="58"/>
          <w:w w:val="99"/>
        </w:rPr>
        <w:t> </w:t>
      </w:r>
      <w:r>
        <w:rPr>
          <w:color w:val="231F20"/>
          <w:spacing w:val="-3"/>
          <w:w w:val="95"/>
        </w:rPr>
        <w:t>показа</w:t>
      </w:r>
      <w:r>
        <w:rPr>
          <w:color w:val="231F20"/>
          <w:spacing w:val="-2"/>
          <w:w w:val="95"/>
        </w:rPr>
        <w:t>ння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свідків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(ч.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2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с</w:t>
      </w:r>
      <w:r>
        <w:rPr>
          <w:color w:val="231F20"/>
          <w:spacing w:val="-4"/>
          <w:w w:val="95"/>
        </w:rPr>
        <w:t>т</w:t>
      </w:r>
      <w:r>
        <w:rPr>
          <w:color w:val="231F20"/>
          <w:spacing w:val="-3"/>
          <w:w w:val="95"/>
        </w:rPr>
        <w:t>.77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ЦПК).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Ві</w:t>
      </w:r>
      <w:r>
        <w:rPr>
          <w:color w:val="231F20"/>
          <w:spacing w:val="-3"/>
          <w:w w:val="95"/>
        </w:rPr>
        <w:t>дпо</w:t>
      </w:r>
      <w:r>
        <w:rPr>
          <w:color w:val="231F20"/>
          <w:spacing w:val="-2"/>
          <w:w w:val="95"/>
        </w:rPr>
        <w:t>ві</w:t>
      </w:r>
      <w:r>
        <w:rPr>
          <w:color w:val="231F20"/>
          <w:spacing w:val="-3"/>
          <w:w w:val="95"/>
        </w:rPr>
        <w:t>дно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до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вищена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едено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за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-</w:t>
      </w:r>
      <w:r>
        <w:rPr>
          <w:color w:val="231F20"/>
          <w:spacing w:val="47"/>
          <w:w w:val="106"/>
        </w:rPr>
        <w:t> </w:t>
      </w:r>
      <w:r>
        <w:rPr>
          <w:color w:val="231F20"/>
          <w:spacing w:val="1"/>
          <w:w w:val="90"/>
        </w:rPr>
        <w:t>про</w:t>
      </w:r>
      <w:r>
        <w:rPr>
          <w:color w:val="231F20"/>
          <w:w w:val="90"/>
        </w:rPr>
        <w:t>ект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пи</w:t>
      </w:r>
      <w:r>
        <w:rPr>
          <w:color w:val="231F20"/>
          <w:spacing w:val="-1"/>
          <w:w w:val="90"/>
        </w:rPr>
        <w:t>сьмовими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доказами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документи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(крім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онних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докумен-</w:t>
      </w:r>
      <w:r>
        <w:rPr>
          <w:color w:val="231F20"/>
          <w:spacing w:val="44"/>
          <w:w w:val="106"/>
        </w:rPr>
        <w:t> </w:t>
      </w:r>
      <w:r>
        <w:rPr>
          <w:color w:val="231F20"/>
          <w:spacing w:val="-1"/>
          <w:w w:val="90"/>
        </w:rPr>
        <w:t>тів),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які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містять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дані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обставини,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мають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чення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для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вильного</w:t>
      </w:r>
      <w:r>
        <w:rPr>
          <w:color w:val="231F20"/>
          <w:spacing w:val="43"/>
          <w:w w:val="91"/>
        </w:rPr>
        <w:t> </w:t>
      </w:r>
      <w:r>
        <w:rPr>
          <w:color w:val="231F20"/>
          <w:spacing w:val="-2"/>
          <w:w w:val="95"/>
        </w:rPr>
        <w:t>виріш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спору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(ч.1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96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ЦПК).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Електронними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доказами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ін</w:t>
      </w:r>
      <w:r>
        <w:rPr>
          <w:color w:val="231F20"/>
          <w:spacing w:val="-2"/>
          <w:w w:val="95"/>
        </w:rPr>
        <w:t>форма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3"/>
          <w:w w:val="106"/>
        </w:rPr>
        <w:t> </w:t>
      </w:r>
      <w:r>
        <w:rPr>
          <w:color w:val="231F20"/>
          <w:spacing w:val="1"/>
          <w:w w:val="95"/>
        </w:rPr>
        <w:t>ція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електронній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(цифровій)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формі,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містить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дані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2"/>
          <w:w w:val="95"/>
        </w:rPr>
        <w:t>про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3"/>
          <w:w w:val="95"/>
        </w:rPr>
        <w:t>обставини,</w:t>
      </w:r>
      <w:r>
        <w:rPr/>
      </w:r>
    </w:p>
    <w:p>
      <w:pPr>
        <w:spacing w:after="0" w:line="240" w:lineRule="exact"/>
        <w:jc w:val="right"/>
        <w:sectPr>
          <w:pgSz w:w="8400" w:h="11910"/>
          <w:pgMar w:header="0" w:footer="574" w:top="940" w:bottom="760" w:left="920" w:right="800"/>
        </w:sectPr>
      </w:pPr>
    </w:p>
    <w:p>
      <w:pPr>
        <w:pStyle w:val="BodyText"/>
        <w:spacing w:line="240" w:lineRule="exact" w:before="35"/>
        <w:ind w:right="118" w:firstLine="0"/>
        <w:jc w:val="both"/>
      </w:pPr>
      <w:r>
        <w:rPr>
          <w:color w:val="231F20"/>
          <w:spacing w:val="-2"/>
          <w:w w:val="95"/>
        </w:rPr>
        <w:t>що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мають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зна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ення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справи,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зокрема,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нні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документи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(в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тому</w:t>
      </w:r>
      <w:r>
        <w:rPr>
          <w:color w:val="231F20"/>
          <w:spacing w:val="57"/>
          <w:w w:val="87"/>
        </w:rPr>
        <w:t> </w:t>
      </w:r>
      <w:r>
        <w:rPr>
          <w:color w:val="231F20"/>
          <w:spacing w:val="-2"/>
          <w:w w:val="90"/>
        </w:rPr>
        <w:t>ч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і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кстові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док</w:t>
      </w:r>
      <w:r>
        <w:rPr>
          <w:color w:val="231F20"/>
          <w:spacing w:val="-2"/>
          <w:w w:val="90"/>
        </w:rPr>
        <w:t>ум</w:t>
      </w:r>
      <w:r>
        <w:rPr>
          <w:color w:val="231F20"/>
          <w:spacing w:val="-1"/>
          <w:w w:val="90"/>
        </w:rPr>
        <w:t>ент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г</w:t>
      </w:r>
      <w:r>
        <w:rPr>
          <w:color w:val="231F20"/>
          <w:spacing w:val="-2"/>
          <w:w w:val="90"/>
        </w:rPr>
        <w:t>ра</w:t>
      </w:r>
      <w:r>
        <w:rPr>
          <w:color w:val="231F20"/>
          <w:spacing w:val="-1"/>
          <w:w w:val="90"/>
        </w:rPr>
        <w:t>фічні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зоб</w:t>
      </w:r>
      <w:r>
        <w:rPr>
          <w:color w:val="231F20"/>
          <w:spacing w:val="-2"/>
          <w:w w:val="90"/>
        </w:rPr>
        <w:t>ра</w:t>
      </w:r>
      <w:r>
        <w:rPr>
          <w:color w:val="231F20"/>
          <w:spacing w:val="-1"/>
          <w:w w:val="90"/>
        </w:rPr>
        <w:t>ження,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пла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фотог</w:t>
      </w:r>
      <w:r>
        <w:rPr>
          <w:color w:val="231F20"/>
          <w:spacing w:val="-2"/>
          <w:w w:val="90"/>
        </w:rPr>
        <w:t>ра</w:t>
      </w:r>
      <w:r>
        <w:rPr>
          <w:color w:val="231F20"/>
          <w:spacing w:val="-1"/>
          <w:w w:val="90"/>
        </w:rPr>
        <w:t>фі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відео-</w:t>
      </w:r>
      <w:r>
        <w:rPr>
          <w:color w:val="231F20"/>
          <w:spacing w:val="51"/>
          <w:w w:val="106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з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озапи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и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ощо</w:t>
      </w:r>
      <w:r>
        <w:rPr>
          <w:color w:val="231F20"/>
          <w:spacing w:val="-1"/>
          <w:w w:val="95"/>
        </w:rPr>
        <w:t>),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еб</w:t>
      </w:r>
      <w:r>
        <w:rPr>
          <w:color w:val="231F20"/>
          <w:w w:val="95"/>
        </w:rPr>
        <w:t>-с</w:t>
      </w:r>
      <w:r>
        <w:rPr>
          <w:color w:val="231F20"/>
          <w:spacing w:val="1"/>
          <w:w w:val="95"/>
        </w:rPr>
        <w:t>айти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(сторінки),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кст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мул</w:t>
      </w:r>
      <w:r>
        <w:rPr>
          <w:color w:val="231F20"/>
          <w:spacing w:val="-1"/>
          <w:w w:val="95"/>
        </w:rPr>
        <w:t>ьт</w:t>
      </w:r>
      <w:r>
        <w:rPr>
          <w:color w:val="231F20"/>
          <w:spacing w:val="-2"/>
          <w:w w:val="95"/>
        </w:rPr>
        <w:t>имедій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і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40"/>
          <w:w w:val="87"/>
        </w:rPr>
        <w:t> 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оло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домлення,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метадані,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бази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даних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інші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дані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ронній</w:t>
      </w:r>
      <w:r>
        <w:rPr>
          <w:color w:val="231F20"/>
          <w:spacing w:val="39"/>
          <w:w w:val="92"/>
        </w:rPr>
        <w:t> </w:t>
      </w:r>
      <w:r>
        <w:rPr>
          <w:color w:val="231F20"/>
          <w:w w:val="90"/>
        </w:rPr>
        <w:t>формі.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5"/>
          <w:w w:val="90"/>
        </w:rPr>
        <w:t>Т</w:t>
      </w:r>
      <w:r>
        <w:rPr>
          <w:color w:val="231F20"/>
          <w:spacing w:val="-6"/>
          <w:w w:val="90"/>
        </w:rPr>
        <w:t>а</w:t>
      </w:r>
      <w:r>
        <w:rPr>
          <w:color w:val="231F20"/>
          <w:spacing w:val="-5"/>
          <w:w w:val="90"/>
        </w:rPr>
        <w:t>кі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дані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1"/>
          <w:w w:val="90"/>
        </w:rPr>
        <w:t>можу</w:t>
      </w:r>
      <w:r>
        <w:rPr>
          <w:color w:val="231F20"/>
          <w:w w:val="90"/>
        </w:rPr>
        <w:t>ть</w:t>
      </w:r>
      <w:r>
        <w:rPr>
          <w:color w:val="231F20"/>
          <w:spacing w:val="-1"/>
          <w:w w:val="90"/>
        </w:rPr>
        <w:t> зб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іг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тись,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зокре</w:t>
      </w:r>
      <w:r>
        <w:rPr>
          <w:color w:val="231F20"/>
          <w:spacing w:val="-2"/>
          <w:w w:val="90"/>
        </w:rPr>
        <w:t>ма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орт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тивних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пристроях</w:t>
      </w:r>
      <w:r>
        <w:rPr>
          <w:color w:val="231F20"/>
          <w:spacing w:val="56"/>
          <w:w w:val="94"/>
        </w:rPr>
        <w:t> </w:t>
      </w:r>
      <w:r>
        <w:rPr>
          <w:color w:val="231F20"/>
          <w:w w:val="95"/>
        </w:rPr>
        <w:t>(картах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пам’яті,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мобільних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елефо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ах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ін.),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серверах,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си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емах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резерв-</w:t>
      </w:r>
      <w:r>
        <w:rPr>
          <w:color w:val="231F20"/>
          <w:spacing w:val="48"/>
          <w:w w:val="106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опію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інших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місцях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збереження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даних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ронній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формі</w:t>
      </w:r>
      <w:r>
        <w:rPr>
          <w:color w:val="231F20"/>
          <w:spacing w:val="41"/>
          <w:w w:val="88"/>
        </w:rPr>
        <w:t> </w:t>
      </w:r>
      <w:r>
        <w:rPr>
          <w:color w:val="231F20"/>
          <w:w w:val="95"/>
        </w:rPr>
        <w:t>(в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тому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числі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мережі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1"/>
          <w:w w:val="95"/>
        </w:rPr>
        <w:t>Інт</w:t>
      </w:r>
      <w:r>
        <w:rPr>
          <w:color w:val="231F20"/>
          <w:spacing w:val="-2"/>
          <w:w w:val="95"/>
        </w:rPr>
        <w:t>ер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т)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(ч.1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101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ЦПК).</w:t>
      </w:r>
      <w:r>
        <w:rPr/>
      </w:r>
    </w:p>
    <w:p>
      <w:pPr>
        <w:pStyle w:val="BodyText"/>
        <w:spacing w:line="240" w:lineRule="exact"/>
        <w:ind w:right="116"/>
        <w:jc w:val="both"/>
      </w:pPr>
      <w:r>
        <w:rPr>
          <w:color w:val="231F20"/>
          <w:spacing w:val="-4"/>
          <w:w w:val="95"/>
        </w:rPr>
        <w:t>Т</w:t>
      </w:r>
      <w:r>
        <w:rPr>
          <w:color w:val="231F20"/>
          <w:spacing w:val="-5"/>
          <w:w w:val="95"/>
        </w:rPr>
        <w:t>аким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чином,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опроекті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ода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ець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пропо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ує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ори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1"/>
          <w:w w:val="106"/>
        </w:rPr>
        <w:t> </w:t>
      </w:r>
      <w:r>
        <w:rPr>
          <w:color w:val="231F20"/>
          <w:w w:val="95"/>
        </w:rPr>
        <w:t>вати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письмо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електронні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докази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самостійні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засоби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доказування.</w:t>
      </w:r>
      <w:r>
        <w:rPr>
          <w:color w:val="231F20"/>
          <w:spacing w:val="58"/>
          <w:w w:val="93"/>
        </w:rPr>
        <w:t> </w:t>
      </w:r>
      <w:r>
        <w:rPr>
          <w:color w:val="231F20"/>
          <w:spacing w:val="-1"/>
          <w:w w:val="90"/>
        </w:rPr>
        <w:t>Крім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того,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оз</w:t>
      </w:r>
      <w:r>
        <w:rPr>
          <w:color w:val="231F20"/>
          <w:spacing w:val="-3"/>
          <w:w w:val="90"/>
        </w:rPr>
        <w:t>меж</w:t>
      </w:r>
      <w:r>
        <w:rPr>
          <w:color w:val="231F20"/>
          <w:spacing w:val="-2"/>
          <w:w w:val="90"/>
        </w:rPr>
        <w:t>ов</w:t>
      </w:r>
      <w:r>
        <w:rPr>
          <w:color w:val="231F20"/>
          <w:spacing w:val="-3"/>
          <w:w w:val="90"/>
        </w:rPr>
        <w:t>ує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такі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докази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документи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оні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документи,</w:t>
      </w:r>
      <w:r>
        <w:rPr>
          <w:color w:val="231F20"/>
          <w:spacing w:val="53"/>
          <w:w w:val="90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саме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: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письмо</w:t>
      </w:r>
      <w:r>
        <w:rPr>
          <w:color w:val="231F20"/>
          <w:spacing w:val="-1"/>
          <w:w w:val="95"/>
        </w:rPr>
        <w:t>вих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дока</w:t>
      </w:r>
      <w:r>
        <w:rPr>
          <w:color w:val="231F20"/>
          <w:spacing w:val="-1"/>
          <w:w w:val="95"/>
        </w:rPr>
        <w:t>зів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відносить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документи,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нних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5"/>
          <w:w w:val="106"/>
        </w:rPr>
        <w:t> </w:t>
      </w:r>
      <w:r>
        <w:rPr>
          <w:color w:val="231F20"/>
          <w:w w:val="95"/>
        </w:rPr>
        <w:t>казів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ні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документи.</w:t>
      </w:r>
      <w:r>
        <w:rPr/>
      </w:r>
    </w:p>
    <w:p>
      <w:pPr>
        <w:pStyle w:val="Heading3"/>
        <w:spacing w:line="222" w:lineRule="exact"/>
        <w:ind w:left="939" w:right="950"/>
        <w:jc w:val="center"/>
        <w:rPr>
          <w:rFonts w:ascii="Arial Narrow" w:hAnsi="Arial Narrow" w:cs="Arial Narrow" w:eastAsia="Arial Narrow"/>
          <w:b w:val="0"/>
          <w:bCs w:val="0"/>
        </w:rPr>
      </w:pPr>
      <w:r>
        <w:rPr>
          <w:rFonts w:ascii="Arial Narrow" w:hAnsi="Arial Narrow"/>
          <w:color w:val="231F20"/>
          <w:w w:val="105"/>
        </w:rPr>
        <w:t>Літ</w:t>
      </w:r>
      <w:r>
        <w:rPr>
          <w:rFonts w:ascii="Arial Narrow" w:hAnsi="Arial Narrow"/>
          <w:color w:val="231F20"/>
          <w:spacing w:val="1"/>
          <w:w w:val="105"/>
        </w:rPr>
        <w:t>ера</w:t>
      </w:r>
      <w:r>
        <w:rPr>
          <w:rFonts w:ascii="Arial Narrow" w:hAnsi="Arial Narrow"/>
          <w:color w:val="231F20"/>
          <w:w w:val="105"/>
        </w:rPr>
        <w:t>т</w:t>
      </w:r>
      <w:r>
        <w:rPr>
          <w:rFonts w:ascii="Arial Narrow" w:hAnsi="Arial Narrow"/>
          <w:color w:val="231F20"/>
          <w:spacing w:val="1"/>
          <w:w w:val="105"/>
        </w:rPr>
        <w:t>у</w:t>
      </w:r>
      <w:r>
        <w:rPr>
          <w:rFonts w:ascii="Arial Narrow" w:hAnsi="Arial Narrow"/>
          <w:color w:val="231F20"/>
          <w:w w:val="105"/>
        </w:rPr>
        <w:t>р</w:t>
      </w:r>
      <w:r>
        <w:rPr>
          <w:rFonts w:ascii="Arial Narrow" w:hAnsi="Arial Narrow"/>
          <w:color w:val="231F20"/>
          <w:spacing w:val="1"/>
          <w:w w:val="105"/>
        </w:rPr>
        <w:t>а:</w:t>
      </w:r>
      <w:r>
        <w:rPr>
          <w:rFonts w:ascii="Arial Narrow" w:hAnsi="Arial Narrow"/>
          <w:b w:val="0"/>
        </w:rPr>
      </w:r>
    </w:p>
    <w:p>
      <w:pPr>
        <w:spacing w:line="206" w:lineRule="exact" w:before="10"/>
        <w:ind w:left="107" w:right="118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w w:val="90"/>
          <w:sz w:val="18"/>
        </w:rPr>
        <w:t>1.Чв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а</w:t>
      </w:r>
      <w:r>
        <w:rPr>
          <w:rFonts w:ascii="Palatino Linotype" w:hAnsi="Palatino Linotype"/>
          <w:color w:val="231F20"/>
          <w:w w:val="90"/>
          <w:sz w:val="18"/>
        </w:rPr>
        <w:t>нкін</w:t>
      </w:r>
      <w:r>
        <w:rPr>
          <w:rFonts w:ascii="Palatino Linotype" w:hAnsi="Palatino Linotype"/>
          <w:color w:val="231F20"/>
          <w:spacing w:val="8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С.А.</w:t>
      </w:r>
      <w:r>
        <w:rPr>
          <w:rFonts w:ascii="Palatino Linotype" w:hAnsi="Palatino Linotype"/>
          <w:color w:val="231F20"/>
          <w:spacing w:val="8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Ст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а</w:t>
      </w:r>
      <w:r>
        <w:rPr>
          <w:rFonts w:ascii="Palatino Linotype" w:hAnsi="Palatino Linotype"/>
          <w:color w:val="231F20"/>
          <w:w w:val="90"/>
          <w:sz w:val="18"/>
        </w:rPr>
        <w:t>н</w:t>
      </w:r>
      <w:r>
        <w:rPr>
          <w:rFonts w:ascii="Palatino Linotype" w:hAnsi="Palatino Linotype"/>
          <w:color w:val="231F20"/>
          <w:spacing w:val="9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Про</w:t>
      </w:r>
      <w:r>
        <w:rPr>
          <w:rFonts w:ascii="Palatino Linotype" w:hAnsi="Palatino Linotype"/>
          <w:color w:val="231F20"/>
          <w:w w:val="90"/>
          <w:sz w:val="18"/>
        </w:rPr>
        <w:t>в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адж</w:t>
      </w:r>
      <w:r>
        <w:rPr>
          <w:rFonts w:ascii="Palatino Linotype" w:hAnsi="Palatino Linotype"/>
          <w:color w:val="231F20"/>
          <w:w w:val="90"/>
          <w:sz w:val="18"/>
        </w:rPr>
        <w:t>ення</w:t>
      </w:r>
      <w:r>
        <w:rPr>
          <w:rFonts w:ascii="Palatino Linotype" w:hAnsi="Palatino Linotype"/>
          <w:color w:val="231F20"/>
          <w:spacing w:val="8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2"/>
          <w:w w:val="90"/>
          <w:sz w:val="18"/>
        </w:rPr>
        <w:t>пр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оект</w:t>
      </w:r>
      <w:r>
        <w:rPr>
          <w:rFonts w:ascii="Palatino Linotype" w:hAnsi="Palatino Linotype"/>
          <w:color w:val="231F20"/>
          <w:spacing w:val="2"/>
          <w:w w:val="90"/>
          <w:sz w:val="18"/>
        </w:rPr>
        <w:t>у</w:t>
      </w:r>
      <w:r>
        <w:rPr>
          <w:rFonts w:ascii="Palatino Linotype" w:hAnsi="Palatino Linotype"/>
          <w:color w:val="231F20"/>
          <w:spacing w:val="8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«Ел</w:t>
      </w:r>
      <w:r>
        <w:rPr>
          <w:rFonts w:ascii="Palatino Linotype" w:hAnsi="Palatino Linotype"/>
          <w:color w:val="231F20"/>
          <w:w w:val="90"/>
          <w:sz w:val="18"/>
        </w:rPr>
        <w:t>ект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ронний</w:t>
      </w:r>
      <w:r>
        <w:rPr>
          <w:rFonts w:ascii="Palatino Linotype" w:hAnsi="Palatino Linotype"/>
          <w:color w:val="231F20"/>
          <w:spacing w:val="9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с</w:t>
      </w:r>
      <w:r>
        <w:rPr>
          <w:rFonts w:ascii="Palatino Linotype" w:hAnsi="Palatino Linotype"/>
          <w:color w:val="231F20"/>
          <w:spacing w:val="2"/>
          <w:w w:val="90"/>
          <w:sz w:val="18"/>
        </w:rPr>
        <w:t>уд»</w:t>
      </w:r>
      <w:r>
        <w:rPr>
          <w:rFonts w:ascii="Palatino Linotype" w:hAnsi="Palatino Linotype"/>
          <w:color w:val="231F20"/>
          <w:spacing w:val="8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в</w:t>
      </w:r>
      <w:r>
        <w:rPr>
          <w:rFonts w:ascii="Palatino Linotype" w:hAnsi="Palatino Linotype"/>
          <w:color w:val="231F20"/>
          <w:spacing w:val="8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Ки</w:t>
      </w:r>
      <w:r>
        <w:rPr>
          <w:rFonts w:ascii="Palatino Linotype" w:hAnsi="Palatino Linotype"/>
          <w:color w:val="231F20"/>
          <w:spacing w:val="4"/>
          <w:w w:val="90"/>
          <w:sz w:val="18"/>
        </w:rPr>
        <w:t>ї</w:t>
      </w:r>
      <w:r>
        <w:rPr>
          <w:rFonts w:ascii="Palatino Linotype" w:hAnsi="Palatino Linotype"/>
          <w:color w:val="231F20"/>
          <w:w w:val="90"/>
          <w:sz w:val="18"/>
        </w:rPr>
        <w:t>вськ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ому</w:t>
      </w:r>
      <w:r>
        <w:rPr>
          <w:rFonts w:ascii="Palatino Linotype" w:hAnsi="Palatino Linotype"/>
          <w:color w:val="231F20"/>
          <w:spacing w:val="42"/>
          <w:w w:val="87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рай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онно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му</w:t>
      </w:r>
      <w:r>
        <w:rPr>
          <w:rFonts w:ascii="Palatino Linotype" w:hAnsi="Palatino Linotype"/>
          <w:color w:val="231F20"/>
          <w:spacing w:val="-14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судді</w:t>
      </w:r>
      <w:r>
        <w:rPr>
          <w:rFonts w:ascii="Palatino Linotype" w:hAnsi="Palatino Linotype"/>
          <w:color w:val="231F20"/>
          <w:spacing w:val="-13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м.</w:t>
      </w:r>
      <w:r>
        <w:rPr>
          <w:rFonts w:ascii="Palatino Linotype" w:hAnsi="Palatino Linotype"/>
          <w:color w:val="231F20"/>
          <w:spacing w:val="-13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Одеси</w:t>
      </w:r>
      <w:r>
        <w:rPr>
          <w:rFonts w:ascii="Palatino Linotype" w:hAnsi="Palatino Linotype"/>
          <w:color w:val="231F20"/>
          <w:spacing w:val="-14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/</w:t>
      </w:r>
      <w:r>
        <w:rPr>
          <w:rFonts w:ascii="Palatino Linotype" w:hAnsi="Palatino Linotype"/>
          <w:color w:val="231F20"/>
          <w:spacing w:val="-13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С.А.</w:t>
      </w:r>
      <w:r>
        <w:rPr>
          <w:rFonts w:ascii="Palatino Linotype" w:hAnsi="Palatino Linotype"/>
          <w:color w:val="231F20"/>
          <w:spacing w:val="-13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Чванкін</w:t>
      </w:r>
      <w:r>
        <w:rPr>
          <w:rFonts w:ascii="Palatino Linotype" w:hAnsi="Palatino Linotype"/>
          <w:color w:val="231F20"/>
          <w:spacing w:val="-14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//</w:t>
      </w:r>
      <w:r>
        <w:rPr>
          <w:rFonts w:ascii="Palatino Linotype" w:hAnsi="Palatino Linotype"/>
          <w:color w:val="231F20"/>
          <w:spacing w:val="-13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Вісник</w:t>
      </w:r>
      <w:r>
        <w:rPr>
          <w:rFonts w:ascii="Palatino Linotype" w:hAnsi="Palatino Linotype"/>
          <w:color w:val="231F20"/>
          <w:spacing w:val="-13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асоці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ці</w:t>
      </w:r>
      <w:r>
        <w:rPr>
          <w:rFonts w:ascii="Palatino Linotype" w:hAnsi="Palatino Linotype"/>
          <w:color w:val="231F20"/>
          <w:spacing w:val="-5"/>
          <w:w w:val="90"/>
          <w:sz w:val="18"/>
        </w:rPr>
        <w:t>ї</w:t>
      </w:r>
      <w:r>
        <w:rPr>
          <w:rFonts w:ascii="Palatino Linotype" w:hAnsi="Palatino Linotype"/>
          <w:color w:val="231F20"/>
          <w:spacing w:val="-13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слідчих</w:t>
      </w:r>
      <w:r>
        <w:rPr>
          <w:rFonts w:ascii="Palatino Linotype" w:hAnsi="Palatino Linotype"/>
          <w:color w:val="231F20"/>
          <w:spacing w:val="-14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суддів</w:t>
      </w:r>
      <w:r>
        <w:rPr>
          <w:rFonts w:ascii="Palatino Linotype" w:hAnsi="Palatino Linotype"/>
          <w:color w:val="231F20"/>
          <w:spacing w:val="-13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Укр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9"/>
          <w:w w:val="90"/>
          <w:sz w:val="18"/>
        </w:rPr>
        <w:t>ї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ни.</w:t>
      </w:r>
      <w:r>
        <w:rPr>
          <w:rFonts w:ascii="Palatino Linotype" w:hAnsi="Palatino Linotype"/>
          <w:sz w:val="18"/>
        </w:rPr>
      </w:r>
    </w:p>
    <w:p>
      <w:pPr>
        <w:spacing w:line="199" w:lineRule="exact" w:before="0"/>
        <w:ind w:left="107" w:right="0" w:firstLine="0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8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1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1(2).</w:t>
      </w:r>
      <w:r>
        <w:rPr>
          <w:rFonts w:ascii="Palatino Linotype" w:hAnsi="Palatino Linotype" w:cs="Palatino Linotype" w:eastAsia="Palatino Linotype"/>
          <w:color w:val="231F20"/>
          <w:spacing w:val="-1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2017.</w:t>
      </w:r>
      <w:r>
        <w:rPr>
          <w:rFonts w:ascii="Palatino Linotype" w:hAnsi="Palatino Linotype" w:cs="Palatino Linotype" w:eastAsia="Palatino Linotype"/>
          <w:color w:val="231F20"/>
          <w:spacing w:val="-1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С.</w:t>
      </w:r>
      <w:r>
        <w:rPr>
          <w:rFonts w:ascii="Palatino Linotype" w:hAnsi="Palatino Linotype" w:cs="Palatino Linotype" w:eastAsia="Palatino Linotype"/>
          <w:color w:val="231F20"/>
          <w:spacing w:val="-1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26-28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1"/>
          <w:numId w:val="12"/>
        </w:numPr>
        <w:tabs>
          <w:tab w:pos="625" w:val="left" w:leader="none"/>
        </w:tabs>
        <w:spacing w:line="206" w:lineRule="exact" w:before="5"/>
        <w:ind w:left="107" w:right="118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Ло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гін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Н.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І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.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провадження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елек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правосуддя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систему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удочин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-</w:t>
      </w:r>
      <w:r>
        <w:rPr>
          <w:rFonts w:ascii="Palatino Linotype" w:hAnsi="Palatino Linotype" w:cs="Palatino Linotype" w:eastAsia="Palatino Linotype"/>
          <w:color w:val="231F20"/>
          <w:spacing w:val="53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тв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[Електронний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ресур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с]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Н.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І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.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Ло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гін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а.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Режим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доступу: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hyperlink r:id="rId28">
        <w:r>
          <w:rPr>
            <w:rFonts w:ascii="Palatino Linotype" w:hAnsi="Palatino Linotype" w:cs="Palatino Linotype" w:eastAsia="Palatino Linotype"/>
            <w:color w:val="231F20"/>
            <w:spacing w:val="-3"/>
            <w:w w:val="95"/>
            <w:sz w:val="18"/>
            <w:szCs w:val="18"/>
          </w:rPr>
          <w:t>http://www.apdp.in.ua/</w:t>
        </w:r>
      </w:hyperlink>
      <w:r>
        <w:rPr>
          <w:rFonts w:ascii="Palatino Linotype" w:hAnsi="Palatino Linotype" w:cs="Palatino Linotype" w:eastAsia="Palatino Linotype"/>
          <w:color w:val="231F20"/>
          <w:spacing w:val="66"/>
          <w:w w:val="93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v72/61.pdf.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1"/>
          <w:numId w:val="12"/>
        </w:numPr>
        <w:tabs>
          <w:tab w:pos="638" w:val="left" w:leader="none"/>
        </w:tabs>
        <w:spacing w:line="206" w:lineRule="exact" w:before="0"/>
        <w:ind w:left="107" w:right="118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Курс</w:t>
      </w:r>
      <w:r>
        <w:rPr>
          <w:rFonts w:ascii="Palatino Linotype" w:hAnsi="Palatino Linotype" w:cs="Palatino Linotype" w:eastAsia="Palatino Linotype"/>
          <w:color w:val="231F20"/>
          <w:spacing w:val="-2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sz w:val="18"/>
          <w:szCs w:val="18"/>
        </w:rPr>
        <w:t>цивільного</w:t>
      </w:r>
      <w:r>
        <w:rPr>
          <w:rFonts w:ascii="Palatino Linotype" w:hAnsi="Palatino Linotype" w:cs="Palatino Linotype" w:eastAsia="Palatino Linotype"/>
          <w:color w:val="231F20"/>
          <w:spacing w:val="-2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sz w:val="18"/>
          <w:szCs w:val="18"/>
        </w:rPr>
        <w:t>процесу</w:t>
      </w:r>
      <w:r>
        <w:rPr>
          <w:rFonts w:ascii="Palatino Linotype" w:hAnsi="Palatino Linotype" w:cs="Palatino Linotype" w:eastAsia="Palatino Linotype"/>
          <w:color w:val="231F20"/>
          <w:spacing w:val="-2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sz w:val="18"/>
          <w:szCs w:val="18"/>
        </w:rPr>
        <w:t>[Т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екст]</w:t>
      </w:r>
      <w:r>
        <w:rPr>
          <w:rFonts w:ascii="Palatino Linotype" w:hAnsi="Palatino Linotype" w:cs="Palatino Linotype" w:eastAsia="Palatino Linotype"/>
          <w:color w:val="231F20"/>
          <w:spacing w:val="-2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2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sz w:val="18"/>
          <w:szCs w:val="18"/>
        </w:rPr>
        <w:t>Підручник</w:t>
      </w:r>
      <w:r>
        <w:rPr>
          <w:rFonts w:ascii="Palatino Linotype" w:hAnsi="Palatino Linotype" w:cs="Palatino Linotype" w:eastAsia="Palatino Linotype"/>
          <w:color w:val="231F20"/>
          <w:spacing w:val="-2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2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sz w:val="18"/>
          <w:szCs w:val="18"/>
        </w:rPr>
        <w:t>В.</w:t>
      </w:r>
      <w:r>
        <w:rPr>
          <w:rFonts w:ascii="Palatino Linotype" w:hAnsi="Palatino Linotype" w:cs="Palatino Linotype" w:eastAsia="Palatino Linotype"/>
          <w:color w:val="231F20"/>
          <w:spacing w:val="-2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sz w:val="18"/>
          <w:szCs w:val="18"/>
        </w:rPr>
        <w:t>В.</w:t>
      </w:r>
      <w:r>
        <w:rPr>
          <w:rFonts w:ascii="Palatino Linotype" w:hAnsi="Palatino Linotype" w:cs="Palatino Linotype" w:eastAsia="Palatino Linotype"/>
          <w:color w:val="231F20"/>
          <w:spacing w:val="-2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sz w:val="18"/>
          <w:szCs w:val="18"/>
        </w:rPr>
        <w:t>Комаров,</w:t>
      </w:r>
      <w:r>
        <w:rPr>
          <w:rFonts w:ascii="Palatino Linotype" w:hAnsi="Palatino Linotype" w:cs="Palatino Linotype" w:eastAsia="Palatino Linotype"/>
          <w:color w:val="231F20"/>
          <w:spacing w:val="-2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sz w:val="18"/>
          <w:szCs w:val="18"/>
        </w:rPr>
        <w:t>В.</w:t>
      </w:r>
      <w:r>
        <w:rPr>
          <w:rFonts w:ascii="Palatino Linotype" w:hAnsi="Palatino Linotype" w:cs="Palatino Linotype" w:eastAsia="Palatino Linotype"/>
          <w:color w:val="231F20"/>
          <w:spacing w:val="-2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sz w:val="18"/>
          <w:szCs w:val="18"/>
        </w:rPr>
        <w:t>А.</w:t>
      </w:r>
      <w:r>
        <w:rPr>
          <w:rFonts w:ascii="Palatino Linotype" w:hAnsi="Palatino Linotype" w:cs="Palatino Linotype" w:eastAsia="Palatino Linotype"/>
          <w:color w:val="231F20"/>
          <w:spacing w:val="-2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sz w:val="18"/>
          <w:szCs w:val="18"/>
        </w:rPr>
        <w:t>Бігун,</w:t>
      </w:r>
      <w:r>
        <w:rPr>
          <w:rFonts w:ascii="Palatino Linotype" w:hAnsi="Palatino Linotype" w:cs="Palatino Linotype" w:eastAsia="Palatino Linotype"/>
          <w:color w:val="231F20"/>
          <w:spacing w:val="34"/>
          <w:w w:val="93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В.</w:t>
      </w:r>
      <w:r>
        <w:rPr>
          <w:rFonts w:ascii="Palatino Linotype" w:hAnsi="Palatino Linotype" w:cs="Palatino Linotype" w:eastAsia="Palatino Linotype"/>
          <w:color w:val="231F20"/>
          <w:spacing w:val="-2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В.</w:t>
      </w:r>
      <w:r>
        <w:rPr>
          <w:rFonts w:ascii="Palatino Linotype" w:hAnsi="Palatino Linotype" w:cs="Palatino Linotype" w:eastAsia="Palatino Linotype"/>
          <w:color w:val="231F20"/>
          <w:spacing w:val="-2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Баранко</w:t>
      </w:r>
      <w:r>
        <w:rPr>
          <w:rFonts w:ascii="Palatino Linotype" w:hAnsi="Palatino Linotype" w:cs="Palatino Linotype" w:eastAsia="Palatino Linotype"/>
          <w:color w:val="231F20"/>
          <w:spacing w:val="-1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2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sz w:val="18"/>
          <w:szCs w:val="18"/>
        </w:rPr>
        <w:t>та</w:t>
      </w:r>
      <w:r>
        <w:rPr>
          <w:rFonts w:ascii="Palatino Linotype" w:hAnsi="Palatino Linotype" w:cs="Palatino Linotype" w:eastAsia="Palatino Linotype"/>
          <w:color w:val="231F20"/>
          <w:spacing w:val="-2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ін.</w:t>
      </w:r>
      <w:r>
        <w:rPr>
          <w:rFonts w:ascii="Palatino Linotype" w:hAnsi="Palatino Linotype" w:cs="Palatino Linotype" w:eastAsia="Palatino Linotype"/>
          <w:color w:val="231F20"/>
          <w:spacing w:val="-2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;</w:t>
      </w:r>
      <w:r>
        <w:rPr>
          <w:rFonts w:ascii="Palatino Linotype" w:hAnsi="Palatino Linotype" w:cs="Palatino Linotype" w:eastAsia="Palatino Linotype"/>
          <w:color w:val="231F20"/>
          <w:spacing w:val="-2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sz w:val="18"/>
          <w:szCs w:val="18"/>
        </w:rPr>
        <w:t>за</w:t>
      </w:r>
      <w:r>
        <w:rPr>
          <w:rFonts w:ascii="Palatino Linotype" w:hAnsi="Palatino Linotype" w:cs="Palatino Linotype" w:eastAsia="Palatino Linotype"/>
          <w:color w:val="231F20"/>
          <w:spacing w:val="-2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ред.</w:t>
      </w:r>
      <w:r>
        <w:rPr>
          <w:rFonts w:ascii="Palatino Linotype" w:hAnsi="Palatino Linotype" w:cs="Palatino Linotype" w:eastAsia="Palatino Linotype"/>
          <w:color w:val="231F20"/>
          <w:spacing w:val="-2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В.</w:t>
      </w:r>
      <w:r>
        <w:rPr>
          <w:rFonts w:ascii="Palatino Linotype" w:hAnsi="Palatino Linotype" w:cs="Palatino Linotype" w:eastAsia="Palatino Linotype"/>
          <w:color w:val="231F20"/>
          <w:spacing w:val="-2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В.</w:t>
      </w:r>
      <w:r>
        <w:rPr>
          <w:rFonts w:ascii="Palatino Linotype" w:hAnsi="Palatino Linotype" w:cs="Palatino Linotype" w:eastAsia="Palatino Linotype"/>
          <w:color w:val="231F20"/>
          <w:spacing w:val="-2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Комаро</w:t>
      </w:r>
      <w:r>
        <w:rPr>
          <w:rFonts w:ascii="Palatino Linotype" w:hAnsi="Palatino Linotype" w:cs="Palatino Linotype" w:eastAsia="Palatino Linotype"/>
          <w:color w:val="231F20"/>
          <w:spacing w:val="-1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а.</w:t>
      </w:r>
      <w:r>
        <w:rPr>
          <w:rFonts w:ascii="Palatino Linotype" w:hAnsi="Palatino Linotype" w:cs="Palatino Linotype" w:eastAsia="Palatino Linotype"/>
          <w:color w:val="231F20"/>
          <w:spacing w:val="-2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X.</w:t>
      </w:r>
      <w:r>
        <w:rPr>
          <w:rFonts w:ascii="Palatino Linotype" w:hAnsi="Palatino Linotype" w:cs="Palatino Linotype" w:eastAsia="Palatino Linotype"/>
          <w:color w:val="231F20"/>
          <w:spacing w:val="-2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2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Право,</w:t>
      </w:r>
      <w:r>
        <w:rPr>
          <w:rFonts w:ascii="Palatino Linotype" w:hAnsi="Palatino Linotype" w:cs="Palatino Linotype" w:eastAsia="Palatino Linotype"/>
          <w:color w:val="231F20"/>
          <w:spacing w:val="-2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2011.</w:t>
      </w:r>
      <w:r>
        <w:rPr>
          <w:rFonts w:ascii="Palatino Linotype" w:hAnsi="Palatino Linotype" w:cs="Palatino Linotype" w:eastAsia="Palatino Linotype"/>
          <w:color w:val="231F20"/>
          <w:spacing w:val="-2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1352</w:t>
      </w:r>
      <w:r>
        <w:rPr>
          <w:rFonts w:ascii="Palatino Linotype" w:hAnsi="Palatino Linotype" w:cs="Palatino Linotype" w:eastAsia="Palatino Linotype"/>
          <w:color w:val="231F20"/>
          <w:spacing w:val="-2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с.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1"/>
          <w:numId w:val="12"/>
        </w:numPr>
        <w:tabs>
          <w:tab w:pos="630" w:val="left" w:leader="none"/>
        </w:tabs>
        <w:spacing w:line="206" w:lineRule="exact" w:before="0"/>
        <w:ind w:left="107" w:right="117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Про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 електронні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документи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а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електронний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до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ум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ент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оо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біг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Закону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67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22.05.2003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851-I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V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.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[Е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л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е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нний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ре</w:t>
      </w:r>
      <w:r>
        <w:rPr>
          <w:rFonts w:ascii="Palatino Linotype" w:hAnsi="Palatino Linotype" w:cs="Palatino Linotype" w:eastAsia="Palatino Linotype"/>
          <w:color w:val="231F20"/>
          <w:spacing w:val="5"/>
          <w:w w:val="95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4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с]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7"/>
          <w:w w:val="95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е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жим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3"/>
          <w:w w:val="95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7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уп</w:t>
      </w:r>
      <w:r>
        <w:rPr>
          <w:rFonts w:ascii="Palatino Linotype" w:hAnsi="Palatino Linotype" w:cs="Palatino Linotype" w:eastAsia="Palatino Linotype"/>
          <w:color w:val="231F20"/>
          <w:spacing w:val="6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hyperlink r:id="rId29">
        <w:r>
          <w:rPr>
            <w:rFonts w:ascii="Palatino Linotype" w:hAnsi="Palatino Linotype" w:cs="Palatino Linotype" w:eastAsia="Palatino Linotype"/>
            <w:color w:val="231F20"/>
            <w:spacing w:val="-5"/>
            <w:w w:val="95"/>
            <w:sz w:val="18"/>
            <w:szCs w:val="18"/>
          </w:rPr>
          <w:t>h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5"/>
            <w:sz w:val="18"/>
            <w:szCs w:val="18"/>
          </w:rPr>
          <w:t>tt</w:t>
        </w:r>
        <w:r>
          <w:rPr>
            <w:rFonts w:ascii="Palatino Linotype" w:hAnsi="Palatino Linotype" w:cs="Palatino Linotype" w:eastAsia="Palatino Linotype"/>
            <w:color w:val="231F20"/>
            <w:w w:val="95"/>
            <w:sz w:val="18"/>
            <w:szCs w:val="18"/>
          </w:rPr>
          <w:t>p://za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5"/>
            <w:sz w:val="18"/>
            <w:szCs w:val="18"/>
          </w:rPr>
          <w:t>k</w:t>
        </w:r>
        <w:r>
          <w:rPr>
            <w:rFonts w:ascii="Palatino Linotype" w:hAnsi="Palatino Linotype" w:cs="Palatino Linotype" w:eastAsia="Palatino Linotype"/>
            <w:color w:val="231F20"/>
            <w:spacing w:val="-4"/>
            <w:w w:val="95"/>
            <w:sz w:val="18"/>
            <w:szCs w:val="18"/>
          </w:rPr>
          <w:t>o</w:t>
        </w:r>
        <w:r>
          <w:rPr>
            <w:rFonts w:ascii="Palatino Linotype" w:hAnsi="Palatino Linotype" w:cs="Palatino Linotype" w:eastAsia="Palatino Linotype"/>
            <w:color w:val="231F20"/>
            <w:w w:val="95"/>
            <w:sz w:val="18"/>
            <w:szCs w:val="18"/>
          </w:rPr>
          <w:t>n3.</w:t>
        </w:r>
      </w:hyperlink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rada.</w:t>
      </w:r>
      <w:r>
        <w:rPr>
          <w:rFonts w:ascii="Palatino Linotype" w:hAnsi="Palatino Linotype" w:cs="Palatino Linotype" w:eastAsia="Palatino Linotype"/>
          <w:color w:val="231F20"/>
          <w:w w:val="88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sz w:val="18"/>
          <w:szCs w:val="18"/>
        </w:rPr>
        <w:t>gov.ua/laws/show/851-15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1"/>
          <w:numId w:val="12"/>
        </w:numPr>
        <w:tabs>
          <w:tab w:pos="605" w:val="left" w:leader="none"/>
        </w:tabs>
        <w:spacing w:line="206" w:lineRule="exact" w:before="0"/>
        <w:ind w:left="107" w:right="118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Про</w:t>
      </w:r>
      <w:r>
        <w:rPr>
          <w:rFonts w:ascii="Palatino Linotype" w:hAnsi="Palatino Linotype" w:cs="Palatino Linotype" w:eastAsia="Palatino Linotype"/>
          <w:color w:val="231F20"/>
          <w:spacing w:val="-1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л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ект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онн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ко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мерцію:</w:t>
      </w:r>
      <w:r>
        <w:rPr>
          <w:rFonts w:ascii="Palatino Linotype" w:hAnsi="Palatino Linotype" w:cs="Palatino Linotype" w:eastAsia="Palatino Linotype"/>
          <w:color w:val="231F20"/>
          <w:spacing w:val="-1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За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кон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1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-1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03.09.2015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1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675-VIII.</w:t>
      </w:r>
      <w:r>
        <w:rPr>
          <w:rFonts w:ascii="Palatino Linotype" w:hAnsi="Palatino Linotype" w:cs="Palatino Linotype" w:eastAsia="Palatino Linotype"/>
          <w:color w:val="231F20"/>
          <w:spacing w:val="-1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[Електро-</w:t>
      </w:r>
      <w:r>
        <w:rPr>
          <w:rFonts w:ascii="Palatino Linotype" w:hAnsi="Palatino Linotype" w:cs="Palatino Linotype" w:eastAsia="Palatino Linotype"/>
          <w:color w:val="231F20"/>
          <w:spacing w:val="39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нний</w:t>
      </w:r>
      <w:r>
        <w:rPr>
          <w:rFonts w:ascii="Palatino Linotype" w:hAnsi="Palatino Linotype" w:cs="Palatino Linotype" w:eastAsia="Palatino Linotype"/>
          <w:color w:val="231F20"/>
          <w:spacing w:val="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ре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ур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с]</w:t>
      </w:r>
      <w:r>
        <w:rPr>
          <w:rFonts w:ascii="Palatino Linotype" w:hAnsi="Palatino Linotype" w:cs="Palatino Linotype" w:eastAsia="Palatino Linotype"/>
          <w:color w:val="231F20"/>
          <w:spacing w:val="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ежим</w:t>
      </w:r>
      <w:r>
        <w:rPr>
          <w:rFonts w:ascii="Palatino Linotype" w:hAnsi="Palatino Linotype" w:cs="Palatino Linotype" w:eastAsia="Palatino Linotype"/>
          <w:color w:val="231F20"/>
          <w:spacing w:val="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ост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упу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7"/>
          <w:w w:val="90"/>
          <w:sz w:val="18"/>
          <w:szCs w:val="18"/>
        </w:rPr>
        <w:t> </w:t>
      </w:r>
      <w:hyperlink r:id="rId30"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http://zakon2.rad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a.g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o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v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.</w:t>
        </w:r>
      </w:hyperlink>
      <w:r>
        <w:rPr>
          <w:rFonts w:ascii="Palatino Linotype" w:hAnsi="Palatino Linotype" w:cs="Palatino Linotype" w:eastAsia="Palatino Linotype"/>
          <w:color w:val="231F20"/>
          <w:spacing w:val="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ua/l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aws/s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ho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w</w:t>
      </w:r>
      <w:r>
        <w:rPr>
          <w:rFonts w:ascii="Palatino Linotype" w:hAnsi="Palatino Linotype" w:cs="Palatino Linotype" w:eastAsia="Palatino Linotype"/>
          <w:color w:val="231F20"/>
          <w:spacing w:val="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/675-19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1"/>
          <w:numId w:val="12"/>
        </w:numPr>
        <w:tabs>
          <w:tab w:pos="619" w:val="left" w:leader="none"/>
        </w:tabs>
        <w:spacing w:line="206" w:lineRule="exact" w:before="0"/>
        <w:ind w:left="107" w:right="118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Бо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ер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А.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7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.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Элек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ронный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умен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как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доказа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ельс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гражда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нск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ом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и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ар-</w:t>
      </w:r>
      <w:r>
        <w:rPr>
          <w:rFonts w:ascii="Palatino Linotype" w:hAnsi="Palatino Linotype" w:cs="Palatino Linotype" w:eastAsia="Palatino Linotype"/>
          <w:color w:val="231F20"/>
          <w:spacing w:val="71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битражном</w:t>
      </w:r>
      <w:r>
        <w:rPr>
          <w:rFonts w:ascii="Palatino Linotype" w:hAnsi="Palatino Linotype" w:cs="Palatino Linotype" w:eastAsia="Palatino Linotype"/>
          <w:color w:val="231F20"/>
          <w:spacing w:val="-3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процессе</w:t>
      </w:r>
      <w:r>
        <w:rPr>
          <w:rFonts w:ascii="Palatino Linotype" w:hAnsi="Palatino Linotype" w:cs="Palatino Linotype" w:eastAsia="Palatino Linotype"/>
          <w:color w:val="231F20"/>
          <w:spacing w:val="-3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3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А.</w:t>
      </w:r>
      <w:r>
        <w:rPr>
          <w:rFonts w:ascii="Palatino Linotype" w:hAnsi="Palatino Linotype" w:cs="Palatino Linotype" w:eastAsia="Palatino Linotype"/>
          <w:color w:val="231F20"/>
          <w:spacing w:val="-3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7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8"/>
          <w:sz w:val="18"/>
          <w:szCs w:val="18"/>
        </w:rPr>
        <w:t>.</w:t>
      </w:r>
      <w:r>
        <w:rPr>
          <w:rFonts w:ascii="Palatino Linotype" w:hAnsi="Palatino Linotype" w:cs="Palatino Linotype" w:eastAsia="Palatino Linotype"/>
          <w:color w:val="231F20"/>
          <w:spacing w:val="-3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Боннер</w:t>
      </w:r>
      <w:r>
        <w:rPr>
          <w:rFonts w:ascii="Palatino Linotype" w:hAnsi="Palatino Linotype" w:cs="Palatino Linotype" w:eastAsia="Palatino Linotype"/>
          <w:color w:val="231F20"/>
          <w:spacing w:val="-3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3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Закон.</w:t>
      </w:r>
      <w:r>
        <w:rPr>
          <w:rFonts w:ascii="Palatino Linotype" w:hAnsi="Palatino Linotype" w:cs="Palatino Linotype" w:eastAsia="Palatino Linotype"/>
          <w:color w:val="231F20"/>
          <w:spacing w:val="-3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3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2009.</w:t>
      </w:r>
      <w:r>
        <w:rPr>
          <w:rFonts w:ascii="Palatino Linotype" w:hAnsi="Palatino Linotype" w:cs="Palatino Linotype" w:eastAsia="Palatino Linotype"/>
          <w:color w:val="231F20"/>
          <w:spacing w:val="-3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3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3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11.</w:t>
      </w:r>
      <w:r>
        <w:rPr>
          <w:rFonts w:ascii="Palatino Linotype" w:hAnsi="Palatino Linotype" w:cs="Palatino Linotype" w:eastAsia="Palatino Linotype"/>
          <w:color w:val="231F20"/>
          <w:spacing w:val="-3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3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С.</w:t>
      </w:r>
      <w:r>
        <w:rPr>
          <w:rFonts w:ascii="Palatino Linotype" w:hAnsi="Palatino Linotype" w:cs="Palatino Linotype" w:eastAsia="Palatino Linotype"/>
          <w:color w:val="231F20"/>
          <w:spacing w:val="-3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141-157.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1"/>
          <w:numId w:val="12"/>
        </w:numPr>
        <w:tabs>
          <w:tab w:pos="628" w:val="left" w:leader="none"/>
        </w:tabs>
        <w:spacing w:line="206" w:lineRule="exact" w:before="0"/>
        <w:ind w:left="107" w:right="11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Ворожби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С.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П.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Элек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нны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средства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доказывания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гражданском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и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арби-</w:t>
      </w:r>
      <w:r>
        <w:rPr>
          <w:rFonts w:ascii="Palatino Linotype" w:hAnsi="Palatino Linotype" w:cs="Palatino Linotype" w:eastAsia="Palatino Linotype"/>
          <w:color w:val="231F20"/>
          <w:spacing w:val="56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sz w:val="18"/>
          <w:szCs w:val="18"/>
        </w:rPr>
        <w:t>тражном</w:t>
      </w:r>
      <w:r>
        <w:rPr>
          <w:rFonts w:ascii="Palatino Linotype" w:hAnsi="Palatino Linotype" w:cs="Palatino Linotype" w:eastAsia="Palatino Linotype"/>
          <w:color w:val="231F20"/>
          <w:spacing w:val="-2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sz w:val="18"/>
          <w:szCs w:val="18"/>
        </w:rPr>
        <w:t>процессе</w:t>
      </w:r>
      <w:r>
        <w:rPr>
          <w:rFonts w:ascii="Palatino Linotype" w:hAnsi="Palatino Linotype" w:cs="Palatino Linotype" w:eastAsia="Palatino Linotype"/>
          <w:color w:val="231F20"/>
          <w:spacing w:val="-2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[Т</w:t>
      </w:r>
      <w:r>
        <w:rPr>
          <w:rFonts w:ascii="Palatino Linotype" w:hAnsi="Palatino Linotype" w:cs="Palatino Linotype" w:eastAsia="Palatino Linotype"/>
          <w:color w:val="231F20"/>
          <w:spacing w:val="-3"/>
          <w:sz w:val="18"/>
          <w:szCs w:val="18"/>
        </w:rPr>
        <w:t>екст]</w:t>
      </w:r>
      <w:r>
        <w:rPr>
          <w:rFonts w:ascii="Palatino Linotype" w:hAnsi="Palatino Linotype" w:cs="Palatino Linotype" w:eastAsia="Palatino Linotype"/>
          <w:color w:val="231F20"/>
          <w:spacing w:val="-2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2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дис.</w:t>
      </w:r>
      <w:r>
        <w:rPr>
          <w:rFonts w:ascii="Palatino Linotype" w:hAnsi="Palatino Linotype" w:cs="Palatino Linotype" w:eastAsia="Palatino Linotype"/>
          <w:color w:val="231F20"/>
          <w:spacing w:val="-2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…</w:t>
      </w:r>
      <w:r>
        <w:rPr>
          <w:rFonts w:ascii="Palatino Linotype" w:hAnsi="Palatino Linotype" w:cs="Palatino Linotype" w:eastAsia="Palatino Linotype"/>
          <w:color w:val="231F20"/>
          <w:spacing w:val="-2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sz w:val="18"/>
          <w:szCs w:val="18"/>
        </w:rPr>
        <w:t>канд.</w:t>
      </w:r>
      <w:r>
        <w:rPr>
          <w:rFonts w:ascii="Palatino Linotype" w:hAnsi="Palatino Linotype" w:cs="Palatino Linotype" w:eastAsia="Palatino Linotype"/>
          <w:color w:val="231F20"/>
          <w:spacing w:val="-2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юрид.</w:t>
      </w:r>
      <w:r>
        <w:rPr>
          <w:rFonts w:ascii="Palatino Linotype" w:hAnsi="Palatino Linotype" w:cs="Palatino Linotype" w:eastAsia="Palatino Linotype"/>
          <w:color w:val="231F20"/>
          <w:spacing w:val="-2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наук</w:t>
      </w:r>
      <w:r>
        <w:rPr>
          <w:rFonts w:ascii="Palatino Linotype" w:hAnsi="Palatino Linotype" w:cs="Palatino Linotype" w:eastAsia="Palatino Linotype"/>
          <w:color w:val="231F20"/>
          <w:spacing w:val="-2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2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12.0015</w:t>
      </w:r>
      <w:r>
        <w:rPr>
          <w:rFonts w:ascii="Palatino Linotype" w:hAnsi="Palatino Linotype" w:cs="Palatino Linotype" w:eastAsia="Palatino Linotype"/>
          <w:color w:val="231F20"/>
          <w:spacing w:val="-2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2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С.</w:t>
      </w:r>
      <w:r>
        <w:rPr>
          <w:rFonts w:ascii="Palatino Linotype" w:hAnsi="Palatino Linotype" w:cs="Palatino Linotype" w:eastAsia="Palatino Linotype"/>
          <w:color w:val="231F20"/>
          <w:spacing w:val="-19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П.</w:t>
      </w:r>
      <w:r>
        <w:rPr>
          <w:rFonts w:ascii="Palatino Linotype" w:hAnsi="Palatino Linotype" w:cs="Palatino Linotype" w:eastAsia="Palatino Linotype"/>
          <w:color w:val="231F20"/>
          <w:spacing w:val="-2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Ворожбит.</w:t>
      </w:r>
      <w:r>
        <w:rPr>
          <w:rFonts w:ascii="Palatino Linotype" w:hAnsi="Palatino Linotype" w:cs="Palatino Linotype" w:eastAsia="Palatino Linotype"/>
          <w:color w:val="231F20"/>
          <w:spacing w:val="-2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72"/>
          <w:w w:val="104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нкт-П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ербур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,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2011.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235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1"/>
          <w:numId w:val="12"/>
        </w:numPr>
        <w:tabs>
          <w:tab w:pos="612" w:val="left" w:leader="none"/>
        </w:tabs>
        <w:spacing w:line="206" w:lineRule="exact" w:before="0"/>
        <w:ind w:left="107" w:right="116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Бо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ер</w:t>
      </w:r>
      <w:r>
        <w:rPr>
          <w:rFonts w:ascii="Palatino Linotype" w:hAnsi="Palatino Linotype" w:cs="Palatino Linotype" w:eastAsia="Palatino Linotype"/>
          <w:color w:val="231F20"/>
          <w:spacing w:val="-2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А.</w:t>
      </w:r>
      <w:r>
        <w:rPr>
          <w:rFonts w:ascii="Palatino Linotype" w:hAnsi="Palatino Linotype" w:cs="Palatino Linotype" w:eastAsia="Palatino Linotype"/>
          <w:color w:val="231F20"/>
          <w:spacing w:val="-2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7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.</w:t>
      </w:r>
      <w:r>
        <w:rPr>
          <w:rFonts w:ascii="Palatino Linotype" w:hAnsi="Palatino Linotype" w:cs="Palatino Linotype" w:eastAsia="Palatino Linotype"/>
          <w:color w:val="231F20"/>
          <w:spacing w:val="-2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радицио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нны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е</w:t>
      </w:r>
      <w:r>
        <w:rPr>
          <w:rFonts w:ascii="Palatino Linotype" w:hAnsi="Palatino Linotype" w:cs="Palatino Linotype" w:eastAsia="Palatino Linotype"/>
          <w:color w:val="231F20"/>
          <w:spacing w:val="-2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и</w:t>
      </w:r>
      <w:r>
        <w:rPr>
          <w:rFonts w:ascii="Palatino Linotype" w:hAnsi="Palatino Linotype" w:cs="Palatino Linotype" w:eastAsia="Palatino Linotype"/>
          <w:color w:val="231F20"/>
          <w:spacing w:val="-2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нетрадиционные</w:t>
      </w:r>
      <w:r>
        <w:rPr>
          <w:rFonts w:ascii="Palatino Linotype" w:hAnsi="Palatino Linotype" w:cs="Palatino Linotype" w:eastAsia="Palatino Linotype"/>
          <w:color w:val="231F20"/>
          <w:spacing w:val="-2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средства</w:t>
      </w:r>
      <w:r>
        <w:rPr>
          <w:rFonts w:ascii="Palatino Linotype" w:hAnsi="Palatino Linotype" w:cs="Palatino Linotype" w:eastAsia="Palatino Linotype"/>
          <w:color w:val="231F20"/>
          <w:spacing w:val="-2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доказывания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граж-</w:t>
      </w:r>
      <w:r>
        <w:rPr>
          <w:rFonts w:ascii="Palatino Linotype" w:hAnsi="Palatino Linotype" w:cs="Palatino Linotype" w:eastAsia="Palatino Linotype"/>
          <w:color w:val="231F20"/>
          <w:spacing w:val="27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данском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и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арбитражном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процессе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[Т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ек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ст]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монография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А.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6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7"/>
          <w:w w:val="95"/>
          <w:sz w:val="18"/>
          <w:szCs w:val="18"/>
        </w:rPr>
        <w:t>.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Боннер.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Мо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скв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а:</w:t>
      </w:r>
      <w:r>
        <w:rPr>
          <w:rFonts w:ascii="Palatino Linotype" w:hAnsi="Palatino Linotype" w:cs="Palatino Linotype" w:eastAsia="Palatino Linotype"/>
          <w:color w:val="231F20"/>
          <w:spacing w:val="55"/>
          <w:w w:val="88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Проспек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,</w:t>
      </w:r>
      <w:r>
        <w:rPr>
          <w:rFonts w:ascii="Palatino Linotype" w:hAnsi="Palatino Linotype" w:cs="Palatino Linotype" w:eastAsia="Palatino Linotype"/>
          <w:color w:val="231F20"/>
          <w:spacing w:val="-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2013.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616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1"/>
          <w:numId w:val="12"/>
        </w:numPr>
        <w:tabs>
          <w:tab w:pos="608" w:val="left" w:leader="none"/>
        </w:tabs>
        <w:spacing w:line="206" w:lineRule="exact" w:before="0"/>
        <w:ind w:left="107" w:right="118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Каламайко</w:t>
      </w:r>
      <w:r>
        <w:rPr>
          <w:rFonts w:ascii="Palatino Linotype" w:hAnsi="Palatino Linotype" w:cs="Palatino Linotype" w:eastAsia="Palatino Linotype"/>
          <w:color w:val="231F20"/>
          <w:spacing w:val="-3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3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.</w:t>
      </w:r>
      <w:r>
        <w:rPr>
          <w:rFonts w:ascii="Palatino Linotype" w:hAnsi="Palatino Linotype" w:cs="Palatino Linotype" w:eastAsia="Palatino Linotype"/>
          <w:color w:val="231F20"/>
          <w:spacing w:val="-3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Ю.</w:t>
      </w:r>
      <w:r>
        <w:rPr>
          <w:rFonts w:ascii="Palatino Linotype" w:hAnsi="Palatino Linotype" w:cs="Palatino Linotype" w:eastAsia="Palatino Linotype"/>
          <w:color w:val="231F20"/>
          <w:spacing w:val="-3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Елек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нні</w:t>
      </w:r>
      <w:r>
        <w:rPr>
          <w:rFonts w:ascii="Palatino Linotype" w:hAnsi="Palatino Linotype" w:cs="Palatino Linotype" w:eastAsia="Palatino Linotype"/>
          <w:color w:val="231F20"/>
          <w:spacing w:val="-3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засоби</w:t>
      </w:r>
      <w:r>
        <w:rPr>
          <w:rFonts w:ascii="Palatino Linotype" w:hAnsi="Palatino Linotype" w:cs="Palatino Linotype" w:eastAsia="Palatino Linotype"/>
          <w:color w:val="231F20"/>
          <w:spacing w:val="-3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доказування</w:t>
      </w:r>
      <w:r>
        <w:rPr>
          <w:rFonts w:ascii="Palatino Linotype" w:hAnsi="Palatino Linotype" w:cs="Palatino Linotype" w:eastAsia="Palatino Linotype"/>
          <w:color w:val="231F20"/>
          <w:spacing w:val="-3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3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цивільному</w:t>
      </w:r>
      <w:r>
        <w:rPr>
          <w:rFonts w:ascii="Palatino Linotype" w:hAnsi="Palatino Linotype" w:cs="Palatino Linotype" w:eastAsia="Palatino Linotype"/>
          <w:color w:val="231F20"/>
          <w:spacing w:val="-3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проце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сі</w:t>
      </w:r>
      <w:r>
        <w:rPr>
          <w:rFonts w:ascii="Palatino Linotype" w:hAnsi="Palatino Linotype" w:cs="Palatino Linotype" w:eastAsia="Palatino Linotype"/>
          <w:color w:val="231F20"/>
          <w:spacing w:val="-3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[Елек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-</w:t>
      </w:r>
      <w:r>
        <w:rPr>
          <w:rFonts w:ascii="Palatino Linotype" w:hAnsi="Palatino Linotype" w:cs="Palatino Linotype" w:eastAsia="Palatino Linotype"/>
          <w:color w:val="231F20"/>
          <w:spacing w:val="58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тронний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3"/>
          <w:w w:val="95"/>
          <w:sz w:val="18"/>
          <w:szCs w:val="18"/>
        </w:rPr>
        <w:t>ресур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с]: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дис.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…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канд.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юрид.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наук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:12.00.03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А.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Ю.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Каламайко.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Х.,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2016.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spacing w:line="199" w:lineRule="exact" w:before="0"/>
        <w:ind w:left="127" w:right="225" w:firstLine="0"/>
        <w:jc w:val="center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ежим</w:t>
      </w:r>
      <w:r>
        <w:rPr>
          <w:rFonts w:ascii="Palatino Linotype" w:hAnsi="Palatino Linotype" w:cs="Palatino Linotype" w:eastAsia="Palatino Linotype"/>
          <w:color w:val="231F20"/>
          <w:spacing w:val="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ост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упу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5"/>
          <w:w w:val="90"/>
          <w:sz w:val="18"/>
          <w:szCs w:val="18"/>
        </w:rPr>
        <w:t> </w:t>
      </w:r>
      <w:hyperlink r:id="rId31"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http://n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a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uka.n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l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u.e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d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u.ua/do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w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nload/di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s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s/K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ala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m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a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iko/d_K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ala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m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a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iko.p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df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.</w:t>
        </w:r>
        <w:r>
          <w:rPr>
            <w:rFonts w:ascii="Palatino Linotype" w:hAnsi="Palatino Linotype" w:cs="Palatino Linotype" w:eastAsia="Palatino Linotype"/>
            <w:sz w:val="18"/>
            <w:szCs w:val="18"/>
          </w:rPr>
        </w:r>
      </w:hyperlink>
    </w:p>
    <w:p>
      <w:pPr>
        <w:numPr>
          <w:ilvl w:val="1"/>
          <w:numId w:val="12"/>
        </w:numPr>
        <w:tabs>
          <w:tab w:pos="698" w:val="left" w:leader="none"/>
        </w:tabs>
        <w:spacing w:line="206" w:lineRule="exact" w:before="5"/>
        <w:ind w:left="107" w:right="118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Вершинин</w:t>
      </w:r>
      <w:r>
        <w:rPr>
          <w:rFonts w:ascii="Palatino Linotype" w:hAnsi="Palatino Linotype" w:cs="Palatino Linotype" w:eastAsia="Palatino Linotype"/>
          <w:color w:val="231F20"/>
          <w:spacing w:val="-2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А.</w:t>
      </w:r>
      <w:r>
        <w:rPr>
          <w:rFonts w:ascii="Palatino Linotype" w:hAnsi="Palatino Linotype" w:cs="Palatino Linotype" w:eastAsia="Palatino Linotype"/>
          <w:color w:val="231F20"/>
          <w:spacing w:val="-2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П.</w:t>
      </w:r>
      <w:r>
        <w:rPr>
          <w:rFonts w:ascii="Palatino Linotype" w:hAnsi="Palatino Linotype" w:cs="Palatino Linotype" w:eastAsia="Palatino Linotype"/>
          <w:color w:val="231F20"/>
          <w:spacing w:val="-2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Элек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ронный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умент:</w:t>
      </w:r>
      <w:r>
        <w:rPr>
          <w:rFonts w:ascii="Palatino Linotype" w:hAnsi="Palatino Linotype" w:cs="Palatino Linotype" w:eastAsia="Palatino Linotype"/>
          <w:color w:val="231F20"/>
          <w:spacing w:val="-2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правовая</w:t>
      </w:r>
      <w:r>
        <w:rPr>
          <w:rFonts w:ascii="Palatino Linotype" w:hAnsi="Palatino Linotype" w:cs="Palatino Linotype" w:eastAsia="Palatino Linotype"/>
          <w:color w:val="231F20"/>
          <w:spacing w:val="-2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форма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и</w:t>
      </w:r>
      <w:r>
        <w:rPr>
          <w:rFonts w:ascii="Palatino Linotype" w:hAnsi="Palatino Linotype" w:cs="Palatino Linotype" w:eastAsia="Palatino Linotype"/>
          <w:color w:val="231F20"/>
          <w:spacing w:val="-2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доказа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ельс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77"/>
          <w:w w:val="10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суде</w:t>
      </w:r>
      <w:r>
        <w:rPr>
          <w:rFonts w:ascii="Palatino Linotype" w:hAnsi="Palatino Linotype" w:cs="Palatino Linotype" w:eastAsia="Palatino Linotype"/>
          <w:color w:val="231F20"/>
          <w:spacing w:val="-2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sz w:val="18"/>
          <w:szCs w:val="18"/>
        </w:rPr>
        <w:t>[Т</w:t>
      </w:r>
      <w:r>
        <w:rPr>
          <w:rFonts w:ascii="Palatino Linotype" w:hAnsi="Palatino Linotype" w:cs="Palatino Linotype" w:eastAsia="Palatino Linotype"/>
          <w:color w:val="231F20"/>
          <w:spacing w:val="-4"/>
          <w:sz w:val="18"/>
          <w:szCs w:val="18"/>
        </w:rPr>
        <w:t>екст]</w:t>
      </w:r>
      <w:r>
        <w:rPr>
          <w:rFonts w:ascii="Palatino Linotype" w:hAnsi="Palatino Linotype" w:cs="Palatino Linotype" w:eastAsia="Palatino Linotype"/>
          <w:color w:val="231F20"/>
          <w:spacing w:val="-2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2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А.</w:t>
      </w:r>
      <w:r>
        <w:rPr>
          <w:rFonts w:ascii="Palatino Linotype" w:hAnsi="Palatino Linotype" w:cs="Palatino Linotype" w:eastAsia="Palatino Linotype"/>
          <w:color w:val="231F20"/>
          <w:spacing w:val="-2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П.</w:t>
      </w:r>
      <w:r>
        <w:rPr>
          <w:rFonts w:ascii="Palatino Linotype" w:hAnsi="Palatino Linotype" w:cs="Palatino Linotype" w:eastAsia="Palatino Linotype"/>
          <w:color w:val="231F20"/>
          <w:spacing w:val="-2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Вершинин.</w:t>
      </w:r>
      <w:r>
        <w:rPr>
          <w:rFonts w:ascii="Palatino Linotype" w:hAnsi="Palatino Linotype" w:cs="Palatino Linotype" w:eastAsia="Palatino Linotype"/>
          <w:color w:val="231F20"/>
          <w:spacing w:val="-2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М.,</w:t>
      </w:r>
      <w:r>
        <w:rPr>
          <w:rFonts w:ascii="Palatino Linotype" w:hAnsi="Palatino Linotype" w:cs="Palatino Linotype" w:eastAsia="Palatino Linotype"/>
          <w:color w:val="231F20"/>
          <w:spacing w:val="-2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2000.</w:t>
      </w:r>
      <w:r>
        <w:rPr>
          <w:rFonts w:ascii="Palatino Linotype" w:hAnsi="Palatino Linotype" w:cs="Palatino Linotype" w:eastAsia="Palatino Linotype"/>
          <w:color w:val="231F20"/>
          <w:spacing w:val="-2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248</w:t>
      </w:r>
      <w:r>
        <w:rPr>
          <w:rFonts w:ascii="Palatino Linotype" w:hAnsi="Palatino Linotype" w:cs="Palatino Linotype" w:eastAsia="Palatino Linotype"/>
          <w:color w:val="231F20"/>
          <w:spacing w:val="-2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с.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1"/>
          <w:numId w:val="12"/>
        </w:numPr>
        <w:tabs>
          <w:tab w:pos="706" w:val="left" w:leader="none"/>
        </w:tabs>
        <w:spacing w:line="206" w:lineRule="exact" w:before="0"/>
        <w:ind w:left="107" w:right="118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Про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внесення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змін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до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Госпо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дар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ського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процесуального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кодекс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ни,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Ци-</w:t>
      </w:r>
      <w:r>
        <w:rPr>
          <w:rFonts w:ascii="Palatino Linotype" w:hAnsi="Palatino Linotype" w:cs="Palatino Linotype" w:eastAsia="Palatino Linotype"/>
          <w:color w:val="231F20"/>
          <w:spacing w:val="47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вільного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процесуального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кодекс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ни,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Кодекс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адміністративного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судочинства</w:t>
      </w:r>
      <w:r>
        <w:rPr>
          <w:rFonts w:ascii="Palatino Linotype" w:hAnsi="Palatino Linotype" w:cs="Palatino Linotype" w:eastAsia="Palatino Linotype"/>
          <w:color w:val="231F20"/>
          <w:spacing w:val="37"/>
          <w:w w:val="8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інших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з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конодавчих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актів</w:t>
      </w:r>
      <w:r>
        <w:rPr>
          <w:rFonts w:ascii="Palatino Linotype" w:hAnsi="Palatino Linotype" w:cs="Palatino Linotype" w:eastAsia="Palatino Linotype"/>
          <w:color w:val="231F20"/>
          <w:spacing w:val="-1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Проект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За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кон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-1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23.03.2017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року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25"/>
          <w:w w:val="78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6232: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[Електронний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3"/>
          <w:w w:val="95"/>
          <w:sz w:val="18"/>
          <w:szCs w:val="18"/>
        </w:rPr>
        <w:t>ресур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с].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ежим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3"/>
          <w:w w:val="95"/>
          <w:sz w:val="18"/>
          <w:szCs w:val="18"/>
        </w:rPr>
        <w:t>доступу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hyperlink r:id="rId32">
        <w:r>
          <w:rPr>
            <w:rFonts w:ascii="Palatino Linotype" w:hAnsi="Palatino Linotype" w:cs="Palatino Linotype" w:eastAsia="Palatino Linotype"/>
            <w:color w:val="231F20"/>
            <w:w w:val="95"/>
            <w:sz w:val="18"/>
            <w:szCs w:val="18"/>
          </w:rPr>
          <w:t>http://w1.c1.rada.gov.ua/pls/</w:t>
        </w:r>
      </w:hyperlink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zweb2/</w:t>
      </w:r>
      <w:r>
        <w:rPr>
          <w:rFonts w:ascii="Palatino Linotype" w:hAnsi="Palatino Linotype" w:cs="Palatino Linotype" w:eastAsia="Palatino Linotype"/>
          <w:color w:val="231F20"/>
          <w:spacing w:val="41"/>
          <w:w w:val="9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webpro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c4_</w:t>
      </w:r>
      <w:r>
        <w:rPr>
          <w:rFonts w:ascii="Palatino Linotype" w:hAnsi="Palatino Linotype" w:cs="Palatino Linotype" w:eastAsia="Palatino Linotype"/>
          <w:color w:val="231F20"/>
          <w:spacing w:val="-2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1?p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f3511=61415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spacing w:after="0" w:line="206" w:lineRule="exact"/>
        <w:jc w:val="both"/>
        <w:rPr>
          <w:rFonts w:ascii="Palatino Linotype" w:hAnsi="Palatino Linotype" w:cs="Palatino Linotype" w:eastAsia="Palatino Linotype"/>
          <w:sz w:val="18"/>
          <w:szCs w:val="18"/>
        </w:rPr>
        <w:sectPr>
          <w:pgSz w:w="8400" w:h="11910"/>
          <w:pgMar w:header="0" w:footer="574" w:top="940" w:bottom="760" w:left="800" w:right="900"/>
        </w:sectPr>
      </w:pPr>
    </w:p>
    <w:p>
      <w:pPr>
        <w:pStyle w:val="Heading3"/>
        <w:spacing w:line="231" w:lineRule="exact" w:before="17"/>
        <w:ind w:right="617"/>
        <w:jc w:val="center"/>
        <w:rPr>
          <w:b w:val="0"/>
          <w:bCs w:val="0"/>
        </w:rPr>
      </w:pPr>
      <w:bookmarkStart w:name="_TOC_250007" w:id="12"/>
      <w:r>
        <w:rPr>
          <w:color w:val="231F20"/>
          <w:spacing w:val="-3"/>
          <w:w w:val="95"/>
        </w:rPr>
        <w:t>Го</w:t>
      </w:r>
      <w:r>
        <w:rPr>
          <w:color w:val="231F20"/>
          <w:spacing w:val="-4"/>
          <w:w w:val="95"/>
        </w:rPr>
        <w:t>лу</w:t>
      </w:r>
      <w:r>
        <w:rPr>
          <w:color w:val="231F20"/>
          <w:spacing w:val="-3"/>
          <w:w w:val="95"/>
        </w:rPr>
        <w:t>бцов</w:t>
      </w:r>
      <w:r>
        <w:rPr>
          <w:color w:val="231F20"/>
          <w:spacing w:val="-4"/>
          <w:w w:val="95"/>
        </w:rPr>
        <w:t>а</w:t>
      </w:r>
      <w:r>
        <w:rPr>
          <w:color w:val="231F20"/>
          <w:spacing w:val="16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"/>
          <w:w w:val="95"/>
        </w:rPr>
        <w:t>лена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Олександрівна,</w:t>
      </w:r>
      <w:bookmarkEnd w:id="12"/>
      <w:r>
        <w:rPr>
          <w:b w:val="0"/>
        </w:rPr>
      </w:r>
    </w:p>
    <w:p>
      <w:pPr>
        <w:spacing w:line="216" w:lineRule="exact" w:before="12"/>
        <w:ind w:left="942" w:right="684" w:firstLine="734"/>
        <w:jc w:val="left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z w:val="19"/>
        </w:rPr>
        <w:t>cт.</w:t>
      </w:r>
      <w:r>
        <w:rPr>
          <w:rFonts w:ascii="Palatino Linotype" w:hAnsi="Palatino Linotype"/>
          <w:i/>
          <w:color w:val="231F20"/>
          <w:spacing w:val="-14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ви</w:t>
      </w:r>
      <w:r>
        <w:rPr>
          <w:rFonts w:ascii="Palatino Linotype" w:hAnsi="Palatino Linotype"/>
          <w:i/>
          <w:color w:val="231F20"/>
          <w:spacing w:val="-2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sz w:val="19"/>
        </w:rPr>
        <w:t>ладач</w:t>
      </w:r>
      <w:r>
        <w:rPr>
          <w:rFonts w:ascii="Palatino Linotype" w:hAnsi="Palatino Linotype"/>
          <w:i/>
          <w:color w:val="231F20"/>
          <w:spacing w:val="-14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sz w:val="19"/>
        </w:rPr>
        <w:t>афедр</w:t>
      </w:r>
      <w:r>
        <w:rPr>
          <w:rFonts w:ascii="Palatino Linotype" w:hAnsi="Palatino Linotype"/>
          <w:i/>
          <w:color w:val="231F20"/>
          <w:spacing w:val="-2"/>
          <w:sz w:val="19"/>
        </w:rPr>
        <w:t>и</w:t>
      </w:r>
      <w:r>
        <w:rPr>
          <w:rFonts w:ascii="Palatino Linotype" w:hAnsi="Palatino Linotype"/>
          <w:i/>
          <w:color w:val="231F20"/>
          <w:spacing w:val="-14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ци</w:t>
      </w:r>
      <w:r>
        <w:rPr>
          <w:rFonts w:ascii="Palatino Linotype" w:hAnsi="Palatino Linotype"/>
          <w:i/>
          <w:color w:val="231F20"/>
          <w:spacing w:val="-2"/>
          <w:sz w:val="19"/>
        </w:rPr>
        <w:t>в</w:t>
      </w:r>
      <w:r>
        <w:rPr>
          <w:rFonts w:ascii="Palatino Linotype" w:hAnsi="Palatino Linotype"/>
          <w:i/>
          <w:color w:val="231F20"/>
          <w:spacing w:val="-3"/>
          <w:sz w:val="19"/>
        </w:rPr>
        <w:t>ільн</w:t>
      </w:r>
      <w:r>
        <w:rPr>
          <w:rFonts w:ascii="Palatino Linotype" w:hAnsi="Palatino Linotype"/>
          <w:i/>
          <w:color w:val="231F20"/>
          <w:spacing w:val="-2"/>
          <w:sz w:val="19"/>
        </w:rPr>
        <w:t>ого</w:t>
      </w:r>
      <w:r>
        <w:rPr>
          <w:rFonts w:ascii="Palatino Linotype" w:hAnsi="Palatino Linotype"/>
          <w:i/>
          <w:color w:val="231F20"/>
          <w:spacing w:val="-14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ро</w:t>
      </w:r>
      <w:r>
        <w:rPr>
          <w:rFonts w:ascii="Palatino Linotype" w:hAnsi="Palatino Linotype"/>
          <w:i/>
          <w:color w:val="231F20"/>
          <w:spacing w:val="-2"/>
          <w:sz w:val="19"/>
        </w:rPr>
        <w:t>ц</w:t>
      </w:r>
      <w:r>
        <w:rPr>
          <w:rFonts w:ascii="Palatino Linotype" w:hAnsi="Palatino Linotype"/>
          <w:i/>
          <w:color w:val="231F20"/>
          <w:spacing w:val="-1"/>
          <w:sz w:val="19"/>
        </w:rPr>
        <w:t>е</w:t>
      </w:r>
      <w:r>
        <w:rPr>
          <w:rFonts w:ascii="Palatino Linotype" w:hAnsi="Palatino Linotype"/>
          <w:i/>
          <w:color w:val="231F20"/>
          <w:spacing w:val="-2"/>
          <w:sz w:val="19"/>
        </w:rPr>
        <w:t>су</w:t>
      </w:r>
      <w:r>
        <w:rPr>
          <w:rFonts w:ascii="Palatino Linotype" w:hAnsi="Palatino Linotype"/>
          <w:i/>
          <w:color w:val="231F20"/>
          <w:spacing w:val="33"/>
          <w:w w:val="88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Національ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ого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іверситет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«Од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есь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юридична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аде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м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ія»</w:t>
      </w:r>
      <w:r>
        <w:rPr>
          <w:rFonts w:ascii="Palatino Linotype" w:hAnsi="Palatino Linotype"/>
          <w:sz w:val="19"/>
        </w:rPr>
      </w:r>
    </w:p>
    <w:p>
      <w:pPr>
        <w:spacing w:line="240" w:lineRule="auto" w:before="7"/>
        <w:rPr>
          <w:rFonts w:ascii="Palatino Linotype" w:hAnsi="Palatino Linotype" w:cs="Palatino Linotype" w:eastAsia="Palatino Linotype"/>
          <w:i/>
          <w:sz w:val="14"/>
          <w:szCs w:val="14"/>
        </w:rPr>
      </w:pPr>
    </w:p>
    <w:p>
      <w:pPr>
        <w:pStyle w:val="Heading2"/>
        <w:spacing w:line="250" w:lineRule="auto"/>
        <w:ind w:left="449" w:right="454"/>
        <w:jc w:val="center"/>
        <w:rPr>
          <w:b w:val="0"/>
          <w:bCs w:val="0"/>
        </w:rPr>
      </w:pPr>
      <w:bookmarkStart w:name="_TOC_250006" w:id="13"/>
      <w:r>
        <w:rPr>
          <w:color w:val="231F20"/>
          <w:spacing w:val="-3"/>
          <w:w w:val="95"/>
        </w:rPr>
        <w:t>В</w:t>
      </w:r>
      <w:r>
        <w:rPr>
          <w:color w:val="231F20"/>
          <w:w w:val="95"/>
        </w:rPr>
        <w:t>И</w:t>
      </w:r>
      <w:r>
        <w:rPr>
          <w:color w:val="231F20"/>
          <w:spacing w:val="-3"/>
          <w:w w:val="95"/>
        </w:rPr>
        <w:t>З</w:t>
      </w:r>
      <w:r>
        <w:rPr>
          <w:color w:val="231F20"/>
          <w:spacing w:val="4"/>
          <w:w w:val="95"/>
        </w:rPr>
        <w:t>Н</w:t>
      </w:r>
      <w:r>
        <w:rPr>
          <w:color w:val="231F20"/>
          <w:spacing w:val="-25"/>
          <w:w w:val="95"/>
        </w:rPr>
        <w:t>А</w:t>
      </w:r>
      <w:r>
        <w:rPr>
          <w:color w:val="231F20"/>
          <w:spacing w:val="1"/>
          <w:w w:val="95"/>
        </w:rPr>
        <w:t>Ч</w:t>
      </w:r>
      <w:r>
        <w:rPr>
          <w:color w:val="231F20"/>
          <w:w w:val="95"/>
        </w:rPr>
        <w:t>ЕННЯ</w:t>
      </w:r>
      <w:r>
        <w:rPr>
          <w:color w:val="231F20"/>
          <w:spacing w:val="31"/>
          <w:w w:val="95"/>
        </w:rPr>
        <w:t> </w:t>
      </w:r>
      <w:r>
        <w:rPr>
          <w:color w:val="231F20"/>
          <w:w w:val="95"/>
        </w:rPr>
        <w:t>ПР</w:t>
      </w:r>
      <w:r>
        <w:rPr>
          <w:color w:val="231F20"/>
          <w:spacing w:val="-1"/>
          <w:w w:val="95"/>
        </w:rPr>
        <w:t>Е</w:t>
      </w:r>
      <w:r>
        <w:rPr>
          <w:color w:val="231F20"/>
          <w:spacing w:val="3"/>
          <w:w w:val="95"/>
        </w:rPr>
        <w:t>Д</w:t>
      </w:r>
      <w:r>
        <w:rPr>
          <w:color w:val="231F20"/>
          <w:w w:val="95"/>
        </w:rPr>
        <w:t>М</w:t>
      </w:r>
      <w:r>
        <w:rPr>
          <w:color w:val="231F20"/>
          <w:spacing w:val="-8"/>
          <w:w w:val="95"/>
        </w:rPr>
        <w:t>Е</w:t>
      </w:r>
      <w:r>
        <w:rPr>
          <w:color w:val="231F20"/>
          <w:spacing w:val="-17"/>
          <w:w w:val="95"/>
        </w:rPr>
        <w:t>Т</w:t>
      </w:r>
      <w:r>
        <w:rPr>
          <w:color w:val="231F20"/>
          <w:w w:val="95"/>
        </w:rPr>
        <w:t>А</w:t>
      </w:r>
      <w:r>
        <w:rPr>
          <w:color w:val="231F20"/>
          <w:spacing w:val="31"/>
          <w:w w:val="95"/>
        </w:rPr>
        <w:t> </w:t>
      </w:r>
      <w:r>
        <w:rPr>
          <w:color w:val="231F20"/>
          <w:spacing w:val="-11"/>
          <w:w w:val="95"/>
        </w:rPr>
        <w:t>Д</w:t>
      </w:r>
      <w:r>
        <w:rPr>
          <w:color w:val="231F20"/>
          <w:w w:val="95"/>
        </w:rPr>
        <w:t>ОК</w:t>
      </w:r>
      <w:r>
        <w:rPr>
          <w:color w:val="231F20"/>
          <w:spacing w:val="5"/>
          <w:w w:val="95"/>
        </w:rPr>
        <w:t>А</w:t>
      </w:r>
      <w:r>
        <w:rPr>
          <w:color w:val="231F20"/>
          <w:spacing w:val="-2"/>
          <w:w w:val="95"/>
        </w:rPr>
        <w:t>З</w:t>
      </w:r>
      <w:r>
        <w:rPr>
          <w:color w:val="231F20"/>
          <w:spacing w:val="2"/>
          <w:w w:val="95"/>
        </w:rPr>
        <w:t>У</w:t>
      </w:r>
      <w:r>
        <w:rPr>
          <w:color w:val="231F20"/>
          <w:spacing w:val="-2"/>
          <w:w w:val="95"/>
        </w:rPr>
        <w:t>В</w:t>
      </w:r>
      <w:r>
        <w:rPr>
          <w:color w:val="231F20"/>
          <w:w w:val="95"/>
        </w:rPr>
        <w:t>АННЯ</w:t>
      </w:r>
      <w:r>
        <w:rPr>
          <w:color w:val="231F20"/>
          <w:spacing w:val="32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w w:val="82"/>
        </w:rPr>
        <w:t> </w:t>
      </w:r>
      <w:r>
        <w:rPr>
          <w:color w:val="231F20"/>
          <w:w w:val="95"/>
        </w:rPr>
        <w:t>Д</w:t>
      </w:r>
      <w:r>
        <w:rPr>
          <w:color w:val="231F20"/>
          <w:spacing w:val="1"/>
          <w:w w:val="95"/>
        </w:rPr>
        <w:t>ЕЯ</w:t>
      </w:r>
      <w:r>
        <w:rPr>
          <w:color w:val="231F20"/>
          <w:w w:val="95"/>
        </w:rPr>
        <w:t>КИ</w:t>
      </w:r>
      <w:r>
        <w:rPr>
          <w:color w:val="231F20"/>
          <w:spacing w:val="1"/>
          <w:w w:val="95"/>
        </w:rPr>
        <w:t>Х</w:t>
      </w:r>
      <w:r>
        <w:rPr>
          <w:color w:val="231F20"/>
          <w:spacing w:val="36"/>
          <w:w w:val="95"/>
        </w:rPr>
        <w:t> </w:t>
      </w:r>
      <w:r>
        <w:rPr>
          <w:color w:val="231F20"/>
          <w:spacing w:val="-2"/>
          <w:w w:val="95"/>
        </w:rPr>
        <w:t>КАТЕГОРІЯ</w:t>
      </w:r>
      <w:r>
        <w:rPr>
          <w:color w:val="231F20"/>
          <w:spacing w:val="-3"/>
          <w:w w:val="95"/>
        </w:rPr>
        <w:t>Х</w:t>
      </w:r>
      <w:r>
        <w:rPr>
          <w:color w:val="231F20"/>
          <w:spacing w:val="36"/>
          <w:w w:val="95"/>
        </w:rPr>
        <w:t> </w:t>
      </w:r>
      <w:r>
        <w:rPr>
          <w:color w:val="231F20"/>
          <w:w w:val="95"/>
        </w:rPr>
        <w:t>ЦИВІЛЬНИХ</w:t>
      </w:r>
      <w:r>
        <w:rPr>
          <w:color w:val="231F20"/>
          <w:spacing w:val="36"/>
          <w:w w:val="95"/>
        </w:rPr>
        <w:t> </w:t>
      </w:r>
      <w:r>
        <w:rPr>
          <w:color w:val="231F20"/>
          <w:spacing w:val="-4"/>
          <w:w w:val="95"/>
        </w:rPr>
        <w:t>СПРАВ,</w:t>
      </w:r>
      <w:r>
        <w:rPr>
          <w:color w:val="231F20"/>
          <w:spacing w:val="30"/>
          <w:w w:val="110"/>
        </w:rPr>
        <w:t> </w:t>
      </w:r>
      <w:r>
        <w:rPr>
          <w:color w:val="231F20"/>
        </w:rPr>
        <w:t>ЩО</w:t>
      </w:r>
      <w:r>
        <w:rPr>
          <w:color w:val="231F20"/>
          <w:spacing w:val="-44"/>
        </w:rPr>
        <w:t> </w:t>
      </w:r>
      <w:r>
        <w:rPr>
          <w:color w:val="231F20"/>
          <w:spacing w:val="-1"/>
        </w:rPr>
        <w:t>ВИП</w:t>
      </w:r>
      <w:r>
        <w:rPr>
          <w:color w:val="231F20"/>
          <w:spacing w:val="-2"/>
        </w:rPr>
        <w:t>ЛИ</w:t>
      </w:r>
      <w:r>
        <w:rPr>
          <w:color w:val="231F20"/>
          <w:spacing w:val="-1"/>
        </w:rPr>
        <w:t>В</w:t>
      </w:r>
      <w:r>
        <w:rPr>
          <w:color w:val="231F20"/>
          <w:spacing w:val="-2"/>
        </w:rPr>
        <w:t>АЮ</w:t>
      </w:r>
      <w:r>
        <w:rPr>
          <w:color w:val="231F20"/>
          <w:spacing w:val="-1"/>
        </w:rPr>
        <w:t>ТЬ</w:t>
      </w:r>
      <w:r>
        <w:rPr>
          <w:color w:val="231F20"/>
          <w:spacing w:val="-44"/>
        </w:rPr>
        <w:t> </w:t>
      </w:r>
      <w:r>
        <w:rPr>
          <w:color w:val="231F20"/>
        </w:rPr>
        <w:t>ІЗ</w:t>
      </w:r>
      <w:r>
        <w:rPr>
          <w:color w:val="231F20"/>
          <w:spacing w:val="-44"/>
        </w:rPr>
        <w:t> </w:t>
      </w:r>
      <w:r>
        <w:rPr>
          <w:color w:val="231F20"/>
          <w:spacing w:val="1"/>
        </w:rPr>
        <w:t>СІМЕЙНИХ</w:t>
      </w:r>
      <w:r>
        <w:rPr>
          <w:color w:val="231F20"/>
          <w:spacing w:val="22"/>
          <w:w w:val="92"/>
        </w:rPr>
        <w:t> </w:t>
      </w:r>
      <w:r>
        <w:rPr>
          <w:color w:val="231F20"/>
          <w:spacing w:val="-1"/>
        </w:rPr>
        <w:t>ПР</w:t>
      </w:r>
      <w:r>
        <w:rPr>
          <w:color w:val="231F20"/>
          <w:spacing w:val="-2"/>
        </w:rPr>
        <w:t>АВО</w:t>
      </w:r>
      <w:r>
        <w:rPr>
          <w:color w:val="231F20"/>
          <w:spacing w:val="-1"/>
        </w:rPr>
        <w:t>ВІДНОСИН</w:t>
      </w:r>
      <w:bookmarkEnd w:id="13"/>
      <w:r>
        <w:rPr>
          <w:b w:val="0"/>
        </w:rPr>
      </w:r>
    </w:p>
    <w:p>
      <w:pPr>
        <w:pStyle w:val="BodyText"/>
        <w:spacing w:line="240" w:lineRule="exact" w:before="148"/>
        <w:ind w:left="100" w:right="104"/>
        <w:jc w:val="both"/>
      </w:pPr>
      <w:r>
        <w:rPr>
          <w:color w:val="231F20"/>
          <w:spacing w:val="1"/>
          <w:w w:val="90"/>
        </w:rPr>
        <w:t>Єдність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2"/>
          <w:w w:val="90"/>
        </w:rPr>
        <w:t>пра</w:t>
      </w:r>
      <w:r>
        <w:rPr>
          <w:color w:val="231F20"/>
          <w:spacing w:val="1"/>
          <w:w w:val="90"/>
        </w:rPr>
        <w:t>к</w:t>
      </w:r>
      <w:r>
        <w:rPr>
          <w:color w:val="231F20"/>
          <w:spacing w:val="2"/>
          <w:w w:val="90"/>
        </w:rPr>
        <w:t>тики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1"/>
          <w:w w:val="90"/>
        </w:rPr>
        <w:t>г</w:t>
      </w:r>
      <w:r>
        <w:rPr>
          <w:color w:val="231F20"/>
          <w:spacing w:val="2"/>
          <w:w w:val="90"/>
        </w:rPr>
        <w:t>ара</w:t>
      </w:r>
      <w:r>
        <w:rPr>
          <w:color w:val="231F20"/>
          <w:spacing w:val="1"/>
          <w:w w:val="90"/>
        </w:rPr>
        <w:t>нті</w:t>
      </w:r>
      <w:r>
        <w:rPr>
          <w:color w:val="231F20"/>
          <w:spacing w:val="2"/>
          <w:w w:val="90"/>
        </w:rPr>
        <w:t>єю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довіри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1"/>
          <w:w w:val="90"/>
        </w:rPr>
        <w:t>гро</w:t>
      </w:r>
      <w:r>
        <w:rPr>
          <w:color w:val="231F20"/>
          <w:spacing w:val="2"/>
          <w:w w:val="90"/>
        </w:rPr>
        <w:t>ма</w:t>
      </w:r>
      <w:r>
        <w:rPr>
          <w:color w:val="231F20"/>
          <w:spacing w:val="1"/>
          <w:w w:val="90"/>
        </w:rPr>
        <w:t>дян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до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30"/>
          <w:w w:val="20"/>
        </w:rPr>
        <w:t> </w:t>
      </w:r>
      <w:r>
        <w:rPr>
          <w:color w:val="231F20"/>
          <w:w w:val="90"/>
        </w:rPr>
        <w:t>влади.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Завдяки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єдності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практики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реалізується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инцип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рівності</w:t>
      </w:r>
      <w:r>
        <w:rPr>
          <w:color w:val="231F20"/>
          <w:spacing w:val="54"/>
          <w:w w:val="92"/>
        </w:rPr>
        <w:t> </w:t>
      </w:r>
      <w:r>
        <w:rPr>
          <w:color w:val="231F20"/>
          <w:w w:val="90"/>
        </w:rPr>
        <w:t>всіх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ромад</w:t>
      </w:r>
      <w:r>
        <w:rPr>
          <w:color w:val="231F20"/>
          <w:w w:val="90"/>
        </w:rPr>
        <w:t>ян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перед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законом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удом. 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аб</w:t>
      </w:r>
      <w:r>
        <w:rPr>
          <w:color w:val="231F20"/>
          <w:w w:val="90"/>
        </w:rPr>
        <w:t>і</w:t>
      </w:r>
      <w:r>
        <w:rPr>
          <w:color w:val="231F20"/>
          <w:spacing w:val="1"/>
          <w:w w:val="90"/>
        </w:rPr>
        <w:t>л</w:t>
      </w:r>
      <w:r>
        <w:rPr>
          <w:color w:val="231F20"/>
          <w:w w:val="90"/>
        </w:rPr>
        <w:t>ьність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1"/>
          <w:w w:val="90"/>
        </w:rPr>
        <w:t>пра</w:t>
      </w:r>
      <w:r>
        <w:rPr>
          <w:color w:val="231F20"/>
          <w:w w:val="90"/>
        </w:rPr>
        <w:t>кт</w:t>
      </w:r>
      <w:r>
        <w:rPr>
          <w:color w:val="231F20"/>
          <w:spacing w:val="1"/>
          <w:w w:val="90"/>
        </w:rPr>
        <w:t>и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и </w:t>
      </w:r>
      <w:r>
        <w:rPr>
          <w:color w:val="231F20"/>
          <w:w w:val="90"/>
        </w:rPr>
        <w:t>є</w:t>
      </w:r>
      <w:r>
        <w:rPr>
          <w:color w:val="231F20"/>
          <w:spacing w:val="22"/>
          <w:w w:val="85"/>
        </w:rPr>
        <w:t> </w:t>
      </w:r>
      <w:r>
        <w:rPr>
          <w:color w:val="231F20"/>
          <w:spacing w:val="-1"/>
          <w:w w:val="85"/>
        </w:rPr>
        <w:t>одним </w:t>
      </w:r>
      <w:r>
        <w:rPr>
          <w:color w:val="231F20"/>
          <w:w w:val="85"/>
        </w:rPr>
        <w:t>з </w:t>
      </w:r>
      <w:r>
        <w:rPr>
          <w:color w:val="231F20"/>
          <w:spacing w:val="-1"/>
          <w:w w:val="85"/>
        </w:rPr>
        <w:t>ознак</w:t>
      </w:r>
      <w:r>
        <w:rPr>
          <w:color w:val="231F20"/>
          <w:w w:val="85"/>
        </w:rPr>
        <w:t> правової</w:t>
      </w:r>
      <w:r>
        <w:rPr>
          <w:color w:val="231F20"/>
          <w:spacing w:val="-1"/>
          <w:w w:val="85"/>
        </w:rPr>
        <w:t> держави.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spacing w:val="-2"/>
          <w:w w:val="95"/>
        </w:rPr>
        <w:t>О</w:t>
      </w:r>
      <w:r>
        <w:rPr>
          <w:color w:val="231F20"/>
          <w:spacing w:val="-3"/>
          <w:w w:val="95"/>
        </w:rPr>
        <w:t>дна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сучасна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судова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практика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свідчить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еоднорідні</w:t>
      </w:r>
      <w:r>
        <w:rPr>
          <w:color w:val="231F20"/>
          <w:spacing w:val="-1"/>
          <w:w w:val="95"/>
        </w:rPr>
        <w:t>сть,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дея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9"/>
          <w:w w:val="106"/>
        </w:rPr>
        <w:t> </w:t>
      </w:r>
      <w:r>
        <w:rPr>
          <w:color w:val="231F20"/>
          <w:w w:val="95"/>
        </w:rPr>
        <w:t>ких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випадках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суперечливість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судових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ень.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Цьому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сприяє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супер-</w:t>
      </w:r>
      <w:r>
        <w:rPr>
          <w:color w:val="231F20"/>
          <w:spacing w:val="54"/>
          <w:w w:val="106"/>
        </w:rPr>
        <w:t> </w:t>
      </w:r>
      <w:r>
        <w:rPr>
          <w:color w:val="231F20"/>
          <w:w w:val="95"/>
        </w:rPr>
        <w:t>ечливість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підхо</w:t>
      </w:r>
      <w:r>
        <w:rPr>
          <w:color w:val="231F20"/>
          <w:spacing w:val="-1"/>
          <w:w w:val="95"/>
        </w:rPr>
        <w:t>дів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лума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енні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права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застосу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анні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теоретичних</w:t>
      </w:r>
      <w:r>
        <w:rPr>
          <w:color w:val="231F20"/>
          <w:spacing w:val="68"/>
          <w:w w:val="93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ж</w:t>
      </w:r>
      <w:r>
        <w:rPr>
          <w:color w:val="231F20"/>
          <w:spacing w:val="-2"/>
          <w:w w:val="90"/>
        </w:rPr>
        <w:t>ень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правозастосовній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практиці.</w:t>
      </w:r>
      <w:r>
        <w:rPr/>
      </w:r>
    </w:p>
    <w:p>
      <w:pPr>
        <w:pStyle w:val="BodyText"/>
        <w:spacing w:line="240" w:lineRule="exact"/>
        <w:ind w:left="100" w:right="103"/>
        <w:jc w:val="both"/>
      </w:pP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йважливішим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вданням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підготовки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цивільно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спр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ви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дового</w:t>
      </w:r>
      <w:r>
        <w:rPr>
          <w:color w:val="231F20"/>
          <w:spacing w:val="27"/>
          <w:w w:val="91"/>
        </w:rPr>
        <w:t> </w:t>
      </w:r>
      <w:r>
        <w:rPr>
          <w:color w:val="231F20"/>
          <w:w w:val="90"/>
        </w:rPr>
        <w:t>розгляду,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1"/>
          <w:w w:val="90"/>
        </w:rPr>
        <w:t>подальшому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1"/>
          <w:w w:val="90"/>
        </w:rPr>
        <w:t>об’єк</w:t>
      </w:r>
      <w:r>
        <w:rPr>
          <w:color w:val="231F20"/>
          <w:w w:val="90"/>
        </w:rPr>
        <w:t>тивн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вирішення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цивільної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1"/>
          <w:w w:val="90"/>
        </w:rPr>
        <w:t>спра</w:t>
      </w:r>
      <w:r>
        <w:rPr>
          <w:color w:val="231F20"/>
          <w:w w:val="90"/>
        </w:rPr>
        <w:t>ви,</w:t>
      </w:r>
      <w:r>
        <w:rPr>
          <w:color w:val="231F20"/>
          <w:spacing w:val="31"/>
          <w:w w:val="93"/>
        </w:rPr>
        <w:t> </w:t>
      </w:r>
      <w:r>
        <w:rPr>
          <w:color w:val="231F20"/>
          <w:spacing w:val="1"/>
          <w:w w:val="95"/>
        </w:rPr>
        <w:t>винесення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законного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обґрунто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судо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рішення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правиль</w:t>
      </w:r>
      <w:r>
        <w:rPr>
          <w:color w:val="231F20"/>
          <w:w w:val="95"/>
        </w:rPr>
        <w:t>-</w:t>
      </w:r>
      <w:r>
        <w:rPr>
          <w:color w:val="231F20"/>
          <w:spacing w:val="52"/>
          <w:w w:val="106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по</w:t>
      </w:r>
      <w:r>
        <w:rPr>
          <w:color w:val="231F20"/>
          <w:spacing w:val="-2"/>
          <w:w w:val="95"/>
        </w:rPr>
        <w:t>вн</w:t>
      </w:r>
      <w:r>
        <w:rPr>
          <w:color w:val="231F20"/>
          <w:spacing w:val="-3"/>
          <w:w w:val="95"/>
        </w:rPr>
        <w:t>е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чення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предмета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доказування,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тобто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фактів,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підляга-</w:t>
      </w:r>
      <w:r>
        <w:rPr>
          <w:color w:val="231F20"/>
          <w:spacing w:val="40"/>
          <w:w w:val="106"/>
        </w:rPr>
        <w:t> </w:t>
      </w:r>
      <w:r>
        <w:rPr>
          <w:color w:val="231F20"/>
          <w:w w:val="90"/>
        </w:rPr>
        <w:t>ють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встановленню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судовому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розгляді.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Здавалося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б,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ск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дно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48"/>
          <w:w w:val="20"/>
        </w:rPr>
        <w:t> </w:t>
      </w:r>
      <w:r>
        <w:rPr>
          <w:color w:val="231F20"/>
          <w:spacing w:val="-1"/>
          <w:w w:val="90"/>
        </w:rPr>
        <w:t>цивільно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справі,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розірвання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шлю</w:t>
      </w:r>
      <w:r>
        <w:rPr>
          <w:color w:val="231F20"/>
          <w:spacing w:val="-2"/>
          <w:w w:val="90"/>
        </w:rPr>
        <w:t>б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2"/>
          <w:w w:val="90"/>
        </w:rPr>
        <w:t>має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єдності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1"/>
          <w:w w:val="90"/>
        </w:rPr>
        <w:t>думках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при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ви-</w:t>
      </w:r>
      <w:r>
        <w:rPr>
          <w:color w:val="231F20"/>
          <w:spacing w:val="42"/>
          <w:w w:val="106"/>
        </w:rPr>
        <w:t> </w:t>
      </w:r>
      <w:r>
        <w:rPr>
          <w:color w:val="231F20"/>
          <w:spacing w:val="-2"/>
          <w:w w:val="90"/>
        </w:rPr>
        <w:t>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ченні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предмета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доказування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ні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теорі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сімейного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цивільного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про-</w:t>
      </w:r>
      <w:r>
        <w:rPr>
          <w:color w:val="231F20"/>
          <w:spacing w:val="61"/>
          <w:w w:val="106"/>
        </w:rPr>
        <w:t> </w:t>
      </w:r>
      <w:r>
        <w:rPr>
          <w:color w:val="231F20"/>
          <w:spacing w:val="2"/>
          <w:w w:val="90"/>
        </w:rPr>
        <w:t>це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уа</w:t>
      </w:r>
      <w:r>
        <w:rPr>
          <w:color w:val="231F20"/>
          <w:spacing w:val="1"/>
          <w:w w:val="90"/>
        </w:rPr>
        <w:t>льного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2"/>
          <w:w w:val="90"/>
        </w:rPr>
        <w:t>пра</w:t>
      </w:r>
      <w:r>
        <w:rPr>
          <w:color w:val="231F20"/>
          <w:spacing w:val="1"/>
          <w:w w:val="90"/>
        </w:rPr>
        <w:t>в</w:t>
      </w:r>
      <w:r>
        <w:rPr>
          <w:color w:val="231F20"/>
          <w:spacing w:val="2"/>
          <w:w w:val="90"/>
        </w:rPr>
        <w:t>а,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ні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удо</w:t>
      </w:r>
      <w:r>
        <w:rPr>
          <w:color w:val="231F20"/>
          <w:w w:val="90"/>
        </w:rPr>
        <w:t>вій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1"/>
          <w:w w:val="90"/>
        </w:rPr>
        <w:t>пра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тиці.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теорії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ви</w:t>
      </w:r>
      <w:r>
        <w:rPr>
          <w:color w:val="231F20"/>
          <w:spacing w:val="1"/>
          <w:w w:val="90"/>
        </w:rPr>
        <w:t>діляю</w:t>
      </w:r>
      <w:r>
        <w:rPr>
          <w:color w:val="231F20"/>
          <w:w w:val="90"/>
        </w:rPr>
        <w:t>ть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1"/>
          <w:w w:val="90"/>
        </w:rPr>
        <w:t>з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г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льні</w:t>
      </w:r>
      <w:r>
        <w:rPr>
          <w:color w:val="231F20"/>
          <w:spacing w:val="47"/>
          <w:w w:val="92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спеціальні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підстави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(факти),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мотиви,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приводи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причини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розір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59"/>
          <w:w w:val="94"/>
        </w:rPr>
        <w:t> </w:t>
      </w:r>
      <w:r>
        <w:rPr>
          <w:color w:val="231F20"/>
          <w:spacing w:val="-3"/>
          <w:w w:val="95"/>
        </w:rPr>
        <w:t>шлюбу.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[2,136-145;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3,99]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spacing w:val="-1"/>
          <w:w w:val="90"/>
        </w:rPr>
        <w:t>Одн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практики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більшого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чення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мають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такі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оняття</w:t>
      </w:r>
      <w:r>
        <w:rPr>
          <w:color w:val="231F20"/>
          <w:spacing w:val="55"/>
          <w:w w:val="92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юри</w:t>
      </w:r>
      <w:r>
        <w:rPr>
          <w:color w:val="231F20"/>
          <w:spacing w:val="-1"/>
          <w:w w:val="90"/>
        </w:rPr>
        <w:t>дичний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еюри</w:t>
      </w:r>
      <w:r>
        <w:rPr>
          <w:color w:val="231F20"/>
          <w:spacing w:val="-1"/>
          <w:w w:val="90"/>
        </w:rPr>
        <w:t>дичний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(доказовий)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факти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встановлення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чітко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59"/>
          <w:w w:val="20"/>
        </w:rPr>
        <w:t> </w:t>
      </w:r>
      <w:r>
        <w:rPr>
          <w:color w:val="231F20"/>
          <w:spacing w:val="-3"/>
          <w:w w:val="95"/>
        </w:rPr>
        <w:t>межі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між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ними.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Юриди</w:t>
      </w:r>
      <w:r>
        <w:rPr>
          <w:color w:val="231F20"/>
          <w:spacing w:val="-1"/>
          <w:w w:val="95"/>
        </w:rPr>
        <w:t>чні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факти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це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1"/>
          <w:w w:val="95"/>
        </w:rPr>
        <w:t>обставини,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якими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в’яз</w:t>
      </w:r>
      <w:r>
        <w:rPr>
          <w:color w:val="231F20"/>
          <w:spacing w:val="-2"/>
          <w:w w:val="95"/>
        </w:rPr>
        <w:t>ує</w:t>
      </w:r>
      <w:r>
        <w:rPr>
          <w:color w:val="231F20"/>
          <w:spacing w:val="42"/>
          <w:w w:val="85"/>
        </w:rPr>
        <w:t> </w:t>
      </w:r>
      <w:r>
        <w:rPr>
          <w:color w:val="231F20"/>
          <w:spacing w:val="-1"/>
          <w:w w:val="95"/>
        </w:rPr>
        <w:t>виникн</w:t>
      </w:r>
      <w:r>
        <w:rPr>
          <w:color w:val="231F20"/>
          <w:spacing w:val="-2"/>
          <w:w w:val="95"/>
        </w:rPr>
        <w:t>ення,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зміну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припин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правовідносин.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еюриди</w:t>
      </w:r>
      <w:r>
        <w:rPr>
          <w:color w:val="231F20"/>
          <w:spacing w:val="-1"/>
          <w:w w:val="95"/>
        </w:rPr>
        <w:t>чні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факти</w:t>
      </w:r>
      <w:r>
        <w:rPr>
          <w:color w:val="231F20"/>
          <w:spacing w:val="54"/>
          <w:w w:val="90"/>
        </w:rPr>
        <w:t> </w:t>
      </w:r>
      <w:r>
        <w:rPr>
          <w:color w:val="231F20"/>
          <w:w w:val="95"/>
        </w:rPr>
        <w:t>мають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протилежне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зна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ення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необхідні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встановлення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юриди</w:t>
      </w:r>
      <w:r>
        <w:rPr>
          <w:color w:val="231F20"/>
          <w:spacing w:val="-1"/>
          <w:w w:val="95"/>
        </w:rPr>
        <w:t>чн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43"/>
          <w:w w:val="91"/>
        </w:rPr>
        <w:t> </w:t>
      </w:r>
      <w:r>
        <w:rPr>
          <w:color w:val="231F20"/>
          <w:spacing w:val="-1"/>
          <w:w w:val="90"/>
        </w:rPr>
        <w:t>ф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кт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.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Необхідний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склад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юри</w:t>
      </w:r>
      <w:r>
        <w:rPr>
          <w:color w:val="231F20"/>
          <w:spacing w:val="-1"/>
          <w:w w:val="90"/>
        </w:rPr>
        <w:t>дичних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ф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ктів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визн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чається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нор</w:t>
      </w:r>
      <w:r>
        <w:rPr>
          <w:color w:val="231F20"/>
          <w:spacing w:val="-2"/>
          <w:w w:val="90"/>
        </w:rPr>
        <w:t>мами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ма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-</w:t>
      </w:r>
      <w:r>
        <w:rPr>
          <w:color w:val="231F20"/>
          <w:spacing w:val="37"/>
          <w:w w:val="106"/>
        </w:rPr>
        <w:t> 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і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льного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ва,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якими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егу</w:t>
      </w:r>
      <w:r>
        <w:rPr>
          <w:color w:val="231F20"/>
          <w:spacing w:val="-3"/>
          <w:w w:val="90"/>
        </w:rPr>
        <w:t>люю</w:t>
      </w:r>
      <w:r>
        <w:rPr>
          <w:color w:val="231F20"/>
          <w:spacing w:val="-2"/>
          <w:w w:val="90"/>
        </w:rPr>
        <w:t>ться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4"/>
          <w:w w:val="90"/>
        </w:rPr>
        <w:t>спір</w:t>
      </w:r>
      <w:r>
        <w:rPr>
          <w:color w:val="231F20"/>
          <w:spacing w:val="-3"/>
          <w:w w:val="90"/>
        </w:rPr>
        <w:t>ні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пра</w:t>
      </w:r>
      <w:r>
        <w:rPr>
          <w:color w:val="231F20"/>
          <w:spacing w:val="-2"/>
          <w:w w:val="90"/>
        </w:rPr>
        <w:t>вовідносини.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Але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еяких</w:t>
      </w:r>
      <w:r>
        <w:rPr>
          <w:color w:val="231F20"/>
          <w:spacing w:val="47"/>
          <w:w w:val="92"/>
        </w:rPr>
        <w:t> </w:t>
      </w:r>
      <w:r>
        <w:rPr>
          <w:color w:val="231F20"/>
          <w:w w:val="95"/>
        </w:rPr>
        <w:t>випадках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ні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прямо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вказується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той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фа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т,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яким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він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в’яз</w:t>
      </w:r>
      <w:r>
        <w:rPr>
          <w:color w:val="231F20"/>
          <w:spacing w:val="-2"/>
          <w:w w:val="95"/>
        </w:rPr>
        <w:t>ує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ви-</w:t>
      </w:r>
      <w:r>
        <w:rPr>
          <w:color w:val="231F20"/>
          <w:spacing w:val="39"/>
          <w:w w:val="106"/>
        </w:rPr>
        <w:t> </w:t>
      </w:r>
      <w:r>
        <w:rPr>
          <w:color w:val="231F20"/>
          <w:spacing w:val="-1"/>
          <w:w w:val="90"/>
        </w:rPr>
        <w:t>никнення,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зміну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1"/>
          <w:w w:val="90"/>
        </w:rPr>
        <w:t>або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ипинення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правовідносин.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Подібн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1"/>
          <w:w w:val="90"/>
        </w:rPr>
        <w:t>си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уація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існ</w:t>
      </w:r>
      <w:r>
        <w:rPr>
          <w:color w:val="231F20"/>
          <w:spacing w:val="-2"/>
          <w:w w:val="90"/>
        </w:rPr>
        <w:t>ує</w:t>
      </w:r>
      <w:r>
        <w:rPr>
          <w:color w:val="231F20"/>
          <w:spacing w:val="45"/>
          <w:w w:val="85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при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визн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ченні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юри</w:t>
      </w:r>
      <w:r>
        <w:rPr>
          <w:color w:val="231F20"/>
          <w:spacing w:val="-1"/>
          <w:w w:val="90"/>
        </w:rPr>
        <w:t>дично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підстави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(ф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кту)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ипинення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шлю</w:t>
      </w:r>
      <w:r>
        <w:rPr>
          <w:color w:val="231F20"/>
          <w:spacing w:val="-2"/>
          <w:w w:val="90"/>
        </w:rPr>
        <w:t>б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w w:val="90"/>
        </w:rPr>
        <w:t>В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дано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випадку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ібно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вихо</w:t>
      </w:r>
      <w:r>
        <w:rPr>
          <w:color w:val="231F20"/>
          <w:spacing w:val="-3"/>
          <w:w w:val="90"/>
        </w:rPr>
        <w:t>ди</w:t>
      </w:r>
      <w:r>
        <w:rPr>
          <w:color w:val="231F20"/>
          <w:spacing w:val="-2"/>
          <w:w w:val="90"/>
        </w:rPr>
        <w:t>ти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ам</w:t>
      </w:r>
      <w:r>
        <w:rPr>
          <w:color w:val="231F20"/>
          <w:spacing w:val="-1"/>
          <w:w w:val="90"/>
        </w:rPr>
        <w:t>ого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оняття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сім’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шлюбу</w:t>
      </w:r>
      <w:r>
        <w:rPr>
          <w:color w:val="231F20"/>
          <w:spacing w:val="51"/>
          <w:w w:val="87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8"/>
          <w:w w:val="80"/>
        </w:rPr>
        <w:t> </w:t>
      </w:r>
      <w:r>
        <w:rPr>
          <w:color w:val="231F20"/>
          <w:w w:val="90"/>
        </w:rPr>
        <w:t>взаємозв’язку.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Сімейні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1"/>
          <w:w w:val="90"/>
        </w:rPr>
        <w:t>пра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ві</w:t>
      </w:r>
      <w:r>
        <w:rPr>
          <w:color w:val="231F20"/>
          <w:spacing w:val="1"/>
          <w:w w:val="90"/>
        </w:rPr>
        <w:t>дносини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абу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аю</w:t>
      </w:r>
      <w:r>
        <w:rPr>
          <w:color w:val="231F20"/>
          <w:w w:val="90"/>
        </w:rPr>
        <w:t>ть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свою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1"/>
          <w:w w:val="90"/>
        </w:rPr>
        <w:t>юриди</w:t>
      </w:r>
      <w:r>
        <w:rPr>
          <w:color w:val="231F20"/>
          <w:w w:val="90"/>
        </w:rPr>
        <w:t>чн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38"/>
          <w:w w:val="87"/>
        </w:rPr>
        <w:t> </w:t>
      </w:r>
      <w:r>
        <w:rPr>
          <w:color w:val="231F20"/>
          <w:w w:val="90"/>
        </w:rPr>
        <w:t>силу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тільки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іс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я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1"/>
          <w:w w:val="90"/>
        </w:rPr>
        <w:t>реє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рац</w:t>
      </w:r>
      <w:r>
        <w:rPr>
          <w:color w:val="231F20"/>
          <w:w w:val="90"/>
        </w:rPr>
        <w:t>і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1"/>
          <w:w w:val="90"/>
        </w:rPr>
        <w:t>шлюбу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нов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я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к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.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60" w:bottom="760" w:left="920" w:right="800"/>
        </w:sectPr>
      </w:pPr>
    </w:p>
    <w:p>
      <w:pPr>
        <w:pStyle w:val="BodyText"/>
        <w:spacing w:line="240" w:lineRule="exact" w:before="35"/>
        <w:ind w:right="114" w:firstLine="0"/>
        <w:jc w:val="both"/>
      </w:pPr>
      <w:r>
        <w:rPr>
          <w:color w:val="231F20"/>
          <w:w w:val="90"/>
        </w:rPr>
        <w:t>І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тільки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факт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1"/>
          <w:w w:val="90"/>
        </w:rPr>
        <w:t>реєс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раці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підставою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одальшого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виникнення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сімей-</w:t>
      </w:r>
      <w:r>
        <w:rPr>
          <w:color w:val="231F20"/>
          <w:spacing w:val="54"/>
          <w:w w:val="106"/>
        </w:rPr>
        <w:t> </w:t>
      </w:r>
      <w:r>
        <w:rPr>
          <w:color w:val="231F20"/>
          <w:spacing w:val="-1"/>
          <w:w w:val="90"/>
        </w:rPr>
        <w:t>них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вовідносин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(н</w:t>
      </w:r>
      <w:r>
        <w:rPr>
          <w:color w:val="231F20"/>
          <w:spacing w:val="-3"/>
          <w:w w:val="90"/>
        </w:rPr>
        <w:t>ема</w:t>
      </w:r>
      <w:r>
        <w:rPr>
          <w:color w:val="231F20"/>
          <w:spacing w:val="-2"/>
          <w:w w:val="90"/>
        </w:rPr>
        <w:t>йнових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йнових).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Ал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сама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собі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реєстрація</w:t>
      </w:r>
      <w:r>
        <w:rPr>
          <w:color w:val="231F20"/>
          <w:spacing w:val="46"/>
          <w:w w:val="90"/>
        </w:rPr>
        <w:t> </w:t>
      </w:r>
      <w:r>
        <w:rPr>
          <w:color w:val="231F20"/>
          <w:w w:val="90"/>
        </w:rPr>
        <w:t>шлюбу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носить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льний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х</w:t>
      </w:r>
      <w:r>
        <w:rPr>
          <w:color w:val="231F20"/>
          <w:spacing w:val="-2"/>
          <w:w w:val="90"/>
        </w:rPr>
        <w:t>ара</w:t>
      </w:r>
      <w:r>
        <w:rPr>
          <w:color w:val="231F20"/>
          <w:spacing w:val="-1"/>
          <w:w w:val="90"/>
        </w:rPr>
        <w:t>кт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(як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кріп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вовідно-</w:t>
      </w:r>
      <w:r>
        <w:rPr>
          <w:color w:val="231F20"/>
          <w:spacing w:val="69"/>
          <w:w w:val="106"/>
        </w:rPr>
        <w:t> </w:t>
      </w:r>
      <w:r>
        <w:rPr>
          <w:color w:val="231F20"/>
          <w:spacing w:val="-2"/>
          <w:w w:val="90"/>
        </w:rPr>
        <w:t>сини)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1"/>
          <w:w w:val="90"/>
        </w:rPr>
        <w:t>бе</w:t>
      </w:r>
      <w:r>
        <w:rPr>
          <w:color w:val="231F20"/>
          <w:w w:val="90"/>
        </w:rPr>
        <w:t>з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наявності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сім’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має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юриди</w:t>
      </w:r>
      <w:r>
        <w:rPr>
          <w:color w:val="231F20"/>
          <w:spacing w:val="-2"/>
          <w:w w:val="90"/>
        </w:rPr>
        <w:t>чних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наслідків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(фіктивний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шлю</w:t>
      </w:r>
      <w:r>
        <w:rPr>
          <w:color w:val="231F20"/>
          <w:spacing w:val="-1"/>
          <w:w w:val="90"/>
        </w:rPr>
        <w:t>б).</w:t>
      </w:r>
      <w:r>
        <w:rPr>
          <w:color w:val="231F20"/>
          <w:spacing w:val="47"/>
          <w:w w:val="94"/>
        </w:rPr>
        <w:t> </w:t>
      </w:r>
      <w:r>
        <w:rPr>
          <w:color w:val="231F20"/>
          <w:spacing w:val="-4"/>
          <w:w w:val="95"/>
        </w:rPr>
        <w:t>Т</w:t>
      </w:r>
      <w:r>
        <w:rPr>
          <w:color w:val="231F20"/>
          <w:spacing w:val="-5"/>
          <w:w w:val="95"/>
        </w:rPr>
        <w:t>а</w:t>
      </w:r>
      <w:r>
        <w:rPr>
          <w:color w:val="231F20"/>
          <w:spacing w:val="-4"/>
          <w:w w:val="95"/>
        </w:rPr>
        <w:t>к</w:t>
      </w:r>
      <w:r>
        <w:rPr>
          <w:color w:val="231F20"/>
          <w:spacing w:val="-5"/>
          <w:w w:val="95"/>
        </w:rPr>
        <w:t>им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чи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саме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факт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сімейних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відносин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має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першоряд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юриди</w:t>
      </w:r>
      <w:r>
        <w:rPr>
          <w:color w:val="231F20"/>
          <w:spacing w:val="-1"/>
          <w:w w:val="95"/>
        </w:rPr>
        <w:t>чн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58"/>
          <w:w w:val="88"/>
        </w:rPr>
        <w:t> </w:t>
      </w:r>
      <w:r>
        <w:rPr>
          <w:color w:val="231F20"/>
          <w:spacing w:val="-3"/>
          <w:w w:val="95"/>
        </w:rPr>
        <w:t>зна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ення.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2"/>
          <w:w w:val="90"/>
        </w:rPr>
        <w:t>Ві</w:t>
      </w:r>
      <w:r>
        <w:rPr>
          <w:color w:val="231F20"/>
          <w:spacing w:val="-3"/>
          <w:w w:val="90"/>
        </w:rPr>
        <w:t>дп</w:t>
      </w:r>
      <w:r>
        <w:rPr>
          <w:color w:val="231F20"/>
          <w:spacing w:val="-2"/>
          <w:w w:val="90"/>
        </w:rPr>
        <w:t>ові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но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імей</w:t>
      </w:r>
      <w:r>
        <w:rPr>
          <w:color w:val="231F20"/>
          <w:spacing w:val="-2"/>
          <w:w w:val="90"/>
        </w:rPr>
        <w:t>ного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ко</w:t>
      </w:r>
      <w:r>
        <w:rPr>
          <w:color w:val="231F20"/>
          <w:spacing w:val="-3"/>
          <w:w w:val="90"/>
        </w:rPr>
        <w:t>де</w:t>
      </w:r>
      <w:r>
        <w:rPr>
          <w:color w:val="231F20"/>
          <w:spacing w:val="-2"/>
          <w:w w:val="90"/>
        </w:rPr>
        <w:t>кс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шлюб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к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да</w:t>
      </w:r>
      <w:r>
        <w:rPr>
          <w:color w:val="231F20"/>
          <w:spacing w:val="-2"/>
          <w:w w:val="90"/>
        </w:rPr>
        <w:t>є</w:t>
      </w:r>
      <w:r>
        <w:rPr>
          <w:color w:val="231F20"/>
          <w:spacing w:val="-1"/>
          <w:w w:val="90"/>
        </w:rPr>
        <w:t>ться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ето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створен-</w:t>
      </w:r>
      <w:r>
        <w:rPr>
          <w:color w:val="231F20"/>
          <w:spacing w:val="55"/>
          <w:w w:val="106"/>
        </w:rPr>
        <w:t> </w:t>
      </w:r>
      <w:r>
        <w:rPr>
          <w:color w:val="231F20"/>
          <w:w w:val="90"/>
        </w:rPr>
        <w:t>ня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сім’ї.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Отже,</w:t>
      </w:r>
      <w:r>
        <w:rPr>
          <w:color w:val="231F20"/>
          <w:spacing w:val="-3"/>
          <w:w w:val="90"/>
        </w:rPr>
        <w:t> м</w:t>
      </w:r>
      <w:r>
        <w:rPr>
          <w:color w:val="231F20"/>
          <w:spacing w:val="-2"/>
          <w:w w:val="90"/>
        </w:rPr>
        <w:t>ожн</w:t>
      </w:r>
      <w:r>
        <w:rPr>
          <w:color w:val="231F20"/>
          <w:spacing w:val="-3"/>
          <w:w w:val="90"/>
        </w:rPr>
        <w:t>а </w:t>
      </w:r>
      <w:r>
        <w:rPr>
          <w:color w:val="231F20"/>
          <w:spacing w:val="-1"/>
          <w:w w:val="90"/>
        </w:rPr>
        <w:t>визн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чити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зв</w:t>
      </w:r>
      <w:r>
        <w:rPr>
          <w:color w:val="231F20"/>
          <w:spacing w:val="1"/>
          <w:w w:val="90"/>
        </w:rPr>
        <w:t>оро</w:t>
      </w:r>
      <w:r>
        <w:rPr>
          <w:color w:val="231F20"/>
          <w:w w:val="90"/>
        </w:rPr>
        <w:t>тн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послідовність: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1"/>
          <w:w w:val="90"/>
        </w:rPr>
        <w:t>шлюб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-</w:t>
      </w:r>
      <w:r>
        <w:rPr>
          <w:color w:val="231F20"/>
          <w:spacing w:val="28"/>
          <w:w w:val="106"/>
        </w:rPr>
        <w:t> </w:t>
      </w:r>
      <w:r>
        <w:rPr>
          <w:color w:val="231F20"/>
          <w:w w:val="90"/>
        </w:rPr>
        <w:t>вається,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якщо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сім’ї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2"/>
          <w:w w:val="90"/>
        </w:rPr>
        <w:t>має.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5"/>
          <w:w w:val="90"/>
        </w:rPr>
        <w:t>То</w:t>
      </w:r>
      <w:r>
        <w:rPr>
          <w:color w:val="231F20"/>
          <w:spacing w:val="-6"/>
          <w:w w:val="90"/>
        </w:rPr>
        <w:t>му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йго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овнішим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юри</w:t>
      </w:r>
      <w:r>
        <w:rPr>
          <w:color w:val="231F20"/>
          <w:spacing w:val="-1"/>
          <w:w w:val="90"/>
        </w:rPr>
        <w:t>дичним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фактом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при</w:t>
      </w:r>
      <w:r>
        <w:rPr>
          <w:color w:val="231F20"/>
          <w:spacing w:val="39"/>
          <w:w w:val="87"/>
        </w:rPr>
        <w:t> 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озгляді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цивільних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спр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озірв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шлю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обставина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фа</w:t>
      </w:r>
      <w:r>
        <w:rPr>
          <w:color w:val="231F20"/>
          <w:spacing w:val="-2"/>
          <w:w w:val="90"/>
        </w:rPr>
        <w:t>ктичного</w:t>
      </w:r>
      <w:r>
        <w:rPr>
          <w:color w:val="231F20"/>
          <w:spacing w:val="73"/>
          <w:w w:val="91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ипинення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сімейних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відносин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можливості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3"/>
          <w:w w:val="80"/>
        </w:rPr>
        <w:t> </w:t>
      </w:r>
      <w:r>
        <w:rPr>
          <w:color w:val="231F20"/>
          <w:w w:val="90"/>
        </w:rPr>
        <w:t>збереження.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Мо</w:t>
      </w:r>
      <w:r>
        <w:rPr>
          <w:color w:val="231F20"/>
          <w:spacing w:val="-3"/>
          <w:w w:val="90"/>
        </w:rPr>
        <w:t>жли</w:t>
      </w:r>
      <w:r>
        <w:rPr>
          <w:color w:val="231F20"/>
          <w:spacing w:val="-2"/>
          <w:w w:val="90"/>
        </w:rPr>
        <w:t>-</w:t>
      </w:r>
      <w:r>
        <w:rPr>
          <w:color w:val="231F20"/>
          <w:spacing w:val="36"/>
          <w:w w:val="106"/>
        </w:rPr>
        <w:t> </w:t>
      </w:r>
      <w:r>
        <w:rPr>
          <w:color w:val="231F20"/>
          <w:w w:val="90"/>
        </w:rPr>
        <w:t>вість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збереження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сім’ї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має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кож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важливе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2"/>
          <w:w w:val="90"/>
        </w:rPr>
        <w:t>юри</w:t>
      </w:r>
      <w:r>
        <w:rPr>
          <w:color w:val="231F20"/>
          <w:spacing w:val="-1"/>
          <w:w w:val="90"/>
        </w:rPr>
        <w:t>дичне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чення,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тому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46"/>
          <w:w w:val="89"/>
        </w:rPr>
        <w:t> </w:t>
      </w:r>
      <w:r>
        <w:rPr>
          <w:color w:val="231F20"/>
          <w:spacing w:val="-1"/>
          <w:w w:val="90"/>
        </w:rPr>
        <w:t>визн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чення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2"/>
          <w:w w:val="90"/>
        </w:rPr>
        <w:t>є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1"/>
          <w:w w:val="90"/>
        </w:rPr>
        <w:t>об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вини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дається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мін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примир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дру</w:t>
      </w:r>
      <w:r>
        <w:rPr>
          <w:color w:val="231F20"/>
          <w:spacing w:val="-1"/>
          <w:w w:val="90"/>
        </w:rPr>
        <w:t>жжя.</w:t>
      </w:r>
      <w:r>
        <w:rPr/>
      </w:r>
    </w:p>
    <w:p>
      <w:pPr>
        <w:pStyle w:val="BodyText"/>
        <w:spacing w:line="240" w:lineRule="exact"/>
        <w:ind w:right="112"/>
        <w:jc w:val="both"/>
      </w:pPr>
      <w:r>
        <w:rPr>
          <w:color w:val="202020"/>
          <w:w w:val="90"/>
        </w:rPr>
        <w:t>Всі</w:t>
      </w:r>
      <w:r>
        <w:rPr>
          <w:color w:val="202020"/>
          <w:spacing w:val="11"/>
          <w:w w:val="90"/>
        </w:rPr>
        <w:t> </w:t>
      </w:r>
      <w:r>
        <w:rPr>
          <w:color w:val="202020"/>
          <w:spacing w:val="1"/>
          <w:w w:val="90"/>
        </w:rPr>
        <w:t>інші</w:t>
      </w:r>
      <w:r>
        <w:rPr>
          <w:color w:val="202020"/>
          <w:spacing w:val="12"/>
          <w:w w:val="90"/>
        </w:rPr>
        <w:t> </w:t>
      </w:r>
      <w:r>
        <w:rPr>
          <w:color w:val="202020"/>
          <w:spacing w:val="2"/>
          <w:w w:val="90"/>
        </w:rPr>
        <w:t>о</w:t>
      </w:r>
      <w:r>
        <w:rPr>
          <w:color w:val="202020"/>
          <w:spacing w:val="3"/>
          <w:w w:val="90"/>
        </w:rPr>
        <w:t>б</w:t>
      </w:r>
      <w:r>
        <w:rPr>
          <w:color w:val="202020"/>
          <w:spacing w:val="2"/>
          <w:w w:val="90"/>
        </w:rPr>
        <w:t>ст</w:t>
      </w:r>
      <w:r>
        <w:rPr>
          <w:color w:val="202020"/>
          <w:spacing w:val="3"/>
          <w:w w:val="90"/>
        </w:rPr>
        <w:t>а</w:t>
      </w:r>
      <w:r>
        <w:rPr>
          <w:color w:val="202020"/>
          <w:spacing w:val="2"/>
          <w:w w:val="90"/>
        </w:rPr>
        <w:t>вини,</w:t>
      </w:r>
      <w:r>
        <w:rPr>
          <w:color w:val="202020"/>
          <w:spacing w:val="12"/>
          <w:w w:val="90"/>
        </w:rPr>
        <w:t> </w:t>
      </w:r>
      <w:r>
        <w:rPr>
          <w:color w:val="202020"/>
          <w:w w:val="90"/>
        </w:rPr>
        <w:t>які</w:t>
      </w:r>
      <w:r>
        <w:rPr>
          <w:color w:val="202020"/>
          <w:spacing w:val="12"/>
          <w:w w:val="90"/>
        </w:rPr>
        <w:t> </w:t>
      </w:r>
      <w:r>
        <w:rPr>
          <w:color w:val="202020"/>
          <w:spacing w:val="1"/>
          <w:w w:val="90"/>
        </w:rPr>
        <w:t>вст</w:t>
      </w:r>
      <w:r>
        <w:rPr>
          <w:color w:val="202020"/>
          <w:spacing w:val="2"/>
          <w:w w:val="90"/>
        </w:rPr>
        <w:t>а</w:t>
      </w:r>
      <w:r>
        <w:rPr>
          <w:color w:val="202020"/>
          <w:spacing w:val="1"/>
          <w:w w:val="90"/>
        </w:rPr>
        <w:t>нов</w:t>
      </w:r>
      <w:r>
        <w:rPr>
          <w:color w:val="202020"/>
          <w:spacing w:val="2"/>
          <w:w w:val="90"/>
        </w:rPr>
        <w:t>люю</w:t>
      </w:r>
      <w:r>
        <w:rPr>
          <w:color w:val="202020"/>
          <w:spacing w:val="1"/>
          <w:w w:val="90"/>
        </w:rPr>
        <w:t>ться</w:t>
      </w:r>
      <w:r>
        <w:rPr>
          <w:color w:val="202020"/>
          <w:spacing w:val="12"/>
          <w:w w:val="90"/>
        </w:rPr>
        <w:t> </w:t>
      </w:r>
      <w:r>
        <w:rPr>
          <w:color w:val="202020"/>
          <w:spacing w:val="1"/>
          <w:w w:val="90"/>
        </w:rPr>
        <w:t>с</w:t>
      </w:r>
      <w:r>
        <w:rPr>
          <w:color w:val="202020"/>
          <w:spacing w:val="2"/>
          <w:w w:val="90"/>
        </w:rPr>
        <w:t>уд</w:t>
      </w:r>
      <w:r>
        <w:rPr>
          <w:color w:val="202020"/>
          <w:spacing w:val="1"/>
          <w:w w:val="90"/>
        </w:rPr>
        <w:t>о</w:t>
      </w:r>
      <w:r>
        <w:rPr>
          <w:color w:val="202020"/>
          <w:spacing w:val="2"/>
          <w:w w:val="90"/>
        </w:rPr>
        <w:t>м</w:t>
      </w:r>
      <w:r>
        <w:rPr>
          <w:color w:val="202020"/>
          <w:spacing w:val="12"/>
          <w:w w:val="90"/>
        </w:rPr>
        <w:t> </w:t>
      </w:r>
      <w:r>
        <w:rPr>
          <w:color w:val="202020"/>
          <w:w w:val="90"/>
        </w:rPr>
        <w:t>по</w:t>
      </w:r>
      <w:r>
        <w:rPr>
          <w:color w:val="202020"/>
          <w:spacing w:val="12"/>
          <w:w w:val="90"/>
        </w:rPr>
        <w:t> </w:t>
      </w:r>
      <w:r>
        <w:rPr>
          <w:color w:val="202020"/>
          <w:spacing w:val="2"/>
          <w:w w:val="90"/>
        </w:rPr>
        <w:t>да</w:t>
      </w:r>
      <w:r>
        <w:rPr>
          <w:color w:val="202020"/>
          <w:spacing w:val="1"/>
          <w:w w:val="90"/>
        </w:rPr>
        <w:t>ній</w:t>
      </w:r>
      <w:r>
        <w:rPr>
          <w:color w:val="202020"/>
          <w:spacing w:val="11"/>
          <w:w w:val="90"/>
        </w:rPr>
        <w:t> </w:t>
      </w:r>
      <w:r>
        <w:rPr>
          <w:color w:val="202020"/>
          <w:spacing w:val="1"/>
          <w:w w:val="90"/>
        </w:rPr>
        <w:t>ка</w:t>
      </w:r>
      <w:r>
        <w:rPr>
          <w:color w:val="202020"/>
          <w:w w:val="90"/>
        </w:rPr>
        <w:t>тег</w:t>
      </w:r>
      <w:r>
        <w:rPr>
          <w:color w:val="202020"/>
          <w:spacing w:val="1"/>
          <w:w w:val="90"/>
        </w:rPr>
        <w:t>ор</w:t>
      </w:r>
      <w:r>
        <w:rPr>
          <w:color w:val="202020"/>
          <w:w w:val="90"/>
        </w:rPr>
        <w:t>і</w:t>
      </w:r>
      <w:r>
        <w:rPr>
          <w:color w:val="202020"/>
          <w:spacing w:val="4"/>
          <w:w w:val="90"/>
        </w:rPr>
        <w:t>ї</w:t>
      </w:r>
      <w:r>
        <w:rPr>
          <w:color w:val="202020"/>
          <w:spacing w:val="42"/>
          <w:w w:val="20"/>
        </w:rPr>
        <w:t> </w:t>
      </w:r>
      <w:r>
        <w:rPr>
          <w:color w:val="202020"/>
          <w:w w:val="90"/>
        </w:rPr>
        <w:t>справ</w:t>
      </w:r>
      <w:r>
        <w:rPr>
          <w:color w:val="202020"/>
          <w:spacing w:val="14"/>
          <w:w w:val="90"/>
        </w:rPr>
        <w:t> </w:t>
      </w:r>
      <w:r>
        <w:rPr>
          <w:color w:val="202020"/>
          <w:w w:val="90"/>
        </w:rPr>
        <w:t>мають</w:t>
      </w:r>
      <w:r>
        <w:rPr>
          <w:color w:val="202020"/>
          <w:spacing w:val="14"/>
          <w:w w:val="90"/>
        </w:rPr>
        <w:t> </w:t>
      </w:r>
      <w:r>
        <w:rPr>
          <w:color w:val="202020"/>
          <w:spacing w:val="-1"/>
          <w:w w:val="90"/>
        </w:rPr>
        <w:t>не</w:t>
      </w:r>
      <w:r>
        <w:rPr>
          <w:color w:val="202020"/>
          <w:spacing w:val="14"/>
          <w:w w:val="90"/>
        </w:rPr>
        <w:t> </w:t>
      </w:r>
      <w:r>
        <w:rPr>
          <w:color w:val="202020"/>
          <w:spacing w:val="-2"/>
          <w:w w:val="90"/>
        </w:rPr>
        <w:t>юри</w:t>
      </w:r>
      <w:r>
        <w:rPr>
          <w:color w:val="202020"/>
          <w:spacing w:val="-1"/>
          <w:w w:val="90"/>
        </w:rPr>
        <w:t>дичне</w:t>
      </w:r>
      <w:r>
        <w:rPr>
          <w:color w:val="202020"/>
          <w:spacing w:val="14"/>
          <w:w w:val="90"/>
        </w:rPr>
        <w:t> </w:t>
      </w:r>
      <w:r>
        <w:rPr>
          <w:color w:val="202020"/>
          <w:spacing w:val="-2"/>
          <w:w w:val="90"/>
        </w:rPr>
        <w:t>зн</w:t>
      </w:r>
      <w:r>
        <w:rPr>
          <w:color w:val="202020"/>
          <w:spacing w:val="-3"/>
          <w:w w:val="90"/>
        </w:rPr>
        <w:t>а</w:t>
      </w:r>
      <w:r>
        <w:rPr>
          <w:color w:val="202020"/>
          <w:spacing w:val="-2"/>
          <w:w w:val="90"/>
        </w:rPr>
        <w:t>чення,</w:t>
      </w:r>
      <w:r>
        <w:rPr>
          <w:color w:val="202020"/>
          <w:spacing w:val="14"/>
          <w:w w:val="90"/>
        </w:rPr>
        <w:t> </w:t>
      </w:r>
      <w:r>
        <w:rPr>
          <w:color w:val="202020"/>
          <w:w w:val="90"/>
        </w:rPr>
        <w:t>але</w:t>
      </w:r>
      <w:r>
        <w:rPr>
          <w:color w:val="202020"/>
          <w:spacing w:val="14"/>
          <w:w w:val="90"/>
        </w:rPr>
        <w:t> </w:t>
      </w:r>
      <w:r>
        <w:rPr>
          <w:color w:val="202020"/>
          <w:w w:val="90"/>
        </w:rPr>
        <w:t>мають</w:t>
      </w:r>
      <w:r>
        <w:rPr>
          <w:color w:val="202020"/>
          <w:spacing w:val="14"/>
          <w:w w:val="90"/>
        </w:rPr>
        <w:t> </w:t>
      </w:r>
      <w:r>
        <w:rPr>
          <w:color w:val="202020"/>
          <w:spacing w:val="-1"/>
          <w:w w:val="90"/>
        </w:rPr>
        <w:t>доказовий</w:t>
      </w:r>
      <w:r>
        <w:rPr>
          <w:color w:val="202020"/>
          <w:spacing w:val="14"/>
          <w:w w:val="90"/>
        </w:rPr>
        <w:t> </w:t>
      </w:r>
      <w:r>
        <w:rPr>
          <w:color w:val="202020"/>
          <w:spacing w:val="-1"/>
          <w:w w:val="90"/>
        </w:rPr>
        <w:t>зв’язок</w:t>
      </w:r>
      <w:r>
        <w:rPr>
          <w:color w:val="202020"/>
          <w:spacing w:val="14"/>
          <w:w w:val="90"/>
        </w:rPr>
        <w:t> </w:t>
      </w:r>
      <w:r>
        <w:rPr>
          <w:color w:val="202020"/>
          <w:spacing w:val="-2"/>
          <w:w w:val="90"/>
        </w:rPr>
        <w:t>юри</w:t>
      </w:r>
      <w:r>
        <w:rPr>
          <w:color w:val="202020"/>
          <w:spacing w:val="-1"/>
          <w:w w:val="90"/>
        </w:rPr>
        <w:t>-</w:t>
      </w:r>
      <w:r>
        <w:rPr>
          <w:color w:val="202020"/>
          <w:spacing w:val="67"/>
          <w:w w:val="106"/>
        </w:rPr>
        <w:t> </w:t>
      </w:r>
      <w:r>
        <w:rPr>
          <w:color w:val="202020"/>
          <w:spacing w:val="1"/>
          <w:w w:val="90"/>
        </w:rPr>
        <w:t>дичним</w:t>
      </w:r>
      <w:r>
        <w:rPr>
          <w:color w:val="202020"/>
          <w:spacing w:val="22"/>
          <w:w w:val="90"/>
        </w:rPr>
        <w:t> </w:t>
      </w:r>
      <w:r>
        <w:rPr>
          <w:color w:val="202020"/>
          <w:spacing w:val="1"/>
          <w:w w:val="90"/>
        </w:rPr>
        <w:t>фа</w:t>
      </w:r>
      <w:r>
        <w:rPr>
          <w:color w:val="202020"/>
          <w:w w:val="90"/>
        </w:rPr>
        <w:t>кт</w:t>
      </w:r>
      <w:r>
        <w:rPr>
          <w:color w:val="202020"/>
          <w:spacing w:val="1"/>
          <w:w w:val="90"/>
        </w:rPr>
        <w:t>ом.</w:t>
      </w:r>
      <w:r>
        <w:rPr>
          <w:color w:val="202020"/>
          <w:spacing w:val="22"/>
          <w:w w:val="90"/>
        </w:rPr>
        <w:t> </w:t>
      </w:r>
      <w:r>
        <w:rPr>
          <w:color w:val="202020"/>
          <w:w w:val="90"/>
        </w:rPr>
        <w:t>У</w:t>
      </w:r>
      <w:r>
        <w:rPr>
          <w:color w:val="202020"/>
          <w:spacing w:val="23"/>
          <w:w w:val="90"/>
        </w:rPr>
        <w:t> </w:t>
      </w:r>
      <w:r>
        <w:rPr>
          <w:color w:val="202020"/>
          <w:spacing w:val="2"/>
          <w:w w:val="90"/>
        </w:rPr>
        <w:t>пра</w:t>
      </w:r>
      <w:r>
        <w:rPr>
          <w:color w:val="202020"/>
          <w:spacing w:val="1"/>
          <w:w w:val="90"/>
        </w:rPr>
        <w:t>возастосовній</w:t>
      </w:r>
      <w:r>
        <w:rPr>
          <w:color w:val="202020"/>
          <w:spacing w:val="22"/>
          <w:w w:val="90"/>
        </w:rPr>
        <w:t> </w:t>
      </w:r>
      <w:r>
        <w:rPr>
          <w:color w:val="202020"/>
          <w:spacing w:val="1"/>
          <w:w w:val="90"/>
        </w:rPr>
        <w:t>пра</w:t>
      </w:r>
      <w:r>
        <w:rPr>
          <w:color w:val="202020"/>
          <w:w w:val="90"/>
        </w:rPr>
        <w:t>к</w:t>
      </w:r>
      <w:r>
        <w:rPr>
          <w:color w:val="202020"/>
          <w:spacing w:val="1"/>
          <w:w w:val="90"/>
        </w:rPr>
        <w:t>тиці</w:t>
      </w:r>
      <w:r>
        <w:rPr>
          <w:color w:val="202020"/>
          <w:spacing w:val="22"/>
          <w:w w:val="90"/>
        </w:rPr>
        <w:t> </w:t>
      </w:r>
      <w:r>
        <w:rPr>
          <w:color w:val="202020"/>
          <w:w w:val="90"/>
        </w:rPr>
        <w:t>ск</w:t>
      </w:r>
      <w:r>
        <w:rPr>
          <w:color w:val="202020"/>
          <w:spacing w:val="1"/>
          <w:w w:val="90"/>
        </w:rPr>
        <w:t>ладно</w:t>
      </w:r>
      <w:r>
        <w:rPr>
          <w:color w:val="202020"/>
          <w:spacing w:val="23"/>
          <w:w w:val="90"/>
        </w:rPr>
        <w:t> </w:t>
      </w:r>
      <w:r>
        <w:rPr>
          <w:color w:val="202020"/>
          <w:spacing w:val="1"/>
          <w:w w:val="90"/>
        </w:rPr>
        <w:t>безпо</w:t>
      </w:r>
      <w:r>
        <w:rPr>
          <w:color w:val="202020"/>
          <w:w w:val="90"/>
        </w:rPr>
        <w:t>с</w:t>
      </w:r>
      <w:r>
        <w:rPr>
          <w:color w:val="202020"/>
          <w:spacing w:val="1"/>
          <w:w w:val="90"/>
        </w:rPr>
        <w:t>ере</w:t>
      </w:r>
      <w:r>
        <w:rPr>
          <w:color w:val="202020"/>
          <w:w w:val="90"/>
        </w:rPr>
        <w:t>дньо</w:t>
      </w:r>
      <w:r>
        <w:rPr>
          <w:color w:val="202020"/>
          <w:spacing w:val="55"/>
          <w:w w:val="93"/>
        </w:rPr>
        <w:t> </w:t>
      </w:r>
      <w:r>
        <w:rPr>
          <w:color w:val="202020"/>
          <w:w w:val="85"/>
        </w:rPr>
        <w:t>встановити</w:t>
      </w:r>
      <w:r>
        <w:rPr>
          <w:color w:val="202020"/>
          <w:spacing w:val="12"/>
          <w:w w:val="85"/>
        </w:rPr>
        <w:t> </w:t>
      </w:r>
      <w:r>
        <w:rPr>
          <w:color w:val="202020"/>
          <w:w w:val="85"/>
        </w:rPr>
        <w:t>факт</w:t>
      </w:r>
      <w:r>
        <w:rPr>
          <w:color w:val="202020"/>
          <w:spacing w:val="12"/>
          <w:w w:val="85"/>
        </w:rPr>
        <w:t> </w:t>
      </w:r>
      <w:r>
        <w:rPr>
          <w:color w:val="202020"/>
          <w:w w:val="85"/>
        </w:rPr>
        <w:t>наявності</w:t>
      </w:r>
      <w:r>
        <w:rPr>
          <w:color w:val="202020"/>
          <w:spacing w:val="12"/>
          <w:w w:val="85"/>
        </w:rPr>
        <w:t> </w:t>
      </w:r>
      <w:r>
        <w:rPr>
          <w:color w:val="202020"/>
          <w:w w:val="85"/>
        </w:rPr>
        <w:t>сім’ї,</w:t>
      </w:r>
      <w:r>
        <w:rPr>
          <w:color w:val="202020"/>
          <w:spacing w:val="12"/>
          <w:w w:val="85"/>
        </w:rPr>
        <w:t> </w:t>
      </w:r>
      <w:r>
        <w:rPr>
          <w:color w:val="202020"/>
          <w:w w:val="60"/>
        </w:rPr>
        <w:t>її</w:t>
      </w:r>
      <w:r>
        <w:rPr>
          <w:color w:val="202020"/>
          <w:spacing w:val="25"/>
          <w:w w:val="60"/>
        </w:rPr>
        <w:t> </w:t>
      </w:r>
      <w:r>
        <w:rPr>
          <w:color w:val="202020"/>
          <w:w w:val="85"/>
        </w:rPr>
        <w:t>відсутності,</w:t>
      </w:r>
      <w:r>
        <w:rPr>
          <w:color w:val="202020"/>
          <w:spacing w:val="12"/>
          <w:w w:val="85"/>
        </w:rPr>
        <w:t> </w:t>
      </w:r>
      <w:r>
        <w:rPr>
          <w:color w:val="202020"/>
          <w:w w:val="85"/>
        </w:rPr>
        <w:t>можливості</w:t>
      </w:r>
      <w:r>
        <w:rPr>
          <w:color w:val="202020"/>
          <w:spacing w:val="12"/>
          <w:w w:val="85"/>
        </w:rPr>
        <w:t> </w:t>
      </w:r>
      <w:r>
        <w:rPr>
          <w:color w:val="202020"/>
          <w:w w:val="85"/>
        </w:rPr>
        <w:t>збереження</w:t>
      </w:r>
      <w:r>
        <w:rPr>
          <w:color w:val="202020"/>
          <w:spacing w:val="40"/>
          <w:w w:val="93"/>
        </w:rPr>
        <w:t> </w:t>
      </w:r>
      <w:r>
        <w:rPr>
          <w:color w:val="202020"/>
          <w:w w:val="90"/>
        </w:rPr>
        <w:t>сім’ї.</w:t>
      </w:r>
      <w:r>
        <w:rPr>
          <w:color w:val="202020"/>
          <w:spacing w:val="-2"/>
          <w:w w:val="90"/>
        </w:rPr>
        <w:t> </w:t>
      </w:r>
      <w:r>
        <w:rPr>
          <w:color w:val="202020"/>
          <w:w w:val="90"/>
        </w:rPr>
        <w:t>Все</w:t>
      </w:r>
      <w:r>
        <w:rPr>
          <w:color w:val="202020"/>
          <w:spacing w:val="-2"/>
          <w:w w:val="90"/>
        </w:rPr>
        <w:t> ц</w:t>
      </w:r>
      <w:r>
        <w:rPr>
          <w:color w:val="202020"/>
          <w:spacing w:val="-1"/>
          <w:w w:val="90"/>
        </w:rPr>
        <w:t>е</w:t>
      </w:r>
      <w:r>
        <w:rPr>
          <w:color w:val="202020"/>
          <w:spacing w:val="-2"/>
          <w:w w:val="90"/>
        </w:rPr>
        <w:t> </w:t>
      </w:r>
      <w:r>
        <w:rPr>
          <w:color w:val="202020"/>
          <w:spacing w:val="-3"/>
          <w:w w:val="90"/>
        </w:rPr>
        <w:t>м</w:t>
      </w:r>
      <w:r>
        <w:rPr>
          <w:color w:val="202020"/>
          <w:spacing w:val="-2"/>
          <w:w w:val="90"/>
        </w:rPr>
        <w:t>ожн</w:t>
      </w:r>
      <w:r>
        <w:rPr>
          <w:color w:val="202020"/>
          <w:spacing w:val="-3"/>
          <w:w w:val="90"/>
        </w:rPr>
        <w:t>а</w:t>
      </w:r>
      <w:r>
        <w:rPr>
          <w:color w:val="202020"/>
          <w:spacing w:val="-2"/>
          <w:w w:val="90"/>
        </w:rPr>
        <w:t> </w:t>
      </w:r>
      <w:r>
        <w:rPr>
          <w:color w:val="202020"/>
          <w:w w:val="90"/>
        </w:rPr>
        <w:t>зробити</w:t>
      </w:r>
      <w:r>
        <w:rPr>
          <w:color w:val="202020"/>
          <w:spacing w:val="-1"/>
          <w:w w:val="90"/>
        </w:rPr>
        <w:t> </w:t>
      </w:r>
      <w:r>
        <w:rPr>
          <w:color w:val="202020"/>
          <w:w w:val="90"/>
        </w:rPr>
        <w:t>тільки</w:t>
      </w:r>
      <w:r>
        <w:rPr>
          <w:color w:val="202020"/>
          <w:spacing w:val="-2"/>
          <w:w w:val="90"/>
        </w:rPr>
        <w:t> </w:t>
      </w:r>
      <w:r>
        <w:rPr>
          <w:color w:val="202020"/>
          <w:w w:val="90"/>
        </w:rPr>
        <w:t>встановивши</w:t>
      </w:r>
      <w:r>
        <w:rPr>
          <w:color w:val="202020"/>
          <w:spacing w:val="-2"/>
          <w:w w:val="90"/>
        </w:rPr>
        <w:t> р</w:t>
      </w:r>
      <w:r>
        <w:rPr>
          <w:color w:val="202020"/>
          <w:spacing w:val="-1"/>
          <w:w w:val="90"/>
        </w:rPr>
        <w:t>яд</w:t>
      </w:r>
      <w:r>
        <w:rPr>
          <w:color w:val="202020"/>
          <w:spacing w:val="-2"/>
          <w:w w:val="90"/>
        </w:rPr>
        <w:t> </w:t>
      </w:r>
      <w:r>
        <w:rPr>
          <w:color w:val="202020"/>
          <w:spacing w:val="-1"/>
          <w:w w:val="90"/>
        </w:rPr>
        <w:t>доказових </w:t>
      </w:r>
      <w:r>
        <w:rPr>
          <w:color w:val="202020"/>
          <w:w w:val="90"/>
        </w:rPr>
        <w:t>фактів,</w:t>
      </w:r>
      <w:r>
        <w:rPr>
          <w:color w:val="202020"/>
          <w:spacing w:val="44"/>
          <w:w w:val="95"/>
        </w:rPr>
        <w:t> </w:t>
      </w:r>
      <w:r>
        <w:rPr>
          <w:color w:val="202020"/>
          <w:spacing w:val="-2"/>
          <w:w w:val="90"/>
        </w:rPr>
        <w:t>які</w:t>
      </w:r>
      <w:r>
        <w:rPr>
          <w:color w:val="202020"/>
          <w:spacing w:val="-17"/>
          <w:w w:val="90"/>
        </w:rPr>
        <w:t> </w:t>
      </w:r>
      <w:r>
        <w:rPr>
          <w:color w:val="202020"/>
          <w:w w:val="90"/>
        </w:rPr>
        <w:t>в</w:t>
      </w:r>
      <w:r>
        <w:rPr>
          <w:color w:val="202020"/>
          <w:spacing w:val="-17"/>
          <w:w w:val="90"/>
        </w:rPr>
        <w:t> </w:t>
      </w:r>
      <w:r>
        <w:rPr>
          <w:color w:val="202020"/>
          <w:spacing w:val="-2"/>
          <w:w w:val="90"/>
        </w:rPr>
        <w:t>сво</w:t>
      </w:r>
      <w:r>
        <w:rPr>
          <w:color w:val="202020"/>
          <w:spacing w:val="-9"/>
          <w:w w:val="90"/>
        </w:rPr>
        <w:t>ї</w:t>
      </w:r>
      <w:r>
        <w:rPr>
          <w:color w:val="202020"/>
          <w:spacing w:val="-3"/>
          <w:w w:val="90"/>
        </w:rPr>
        <w:t>й</w:t>
      </w:r>
      <w:r>
        <w:rPr>
          <w:color w:val="202020"/>
          <w:spacing w:val="-17"/>
          <w:w w:val="90"/>
        </w:rPr>
        <w:t> </w:t>
      </w:r>
      <w:r>
        <w:rPr>
          <w:color w:val="202020"/>
          <w:w w:val="90"/>
        </w:rPr>
        <w:t>сукупності</w:t>
      </w:r>
      <w:r>
        <w:rPr>
          <w:color w:val="202020"/>
          <w:spacing w:val="-17"/>
          <w:w w:val="90"/>
        </w:rPr>
        <w:t> </w:t>
      </w:r>
      <w:r>
        <w:rPr>
          <w:color w:val="202020"/>
          <w:spacing w:val="1"/>
          <w:w w:val="90"/>
        </w:rPr>
        <w:t>буду</w:t>
      </w:r>
      <w:r>
        <w:rPr>
          <w:color w:val="202020"/>
          <w:w w:val="90"/>
        </w:rPr>
        <w:t>ть</w:t>
      </w:r>
      <w:r>
        <w:rPr>
          <w:color w:val="202020"/>
          <w:spacing w:val="-17"/>
          <w:w w:val="90"/>
        </w:rPr>
        <w:t> </w:t>
      </w:r>
      <w:r>
        <w:rPr>
          <w:color w:val="202020"/>
          <w:spacing w:val="-2"/>
          <w:w w:val="90"/>
        </w:rPr>
        <w:t>свідчити</w:t>
      </w:r>
      <w:r>
        <w:rPr>
          <w:color w:val="202020"/>
          <w:spacing w:val="-17"/>
          <w:w w:val="90"/>
        </w:rPr>
        <w:t> </w:t>
      </w:r>
      <w:r>
        <w:rPr>
          <w:color w:val="202020"/>
          <w:spacing w:val="-2"/>
          <w:w w:val="90"/>
        </w:rPr>
        <w:t>пр</w:t>
      </w:r>
      <w:r>
        <w:rPr>
          <w:color w:val="202020"/>
          <w:spacing w:val="-1"/>
          <w:w w:val="90"/>
        </w:rPr>
        <w:t>о</w:t>
      </w:r>
      <w:r>
        <w:rPr>
          <w:color w:val="202020"/>
          <w:spacing w:val="-17"/>
          <w:w w:val="90"/>
        </w:rPr>
        <w:t> </w:t>
      </w:r>
      <w:r>
        <w:rPr>
          <w:color w:val="202020"/>
          <w:spacing w:val="-2"/>
          <w:w w:val="90"/>
        </w:rPr>
        <w:t>наявність</w:t>
      </w:r>
      <w:r>
        <w:rPr>
          <w:color w:val="202020"/>
          <w:spacing w:val="-17"/>
          <w:w w:val="90"/>
        </w:rPr>
        <w:t> </w:t>
      </w:r>
      <w:r>
        <w:rPr>
          <w:color w:val="202020"/>
          <w:w w:val="90"/>
        </w:rPr>
        <w:t>або</w:t>
      </w:r>
      <w:r>
        <w:rPr>
          <w:color w:val="202020"/>
          <w:spacing w:val="-17"/>
          <w:w w:val="90"/>
        </w:rPr>
        <w:t> </w:t>
      </w:r>
      <w:r>
        <w:rPr>
          <w:color w:val="202020"/>
          <w:w w:val="90"/>
        </w:rPr>
        <w:t>відсутність</w:t>
      </w:r>
      <w:r>
        <w:rPr>
          <w:color w:val="202020"/>
          <w:spacing w:val="-17"/>
          <w:w w:val="90"/>
        </w:rPr>
        <w:t> </w:t>
      </w:r>
      <w:r>
        <w:rPr>
          <w:color w:val="202020"/>
          <w:spacing w:val="-4"/>
          <w:w w:val="90"/>
        </w:rPr>
        <w:t>юри</w:t>
      </w:r>
      <w:r>
        <w:rPr>
          <w:color w:val="202020"/>
          <w:spacing w:val="-3"/>
          <w:w w:val="90"/>
        </w:rPr>
        <w:t>-</w:t>
      </w:r>
      <w:r>
        <w:rPr>
          <w:color w:val="202020"/>
          <w:spacing w:val="61"/>
          <w:w w:val="106"/>
        </w:rPr>
        <w:t> </w:t>
      </w:r>
      <w:r>
        <w:rPr>
          <w:color w:val="202020"/>
          <w:spacing w:val="-1"/>
          <w:w w:val="90"/>
        </w:rPr>
        <w:t>дичного</w:t>
      </w:r>
      <w:r>
        <w:rPr>
          <w:color w:val="202020"/>
          <w:spacing w:val="14"/>
          <w:w w:val="90"/>
        </w:rPr>
        <w:t> </w:t>
      </w:r>
      <w:r>
        <w:rPr>
          <w:color w:val="202020"/>
          <w:spacing w:val="-1"/>
          <w:w w:val="90"/>
        </w:rPr>
        <w:t>ф</w:t>
      </w:r>
      <w:r>
        <w:rPr>
          <w:color w:val="202020"/>
          <w:spacing w:val="-2"/>
          <w:w w:val="90"/>
        </w:rPr>
        <w:t>а</w:t>
      </w:r>
      <w:r>
        <w:rPr>
          <w:color w:val="202020"/>
          <w:spacing w:val="-1"/>
          <w:w w:val="90"/>
        </w:rPr>
        <w:t>кт</w:t>
      </w:r>
      <w:r>
        <w:rPr>
          <w:color w:val="202020"/>
          <w:spacing w:val="-2"/>
          <w:w w:val="90"/>
        </w:rPr>
        <w:t>у</w:t>
      </w:r>
      <w:r>
        <w:rPr>
          <w:color w:val="202020"/>
          <w:spacing w:val="-1"/>
          <w:w w:val="90"/>
        </w:rPr>
        <w:t>.</w:t>
      </w:r>
      <w:r>
        <w:rPr/>
      </w:r>
    </w:p>
    <w:p>
      <w:pPr>
        <w:pStyle w:val="BodyText"/>
        <w:spacing w:line="240" w:lineRule="exact"/>
        <w:ind w:right="117"/>
        <w:jc w:val="both"/>
      </w:pPr>
      <w:r>
        <w:rPr>
          <w:color w:val="231F20"/>
          <w:spacing w:val="-5"/>
          <w:w w:val="90"/>
        </w:rPr>
        <w:t>Т</w:t>
      </w:r>
      <w:r>
        <w:rPr>
          <w:color w:val="231F20"/>
          <w:spacing w:val="-6"/>
          <w:w w:val="90"/>
        </w:rPr>
        <w:t>а</w:t>
      </w:r>
      <w:r>
        <w:rPr>
          <w:color w:val="231F20"/>
          <w:spacing w:val="-5"/>
          <w:w w:val="90"/>
        </w:rPr>
        <w:t>к,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встановлення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наявності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сім’ї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(</w:t>
      </w:r>
      <w:r>
        <w:rPr>
          <w:color w:val="231F20"/>
          <w:spacing w:val="-2"/>
          <w:w w:val="90"/>
        </w:rPr>
        <w:t>юри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чн</w:t>
      </w:r>
      <w:r>
        <w:rPr>
          <w:color w:val="231F20"/>
          <w:spacing w:val="-2"/>
          <w:w w:val="90"/>
        </w:rPr>
        <w:t>ий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факт)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необхідно</w:t>
      </w:r>
      <w:r>
        <w:rPr>
          <w:color w:val="231F20"/>
          <w:spacing w:val="52"/>
          <w:w w:val="91"/>
        </w:rPr>
        <w:t> </w:t>
      </w:r>
      <w:r>
        <w:rPr>
          <w:color w:val="231F20"/>
          <w:w w:val="95"/>
        </w:rPr>
        <w:t>встановити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ряд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обставин,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аками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0"/>
        </w:rPr>
        <w:t>сім’ї,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5"/>
        </w:rPr>
        <w:t>викладеними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3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СК:</w:t>
      </w:r>
      <w:r>
        <w:rPr>
          <w:color w:val="231F20"/>
          <w:spacing w:val="36"/>
          <w:w w:val="91"/>
        </w:rPr>
        <w:t> </w:t>
      </w:r>
      <w:r>
        <w:rPr>
          <w:color w:val="231F20"/>
          <w:w w:val="95"/>
        </w:rPr>
        <w:t>спільне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проживання,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за</w:t>
      </w:r>
      <w:r>
        <w:rPr>
          <w:color w:val="231F20"/>
          <w:spacing w:val="1"/>
          <w:w w:val="95"/>
        </w:rPr>
        <w:t>г</w:t>
      </w:r>
      <w:r>
        <w:rPr>
          <w:color w:val="231F20"/>
          <w:spacing w:val="2"/>
          <w:w w:val="95"/>
        </w:rPr>
        <w:t>альний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побут,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заємні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пра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обов’язки.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Для</w:t>
      </w:r>
      <w:r>
        <w:rPr>
          <w:color w:val="231F20"/>
          <w:spacing w:val="43"/>
          <w:w w:val="88"/>
        </w:rPr>
        <w:t> </w:t>
      </w:r>
      <w:r>
        <w:rPr>
          <w:color w:val="231F20"/>
          <w:w w:val="90"/>
        </w:rPr>
        <w:t>встановлення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ві</w:t>
      </w:r>
      <w:r>
        <w:rPr>
          <w:color w:val="231F20"/>
          <w:spacing w:val="1"/>
          <w:w w:val="90"/>
        </w:rPr>
        <w:t>д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тн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сті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сім’ї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овідно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вп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ки.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Ал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розірвання</w:t>
      </w:r>
      <w:r>
        <w:rPr>
          <w:color w:val="231F20"/>
          <w:spacing w:val="46"/>
          <w:w w:val="94"/>
        </w:rPr>
        <w:t> </w:t>
      </w:r>
      <w:r>
        <w:rPr>
          <w:color w:val="231F20"/>
          <w:spacing w:val="-2"/>
          <w:w w:val="95"/>
        </w:rPr>
        <w:t>шлюбу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можу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мати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значення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інші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об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авини,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які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по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2"/>
          <w:w w:val="95"/>
        </w:rPr>
        <w:t>суті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приводом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для</w:t>
      </w:r>
      <w:r>
        <w:rPr>
          <w:color w:val="231F20"/>
          <w:spacing w:val="57"/>
          <w:w w:val="89"/>
        </w:rPr>
        <w:t> 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озірв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шлюбу: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лкого</w:t>
      </w:r>
      <w:r>
        <w:rPr>
          <w:color w:val="231F20"/>
          <w:spacing w:val="-4"/>
          <w:w w:val="90"/>
        </w:rPr>
        <w:t>лі</w:t>
      </w:r>
      <w:r>
        <w:rPr>
          <w:color w:val="231F20"/>
          <w:spacing w:val="-3"/>
          <w:w w:val="90"/>
        </w:rPr>
        <w:t>з</w:t>
      </w:r>
      <w:r>
        <w:rPr>
          <w:color w:val="231F20"/>
          <w:spacing w:val="-4"/>
          <w:w w:val="90"/>
        </w:rPr>
        <w:t>м,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н</w:t>
      </w:r>
      <w:r>
        <w:rPr>
          <w:color w:val="231F20"/>
          <w:spacing w:val="-4"/>
          <w:w w:val="90"/>
        </w:rPr>
        <w:t>ар</w:t>
      </w:r>
      <w:r>
        <w:rPr>
          <w:color w:val="231F20"/>
          <w:spacing w:val="-3"/>
          <w:w w:val="90"/>
        </w:rPr>
        <w:t>ко</w:t>
      </w:r>
      <w:r>
        <w:rPr>
          <w:color w:val="231F20"/>
          <w:spacing w:val="-4"/>
          <w:w w:val="90"/>
        </w:rPr>
        <w:t>ма</w:t>
      </w:r>
      <w:r>
        <w:rPr>
          <w:color w:val="231F20"/>
          <w:spacing w:val="-3"/>
          <w:w w:val="90"/>
        </w:rPr>
        <w:t>нія,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відмінність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х</w:t>
      </w:r>
      <w:r>
        <w:rPr>
          <w:color w:val="231F20"/>
          <w:spacing w:val="-3"/>
          <w:w w:val="90"/>
        </w:rPr>
        <w:t>ара</w:t>
      </w:r>
      <w:r>
        <w:rPr>
          <w:color w:val="231F20"/>
          <w:spacing w:val="-2"/>
          <w:w w:val="90"/>
        </w:rPr>
        <w:t>кт</w:t>
      </w:r>
      <w:r>
        <w:rPr>
          <w:color w:val="231F20"/>
          <w:spacing w:val="-3"/>
          <w:w w:val="90"/>
        </w:rPr>
        <w:t>ер</w:t>
      </w:r>
      <w:r>
        <w:rPr>
          <w:color w:val="231F20"/>
          <w:spacing w:val="-2"/>
          <w:w w:val="90"/>
        </w:rPr>
        <w:t>ів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то</w:t>
      </w:r>
      <w:r>
        <w:rPr>
          <w:color w:val="231F20"/>
          <w:spacing w:val="-4"/>
          <w:w w:val="90"/>
        </w:rPr>
        <w:t>щ</w:t>
      </w:r>
      <w:r>
        <w:rPr>
          <w:color w:val="231F20"/>
          <w:spacing w:val="-3"/>
          <w:w w:val="90"/>
        </w:rPr>
        <w:t>о.</w:t>
      </w:r>
      <w:r>
        <w:rPr/>
      </w:r>
    </w:p>
    <w:p>
      <w:pPr>
        <w:pStyle w:val="BodyText"/>
        <w:spacing w:line="232" w:lineRule="exact"/>
        <w:ind w:left="447" w:right="0" w:firstLine="0"/>
        <w:jc w:val="left"/>
      </w:pPr>
      <w:r>
        <w:rPr>
          <w:color w:val="231F20"/>
          <w:spacing w:val="-2"/>
          <w:w w:val="90"/>
        </w:rPr>
        <w:t>Подібн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1"/>
          <w:w w:val="90"/>
        </w:rPr>
        <w:t>си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уація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складається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г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тьох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цивільних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справах.</w:t>
      </w:r>
      <w:r>
        <w:rPr/>
      </w:r>
    </w:p>
    <w:p>
      <w:pPr>
        <w:pStyle w:val="BodyText"/>
        <w:spacing w:line="240" w:lineRule="exact" w:before="6"/>
        <w:ind w:right="116"/>
        <w:jc w:val="right"/>
      </w:pPr>
      <w:r>
        <w:rPr>
          <w:color w:val="202020"/>
          <w:spacing w:val="-2"/>
          <w:w w:val="95"/>
        </w:rPr>
        <w:t>При</w:t>
      </w:r>
      <w:r>
        <w:rPr>
          <w:color w:val="202020"/>
          <w:spacing w:val="-32"/>
          <w:w w:val="95"/>
        </w:rPr>
        <w:t> </w:t>
      </w:r>
      <w:r>
        <w:rPr>
          <w:color w:val="202020"/>
          <w:w w:val="95"/>
        </w:rPr>
        <w:t>встановленні</w:t>
      </w:r>
      <w:r>
        <w:rPr>
          <w:color w:val="202020"/>
          <w:spacing w:val="-32"/>
          <w:w w:val="95"/>
        </w:rPr>
        <w:t> </w:t>
      </w:r>
      <w:r>
        <w:rPr>
          <w:color w:val="202020"/>
          <w:w w:val="95"/>
        </w:rPr>
        <w:t>фактичних</w:t>
      </w:r>
      <w:r>
        <w:rPr>
          <w:color w:val="202020"/>
          <w:spacing w:val="-31"/>
          <w:w w:val="95"/>
        </w:rPr>
        <w:t> </w:t>
      </w:r>
      <w:r>
        <w:rPr>
          <w:color w:val="202020"/>
          <w:w w:val="95"/>
        </w:rPr>
        <w:t>шлюбних</w:t>
      </w:r>
      <w:r>
        <w:rPr>
          <w:color w:val="202020"/>
          <w:spacing w:val="-32"/>
          <w:w w:val="95"/>
        </w:rPr>
        <w:t> </w:t>
      </w:r>
      <w:r>
        <w:rPr>
          <w:color w:val="202020"/>
          <w:w w:val="95"/>
        </w:rPr>
        <w:t>відносин</w:t>
      </w:r>
      <w:r>
        <w:rPr>
          <w:color w:val="202020"/>
          <w:spacing w:val="-31"/>
          <w:w w:val="95"/>
        </w:rPr>
        <w:t> </w:t>
      </w:r>
      <w:r>
        <w:rPr>
          <w:color w:val="202020"/>
          <w:spacing w:val="-1"/>
          <w:w w:val="95"/>
        </w:rPr>
        <w:t>н</w:t>
      </w:r>
      <w:r>
        <w:rPr>
          <w:color w:val="202020"/>
          <w:spacing w:val="-2"/>
          <w:w w:val="95"/>
        </w:rPr>
        <w:t>еоб</w:t>
      </w:r>
      <w:r>
        <w:rPr>
          <w:color w:val="202020"/>
          <w:spacing w:val="-1"/>
          <w:w w:val="95"/>
        </w:rPr>
        <w:t>хі</w:t>
      </w:r>
      <w:r>
        <w:rPr>
          <w:color w:val="202020"/>
          <w:spacing w:val="-2"/>
          <w:w w:val="95"/>
        </w:rPr>
        <w:t>дно</w:t>
      </w:r>
      <w:r>
        <w:rPr>
          <w:color w:val="202020"/>
          <w:spacing w:val="-32"/>
          <w:w w:val="95"/>
        </w:rPr>
        <w:t> </w:t>
      </w:r>
      <w:r>
        <w:rPr>
          <w:color w:val="202020"/>
          <w:w w:val="95"/>
        </w:rPr>
        <w:t>в</w:t>
      </w:r>
      <w:r>
        <w:rPr>
          <w:color w:val="202020"/>
          <w:spacing w:val="1"/>
          <w:w w:val="95"/>
        </w:rPr>
        <w:t>стано</w:t>
      </w:r>
      <w:r>
        <w:rPr>
          <w:color w:val="202020"/>
          <w:w w:val="95"/>
        </w:rPr>
        <w:t>-</w:t>
      </w:r>
      <w:r>
        <w:rPr>
          <w:color w:val="202020"/>
          <w:spacing w:val="34"/>
          <w:w w:val="106"/>
        </w:rPr>
        <w:t> </w:t>
      </w:r>
      <w:r>
        <w:rPr>
          <w:color w:val="202020"/>
          <w:w w:val="85"/>
        </w:rPr>
        <w:t>вити</w:t>
      </w:r>
      <w:r>
        <w:rPr>
          <w:color w:val="202020"/>
          <w:spacing w:val="4"/>
          <w:w w:val="85"/>
        </w:rPr>
        <w:t> </w:t>
      </w:r>
      <w:r>
        <w:rPr>
          <w:color w:val="202020"/>
          <w:w w:val="85"/>
        </w:rPr>
        <w:t>наявність</w:t>
      </w:r>
      <w:r>
        <w:rPr>
          <w:color w:val="202020"/>
          <w:spacing w:val="5"/>
          <w:w w:val="85"/>
        </w:rPr>
        <w:t> </w:t>
      </w:r>
      <w:r>
        <w:rPr>
          <w:color w:val="202020"/>
          <w:w w:val="85"/>
        </w:rPr>
        <w:t>сім’ї</w:t>
      </w:r>
      <w:r>
        <w:rPr>
          <w:color w:val="202020"/>
          <w:spacing w:val="4"/>
          <w:w w:val="85"/>
        </w:rPr>
        <w:t> </w:t>
      </w:r>
      <w:r>
        <w:rPr>
          <w:color w:val="202020"/>
          <w:w w:val="85"/>
        </w:rPr>
        <w:t>де-факто,</w:t>
      </w:r>
      <w:r>
        <w:rPr>
          <w:color w:val="202020"/>
          <w:spacing w:val="5"/>
          <w:w w:val="85"/>
        </w:rPr>
        <w:t> </w:t>
      </w:r>
      <w:r>
        <w:rPr>
          <w:color w:val="202020"/>
          <w:w w:val="85"/>
        </w:rPr>
        <w:t>тобто</w:t>
      </w:r>
      <w:r>
        <w:rPr>
          <w:color w:val="202020"/>
          <w:spacing w:val="4"/>
          <w:w w:val="85"/>
        </w:rPr>
        <w:t> </w:t>
      </w:r>
      <w:r>
        <w:rPr>
          <w:color w:val="202020"/>
          <w:w w:val="85"/>
        </w:rPr>
        <w:t>наявність</w:t>
      </w:r>
      <w:r>
        <w:rPr>
          <w:color w:val="202020"/>
          <w:spacing w:val="5"/>
          <w:w w:val="85"/>
        </w:rPr>
        <w:t> </w:t>
      </w:r>
      <w:r>
        <w:rPr>
          <w:color w:val="202020"/>
          <w:w w:val="85"/>
        </w:rPr>
        <w:t>всіх</w:t>
      </w:r>
      <w:r>
        <w:rPr>
          <w:color w:val="202020"/>
          <w:spacing w:val="4"/>
          <w:w w:val="85"/>
        </w:rPr>
        <w:t> </w:t>
      </w:r>
      <w:r>
        <w:rPr>
          <w:color w:val="202020"/>
          <w:spacing w:val="-1"/>
          <w:w w:val="85"/>
        </w:rPr>
        <w:t>ознак</w:t>
      </w:r>
      <w:r>
        <w:rPr>
          <w:color w:val="202020"/>
          <w:spacing w:val="5"/>
          <w:w w:val="85"/>
        </w:rPr>
        <w:t> </w:t>
      </w:r>
      <w:r>
        <w:rPr>
          <w:color w:val="202020"/>
          <w:w w:val="85"/>
        </w:rPr>
        <w:t>сім’ї</w:t>
      </w:r>
      <w:r>
        <w:rPr>
          <w:color w:val="202020"/>
          <w:spacing w:val="4"/>
          <w:w w:val="85"/>
        </w:rPr>
        <w:t> </w:t>
      </w:r>
      <w:r>
        <w:rPr>
          <w:color w:val="202020"/>
          <w:spacing w:val="-1"/>
          <w:w w:val="85"/>
        </w:rPr>
        <w:t>(доказових</w:t>
      </w:r>
      <w:r>
        <w:rPr>
          <w:color w:val="202020"/>
          <w:spacing w:val="34"/>
          <w:w w:val="94"/>
        </w:rPr>
        <w:t> </w:t>
      </w:r>
      <w:r>
        <w:rPr>
          <w:color w:val="202020"/>
          <w:w w:val="90"/>
        </w:rPr>
        <w:t>фактів).</w:t>
      </w:r>
      <w:r>
        <w:rPr>
          <w:color w:val="202020"/>
          <w:spacing w:val="-1"/>
          <w:w w:val="90"/>
        </w:rPr>
        <w:t> </w:t>
      </w:r>
      <w:r>
        <w:rPr>
          <w:color w:val="202020"/>
          <w:w w:val="90"/>
        </w:rPr>
        <w:t>Під</w:t>
      </w:r>
      <w:r>
        <w:rPr>
          <w:color w:val="202020"/>
          <w:spacing w:val="-2"/>
          <w:w w:val="90"/>
        </w:rPr>
        <w:t> </w:t>
      </w:r>
      <w:r>
        <w:rPr>
          <w:color w:val="202020"/>
          <w:spacing w:val="-1"/>
          <w:w w:val="90"/>
        </w:rPr>
        <w:t>час </w:t>
      </w:r>
      <w:r>
        <w:rPr>
          <w:color w:val="202020"/>
          <w:spacing w:val="-2"/>
          <w:w w:val="90"/>
        </w:rPr>
        <w:t>п</w:t>
      </w:r>
      <w:r>
        <w:rPr>
          <w:color w:val="202020"/>
          <w:spacing w:val="-1"/>
          <w:w w:val="90"/>
        </w:rPr>
        <w:t>оді</w:t>
      </w:r>
      <w:r>
        <w:rPr>
          <w:color w:val="202020"/>
          <w:spacing w:val="-2"/>
          <w:w w:val="90"/>
        </w:rPr>
        <w:t>лу</w:t>
      </w:r>
      <w:r>
        <w:rPr>
          <w:color w:val="202020"/>
          <w:spacing w:val="-1"/>
          <w:w w:val="90"/>
        </w:rPr>
        <w:t> </w:t>
      </w:r>
      <w:r>
        <w:rPr>
          <w:color w:val="202020"/>
          <w:spacing w:val="-2"/>
          <w:w w:val="90"/>
        </w:rPr>
        <w:t>ма</w:t>
      </w:r>
      <w:r>
        <w:rPr>
          <w:color w:val="202020"/>
          <w:spacing w:val="-1"/>
          <w:w w:val="90"/>
        </w:rPr>
        <w:t>йн</w:t>
      </w:r>
      <w:r>
        <w:rPr>
          <w:color w:val="202020"/>
          <w:spacing w:val="-2"/>
          <w:w w:val="90"/>
        </w:rPr>
        <w:t>а</w:t>
      </w:r>
      <w:r>
        <w:rPr>
          <w:color w:val="202020"/>
          <w:spacing w:val="-1"/>
          <w:w w:val="90"/>
        </w:rPr>
        <w:t> </w:t>
      </w:r>
      <w:r>
        <w:rPr>
          <w:color w:val="202020"/>
          <w:spacing w:val="-2"/>
          <w:w w:val="90"/>
        </w:rPr>
        <w:t>п</w:t>
      </w:r>
      <w:r>
        <w:rPr>
          <w:color w:val="202020"/>
          <w:spacing w:val="-1"/>
          <w:w w:val="90"/>
        </w:rPr>
        <w:t>о</w:t>
      </w:r>
      <w:r>
        <w:rPr>
          <w:color w:val="202020"/>
          <w:spacing w:val="-2"/>
          <w:w w:val="90"/>
        </w:rPr>
        <w:t>дру</w:t>
      </w:r>
      <w:r>
        <w:rPr>
          <w:color w:val="202020"/>
          <w:spacing w:val="-1"/>
          <w:w w:val="90"/>
        </w:rPr>
        <w:t>жжя </w:t>
      </w:r>
      <w:r>
        <w:rPr>
          <w:color w:val="202020"/>
          <w:w w:val="90"/>
        </w:rPr>
        <w:t>(особливо</w:t>
      </w:r>
      <w:r>
        <w:rPr>
          <w:color w:val="202020"/>
          <w:spacing w:val="-1"/>
          <w:w w:val="90"/>
        </w:rPr>
        <w:t> </w:t>
      </w:r>
      <w:r>
        <w:rPr>
          <w:color w:val="202020"/>
          <w:w w:val="90"/>
        </w:rPr>
        <w:t>у</w:t>
      </w:r>
      <w:r>
        <w:rPr>
          <w:color w:val="202020"/>
          <w:spacing w:val="-1"/>
          <w:w w:val="90"/>
        </w:rPr>
        <w:t> </w:t>
      </w:r>
      <w:r>
        <w:rPr>
          <w:color w:val="202020"/>
          <w:w w:val="90"/>
        </w:rPr>
        <w:t>випадках,</w:t>
      </w:r>
      <w:r>
        <w:rPr>
          <w:color w:val="202020"/>
          <w:spacing w:val="-1"/>
          <w:w w:val="90"/>
        </w:rPr>
        <w:t> де не</w:t>
      </w:r>
      <w:r>
        <w:rPr>
          <w:color w:val="202020"/>
          <w:spacing w:val="-2"/>
          <w:w w:val="90"/>
        </w:rPr>
        <w:t>має</w:t>
      </w:r>
      <w:r>
        <w:rPr>
          <w:color w:val="202020"/>
          <w:spacing w:val="53"/>
          <w:w w:val="86"/>
        </w:rPr>
        <w:t> </w:t>
      </w:r>
      <w:r>
        <w:rPr>
          <w:color w:val="202020"/>
          <w:spacing w:val="-2"/>
          <w:w w:val="90"/>
        </w:rPr>
        <w:t>р</w:t>
      </w:r>
      <w:r>
        <w:rPr>
          <w:color w:val="202020"/>
          <w:spacing w:val="-1"/>
          <w:w w:val="90"/>
        </w:rPr>
        <w:t>озі</w:t>
      </w:r>
      <w:r>
        <w:rPr>
          <w:color w:val="202020"/>
          <w:spacing w:val="-2"/>
          <w:w w:val="90"/>
        </w:rPr>
        <w:t>р</w:t>
      </w:r>
      <w:r>
        <w:rPr>
          <w:color w:val="202020"/>
          <w:spacing w:val="-1"/>
          <w:w w:val="90"/>
        </w:rPr>
        <w:t>в</w:t>
      </w:r>
      <w:r>
        <w:rPr>
          <w:color w:val="202020"/>
          <w:spacing w:val="-2"/>
          <w:w w:val="90"/>
        </w:rPr>
        <w:t>а</w:t>
      </w:r>
      <w:r>
        <w:rPr>
          <w:color w:val="202020"/>
          <w:spacing w:val="-1"/>
          <w:w w:val="90"/>
        </w:rPr>
        <w:t>ння</w:t>
      </w:r>
      <w:r>
        <w:rPr>
          <w:color w:val="202020"/>
          <w:spacing w:val="5"/>
          <w:w w:val="90"/>
        </w:rPr>
        <w:t> </w:t>
      </w:r>
      <w:r>
        <w:rPr>
          <w:color w:val="202020"/>
          <w:w w:val="90"/>
        </w:rPr>
        <w:t>шлюбу)</w:t>
      </w:r>
      <w:r>
        <w:rPr>
          <w:color w:val="202020"/>
          <w:spacing w:val="6"/>
          <w:w w:val="90"/>
        </w:rPr>
        <w:t> </w:t>
      </w:r>
      <w:r>
        <w:rPr>
          <w:color w:val="202020"/>
          <w:spacing w:val="-1"/>
          <w:w w:val="90"/>
        </w:rPr>
        <w:t>необхідно</w:t>
      </w:r>
      <w:r>
        <w:rPr>
          <w:color w:val="202020"/>
          <w:spacing w:val="6"/>
          <w:w w:val="90"/>
        </w:rPr>
        <w:t> </w:t>
      </w:r>
      <w:r>
        <w:rPr>
          <w:color w:val="202020"/>
          <w:w w:val="90"/>
        </w:rPr>
        <w:t>встановити</w:t>
      </w:r>
      <w:r>
        <w:rPr>
          <w:color w:val="202020"/>
          <w:spacing w:val="6"/>
          <w:w w:val="90"/>
        </w:rPr>
        <w:t> </w:t>
      </w:r>
      <w:r>
        <w:rPr>
          <w:color w:val="202020"/>
          <w:spacing w:val="-1"/>
          <w:w w:val="90"/>
        </w:rPr>
        <w:t>не</w:t>
      </w:r>
      <w:r>
        <w:rPr>
          <w:color w:val="202020"/>
          <w:spacing w:val="-2"/>
          <w:w w:val="90"/>
        </w:rPr>
        <w:t>м</w:t>
      </w:r>
      <w:r>
        <w:rPr>
          <w:color w:val="202020"/>
          <w:spacing w:val="-1"/>
          <w:w w:val="90"/>
        </w:rPr>
        <w:t>ож</w:t>
      </w:r>
      <w:r>
        <w:rPr>
          <w:color w:val="202020"/>
          <w:spacing w:val="-2"/>
          <w:w w:val="90"/>
        </w:rPr>
        <w:t>ли</w:t>
      </w:r>
      <w:r>
        <w:rPr>
          <w:color w:val="202020"/>
          <w:spacing w:val="-1"/>
          <w:w w:val="90"/>
        </w:rPr>
        <w:t>вість</w:t>
      </w:r>
      <w:r>
        <w:rPr>
          <w:color w:val="202020"/>
          <w:spacing w:val="6"/>
          <w:w w:val="90"/>
        </w:rPr>
        <w:t> </w:t>
      </w:r>
      <w:r>
        <w:rPr>
          <w:color w:val="202020"/>
          <w:spacing w:val="-1"/>
          <w:w w:val="90"/>
        </w:rPr>
        <w:t>с</w:t>
      </w:r>
      <w:r>
        <w:rPr>
          <w:color w:val="202020"/>
          <w:spacing w:val="-2"/>
          <w:w w:val="90"/>
        </w:rPr>
        <w:t>п</w:t>
      </w:r>
      <w:r>
        <w:rPr>
          <w:color w:val="202020"/>
          <w:spacing w:val="-1"/>
          <w:w w:val="90"/>
        </w:rPr>
        <w:t>і</w:t>
      </w:r>
      <w:r>
        <w:rPr>
          <w:color w:val="202020"/>
          <w:spacing w:val="-2"/>
          <w:w w:val="90"/>
        </w:rPr>
        <w:t>л</w:t>
      </w:r>
      <w:r>
        <w:rPr>
          <w:color w:val="202020"/>
          <w:spacing w:val="-1"/>
          <w:w w:val="90"/>
        </w:rPr>
        <w:t>ьного</w:t>
      </w:r>
      <w:r>
        <w:rPr>
          <w:color w:val="202020"/>
          <w:spacing w:val="6"/>
          <w:w w:val="90"/>
        </w:rPr>
        <w:t> </w:t>
      </w:r>
      <w:r>
        <w:rPr>
          <w:color w:val="202020"/>
          <w:w w:val="90"/>
        </w:rPr>
        <w:t>воло-</w:t>
      </w:r>
      <w:r>
        <w:rPr>
          <w:color w:val="202020"/>
          <w:spacing w:val="33"/>
          <w:w w:val="106"/>
        </w:rPr>
        <w:t> </w:t>
      </w:r>
      <w:r>
        <w:rPr>
          <w:color w:val="202020"/>
          <w:w w:val="90"/>
        </w:rPr>
        <w:t>діння,</w:t>
      </w:r>
      <w:r>
        <w:rPr>
          <w:color w:val="202020"/>
          <w:spacing w:val="3"/>
          <w:w w:val="90"/>
        </w:rPr>
        <w:t> </w:t>
      </w:r>
      <w:r>
        <w:rPr>
          <w:color w:val="202020"/>
          <w:w w:val="90"/>
        </w:rPr>
        <w:t>користування</w:t>
      </w:r>
      <w:r>
        <w:rPr>
          <w:color w:val="202020"/>
          <w:spacing w:val="4"/>
          <w:w w:val="90"/>
        </w:rPr>
        <w:t> </w:t>
      </w:r>
      <w:r>
        <w:rPr>
          <w:color w:val="202020"/>
          <w:w w:val="90"/>
        </w:rPr>
        <w:t>і</w:t>
      </w:r>
      <w:r>
        <w:rPr>
          <w:color w:val="202020"/>
          <w:spacing w:val="4"/>
          <w:w w:val="90"/>
        </w:rPr>
        <w:t> </w:t>
      </w:r>
      <w:r>
        <w:rPr>
          <w:color w:val="202020"/>
          <w:spacing w:val="-2"/>
          <w:w w:val="90"/>
        </w:rPr>
        <w:t>р</w:t>
      </w:r>
      <w:r>
        <w:rPr>
          <w:color w:val="202020"/>
          <w:spacing w:val="-1"/>
          <w:w w:val="90"/>
        </w:rPr>
        <w:t>озпорядження</w:t>
      </w:r>
      <w:r>
        <w:rPr>
          <w:color w:val="202020"/>
          <w:spacing w:val="4"/>
          <w:w w:val="90"/>
        </w:rPr>
        <w:t> </w:t>
      </w:r>
      <w:r>
        <w:rPr>
          <w:color w:val="202020"/>
          <w:w w:val="90"/>
        </w:rPr>
        <w:t>ними</w:t>
      </w:r>
      <w:r>
        <w:rPr>
          <w:color w:val="202020"/>
          <w:spacing w:val="4"/>
          <w:w w:val="90"/>
        </w:rPr>
        <w:t> </w:t>
      </w:r>
      <w:r>
        <w:rPr>
          <w:color w:val="202020"/>
          <w:spacing w:val="-2"/>
          <w:w w:val="90"/>
        </w:rPr>
        <w:t>ма</w:t>
      </w:r>
      <w:r>
        <w:rPr>
          <w:color w:val="202020"/>
          <w:spacing w:val="-1"/>
          <w:w w:val="90"/>
        </w:rPr>
        <w:t>йно</w:t>
      </w:r>
      <w:r>
        <w:rPr>
          <w:color w:val="202020"/>
          <w:spacing w:val="-2"/>
          <w:w w:val="90"/>
        </w:rPr>
        <w:t>м</w:t>
      </w:r>
      <w:r>
        <w:rPr>
          <w:color w:val="202020"/>
          <w:spacing w:val="4"/>
          <w:w w:val="90"/>
        </w:rPr>
        <w:t> </w:t>
      </w:r>
      <w:r>
        <w:rPr>
          <w:color w:val="202020"/>
          <w:spacing w:val="-1"/>
          <w:w w:val="90"/>
        </w:rPr>
        <w:t>(юр</w:t>
      </w:r>
      <w:r>
        <w:rPr>
          <w:color w:val="202020"/>
          <w:spacing w:val="-2"/>
          <w:w w:val="90"/>
        </w:rPr>
        <w:t>и</w:t>
      </w:r>
      <w:r>
        <w:rPr>
          <w:color w:val="202020"/>
          <w:spacing w:val="-1"/>
          <w:w w:val="90"/>
        </w:rPr>
        <w:t>дичний</w:t>
      </w:r>
      <w:r>
        <w:rPr>
          <w:color w:val="202020"/>
          <w:spacing w:val="4"/>
          <w:w w:val="90"/>
        </w:rPr>
        <w:t> </w:t>
      </w:r>
      <w:r>
        <w:rPr>
          <w:color w:val="202020"/>
          <w:w w:val="90"/>
        </w:rPr>
        <w:t>факт).</w:t>
      </w:r>
      <w:r>
        <w:rPr>
          <w:color w:val="202020"/>
          <w:spacing w:val="63"/>
          <w:w w:val="96"/>
        </w:rPr>
        <w:t> </w:t>
      </w:r>
      <w:r>
        <w:rPr>
          <w:color w:val="231F20"/>
          <w:w w:val="95"/>
        </w:rPr>
        <w:t>Правильне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чення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фактів,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вхо</w:t>
      </w:r>
      <w:r>
        <w:rPr>
          <w:color w:val="231F20"/>
          <w:spacing w:val="-2"/>
          <w:w w:val="95"/>
        </w:rPr>
        <w:t>дя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предмету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доказуван-</w:t>
      </w:r>
      <w:r>
        <w:rPr/>
      </w:r>
    </w:p>
    <w:p>
      <w:pPr>
        <w:pStyle w:val="BodyText"/>
        <w:spacing w:line="240" w:lineRule="exact"/>
        <w:ind w:right="112" w:firstLine="0"/>
        <w:jc w:val="both"/>
      </w:pPr>
      <w:r>
        <w:rPr>
          <w:color w:val="231F20"/>
          <w:spacing w:val="1"/>
          <w:w w:val="95"/>
        </w:rPr>
        <w:t>ня,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11"/>
          <w:w w:val="80"/>
        </w:rPr>
        <w:t> </w:t>
      </w:r>
      <w:r>
        <w:rPr>
          <w:color w:val="231F20"/>
          <w:spacing w:val="1"/>
          <w:w w:val="95"/>
        </w:rPr>
        <w:t>першорядності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послідо</w:t>
      </w:r>
      <w:r>
        <w:rPr>
          <w:color w:val="231F20"/>
          <w:spacing w:val="1"/>
          <w:w w:val="95"/>
        </w:rPr>
        <w:t>вн</w:t>
      </w:r>
      <w:r>
        <w:rPr>
          <w:color w:val="231F20"/>
          <w:spacing w:val="2"/>
          <w:w w:val="95"/>
        </w:rPr>
        <w:t>ості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має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елике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значення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також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для</w:t>
      </w:r>
      <w:r>
        <w:rPr>
          <w:color w:val="231F20"/>
          <w:spacing w:val="64"/>
          <w:w w:val="89"/>
        </w:rPr>
        <w:t> </w:t>
      </w:r>
      <w:r>
        <w:rPr>
          <w:color w:val="231F20"/>
          <w:spacing w:val="3"/>
          <w:w w:val="95"/>
        </w:rPr>
        <w:t>об’єктивності</w:t>
      </w:r>
      <w:r>
        <w:rPr>
          <w:color w:val="231F20"/>
          <w:w w:val="95"/>
        </w:rPr>
        <w:t> </w:t>
      </w:r>
      <w:r>
        <w:rPr>
          <w:color w:val="231F20"/>
          <w:spacing w:val="3"/>
          <w:w w:val="95"/>
        </w:rPr>
        <w:t>судо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о</w:t>
      </w:r>
      <w:r>
        <w:rPr>
          <w:color w:val="231F20"/>
          <w:spacing w:val="2"/>
          <w:w w:val="95"/>
        </w:rPr>
        <w:t>г</w:t>
      </w:r>
      <w:r>
        <w:rPr>
          <w:color w:val="231F20"/>
          <w:spacing w:val="3"/>
          <w:w w:val="95"/>
        </w:rPr>
        <w:t>о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2"/>
          <w:w w:val="95"/>
        </w:rPr>
        <w:t>рішення.</w:t>
      </w:r>
      <w:r>
        <w:rPr>
          <w:color w:val="231F20"/>
          <w:w w:val="95"/>
        </w:rPr>
        <w:t> </w:t>
      </w:r>
      <w:r>
        <w:rPr>
          <w:color w:val="231F20"/>
          <w:spacing w:val="1"/>
          <w:w w:val="95"/>
        </w:rPr>
        <w:t>Будь-яке </w:t>
      </w:r>
      <w:r>
        <w:rPr>
          <w:color w:val="231F20"/>
          <w:spacing w:val="3"/>
          <w:w w:val="95"/>
        </w:rPr>
        <w:t>судо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е</w:t>
      </w:r>
      <w:r>
        <w:rPr>
          <w:color w:val="231F20"/>
          <w:w w:val="95"/>
        </w:rPr>
        <w:t> </w:t>
      </w:r>
      <w:r>
        <w:rPr>
          <w:color w:val="231F20"/>
          <w:spacing w:val="2"/>
          <w:w w:val="95"/>
        </w:rPr>
        <w:t>рішення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3"/>
          <w:w w:val="95"/>
        </w:rPr>
        <w:t>містить</w:t>
      </w:r>
      <w:r>
        <w:rPr>
          <w:color w:val="231F20"/>
          <w:w w:val="95"/>
        </w:rPr>
        <w:t> в</w:t>
      </w:r>
      <w:r>
        <w:rPr>
          <w:color w:val="231F20"/>
          <w:spacing w:val="40"/>
          <w:w w:val="102"/>
        </w:rPr>
        <w:t> </w:t>
      </w:r>
      <w:r>
        <w:rPr>
          <w:color w:val="231F20"/>
          <w:spacing w:val="2"/>
          <w:w w:val="95"/>
        </w:rPr>
        <w:t>собі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1"/>
          <w:w w:val="95"/>
        </w:rPr>
        <w:t>силогізм.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1"/>
          <w:w w:val="95"/>
        </w:rPr>
        <w:t>Сило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ізм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це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1"/>
          <w:w w:val="95"/>
        </w:rPr>
        <w:t>форма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1"/>
          <w:w w:val="95"/>
        </w:rPr>
        <w:t>дедуктивно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умовиводу,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1"/>
          <w:w w:val="95"/>
        </w:rPr>
        <w:t>якій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60"/>
          <w:w w:val="92"/>
        </w:rPr>
        <w:t> </w:t>
      </w:r>
      <w:r>
        <w:rPr>
          <w:color w:val="231F20"/>
          <w:spacing w:val="1"/>
          <w:w w:val="95"/>
        </w:rPr>
        <w:t>двох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2"/>
          <w:w w:val="95"/>
        </w:rPr>
        <w:t>або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декількох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висло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лю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ань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(посило</w:t>
      </w:r>
      <w:r>
        <w:rPr>
          <w:color w:val="231F20"/>
          <w:w w:val="95"/>
        </w:rPr>
        <w:t>к)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слід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нове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висло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лю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44"/>
          <w:w w:val="94"/>
        </w:rPr>
        <w:t> </w:t>
      </w:r>
      <w:r>
        <w:rPr>
          <w:color w:val="231F20"/>
          <w:spacing w:val="-2"/>
        </w:rPr>
        <w:t>(висно</w:t>
      </w:r>
      <w:r>
        <w:rPr>
          <w:color w:val="231F20"/>
          <w:spacing w:val="-1"/>
        </w:rPr>
        <w:t>в</w:t>
      </w:r>
      <w:r>
        <w:rPr>
          <w:color w:val="231F20"/>
          <w:spacing w:val="-2"/>
        </w:rPr>
        <w:t>ок).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3"/>
          <w:w w:val="95"/>
        </w:rPr>
        <w:t>Т</w:t>
      </w:r>
      <w:r>
        <w:rPr>
          <w:color w:val="231F20"/>
          <w:spacing w:val="-4"/>
          <w:w w:val="95"/>
        </w:rPr>
        <w:t>акими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посиланнями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ально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1"/>
          <w:w w:val="95"/>
        </w:rPr>
        <w:t>висн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вк</w:t>
      </w:r>
      <w:r>
        <w:rPr>
          <w:color w:val="231F20"/>
          <w:spacing w:val="-2"/>
          <w:w w:val="95"/>
        </w:rPr>
        <w:t>у,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міститься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ре-</w:t>
      </w:r>
      <w:r>
        <w:rPr>
          <w:color w:val="231F20"/>
          <w:spacing w:val="42"/>
          <w:w w:val="106"/>
        </w:rPr>
        <w:t> </w:t>
      </w:r>
      <w:r>
        <w:rPr>
          <w:color w:val="231F20"/>
          <w:spacing w:val="-2"/>
          <w:w w:val="95"/>
        </w:rPr>
        <w:t>золютивній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частині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рішення,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виступають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юриди</w:t>
      </w:r>
      <w:r>
        <w:rPr>
          <w:color w:val="231F20"/>
          <w:spacing w:val="-1"/>
          <w:w w:val="95"/>
        </w:rPr>
        <w:t>чні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доказо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57"/>
          <w:w w:val="98"/>
        </w:rPr>
        <w:t> </w:t>
      </w:r>
      <w:r>
        <w:rPr>
          <w:color w:val="231F20"/>
          <w:w w:val="90"/>
        </w:rPr>
        <w:t>факти,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викладені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мотивувальній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частині.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800" w:right="900"/>
        </w:sectPr>
      </w:pPr>
    </w:p>
    <w:p>
      <w:pPr>
        <w:pStyle w:val="Heading3"/>
        <w:spacing w:line="227" w:lineRule="exact" w:before="31"/>
        <w:ind w:left="493" w:right="517"/>
        <w:jc w:val="center"/>
        <w:rPr>
          <w:rFonts w:ascii="Arial Narrow" w:hAnsi="Arial Narrow" w:cs="Arial Narrow" w:eastAsia="Arial Narrow"/>
          <w:b w:val="0"/>
          <w:bCs w:val="0"/>
        </w:rPr>
      </w:pPr>
      <w:r>
        <w:rPr>
          <w:rFonts w:ascii="Arial Narrow" w:hAnsi="Arial Narrow"/>
          <w:color w:val="231F20"/>
          <w:w w:val="105"/>
        </w:rPr>
        <w:t>Літ</w:t>
      </w:r>
      <w:r>
        <w:rPr>
          <w:rFonts w:ascii="Arial Narrow" w:hAnsi="Arial Narrow"/>
          <w:color w:val="231F20"/>
          <w:spacing w:val="1"/>
          <w:w w:val="105"/>
        </w:rPr>
        <w:t>ера</w:t>
      </w:r>
      <w:r>
        <w:rPr>
          <w:rFonts w:ascii="Arial Narrow" w:hAnsi="Arial Narrow"/>
          <w:color w:val="231F20"/>
          <w:w w:val="105"/>
        </w:rPr>
        <w:t>т</w:t>
      </w:r>
      <w:r>
        <w:rPr>
          <w:rFonts w:ascii="Arial Narrow" w:hAnsi="Arial Narrow"/>
          <w:color w:val="231F20"/>
          <w:spacing w:val="1"/>
          <w:w w:val="105"/>
        </w:rPr>
        <w:t>у</w:t>
      </w:r>
      <w:r>
        <w:rPr>
          <w:rFonts w:ascii="Arial Narrow" w:hAnsi="Arial Narrow"/>
          <w:color w:val="231F20"/>
          <w:w w:val="105"/>
        </w:rPr>
        <w:t>р</w:t>
      </w:r>
      <w:r>
        <w:rPr>
          <w:rFonts w:ascii="Arial Narrow" w:hAnsi="Arial Narrow"/>
          <w:color w:val="231F20"/>
          <w:spacing w:val="1"/>
          <w:w w:val="105"/>
        </w:rPr>
        <w:t>а:</w:t>
      </w:r>
      <w:r>
        <w:rPr>
          <w:rFonts w:ascii="Arial Narrow" w:hAnsi="Arial Narrow"/>
          <w:b w:val="0"/>
        </w:rPr>
      </w:r>
    </w:p>
    <w:p>
      <w:pPr>
        <w:numPr>
          <w:ilvl w:val="0"/>
          <w:numId w:val="13"/>
        </w:numPr>
        <w:tabs>
          <w:tab w:pos="528" w:val="left" w:leader="none"/>
        </w:tabs>
        <w:spacing w:line="206" w:lineRule="exact" w:before="10"/>
        <w:ind w:left="100" w:right="12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.Сімейний</w:t>
      </w:r>
      <w:r>
        <w:rPr>
          <w:rFonts w:ascii="Palatino Linotype" w:hAnsi="Palatino Linotype" w:cs="Palatino Linotype" w:eastAsia="Palatino Linotype"/>
          <w:color w:val="231F20"/>
          <w:spacing w:val="-2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ко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екс</w:t>
      </w:r>
      <w:r>
        <w:rPr>
          <w:rFonts w:ascii="Palatino Linotype" w:hAnsi="Palatino Linotype" w:cs="Palatino Linotype" w:eastAsia="Palatino Linotype"/>
          <w:color w:val="231F20"/>
          <w:spacing w:val="-2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ни:</w:t>
      </w:r>
      <w:r>
        <w:rPr>
          <w:rFonts w:ascii="Palatino Linotype" w:hAnsi="Palatino Linotype" w:cs="Palatino Linotype" w:eastAsia="Palatino Linotype"/>
          <w:color w:val="231F20"/>
          <w:spacing w:val="-2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За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кон</w:t>
      </w:r>
      <w:r>
        <w:rPr>
          <w:rFonts w:ascii="Palatino Linotype" w:hAnsi="Palatino Linotype" w:cs="Palatino Linotype" w:eastAsia="Palatino Linotype"/>
          <w:color w:val="231F20"/>
          <w:spacing w:val="-2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2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-2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16.01.2003р.</w:t>
      </w:r>
      <w:r>
        <w:rPr>
          <w:rFonts w:ascii="Palatino Linotype" w:hAnsi="Palatino Linotype" w:cs="Palatino Linotype" w:eastAsia="Palatino Linotype"/>
          <w:color w:val="231F20"/>
          <w:spacing w:val="-2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2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2947-III//Відо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м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ості</w:t>
      </w:r>
      <w:r>
        <w:rPr>
          <w:rFonts w:ascii="Palatino Linotype" w:hAnsi="Palatino Linotype" w:cs="Palatino Linotype" w:eastAsia="Palatino Linotype"/>
          <w:color w:val="231F20"/>
          <w:spacing w:val="61"/>
          <w:w w:val="9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Верховно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ди</w:t>
      </w:r>
      <w:r>
        <w:rPr>
          <w:rFonts w:ascii="Palatino Linotype" w:hAnsi="Palatino Linotype" w:cs="Palatino Linotype" w:eastAsia="Palatino Linotype"/>
          <w:color w:val="231F20"/>
          <w:spacing w:val="-2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ни.</w:t>
      </w:r>
      <w:r>
        <w:rPr>
          <w:rFonts w:ascii="Palatino Linotype" w:hAnsi="Palatino Linotype" w:cs="Palatino Linotype" w:eastAsia="Palatino Linotype"/>
          <w:color w:val="231F20"/>
          <w:spacing w:val="-2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2002.</w:t>
      </w:r>
      <w:r>
        <w:rPr>
          <w:rFonts w:ascii="Palatino Linotype" w:hAnsi="Palatino Linotype" w:cs="Palatino Linotype" w:eastAsia="Palatino Linotype"/>
          <w:color w:val="231F20"/>
          <w:spacing w:val="-2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№21-22.</w:t>
      </w:r>
      <w:r>
        <w:rPr>
          <w:rFonts w:ascii="Palatino Linotype" w:hAnsi="Palatino Linotype" w:cs="Palatino Linotype" w:eastAsia="Palatino Linotype"/>
          <w:color w:val="231F20"/>
          <w:spacing w:val="-2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Ст.135.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13"/>
        </w:numPr>
        <w:tabs>
          <w:tab w:pos="528" w:val="left" w:leader="none"/>
        </w:tabs>
        <w:spacing w:line="206" w:lineRule="exact" w:before="0"/>
        <w:ind w:left="440" w:right="125" w:firstLine="0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.Ан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ольская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М.В.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емейное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право: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Учебник.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М.,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Юри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стъ,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1999.</w:t>
      </w:r>
      <w:r>
        <w:rPr>
          <w:rFonts w:ascii="Palatino Linotype" w:hAnsi="Palatino Linotype" w:cs="Palatino Linotype" w:eastAsia="Palatino Linotype"/>
          <w:color w:val="231F20"/>
          <w:spacing w:val="3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3.Т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ер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тышников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В.И.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защита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се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м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ейных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пра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воотно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ш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ений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гражданко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м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до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пр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о-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spacing w:line="218" w:lineRule="exact" w:before="0"/>
        <w:ind w:left="100" w:right="0" w:firstLine="0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изводстве.</w:t>
      </w:r>
      <w:r>
        <w:rPr>
          <w:rFonts w:ascii="Palatino Linotype" w:hAnsi="Palatino Linotype" w:cs="Palatino Linotype" w:eastAsia="Palatino Linotype"/>
          <w:color w:val="231F20"/>
          <w:spacing w:val="-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Х.,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1976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spacing w:line="240" w:lineRule="auto" w:before="0"/>
        <w:rPr>
          <w:rFonts w:ascii="Palatino Linotype" w:hAnsi="Palatino Linotype" w:cs="Palatino Linotype" w:eastAsia="Palatino Linotype"/>
          <w:sz w:val="18"/>
          <w:szCs w:val="18"/>
        </w:rPr>
      </w:pPr>
    </w:p>
    <w:p>
      <w:pPr>
        <w:spacing w:line="240" w:lineRule="auto" w:before="6"/>
        <w:rPr>
          <w:rFonts w:ascii="Palatino Linotype" w:hAnsi="Palatino Linotype" w:cs="Palatino Linotype" w:eastAsia="Palatino Linotype"/>
          <w:sz w:val="15"/>
          <w:szCs w:val="15"/>
        </w:rPr>
      </w:pPr>
    </w:p>
    <w:p>
      <w:pPr>
        <w:pStyle w:val="Heading3"/>
        <w:spacing w:line="231" w:lineRule="exact"/>
        <w:ind w:left="493" w:right="517"/>
        <w:jc w:val="center"/>
        <w:rPr>
          <w:b w:val="0"/>
          <w:bCs w:val="0"/>
        </w:rPr>
      </w:pPr>
      <w:bookmarkStart w:name="_TOC_250005" w:id="14"/>
      <w:r>
        <w:rPr>
          <w:color w:val="231F20"/>
          <w:spacing w:val="-3"/>
          <w:w w:val="95"/>
        </w:rPr>
        <w:t>Г</w:t>
      </w:r>
      <w:r>
        <w:rPr>
          <w:color w:val="231F20"/>
          <w:spacing w:val="-4"/>
          <w:w w:val="95"/>
        </w:rPr>
        <w:t>онгало</w:t>
      </w:r>
      <w:r>
        <w:rPr>
          <w:color w:val="231F20"/>
          <w:spacing w:val="12"/>
          <w:w w:val="95"/>
        </w:rPr>
        <w:t> </w:t>
      </w:r>
      <w:r>
        <w:rPr>
          <w:color w:val="231F20"/>
          <w:spacing w:val="-1"/>
          <w:w w:val="95"/>
        </w:rPr>
        <w:t>Р</w:t>
      </w:r>
      <w:r>
        <w:rPr>
          <w:color w:val="231F20"/>
          <w:spacing w:val="-2"/>
          <w:w w:val="95"/>
        </w:rPr>
        <w:t>егіна</w:t>
      </w:r>
      <w:r>
        <w:rPr>
          <w:color w:val="231F20"/>
          <w:spacing w:val="13"/>
          <w:w w:val="95"/>
        </w:rPr>
        <w:t> </w:t>
      </w:r>
      <w:r>
        <w:rPr>
          <w:color w:val="231F20"/>
          <w:w w:val="95"/>
        </w:rPr>
        <w:t>Ф</w:t>
      </w:r>
      <w:r>
        <w:rPr>
          <w:color w:val="231F20"/>
          <w:spacing w:val="1"/>
          <w:w w:val="95"/>
        </w:rPr>
        <w:t>ранцівна</w:t>
      </w:r>
      <w:r>
        <w:rPr>
          <w:color w:val="231F20"/>
          <w:w w:val="95"/>
        </w:rPr>
        <w:t>,</w:t>
      </w:r>
      <w:bookmarkEnd w:id="14"/>
      <w:r>
        <w:rPr>
          <w:b w:val="0"/>
        </w:rPr>
      </w:r>
    </w:p>
    <w:p>
      <w:pPr>
        <w:spacing w:line="216" w:lineRule="exact" w:before="12"/>
        <w:ind w:left="926" w:right="951" w:firstLine="0"/>
        <w:jc w:val="center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z w:val="19"/>
        </w:rPr>
        <w:t>к.ю.н.,</w:t>
      </w:r>
      <w:r>
        <w:rPr>
          <w:rFonts w:ascii="Palatino Linotype" w:hAnsi="Palatino Linotype"/>
          <w:i/>
          <w:color w:val="231F20"/>
          <w:spacing w:val="-26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до</w:t>
      </w:r>
      <w:r>
        <w:rPr>
          <w:rFonts w:ascii="Palatino Linotype" w:hAnsi="Palatino Linotype"/>
          <w:i/>
          <w:color w:val="231F20"/>
          <w:spacing w:val="-2"/>
          <w:sz w:val="19"/>
        </w:rPr>
        <w:t>цен</w:t>
      </w:r>
      <w:r>
        <w:rPr>
          <w:rFonts w:ascii="Palatino Linotype" w:hAnsi="Palatino Linotype"/>
          <w:i/>
          <w:color w:val="231F20"/>
          <w:spacing w:val="-1"/>
          <w:sz w:val="19"/>
        </w:rPr>
        <w:t>т,</w:t>
      </w:r>
      <w:r>
        <w:rPr>
          <w:rFonts w:ascii="Palatino Linotype" w:hAnsi="Palatino Linotype"/>
          <w:i/>
          <w:color w:val="231F20"/>
          <w:spacing w:val="-2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до</w:t>
      </w:r>
      <w:r>
        <w:rPr>
          <w:rFonts w:ascii="Palatino Linotype" w:hAnsi="Palatino Linotype"/>
          <w:i/>
          <w:color w:val="231F20"/>
          <w:spacing w:val="-2"/>
          <w:sz w:val="19"/>
        </w:rPr>
        <w:t>цен</w:t>
      </w:r>
      <w:r>
        <w:rPr>
          <w:rFonts w:ascii="Palatino Linotype" w:hAnsi="Palatino Linotype"/>
          <w:i/>
          <w:color w:val="231F20"/>
          <w:spacing w:val="-1"/>
          <w:sz w:val="19"/>
        </w:rPr>
        <w:t>т</w:t>
      </w:r>
      <w:r>
        <w:rPr>
          <w:rFonts w:ascii="Palatino Linotype" w:hAnsi="Palatino Linotype"/>
          <w:i/>
          <w:color w:val="231F20"/>
          <w:spacing w:val="-2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sz w:val="19"/>
        </w:rPr>
        <w:t>афедр</w:t>
      </w:r>
      <w:r>
        <w:rPr>
          <w:rFonts w:ascii="Palatino Linotype" w:hAnsi="Palatino Linotype"/>
          <w:i/>
          <w:color w:val="231F20"/>
          <w:spacing w:val="-2"/>
          <w:sz w:val="19"/>
        </w:rPr>
        <w:t>и</w:t>
      </w:r>
      <w:r>
        <w:rPr>
          <w:rFonts w:ascii="Palatino Linotype" w:hAnsi="Palatino Linotype"/>
          <w:i/>
          <w:color w:val="231F20"/>
          <w:spacing w:val="-26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ци</w:t>
      </w:r>
      <w:r>
        <w:rPr>
          <w:rFonts w:ascii="Palatino Linotype" w:hAnsi="Palatino Linotype"/>
          <w:i/>
          <w:color w:val="231F20"/>
          <w:spacing w:val="-2"/>
          <w:sz w:val="19"/>
        </w:rPr>
        <w:t>в</w:t>
      </w:r>
      <w:r>
        <w:rPr>
          <w:rFonts w:ascii="Palatino Linotype" w:hAnsi="Palatino Linotype"/>
          <w:i/>
          <w:color w:val="231F20"/>
          <w:spacing w:val="-3"/>
          <w:sz w:val="19"/>
        </w:rPr>
        <w:t>ільн</w:t>
      </w:r>
      <w:r>
        <w:rPr>
          <w:rFonts w:ascii="Palatino Linotype" w:hAnsi="Palatino Linotype"/>
          <w:i/>
          <w:color w:val="231F20"/>
          <w:spacing w:val="-2"/>
          <w:sz w:val="19"/>
        </w:rPr>
        <w:t>ого</w:t>
      </w:r>
      <w:r>
        <w:rPr>
          <w:rFonts w:ascii="Palatino Linotype" w:hAnsi="Palatino Linotype"/>
          <w:i/>
          <w:color w:val="231F20"/>
          <w:spacing w:val="-25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п</w:t>
      </w:r>
      <w:r>
        <w:rPr>
          <w:rFonts w:ascii="Palatino Linotype" w:hAnsi="Palatino Linotype"/>
          <w:i/>
          <w:color w:val="231F20"/>
          <w:spacing w:val="-2"/>
          <w:sz w:val="19"/>
        </w:rPr>
        <w:t>ро</w:t>
      </w:r>
      <w:r>
        <w:rPr>
          <w:rFonts w:ascii="Palatino Linotype" w:hAnsi="Palatino Linotype"/>
          <w:i/>
          <w:color w:val="231F20"/>
          <w:spacing w:val="-3"/>
          <w:sz w:val="19"/>
        </w:rPr>
        <w:t>ц</w:t>
      </w:r>
      <w:r>
        <w:rPr>
          <w:rFonts w:ascii="Palatino Linotype" w:hAnsi="Palatino Linotype"/>
          <w:i/>
          <w:color w:val="231F20"/>
          <w:spacing w:val="-2"/>
          <w:sz w:val="19"/>
        </w:rPr>
        <w:t>е</w:t>
      </w:r>
      <w:r>
        <w:rPr>
          <w:rFonts w:ascii="Palatino Linotype" w:hAnsi="Palatino Linotype"/>
          <w:i/>
          <w:color w:val="231F20"/>
          <w:spacing w:val="-3"/>
          <w:sz w:val="19"/>
        </w:rPr>
        <w:t>су,</w:t>
      </w:r>
      <w:r>
        <w:rPr>
          <w:rFonts w:ascii="Palatino Linotype" w:hAnsi="Palatino Linotype"/>
          <w:i/>
          <w:color w:val="231F20"/>
          <w:spacing w:val="41"/>
          <w:w w:val="94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Національ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ого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іверситет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«Од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есь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юридична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аде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м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ія»</w:t>
      </w:r>
      <w:r>
        <w:rPr>
          <w:rFonts w:ascii="Palatino Linotype" w:hAnsi="Palatino Linotype"/>
          <w:sz w:val="19"/>
        </w:rPr>
      </w:r>
    </w:p>
    <w:p>
      <w:pPr>
        <w:spacing w:line="240" w:lineRule="auto" w:before="7"/>
        <w:rPr>
          <w:rFonts w:ascii="Palatino Linotype" w:hAnsi="Palatino Linotype" w:cs="Palatino Linotype" w:eastAsia="Palatino Linotype"/>
          <w:i/>
          <w:sz w:val="14"/>
          <w:szCs w:val="14"/>
        </w:rPr>
      </w:pPr>
    </w:p>
    <w:p>
      <w:pPr>
        <w:pStyle w:val="Heading2"/>
        <w:spacing w:line="250" w:lineRule="auto"/>
        <w:ind w:left="200" w:right="225"/>
        <w:jc w:val="center"/>
        <w:rPr>
          <w:b w:val="0"/>
          <w:bCs w:val="0"/>
        </w:rPr>
      </w:pPr>
      <w:bookmarkStart w:name="_TOC_250004" w:id="15"/>
      <w:r>
        <w:rPr>
          <w:color w:val="231F20"/>
          <w:spacing w:val="-5"/>
        </w:rPr>
        <w:t>П</w:t>
      </w:r>
      <w:r>
        <w:rPr>
          <w:color w:val="231F20"/>
          <w:spacing w:val="-4"/>
        </w:rPr>
        <w:t>Р</w:t>
      </w:r>
      <w:r>
        <w:rPr>
          <w:color w:val="231F20"/>
          <w:spacing w:val="-5"/>
        </w:rPr>
        <w:t>АК</w:t>
      </w:r>
      <w:r>
        <w:rPr>
          <w:color w:val="231F20"/>
          <w:spacing w:val="-4"/>
        </w:rPr>
        <w:t>ТИ</w:t>
      </w:r>
      <w:r>
        <w:rPr>
          <w:color w:val="231F20"/>
          <w:spacing w:val="-5"/>
        </w:rPr>
        <w:t>КА</w:t>
      </w:r>
      <w:r>
        <w:rPr>
          <w:color w:val="231F20"/>
          <w:spacing w:val="-44"/>
        </w:rPr>
        <w:t> </w:t>
      </w:r>
      <w:r>
        <w:rPr>
          <w:color w:val="231F20"/>
          <w:spacing w:val="-2"/>
        </w:rPr>
        <w:t>ЄВРОП</w:t>
      </w:r>
      <w:r>
        <w:rPr>
          <w:color w:val="231F20"/>
          <w:spacing w:val="-3"/>
        </w:rPr>
        <w:t>ЕЙСЬ</w:t>
      </w:r>
      <w:r>
        <w:rPr>
          <w:color w:val="231F20"/>
          <w:spacing w:val="-2"/>
        </w:rPr>
        <w:t>КО</w:t>
      </w:r>
      <w:r>
        <w:rPr>
          <w:color w:val="231F20"/>
          <w:spacing w:val="-3"/>
        </w:rPr>
        <w:t>Г</w:t>
      </w:r>
      <w:r>
        <w:rPr>
          <w:color w:val="231F20"/>
          <w:spacing w:val="-2"/>
        </w:rPr>
        <w:t>О</w:t>
      </w:r>
      <w:r>
        <w:rPr>
          <w:color w:val="231F20"/>
          <w:spacing w:val="-43"/>
        </w:rPr>
        <w:t> </w:t>
      </w:r>
      <w:r>
        <w:rPr>
          <w:color w:val="231F20"/>
          <w:spacing w:val="-9"/>
        </w:rPr>
        <w:t>С</w:t>
      </w:r>
      <w:r>
        <w:rPr>
          <w:color w:val="231F20"/>
          <w:spacing w:val="-10"/>
        </w:rPr>
        <w:t>У</w:t>
      </w:r>
      <w:r>
        <w:rPr>
          <w:color w:val="231F20"/>
          <w:spacing w:val="-8"/>
        </w:rPr>
        <w:t>Д</w:t>
      </w:r>
      <w:r>
        <w:rPr>
          <w:color w:val="231F20"/>
          <w:spacing w:val="-10"/>
        </w:rPr>
        <w:t>У</w:t>
      </w:r>
      <w:r>
        <w:rPr>
          <w:color w:val="231F20"/>
          <w:spacing w:val="-44"/>
        </w:rPr>
        <w:t> </w:t>
      </w:r>
      <w:r>
        <w:rPr>
          <w:color w:val="231F20"/>
        </w:rPr>
        <w:t>З</w:t>
      </w:r>
      <w:r>
        <w:rPr>
          <w:color w:val="231F20"/>
          <w:spacing w:val="-43"/>
        </w:rPr>
        <w:t> </w:t>
      </w:r>
      <w:r>
        <w:rPr>
          <w:color w:val="231F20"/>
          <w:spacing w:val="-6"/>
        </w:rPr>
        <w:t>П</w:t>
      </w:r>
      <w:r>
        <w:rPr>
          <w:color w:val="231F20"/>
          <w:spacing w:val="-5"/>
        </w:rPr>
        <w:t>Р</w:t>
      </w:r>
      <w:r>
        <w:rPr>
          <w:color w:val="231F20"/>
          <w:spacing w:val="-6"/>
        </w:rPr>
        <w:t>АВ</w:t>
      </w:r>
      <w:r>
        <w:rPr>
          <w:color w:val="231F20"/>
          <w:spacing w:val="33"/>
          <w:w w:val="96"/>
        </w:rPr>
        <w:t> </w:t>
      </w:r>
      <w:r>
        <w:rPr>
          <w:color w:val="231F20"/>
          <w:spacing w:val="-1"/>
          <w:w w:val="95"/>
        </w:rPr>
        <w:t>ЛЮДИНИ</w:t>
      </w:r>
      <w:r>
        <w:rPr>
          <w:color w:val="231F20"/>
          <w:spacing w:val="22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23"/>
          <w:w w:val="95"/>
        </w:rPr>
        <w:t> </w:t>
      </w:r>
      <w:r>
        <w:rPr>
          <w:color w:val="231F20"/>
          <w:w w:val="95"/>
        </w:rPr>
        <w:t>ЦИВІЛЬНО-ПРОЦЕСУАЛЬНОМУ</w:t>
      </w:r>
      <w:r>
        <w:rPr>
          <w:color w:val="231F20"/>
          <w:spacing w:val="22"/>
          <w:w w:val="82"/>
        </w:rPr>
        <w:t> </w:t>
      </w:r>
      <w:r>
        <w:rPr>
          <w:color w:val="231F20"/>
          <w:spacing w:val="-4"/>
          <w:w w:val="95"/>
        </w:rPr>
        <w:t>ПРАВІ</w:t>
      </w:r>
      <w:r>
        <w:rPr>
          <w:color w:val="231F20"/>
          <w:spacing w:val="43"/>
          <w:w w:val="95"/>
        </w:rPr>
        <w:t> </w:t>
      </w:r>
      <w:r>
        <w:rPr>
          <w:color w:val="231F20"/>
          <w:spacing w:val="-4"/>
          <w:w w:val="95"/>
        </w:rPr>
        <w:t>У</w:t>
      </w:r>
      <w:r>
        <w:rPr>
          <w:color w:val="231F20"/>
          <w:spacing w:val="-3"/>
          <w:w w:val="95"/>
        </w:rPr>
        <w:t>КРАЇНИ</w:t>
      </w:r>
      <w:bookmarkEnd w:id="15"/>
      <w:r>
        <w:rPr>
          <w:b w:val="0"/>
        </w:rPr>
      </w:r>
    </w:p>
    <w:p>
      <w:pPr>
        <w:pStyle w:val="BodyText"/>
        <w:spacing w:line="240" w:lineRule="exact" w:before="148"/>
        <w:ind w:left="100" w:right="125"/>
        <w:jc w:val="both"/>
      </w:pPr>
      <w:r>
        <w:rPr>
          <w:color w:val="231F20"/>
          <w:spacing w:val="-2"/>
          <w:w w:val="90"/>
        </w:rPr>
        <w:t>Ук</w:t>
      </w:r>
      <w:r>
        <w:rPr>
          <w:color w:val="231F20"/>
          <w:spacing w:val="-3"/>
          <w:w w:val="90"/>
        </w:rPr>
        <w:t>ра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</w:t>
      </w:r>
      <w:r>
        <w:rPr>
          <w:color w:val="231F20"/>
          <w:w w:val="90"/>
        </w:rPr>
        <w:t> як</w:t>
      </w:r>
      <w:r>
        <w:rPr>
          <w:color w:val="231F20"/>
          <w:spacing w:val="1"/>
          <w:w w:val="90"/>
        </w:rPr>
        <w:t> с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в</w:t>
      </w:r>
      <w:r>
        <w:rPr>
          <w:color w:val="231F20"/>
          <w:spacing w:val="2"/>
          <w:w w:val="90"/>
        </w:rPr>
        <w:t>ере</w:t>
      </w:r>
      <w:r>
        <w:rPr>
          <w:color w:val="231F20"/>
          <w:spacing w:val="1"/>
          <w:w w:val="90"/>
        </w:rPr>
        <w:t>нн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й н</w:t>
      </w:r>
      <w:r>
        <w:rPr>
          <w:color w:val="231F20"/>
          <w:spacing w:val="1"/>
          <w:w w:val="90"/>
        </w:rPr>
        <w:t>е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алеж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а держа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 </w:t>
      </w:r>
      <w:r>
        <w:rPr>
          <w:color w:val="231F20"/>
          <w:w w:val="90"/>
        </w:rPr>
        <w:t>не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ті</w:t>
      </w:r>
      <w:r>
        <w:rPr>
          <w:color w:val="231F20"/>
          <w:spacing w:val="1"/>
          <w:w w:val="90"/>
        </w:rPr>
        <w:t>л</w:t>
      </w:r>
      <w:r>
        <w:rPr>
          <w:color w:val="231F20"/>
          <w:w w:val="90"/>
        </w:rPr>
        <w:t>ьк</w:t>
      </w:r>
      <w:r>
        <w:rPr>
          <w:color w:val="231F20"/>
          <w:spacing w:val="1"/>
          <w:w w:val="90"/>
        </w:rPr>
        <w:t>и</w:t>
      </w:r>
      <w:r>
        <w:rPr>
          <w:color w:val="231F20"/>
          <w:w w:val="90"/>
        </w:rPr>
        <w:t> </w:t>
      </w:r>
      <w:r>
        <w:rPr>
          <w:color w:val="231F20"/>
          <w:spacing w:val="1"/>
          <w:w w:val="90"/>
        </w:rPr>
        <w:t>про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оло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ила</w:t>
      </w:r>
      <w:r>
        <w:rPr>
          <w:color w:val="231F20"/>
          <w:spacing w:val="36"/>
          <w:w w:val="87"/>
        </w:rPr>
        <w:t> </w:t>
      </w:r>
      <w:r>
        <w:rPr>
          <w:color w:val="231F20"/>
          <w:spacing w:val="-2"/>
          <w:w w:val="90"/>
        </w:rPr>
        <w:t>євро</w:t>
      </w:r>
      <w:r>
        <w:rPr>
          <w:color w:val="231F20"/>
          <w:spacing w:val="-3"/>
          <w:w w:val="90"/>
        </w:rPr>
        <w:t>пей</w:t>
      </w:r>
      <w:r>
        <w:rPr>
          <w:color w:val="231F20"/>
          <w:spacing w:val="-2"/>
          <w:w w:val="90"/>
        </w:rPr>
        <w:t>ський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вибір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визн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ченні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сво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х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лі</w:t>
      </w:r>
      <w:r>
        <w:rPr>
          <w:color w:val="231F20"/>
          <w:spacing w:val="-2"/>
          <w:w w:val="90"/>
        </w:rPr>
        <w:t>тико-пр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вових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гу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ніт</w:t>
      </w:r>
      <w:r>
        <w:rPr>
          <w:color w:val="231F20"/>
          <w:spacing w:val="-2"/>
          <w:w w:val="90"/>
        </w:rPr>
        <w:t>ар</w:t>
      </w:r>
      <w:r>
        <w:rPr>
          <w:color w:val="231F20"/>
          <w:spacing w:val="-1"/>
          <w:w w:val="90"/>
        </w:rPr>
        <w:t>них</w:t>
      </w:r>
      <w:r>
        <w:rPr>
          <w:color w:val="231F20"/>
          <w:spacing w:val="56"/>
          <w:w w:val="92"/>
        </w:rPr>
        <w:t> </w:t>
      </w:r>
      <w:r>
        <w:rPr>
          <w:color w:val="231F20"/>
          <w:w w:val="90"/>
        </w:rPr>
        <w:t>стандартів,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але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й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зробила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евні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кроки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1"/>
          <w:w w:val="90"/>
        </w:rPr>
        <w:t>реалі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аці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цих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намірів.</w:t>
      </w:r>
      <w:r>
        <w:rPr/>
      </w:r>
    </w:p>
    <w:p>
      <w:pPr>
        <w:pStyle w:val="BodyText"/>
        <w:spacing w:line="240" w:lineRule="exact"/>
        <w:ind w:left="100" w:right="120"/>
        <w:jc w:val="both"/>
      </w:pPr>
      <w:r>
        <w:rPr>
          <w:color w:val="231F20"/>
          <w:spacing w:val="-3"/>
          <w:w w:val="95"/>
        </w:rPr>
        <w:t>Перш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все,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це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ступ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Р</w:t>
      </w:r>
      <w:r>
        <w:rPr>
          <w:color w:val="231F20"/>
          <w:spacing w:val="-2"/>
          <w:w w:val="95"/>
        </w:rPr>
        <w:t>ади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Євр</w:t>
      </w:r>
      <w:r>
        <w:rPr>
          <w:color w:val="231F20"/>
          <w:spacing w:val="-2"/>
          <w:w w:val="95"/>
        </w:rPr>
        <w:t>опи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й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прийня</w:t>
      </w:r>
      <w:r>
        <w:rPr>
          <w:color w:val="231F20"/>
          <w:spacing w:val="-1"/>
          <w:w w:val="95"/>
        </w:rPr>
        <w:t>тт</w:t>
      </w:r>
      <w:r>
        <w:rPr>
          <w:color w:val="231F20"/>
          <w:spacing w:val="-2"/>
          <w:w w:val="95"/>
        </w:rPr>
        <w:t>я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2"/>
          <w:w w:val="95"/>
        </w:rPr>
        <w:t>себе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ерйозних</w:t>
      </w:r>
      <w:r>
        <w:rPr>
          <w:color w:val="231F20"/>
          <w:spacing w:val="48"/>
          <w:w w:val="92"/>
        </w:rPr>
        <w:t> </w:t>
      </w:r>
      <w:r>
        <w:rPr>
          <w:color w:val="231F20"/>
          <w:w w:val="85"/>
        </w:rPr>
        <w:t>зобов’язань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стосовно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1"/>
          <w:w w:val="85"/>
        </w:rPr>
        <w:t>приведення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1"/>
          <w:w w:val="85"/>
        </w:rPr>
        <w:t>укра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нсько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правової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1"/>
          <w:w w:val="85"/>
        </w:rPr>
        <w:t>системи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у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1"/>
          <w:w w:val="85"/>
        </w:rPr>
        <w:t>відпо-</w:t>
      </w:r>
      <w:r>
        <w:rPr>
          <w:color w:val="231F20"/>
          <w:spacing w:val="67"/>
          <w:w w:val="106"/>
        </w:rPr>
        <w:t> </w:t>
      </w:r>
      <w:r>
        <w:rPr>
          <w:color w:val="231F20"/>
          <w:w w:val="90"/>
        </w:rPr>
        <w:t>відність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із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зрозумілими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Євро</w:t>
      </w:r>
      <w:r>
        <w:rPr>
          <w:color w:val="231F20"/>
          <w:spacing w:val="-2"/>
          <w:w w:val="90"/>
        </w:rPr>
        <w:t>пи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де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окр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тичними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асадами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організа-</w:t>
      </w:r>
      <w:r>
        <w:rPr>
          <w:color w:val="231F20"/>
          <w:spacing w:val="44"/>
          <w:w w:val="106"/>
        </w:rPr>
        <w:t> </w:t>
      </w:r>
      <w:r>
        <w:rPr>
          <w:color w:val="231F20"/>
          <w:spacing w:val="-1"/>
          <w:w w:val="85"/>
        </w:rPr>
        <w:t>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2"/>
          <w:w w:val="85"/>
        </w:rPr>
        <w:t> </w:t>
      </w:r>
      <w:r>
        <w:rPr>
          <w:color w:val="231F20"/>
          <w:spacing w:val="-2"/>
          <w:w w:val="90"/>
        </w:rPr>
        <w:t>гро</w:t>
      </w:r>
      <w:r>
        <w:rPr>
          <w:color w:val="231F20"/>
          <w:spacing w:val="-3"/>
          <w:w w:val="90"/>
        </w:rPr>
        <w:t>ма</w:t>
      </w:r>
      <w:r>
        <w:rPr>
          <w:color w:val="231F20"/>
          <w:spacing w:val="-2"/>
          <w:w w:val="90"/>
        </w:rPr>
        <w:t>дянського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спільства.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Бе</w:t>
      </w:r>
      <w:r>
        <w:rPr>
          <w:color w:val="231F20"/>
          <w:spacing w:val="-3"/>
          <w:w w:val="90"/>
        </w:rPr>
        <w:t>зпере</w:t>
      </w:r>
      <w:r>
        <w:rPr>
          <w:color w:val="231F20"/>
          <w:spacing w:val="-2"/>
          <w:w w:val="90"/>
        </w:rPr>
        <w:t>чно,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аж</w:t>
      </w:r>
      <w:r>
        <w:rPr>
          <w:color w:val="231F20"/>
          <w:spacing w:val="-2"/>
          <w:w w:val="90"/>
        </w:rPr>
        <w:t>лив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оль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цих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це</w:t>
      </w:r>
      <w:r>
        <w:rPr>
          <w:color w:val="231F20"/>
          <w:spacing w:val="-2"/>
          <w:w w:val="90"/>
        </w:rPr>
        <w:t>сах</w:t>
      </w:r>
      <w:r>
        <w:rPr>
          <w:color w:val="231F20"/>
          <w:spacing w:val="55"/>
          <w:w w:val="92"/>
        </w:rPr>
        <w:t> </w:t>
      </w:r>
      <w:r>
        <w:rPr>
          <w:color w:val="231F20"/>
          <w:w w:val="90"/>
        </w:rPr>
        <w:t>має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відіграти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й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ра</w:t>
      </w:r>
      <w:r>
        <w:rPr>
          <w:color w:val="231F20"/>
          <w:spacing w:val="-1"/>
          <w:w w:val="90"/>
        </w:rPr>
        <w:t>тифікація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но</w:t>
      </w:r>
      <w:r>
        <w:rPr>
          <w:color w:val="231F20"/>
          <w:spacing w:val="-4"/>
          <w:w w:val="90"/>
        </w:rPr>
        <w:t>ю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11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ере</w:t>
      </w:r>
      <w:r>
        <w:rPr>
          <w:color w:val="231F20"/>
          <w:w w:val="90"/>
        </w:rPr>
        <w:t>сня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1997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р.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Євро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ейсько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46"/>
          <w:w w:val="20"/>
        </w:rPr>
        <w:t> </w:t>
      </w:r>
      <w:r>
        <w:rPr>
          <w:color w:val="231F20"/>
          <w:spacing w:val="-1"/>
          <w:w w:val="90"/>
        </w:rPr>
        <w:t>конвенці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ахи</w:t>
      </w:r>
      <w:r>
        <w:rPr>
          <w:color w:val="231F20"/>
          <w:w w:val="90"/>
        </w:rPr>
        <w:t>ст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прав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дини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осново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ожних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св</w:t>
      </w:r>
      <w:r>
        <w:rPr>
          <w:color w:val="231F20"/>
          <w:spacing w:val="1"/>
          <w:w w:val="90"/>
        </w:rPr>
        <w:t>обод,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оскільки</w:t>
      </w:r>
      <w:r>
        <w:rPr>
          <w:color w:val="231F20"/>
          <w:spacing w:val="44"/>
          <w:w w:val="91"/>
        </w:rPr>
        <w:t> 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ей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док</w:t>
      </w:r>
      <w:r>
        <w:rPr>
          <w:color w:val="231F20"/>
          <w:spacing w:val="-2"/>
          <w:w w:val="90"/>
        </w:rPr>
        <w:t>ум</w:t>
      </w:r>
      <w:r>
        <w:rPr>
          <w:color w:val="231F20"/>
          <w:spacing w:val="-1"/>
          <w:w w:val="90"/>
        </w:rPr>
        <w:t>ент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кріп</w:t>
      </w:r>
      <w:r>
        <w:rPr>
          <w:color w:val="231F20"/>
          <w:spacing w:val="-2"/>
          <w:w w:val="90"/>
        </w:rPr>
        <w:t>лює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тільки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унікальну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систему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нор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міжн</w:t>
      </w:r>
      <w:r>
        <w:rPr>
          <w:color w:val="231F20"/>
          <w:spacing w:val="-3"/>
          <w:w w:val="90"/>
        </w:rPr>
        <w:t>ар</w:t>
      </w:r>
      <w:r>
        <w:rPr>
          <w:color w:val="231F20"/>
          <w:spacing w:val="-2"/>
          <w:w w:val="90"/>
        </w:rPr>
        <w:t>одного</w:t>
      </w:r>
      <w:r>
        <w:rPr>
          <w:color w:val="231F20"/>
          <w:spacing w:val="55"/>
          <w:w w:val="91"/>
        </w:rPr>
        <w:t> </w:t>
      </w:r>
      <w:r>
        <w:rPr>
          <w:color w:val="231F20"/>
          <w:w w:val="95"/>
        </w:rPr>
        <w:t>права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захисту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прав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людини,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але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й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одну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найбільш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розвинутих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міжна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0"/>
          <w:w w:val="106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одних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юри</w:t>
      </w:r>
      <w:r>
        <w:rPr>
          <w:color w:val="231F20"/>
          <w:spacing w:val="-1"/>
          <w:w w:val="90"/>
        </w:rPr>
        <w:t>дичних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процедур.</w:t>
      </w:r>
      <w:r>
        <w:rPr/>
      </w:r>
    </w:p>
    <w:p>
      <w:pPr>
        <w:pStyle w:val="BodyText"/>
        <w:spacing w:line="240" w:lineRule="exact"/>
        <w:ind w:left="100" w:right="117"/>
        <w:jc w:val="both"/>
      </w:pPr>
      <w:r>
        <w:rPr>
          <w:color w:val="231F20"/>
          <w:spacing w:val="1"/>
          <w:w w:val="95"/>
        </w:rPr>
        <w:t>Внаслідок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цьо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ожна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фізична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3"/>
          <w:w w:val="95"/>
        </w:rPr>
        <w:t>особа,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неурядо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2"/>
          <w:w w:val="95"/>
        </w:rPr>
        <w:t>ор</w:t>
      </w:r>
      <w:r>
        <w:rPr>
          <w:color w:val="231F20"/>
          <w:spacing w:val="1"/>
          <w:w w:val="95"/>
        </w:rPr>
        <w:t>г</w:t>
      </w:r>
      <w:r>
        <w:rPr>
          <w:color w:val="231F20"/>
          <w:spacing w:val="2"/>
          <w:w w:val="95"/>
        </w:rPr>
        <w:t>анізація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або</w:t>
      </w:r>
      <w:r>
        <w:rPr>
          <w:color w:val="231F20"/>
          <w:spacing w:val="60"/>
          <w:w w:val="91"/>
        </w:rPr>
        <w:t> </w:t>
      </w:r>
      <w:r>
        <w:rPr>
          <w:color w:val="231F20"/>
          <w:spacing w:val="2"/>
          <w:w w:val="90"/>
        </w:rPr>
        <w:t>група</w:t>
      </w:r>
      <w:r>
        <w:rPr>
          <w:color w:val="231F20"/>
          <w:spacing w:val="1"/>
          <w:w w:val="90"/>
        </w:rPr>
        <w:t> осіб,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що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зн</w:t>
      </w:r>
      <w:r>
        <w:rPr>
          <w:color w:val="231F20"/>
          <w:spacing w:val="1"/>
          <w:w w:val="90"/>
        </w:rPr>
        <w:t>аходя</w:t>
      </w:r>
      <w:r>
        <w:rPr>
          <w:color w:val="231F20"/>
          <w:w w:val="90"/>
        </w:rPr>
        <w:t>ться</w:t>
      </w:r>
      <w:r>
        <w:rPr>
          <w:color w:val="231F20"/>
          <w:spacing w:val="2"/>
          <w:w w:val="90"/>
        </w:rPr>
        <w:t> під</w:t>
      </w:r>
      <w:r>
        <w:rPr>
          <w:color w:val="231F20"/>
          <w:spacing w:val="1"/>
          <w:w w:val="90"/>
        </w:rPr>
        <w:t> юрисдикцією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Укр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ни,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1"/>
          <w:w w:val="90"/>
        </w:rPr>
        <w:t>от</w:t>
      </w:r>
      <w:r>
        <w:rPr>
          <w:color w:val="231F20"/>
          <w:spacing w:val="2"/>
          <w:w w:val="90"/>
        </w:rPr>
        <w:t>римали</w:t>
      </w:r>
      <w:r>
        <w:rPr>
          <w:color w:val="231F20"/>
          <w:spacing w:val="1"/>
          <w:w w:val="90"/>
        </w:rPr>
        <w:t> пра</w:t>
      </w:r>
      <w:r>
        <w:rPr>
          <w:color w:val="231F20"/>
          <w:w w:val="90"/>
        </w:rPr>
        <w:t>-</w:t>
      </w:r>
      <w:r>
        <w:rPr>
          <w:color w:val="231F20"/>
          <w:spacing w:val="46"/>
          <w:w w:val="106"/>
        </w:rPr>
        <w:t> 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о</w:t>
      </w:r>
      <w:r>
        <w:rPr>
          <w:color w:val="231F20"/>
          <w:spacing w:val="12"/>
          <w:w w:val="95"/>
        </w:rPr>
        <w:t> </w:t>
      </w:r>
      <w:r>
        <w:rPr>
          <w:color w:val="231F20"/>
          <w:spacing w:val="3"/>
          <w:w w:val="95"/>
        </w:rPr>
        <w:t>після</w:t>
      </w:r>
      <w:r>
        <w:rPr>
          <w:color w:val="231F20"/>
          <w:spacing w:val="12"/>
          <w:w w:val="95"/>
        </w:rPr>
        <w:t> </w:t>
      </w:r>
      <w:r>
        <w:rPr>
          <w:color w:val="231F20"/>
          <w:spacing w:val="3"/>
          <w:w w:val="95"/>
        </w:rPr>
        <w:t>використання</w:t>
      </w:r>
      <w:r>
        <w:rPr>
          <w:color w:val="231F20"/>
          <w:spacing w:val="12"/>
          <w:w w:val="95"/>
        </w:rPr>
        <w:t> 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сіх</w:t>
      </w:r>
      <w:r>
        <w:rPr>
          <w:color w:val="231F20"/>
          <w:spacing w:val="12"/>
          <w:w w:val="95"/>
        </w:rPr>
        <w:t> </w:t>
      </w:r>
      <w:r>
        <w:rPr>
          <w:color w:val="231F20"/>
          <w:spacing w:val="3"/>
          <w:w w:val="95"/>
        </w:rPr>
        <w:t>національних</w:t>
      </w:r>
      <w:r>
        <w:rPr>
          <w:color w:val="231F20"/>
          <w:spacing w:val="12"/>
          <w:w w:val="95"/>
        </w:rPr>
        <w:t> </w:t>
      </w:r>
      <w:r>
        <w:rPr>
          <w:color w:val="231F20"/>
          <w:spacing w:val="4"/>
          <w:w w:val="95"/>
        </w:rPr>
        <w:t>засобів</w:t>
      </w:r>
      <w:r>
        <w:rPr>
          <w:color w:val="231F20"/>
          <w:spacing w:val="12"/>
          <w:w w:val="95"/>
        </w:rPr>
        <w:t> </w:t>
      </w:r>
      <w:r>
        <w:rPr>
          <w:color w:val="231F20"/>
          <w:spacing w:val="3"/>
          <w:w w:val="95"/>
        </w:rPr>
        <w:t>пра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о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о</w:t>
      </w:r>
      <w:r>
        <w:rPr>
          <w:color w:val="231F20"/>
          <w:spacing w:val="2"/>
          <w:w w:val="95"/>
        </w:rPr>
        <w:t>г</w:t>
      </w:r>
      <w:r>
        <w:rPr>
          <w:color w:val="231F20"/>
          <w:spacing w:val="3"/>
          <w:w w:val="95"/>
        </w:rPr>
        <w:t>о</w:t>
      </w:r>
      <w:r>
        <w:rPr>
          <w:color w:val="231F20"/>
          <w:spacing w:val="12"/>
          <w:w w:val="95"/>
        </w:rPr>
        <w:t> </w:t>
      </w:r>
      <w:r>
        <w:rPr>
          <w:color w:val="231F20"/>
          <w:spacing w:val="3"/>
          <w:w w:val="95"/>
        </w:rPr>
        <w:t>захис</w:t>
      </w:r>
      <w:r>
        <w:rPr>
          <w:color w:val="231F20"/>
          <w:spacing w:val="2"/>
          <w:w w:val="95"/>
        </w:rPr>
        <w:t>-</w:t>
      </w:r>
      <w:r>
        <w:rPr>
          <w:color w:val="231F20"/>
          <w:spacing w:val="69"/>
          <w:w w:val="106"/>
        </w:rPr>
        <w:t> </w:t>
      </w:r>
      <w:r>
        <w:rPr>
          <w:color w:val="231F20"/>
          <w:spacing w:val="5"/>
          <w:w w:val="95"/>
        </w:rPr>
        <w:t>ту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зв</w:t>
      </w:r>
      <w:r>
        <w:rPr>
          <w:color w:val="231F20"/>
          <w:spacing w:val="2"/>
          <w:w w:val="95"/>
        </w:rPr>
        <w:t>ертатися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зі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скар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ою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про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порушення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"/>
          <w:w w:val="95"/>
        </w:rPr>
        <w:t>кра</w:t>
      </w:r>
      <w:r>
        <w:rPr>
          <w:color w:val="231F20"/>
          <w:spacing w:val="-10"/>
          <w:w w:val="95"/>
        </w:rPr>
        <w:t>ї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ою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пра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св</w:t>
      </w:r>
      <w:r>
        <w:rPr>
          <w:color w:val="231F20"/>
          <w:spacing w:val="2"/>
          <w:w w:val="95"/>
        </w:rPr>
        <w:t>обод,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г</w:t>
      </w:r>
      <w:r>
        <w:rPr>
          <w:color w:val="231F20"/>
          <w:spacing w:val="2"/>
          <w:w w:val="95"/>
        </w:rPr>
        <w:t>а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58"/>
          <w:w w:val="106"/>
        </w:rPr>
        <w:t> </w:t>
      </w:r>
      <w:r>
        <w:rPr>
          <w:color w:val="231F20"/>
          <w:spacing w:val="2"/>
          <w:w w:val="95"/>
        </w:rPr>
        <w:t>ранто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аних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1"/>
          <w:w w:val="95"/>
        </w:rPr>
        <w:t>Ко</w:t>
      </w:r>
      <w:r>
        <w:rPr>
          <w:color w:val="231F20"/>
          <w:w w:val="95"/>
        </w:rPr>
        <w:t>нв</w:t>
      </w:r>
      <w:r>
        <w:rPr>
          <w:color w:val="231F20"/>
          <w:spacing w:val="1"/>
          <w:w w:val="95"/>
        </w:rPr>
        <w:t>енцією,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до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1"/>
          <w:w w:val="95"/>
        </w:rPr>
        <w:t>Європейсько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4"/>
          <w:w w:val="95"/>
        </w:rPr>
        <w:t>суду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2"/>
          <w:w w:val="95"/>
        </w:rPr>
        <w:t>пра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1"/>
          <w:w w:val="95"/>
        </w:rPr>
        <w:t>людини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од-</w:t>
      </w:r>
      <w:r>
        <w:rPr>
          <w:color w:val="231F20"/>
          <w:spacing w:val="30"/>
          <w:w w:val="106"/>
        </w:rPr>
        <w:t> </w:t>
      </w:r>
      <w:r>
        <w:rPr>
          <w:color w:val="231F20"/>
          <w:spacing w:val="4"/>
          <w:w w:val="95"/>
        </w:rPr>
        <w:t>нією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15"/>
          <w:w w:val="95"/>
        </w:rPr>
        <w:t> </w:t>
      </w:r>
      <w:r>
        <w:rPr>
          <w:color w:val="231F20"/>
          <w:spacing w:val="5"/>
          <w:w w:val="95"/>
        </w:rPr>
        <w:t>найбільш</w:t>
      </w:r>
      <w:r>
        <w:rPr>
          <w:color w:val="231F20"/>
          <w:spacing w:val="14"/>
          <w:w w:val="95"/>
        </w:rPr>
        <w:t> </w:t>
      </w:r>
      <w:r>
        <w:rPr>
          <w:color w:val="231F20"/>
          <w:spacing w:val="4"/>
          <w:w w:val="95"/>
        </w:rPr>
        <w:t>по</w:t>
      </w:r>
      <w:r>
        <w:rPr>
          <w:color w:val="231F20"/>
          <w:spacing w:val="3"/>
          <w:w w:val="95"/>
        </w:rPr>
        <w:t>вн</w:t>
      </w:r>
      <w:r>
        <w:rPr>
          <w:color w:val="231F20"/>
          <w:spacing w:val="4"/>
          <w:w w:val="95"/>
        </w:rPr>
        <w:t>о</w:t>
      </w:r>
      <w:r>
        <w:rPr>
          <w:color w:val="231F20"/>
          <w:spacing w:val="3"/>
          <w:w w:val="95"/>
        </w:rPr>
        <w:t>в</w:t>
      </w:r>
      <w:r>
        <w:rPr>
          <w:color w:val="231F20"/>
          <w:spacing w:val="4"/>
          <w:w w:val="95"/>
        </w:rPr>
        <w:t>ажних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15"/>
          <w:w w:val="95"/>
        </w:rPr>
        <w:t> </w:t>
      </w:r>
      <w:r>
        <w:rPr>
          <w:color w:val="231F20"/>
          <w:spacing w:val="5"/>
          <w:w w:val="95"/>
        </w:rPr>
        <w:t>впливових</w:t>
      </w:r>
      <w:r>
        <w:rPr>
          <w:color w:val="231F20"/>
          <w:spacing w:val="14"/>
          <w:w w:val="95"/>
        </w:rPr>
        <w:t> </w:t>
      </w:r>
      <w:r>
        <w:rPr>
          <w:color w:val="231F20"/>
          <w:spacing w:val="5"/>
          <w:w w:val="95"/>
        </w:rPr>
        <w:t>міжнародних</w:t>
      </w:r>
      <w:r>
        <w:rPr>
          <w:color w:val="231F20"/>
          <w:spacing w:val="15"/>
          <w:w w:val="95"/>
        </w:rPr>
        <w:t> </w:t>
      </w:r>
      <w:r>
        <w:rPr>
          <w:color w:val="231F20"/>
          <w:spacing w:val="6"/>
          <w:w w:val="95"/>
        </w:rPr>
        <w:t>судових</w:t>
      </w:r>
      <w:r>
        <w:rPr>
          <w:color w:val="231F20"/>
          <w:spacing w:val="40"/>
          <w:w w:val="94"/>
        </w:rPr>
        <w:t> </w:t>
      </w:r>
      <w:r>
        <w:rPr>
          <w:color w:val="231F20"/>
        </w:rPr>
        <w:t>установ.</w:t>
      </w:r>
      <w:r>
        <w:rPr/>
      </w:r>
    </w:p>
    <w:p>
      <w:pPr>
        <w:pStyle w:val="BodyText"/>
        <w:spacing w:line="240" w:lineRule="exact"/>
        <w:ind w:left="100" w:right="125"/>
        <w:jc w:val="both"/>
      </w:pPr>
      <w:r>
        <w:rPr>
          <w:color w:val="231F20"/>
          <w:spacing w:val="-1"/>
          <w:w w:val="85"/>
        </w:rPr>
        <w:t>Ця</w:t>
      </w:r>
      <w:r>
        <w:rPr>
          <w:color w:val="231F20"/>
          <w:spacing w:val="-26"/>
          <w:w w:val="85"/>
        </w:rPr>
        <w:t> </w:t>
      </w:r>
      <w:r>
        <w:rPr>
          <w:color w:val="231F20"/>
          <w:spacing w:val="-2"/>
          <w:w w:val="85"/>
        </w:rPr>
        <w:t>подія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2"/>
          <w:w w:val="85"/>
        </w:rPr>
        <w:t>відкрила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2"/>
          <w:w w:val="85"/>
        </w:rPr>
        <w:t>новий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ета</w:t>
      </w:r>
      <w:r>
        <w:rPr>
          <w:color w:val="231F20"/>
          <w:spacing w:val="1"/>
          <w:w w:val="85"/>
        </w:rPr>
        <w:t>п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у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розвитку</w:t>
      </w:r>
      <w:r>
        <w:rPr>
          <w:color w:val="231F20"/>
          <w:spacing w:val="-26"/>
          <w:w w:val="85"/>
        </w:rPr>
        <w:t> </w:t>
      </w:r>
      <w:r>
        <w:rPr>
          <w:color w:val="231F20"/>
          <w:spacing w:val="-1"/>
          <w:w w:val="85"/>
        </w:rPr>
        <w:t>укра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нсько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2"/>
          <w:w w:val="85"/>
        </w:rPr>
        <w:t>юриспруденці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в</w:t>
      </w:r>
      <w:r>
        <w:rPr>
          <w:color w:val="231F20"/>
          <w:spacing w:val="43"/>
          <w:w w:val="102"/>
        </w:rPr>
        <w:t> </w:t>
      </w:r>
      <w:r>
        <w:rPr>
          <w:color w:val="231F20"/>
          <w:w w:val="90"/>
        </w:rPr>
        <w:t>питаннях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юри</w:t>
      </w:r>
      <w:r>
        <w:rPr>
          <w:color w:val="231F20"/>
          <w:spacing w:val="-1"/>
          <w:w w:val="90"/>
        </w:rPr>
        <w:t>дичного</w:t>
      </w:r>
      <w:r>
        <w:rPr>
          <w:color w:val="231F20"/>
          <w:w w:val="90"/>
        </w:rPr>
        <w:t> з</w:t>
      </w:r>
      <w:r>
        <w:rPr>
          <w:color w:val="231F20"/>
          <w:spacing w:val="1"/>
          <w:w w:val="90"/>
        </w:rPr>
        <w:t>ахи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 прав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дини</w:t>
      </w:r>
      <w:r>
        <w:rPr>
          <w:color w:val="231F20"/>
          <w:w w:val="90"/>
        </w:rPr>
        <w:t> 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 </w:t>
      </w:r>
      <w:r>
        <w:rPr>
          <w:color w:val="231F20"/>
          <w:spacing w:val="-2"/>
          <w:w w:val="90"/>
        </w:rPr>
        <w:t>осново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ожних</w:t>
      </w:r>
      <w:r>
        <w:rPr>
          <w:color w:val="231F20"/>
          <w:w w:val="90"/>
        </w:rPr>
        <w:t> свобод.</w:t>
      </w:r>
      <w:r>
        <w:rPr>
          <w:color w:val="231F20"/>
          <w:spacing w:val="65"/>
          <w:w w:val="89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ласне,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вся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овий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відлік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часу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—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по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ато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перенесення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європей</w:t>
      </w:r>
      <w:r>
        <w:rPr>
          <w:color w:val="231F20"/>
          <w:spacing w:val="-1"/>
          <w:w w:val="95"/>
        </w:rPr>
        <w:t>ських</w:t>
      </w:r>
      <w:r>
        <w:rPr>
          <w:color w:val="231F20"/>
          <w:spacing w:val="29"/>
          <w:w w:val="94"/>
        </w:rPr>
        <w:t> </w:t>
      </w:r>
      <w:r>
        <w:rPr>
          <w:color w:val="231F20"/>
          <w:w w:val="85"/>
        </w:rPr>
        <w:t>правничих</w:t>
      </w:r>
      <w:r>
        <w:rPr>
          <w:color w:val="231F20"/>
          <w:spacing w:val="18"/>
          <w:w w:val="85"/>
        </w:rPr>
        <w:t> </w:t>
      </w:r>
      <w:r>
        <w:rPr>
          <w:color w:val="231F20"/>
          <w:w w:val="85"/>
        </w:rPr>
        <w:t>цінностей</w:t>
      </w:r>
      <w:r>
        <w:rPr>
          <w:color w:val="231F20"/>
          <w:spacing w:val="18"/>
          <w:w w:val="85"/>
        </w:rPr>
        <w:t> </w:t>
      </w:r>
      <w:r>
        <w:rPr>
          <w:color w:val="231F20"/>
          <w:spacing w:val="-1"/>
          <w:w w:val="85"/>
        </w:rPr>
        <w:t>на</w:t>
      </w:r>
      <w:r>
        <w:rPr>
          <w:color w:val="231F20"/>
          <w:spacing w:val="18"/>
          <w:w w:val="85"/>
        </w:rPr>
        <w:t> </w:t>
      </w:r>
      <w:r>
        <w:rPr>
          <w:color w:val="231F20"/>
          <w:w w:val="85"/>
        </w:rPr>
        <w:t>український</w:t>
      </w:r>
      <w:r>
        <w:rPr>
          <w:color w:val="231F20"/>
          <w:spacing w:val="18"/>
          <w:w w:val="85"/>
        </w:rPr>
        <w:t> </w:t>
      </w:r>
      <w:r>
        <w:rPr>
          <w:color w:val="231F20"/>
          <w:spacing w:val="-2"/>
          <w:w w:val="85"/>
        </w:rPr>
        <w:t>ґрунт.</w:t>
      </w:r>
      <w:r>
        <w:rPr/>
      </w:r>
    </w:p>
    <w:p>
      <w:pPr>
        <w:pStyle w:val="BodyText"/>
        <w:spacing w:line="240" w:lineRule="exact"/>
        <w:ind w:left="100" w:right="124"/>
        <w:jc w:val="both"/>
      </w:pPr>
      <w:r>
        <w:rPr>
          <w:color w:val="231F20"/>
          <w:w w:val="90"/>
        </w:rPr>
        <w:t>Як </w:t>
      </w:r>
      <w:r>
        <w:rPr>
          <w:color w:val="231F20"/>
          <w:spacing w:val="3"/>
          <w:w w:val="90"/>
        </w:rPr>
        <w:t>з</w:t>
      </w:r>
      <w:r>
        <w:rPr>
          <w:color w:val="231F20"/>
          <w:spacing w:val="4"/>
          <w:w w:val="90"/>
        </w:rPr>
        <w:t>а</w:t>
      </w:r>
      <w:r>
        <w:rPr>
          <w:color w:val="231F20"/>
          <w:w w:val="90"/>
        </w:rPr>
        <w:t>зн</w:t>
      </w:r>
      <w:r>
        <w:rPr>
          <w:color w:val="231F20"/>
          <w:spacing w:val="-5"/>
          <w:w w:val="90"/>
        </w:rPr>
        <w:t>а</w:t>
      </w:r>
      <w:r>
        <w:rPr>
          <w:color w:val="231F20"/>
          <w:w w:val="90"/>
        </w:rPr>
        <w:t>ч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є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 ць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2"/>
          <w:w w:val="90"/>
        </w:rPr>
        <w:t>г</w:t>
      </w:r>
      <w:r>
        <w:rPr>
          <w:color w:val="231F20"/>
          <w:w w:val="90"/>
        </w:rPr>
        <w:t>о </w:t>
      </w:r>
      <w:r>
        <w:rPr>
          <w:color w:val="231F20"/>
          <w:spacing w:val="1"/>
          <w:w w:val="90"/>
        </w:rPr>
        <w:t>п</w:t>
      </w:r>
      <w:r>
        <w:rPr>
          <w:color w:val="231F20"/>
          <w:spacing w:val="-3"/>
          <w:w w:val="90"/>
        </w:rPr>
        <w:t>р</w:t>
      </w:r>
      <w:r>
        <w:rPr>
          <w:color w:val="231F20"/>
          <w:w w:val="90"/>
        </w:rPr>
        <w:t>и</w:t>
      </w:r>
      <w:r>
        <w:rPr>
          <w:color w:val="231F20"/>
          <w:spacing w:val="3"/>
          <w:w w:val="90"/>
        </w:rPr>
        <w:t>в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6"/>
          <w:w w:val="90"/>
        </w:rPr>
        <w:t>д</w:t>
      </w:r>
      <w:r>
        <w:rPr>
          <w:color w:val="231F20"/>
          <w:w w:val="90"/>
        </w:rPr>
        <w:t>у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С.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24"/>
          <w:w w:val="90"/>
        </w:rPr>
        <w:t>Г</w:t>
      </w:r>
      <w:r>
        <w:rPr>
          <w:color w:val="231F20"/>
          <w:spacing w:val="-2"/>
          <w:w w:val="90"/>
        </w:rPr>
        <w:t>о</w:t>
      </w:r>
      <w:r>
        <w:rPr>
          <w:color w:val="231F20"/>
          <w:w w:val="90"/>
        </w:rPr>
        <w:t>л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3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1"/>
          <w:w w:val="90"/>
        </w:rPr>
        <w:t>тий</w:t>
      </w:r>
      <w:r>
        <w:rPr>
          <w:color w:val="231F20"/>
          <w:w w:val="90"/>
        </w:rPr>
        <w:t>:</w:t>
      </w:r>
      <w:r>
        <w:rPr>
          <w:color w:val="231F20"/>
          <w:spacing w:val="1"/>
          <w:w w:val="90"/>
        </w:rPr>
        <w:t> «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1"/>
          <w:w w:val="90"/>
        </w:rPr>
        <w:t>т</w:t>
      </w:r>
      <w:r>
        <w:rPr>
          <w:color w:val="231F20"/>
          <w:w w:val="90"/>
        </w:rPr>
        <w:t>и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1"/>
          <w:w w:val="90"/>
        </w:rPr>
        <w:t>ік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ці</w:t>
      </w:r>
      <w:r>
        <w:rPr>
          <w:color w:val="231F20"/>
          <w:w w:val="90"/>
        </w:rPr>
        <w:t>я </w:t>
      </w:r>
      <w:r>
        <w:rPr>
          <w:color w:val="231F20"/>
          <w:spacing w:val="-19"/>
          <w:w w:val="90"/>
        </w:rPr>
        <w:t>У</w:t>
      </w:r>
      <w:r>
        <w:rPr>
          <w:color w:val="231F20"/>
          <w:spacing w:val="1"/>
          <w:w w:val="90"/>
        </w:rPr>
        <w:t>к</w:t>
      </w:r>
      <w:r>
        <w:rPr>
          <w:color w:val="231F20"/>
          <w:spacing w:val="2"/>
          <w:w w:val="90"/>
        </w:rPr>
        <w:t>р</w:t>
      </w:r>
      <w:r>
        <w:rPr>
          <w:color w:val="231F20"/>
          <w:spacing w:val="7"/>
          <w:w w:val="90"/>
        </w:rPr>
        <w:t>а</w:t>
      </w:r>
      <w:r>
        <w:rPr>
          <w:color w:val="231F20"/>
          <w:w w:val="90"/>
        </w:rPr>
        <w:t>і</w:t>
      </w:r>
      <w:r>
        <w:rPr>
          <w:color w:val="231F20"/>
          <w:spacing w:val="4"/>
          <w:w w:val="90"/>
        </w:rPr>
        <w:t>̈</w:t>
      </w:r>
      <w:r>
        <w:rPr>
          <w:color w:val="231F20"/>
          <w:w w:val="90"/>
        </w:rPr>
        <w:t>н</w:t>
      </w:r>
      <w:r>
        <w:rPr>
          <w:color w:val="231F20"/>
          <w:spacing w:val="-2"/>
          <w:w w:val="90"/>
        </w:rPr>
        <w:t>о</w:t>
      </w:r>
      <w:r>
        <w:rPr>
          <w:color w:val="231F20"/>
          <w:w w:val="90"/>
        </w:rPr>
        <w:t>ю</w:t>
      </w:r>
      <w:r>
        <w:rPr>
          <w:color w:val="231F20"/>
          <w:w w:val="86"/>
        </w:rPr>
        <w:t> </w:t>
      </w:r>
      <w:r>
        <w:rPr>
          <w:color w:val="231F20"/>
          <w:spacing w:val="-1"/>
          <w:w w:val="85"/>
        </w:rPr>
        <w:t>Європейсько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9"/>
          <w:w w:val="85"/>
        </w:rPr>
        <w:t> </w:t>
      </w:r>
      <w:r>
        <w:rPr>
          <w:color w:val="231F20"/>
          <w:spacing w:val="-1"/>
          <w:w w:val="85"/>
        </w:rPr>
        <w:t>конвенці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9"/>
          <w:w w:val="85"/>
        </w:rPr>
        <w:t> </w:t>
      </w:r>
      <w:r>
        <w:rPr>
          <w:color w:val="231F20"/>
          <w:w w:val="85"/>
        </w:rPr>
        <w:t>з</w:t>
      </w:r>
      <w:r>
        <w:rPr>
          <w:color w:val="231F20"/>
          <w:spacing w:val="9"/>
          <w:w w:val="85"/>
        </w:rPr>
        <w:t> </w:t>
      </w:r>
      <w:r>
        <w:rPr>
          <w:color w:val="231F20"/>
          <w:w w:val="85"/>
        </w:rPr>
        <w:t>прав</w:t>
      </w:r>
      <w:r>
        <w:rPr>
          <w:color w:val="231F20"/>
          <w:spacing w:val="9"/>
          <w:w w:val="85"/>
        </w:rPr>
        <w:t> </w:t>
      </w:r>
      <w:r>
        <w:rPr>
          <w:color w:val="231F20"/>
          <w:spacing w:val="-1"/>
          <w:w w:val="85"/>
        </w:rPr>
        <w:t>людини</w:t>
      </w:r>
      <w:r>
        <w:rPr>
          <w:color w:val="231F20"/>
          <w:spacing w:val="9"/>
          <w:w w:val="85"/>
        </w:rPr>
        <w:t> </w:t>
      </w:r>
      <w:r>
        <w:rPr>
          <w:color w:val="231F20"/>
          <w:w w:val="85"/>
        </w:rPr>
        <w:t>створила</w:t>
      </w:r>
      <w:r>
        <w:rPr>
          <w:color w:val="231F20"/>
          <w:spacing w:val="10"/>
          <w:w w:val="85"/>
        </w:rPr>
        <w:t> </w:t>
      </w:r>
      <w:r>
        <w:rPr>
          <w:color w:val="231F20"/>
          <w:spacing w:val="-2"/>
          <w:w w:val="85"/>
        </w:rPr>
        <w:t>нову</w:t>
      </w:r>
      <w:r>
        <w:rPr>
          <w:color w:val="231F20"/>
          <w:spacing w:val="9"/>
          <w:w w:val="85"/>
        </w:rPr>
        <w:t> </w:t>
      </w:r>
      <w:r>
        <w:rPr>
          <w:color w:val="231F20"/>
          <w:w w:val="85"/>
        </w:rPr>
        <w:t>правову</w:t>
      </w:r>
      <w:r>
        <w:rPr>
          <w:color w:val="231F20"/>
          <w:spacing w:val="9"/>
          <w:w w:val="85"/>
        </w:rPr>
        <w:t> </w:t>
      </w:r>
      <w:r>
        <w:rPr>
          <w:color w:val="231F20"/>
          <w:w w:val="85"/>
        </w:rPr>
        <w:t>ситуацію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920" w:right="780"/>
        </w:sectPr>
      </w:pPr>
    </w:p>
    <w:p>
      <w:pPr>
        <w:pStyle w:val="BodyText"/>
        <w:spacing w:line="240" w:lineRule="exact" w:before="35"/>
        <w:ind w:right="118" w:firstLine="0"/>
        <w:jc w:val="both"/>
      </w:pPr>
      <w:r>
        <w:rPr>
          <w:color w:val="231F20"/>
          <w:w w:val="90"/>
        </w:rPr>
        <w:t>в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и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ем</w:t>
      </w:r>
      <w:r>
        <w:rPr>
          <w:color w:val="231F20"/>
          <w:w w:val="90"/>
        </w:rPr>
        <w:t>і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2"/>
          <w:w w:val="90"/>
        </w:rPr>
        <w:t>з</w:t>
      </w:r>
      <w:r>
        <w:rPr>
          <w:color w:val="231F20"/>
          <w:spacing w:val="3"/>
          <w:w w:val="90"/>
        </w:rPr>
        <w:t>а</w:t>
      </w:r>
      <w:r>
        <w:rPr>
          <w:color w:val="231F20"/>
          <w:spacing w:val="2"/>
          <w:w w:val="90"/>
        </w:rPr>
        <w:t>х</w:t>
      </w:r>
      <w:r>
        <w:rPr>
          <w:color w:val="231F20"/>
          <w:spacing w:val="3"/>
          <w:w w:val="90"/>
        </w:rPr>
        <w:t>и</w:t>
      </w:r>
      <w:r>
        <w:rPr>
          <w:color w:val="231F20"/>
          <w:spacing w:val="2"/>
          <w:w w:val="90"/>
        </w:rPr>
        <w:t>ст</w:t>
      </w:r>
      <w:r>
        <w:rPr>
          <w:color w:val="231F20"/>
          <w:spacing w:val="3"/>
          <w:w w:val="90"/>
        </w:rPr>
        <w:t>у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2"/>
          <w:w w:val="90"/>
        </w:rPr>
        <w:t>пра</w:t>
      </w:r>
      <w:r>
        <w:rPr>
          <w:color w:val="231F20"/>
          <w:spacing w:val="1"/>
          <w:w w:val="90"/>
        </w:rPr>
        <w:t>в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1"/>
          <w:w w:val="90"/>
        </w:rPr>
        <w:t>люди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и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Ук</w:t>
      </w:r>
      <w:r>
        <w:rPr>
          <w:color w:val="231F20"/>
          <w:spacing w:val="-2"/>
          <w:w w:val="90"/>
        </w:rPr>
        <w:t>ра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ні.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1"/>
          <w:w w:val="90"/>
        </w:rPr>
        <w:t>...перед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2"/>
          <w:w w:val="90"/>
        </w:rPr>
        <w:t>пра</w:t>
      </w:r>
      <w:r>
        <w:rPr>
          <w:color w:val="231F20"/>
          <w:spacing w:val="1"/>
          <w:w w:val="90"/>
        </w:rPr>
        <w:t>вн</w:t>
      </w:r>
      <w:r>
        <w:rPr>
          <w:color w:val="231F20"/>
          <w:spacing w:val="2"/>
          <w:w w:val="90"/>
        </w:rPr>
        <w:t>и</w:t>
      </w:r>
      <w:r>
        <w:rPr>
          <w:color w:val="231F20"/>
          <w:spacing w:val="1"/>
          <w:w w:val="90"/>
        </w:rPr>
        <w:t>к</w:t>
      </w:r>
      <w:r>
        <w:rPr>
          <w:color w:val="231F20"/>
          <w:spacing w:val="2"/>
          <w:w w:val="90"/>
        </w:rPr>
        <w:t>ами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3"/>
          <w:w w:val="90"/>
        </w:rPr>
        <w:t>п</w:t>
      </w:r>
      <w:r>
        <w:rPr>
          <w:color w:val="231F20"/>
          <w:spacing w:val="2"/>
          <w:w w:val="90"/>
        </w:rPr>
        <w:t>ост</w:t>
      </w:r>
      <w:r>
        <w:rPr>
          <w:color w:val="231F20"/>
          <w:spacing w:val="3"/>
          <w:w w:val="90"/>
        </w:rPr>
        <w:t>ає</w:t>
      </w:r>
      <w:r>
        <w:rPr>
          <w:color w:val="231F20"/>
          <w:spacing w:val="52"/>
          <w:w w:val="85"/>
        </w:rPr>
        <w:t> </w:t>
      </w:r>
      <w:r>
        <w:rPr>
          <w:color w:val="231F20"/>
          <w:spacing w:val="-2"/>
          <w:w w:val="90"/>
        </w:rPr>
        <w:t>вимог</w:t>
      </w:r>
      <w:r>
        <w:rPr>
          <w:color w:val="231F20"/>
          <w:spacing w:val="-3"/>
          <w:w w:val="90"/>
        </w:rPr>
        <w:t>а,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одного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б</w:t>
      </w:r>
      <w:r>
        <w:rPr>
          <w:color w:val="231F20"/>
          <w:spacing w:val="-3"/>
          <w:w w:val="90"/>
        </w:rPr>
        <w:t>ок</w:t>
      </w:r>
      <w:r>
        <w:rPr>
          <w:color w:val="231F20"/>
          <w:spacing w:val="-4"/>
          <w:w w:val="90"/>
        </w:rPr>
        <w:t>у</w:t>
      </w:r>
      <w:r>
        <w:rPr>
          <w:color w:val="231F20"/>
          <w:spacing w:val="-3"/>
          <w:w w:val="90"/>
        </w:rPr>
        <w:t>,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1"/>
          <w:w w:val="90"/>
        </w:rPr>
        <w:t>відст</w:t>
      </w:r>
      <w:r>
        <w:rPr>
          <w:color w:val="231F20"/>
          <w:spacing w:val="-2"/>
          <w:w w:val="90"/>
        </w:rPr>
        <w:t>упа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1"/>
          <w:w w:val="90"/>
        </w:rPr>
        <w:t>від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5"/>
          <w:w w:val="90"/>
        </w:rPr>
        <w:t>п</w:t>
      </w:r>
      <w:r>
        <w:rPr>
          <w:color w:val="231F20"/>
          <w:spacing w:val="-4"/>
          <w:w w:val="90"/>
        </w:rPr>
        <w:t>о</w:t>
      </w:r>
      <w:r>
        <w:rPr>
          <w:color w:val="231F20"/>
          <w:spacing w:val="-5"/>
          <w:w w:val="90"/>
        </w:rPr>
        <w:t>л</w:t>
      </w:r>
      <w:r>
        <w:rPr>
          <w:color w:val="231F20"/>
          <w:spacing w:val="-4"/>
          <w:w w:val="90"/>
        </w:rPr>
        <w:t>о</w:t>
      </w:r>
      <w:r>
        <w:rPr>
          <w:color w:val="231F20"/>
          <w:spacing w:val="-5"/>
          <w:w w:val="90"/>
        </w:rPr>
        <w:t>ж</w:t>
      </w:r>
      <w:r>
        <w:rPr>
          <w:color w:val="231F20"/>
          <w:spacing w:val="-4"/>
          <w:w w:val="90"/>
        </w:rPr>
        <w:t>ень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Євро</w:t>
      </w:r>
      <w:r>
        <w:rPr>
          <w:color w:val="231F20"/>
          <w:spacing w:val="-4"/>
          <w:w w:val="90"/>
        </w:rPr>
        <w:t>пей</w:t>
      </w:r>
      <w:r>
        <w:rPr>
          <w:color w:val="231F20"/>
          <w:spacing w:val="-3"/>
          <w:w w:val="90"/>
        </w:rPr>
        <w:t>сько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2"/>
          <w:w w:val="90"/>
        </w:rPr>
        <w:t>конвенці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59"/>
          <w:w w:val="2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4"/>
          <w:w w:val="90"/>
        </w:rPr>
        <w:t>людини,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іншого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—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спира</w:t>
      </w:r>
      <w:r>
        <w:rPr>
          <w:color w:val="231F20"/>
          <w:spacing w:val="-2"/>
          <w:w w:val="90"/>
        </w:rPr>
        <w:t>тися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сво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х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4"/>
          <w:w w:val="90"/>
        </w:rPr>
        <w:t>ріш</w:t>
      </w:r>
      <w:r>
        <w:rPr>
          <w:color w:val="231F20"/>
          <w:spacing w:val="-3"/>
          <w:w w:val="90"/>
        </w:rPr>
        <w:t>еннях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ктик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49"/>
          <w:w w:val="87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w w:val="90"/>
        </w:rPr>
        <w:t> розгляду справ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про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ору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цих прав»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[4].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2"/>
          <w:w w:val="95"/>
        </w:rPr>
        <w:t>На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думку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професора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В.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Євінтова,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система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застосу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ання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міжнарод-</w:t>
      </w:r>
      <w:r>
        <w:rPr>
          <w:color w:val="231F20"/>
          <w:spacing w:val="40"/>
          <w:w w:val="106"/>
        </w:rPr>
        <w:t> </w:t>
      </w:r>
      <w:r>
        <w:rPr>
          <w:color w:val="231F20"/>
          <w:spacing w:val="-1"/>
          <w:w w:val="90"/>
        </w:rPr>
        <w:t>ного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права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вн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рішньому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правопорядку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ґрунтується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таких</w:t>
      </w:r>
      <w:r>
        <w:rPr>
          <w:color w:val="231F20"/>
          <w:spacing w:val="42"/>
          <w:w w:val="92"/>
        </w:rPr>
        <w:t> </w:t>
      </w:r>
      <w:r>
        <w:rPr>
          <w:color w:val="231F20"/>
          <w:spacing w:val="2"/>
        </w:rPr>
        <w:t>з</w:t>
      </w:r>
      <w:r>
        <w:rPr>
          <w:color w:val="231F20"/>
        </w:rPr>
        <w:t>а</w:t>
      </w:r>
      <w:r>
        <w:rPr>
          <w:color w:val="231F20"/>
          <w:spacing w:val="2"/>
        </w:rPr>
        <w:t>с</w:t>
      </w:r>
      <w:r>
        <w:rPr>
          <w:color w:val="231F20"/>
          <w:spacing w:val="4"/>
        </w:rPr>
        <w:t>а</w:t>
      </w:r>
      <w:r>
        <w:rPr>
          <w:color w:val="231F20"/>
        </w:rPr>
        <w:t>дах:</w:t>
      </w:r>
      <w:r>
        <w:rPr/>
      </w:r>
    </w:p>
    <w:p>
      <w:pPr>
        <w:pStyle w:val="BodyText"/>
        <w:numPr>
          <w:ilvl w:val="0"/>
          <w:numId w:val="14"/>
        </w:numPr>
        <w:tabs>
          <w:tab w:pos="671" w:val="left" w:leader="none"/>
        </w:tabs>
        <w:spacing w:line="240" w:lineRule="exact" w:before="0" w:after="0"/>
        <w:ind w:left="107" w:right="115" w:firstLine="340"/>
        <w:jc w:val="both"/>
      </w:pPr>
      <w:r>
        <w:rPr>
          <w:color w:val="231F20"/>
          <w:spacing w:val="-1"/>
          <w:w w:val="90"/>
        </w:rPr>
        <w:t>нор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міжн</w:t>
      </w:r>
      <w:r>
        <w:rPr>
          <w:color w:val="231F20"/>
          <w:spacing w:val="-2"/>
          <w:w w:val="90"/>
        </w:rPr>
        <w:t>ар</w:t>
      </w:r>
      <w:r>
        <w:rPr>
          <w:color w:val="231F20"/>
          <w:spacing w:val="-1"/>
          <w:w w:val="90"/>
        </w:rPr>
        <w:t>одних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договорів,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запроваджені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право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53"/>
          <w:w w:val="91"/>
        </w:rPr>
        <w:t> </w:t>
      </w:r>
      <w:r>
        <w:rPr>
          <w:color w:val="231F20"/>
          <w:spacing w:val="-2"/>
          <w:w w:val="90"/>
        </w:rPr>
        <w:t>ра</w:t>
      </w:r>
      <w:r>
        <w:rPr>
          <w:color w:val="231F20"/>
          <w:spacing w:val="-1"/>
          <w:w w:val="90"/>
        </w:rPr>
        <w:t>тифікаційним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коном,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набувають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1"/>
          <w:w w:val="90"/>
        </w:rPr>
        <w:t>ст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нор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ціон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льного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права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47"/>
          <w:w w:val="92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ід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яг</w:t>
      </w:r>
      <w:r>
        <w:rPr>
          <w:color w:val="231F20"/>
          <w:spacing w:val="-2"/>
          <w:w w:val="90"/>
        </w:rPr>
        <w:t>аю</w:t>
      </w:r>
      <w:r>
        <w:rPr>
          <w:color w:val="231F20"/>
          <w:spacing w:val="-1"/>
          <w:w w:val="90"/>
        </w:rPr>
        <w:t>ть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від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овідно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застосуванню.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я</w:t>
      </w:r>
      <w:r>
        <w:rPr>
          <w:color w:val="231F20"/>
          <w:spacing w:val="-3"/>
          <w:w w:val="90"/>
        </w:rPr>
        <w:t>ме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таких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но</w:t>
      </w:r>
      <w:r>
        <w:rPr>
          <w:color w:val="231F20"/>
          <w:spacing w:val="-3"/>
          <w:w w:val="90"/>
        </w:rPr>
        <w:t>рм</w:t>
      </w:r>
      <w:r>
        <w:rPr>
          <w:color w:val="231F20"/>
          <w:spacing w:val="53"/>
          <w:w w:val="87"/>
        </w:rPr>
        <w:t> </w:t>
      </w:r>
      <w:r>
        <w:rPr>
          <w:color w:val="231F20"/>
          <w:spacing w:val="-1"/>
          <w:w w:val="90"/>
        </w:rPr>
        <w:t>договорів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вик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чається,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якщо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конодавець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здійснив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спеці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71"/>
          <w:w w:val="20"/>
        </w:rPr>
        <w:t> </w:t>
      </w:r>
      <w:r>
        <w:rPr>
          <w:color w:val="231F20"/>
          <w:w w:val="90"/>
        </w:rPr>
        <w:t>трансформації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цих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1"/>
          <w:w w:val="90"/>
        </w:rPr>
        <w:t>нор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вн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рішнє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законодавство;</w:t>
      </w:r>
      <w:r>
        <w:rPr/>
      </w:r>
    </w:p>
    <w:p>
      <w:pPr>
        <w:pStyle w:val="BodyText"/>
        <w:numPr>
          <w:ilvl w:val="0"/>
          <w:numId w:val="14"/>
        </w:numPr>
        <w:tabs>
          <w:tab w:pos="655" w:val="left" w:leader="none"/>
        </w:tabs>
        <w:spacing w:line="240" w:lineRule="exact" w:before="0" w:after="0"/>
        <w:ind w:left="107" w:right="117" w:firstLine="340"/>
        <w:jc w:val="both"/>
      </w:pPr>
      <w:r>
        <w:rPr>
          <w:color w:val="231F20"/>
          <w:w w:val="90"/>
        </w:rPr>
        <w:t>у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разі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ко</w:t>
      </w:r>
      <w:r>
        <w:rPr>
          <w:color w:val="231F20"/>
          <w:spacing w:val="-3"/>
          <w:w w:val="90"/>
        </w:rPr>
        <w:t>лі</w:t>
      </w:r>
      <w:r>
        <w:rPr>
          <w:color w:val="231F20"/>
          <w:spacing w:val="-2"/>
          <w:w w:val="90"/>
        </w:rPr>
        <w:t>зі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нор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ра</w:t>
      </w:r>
      <w:r>
        <w:rPr>
          <w:color w:val="231F20"/>
          <w:spacing w:val="-2"/>
          <w:w w:val="90"/>
        </w:rPr>
        <w:t>ти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іков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ного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огов</w:t>
      </w:r>
      <w:r>
        <w:rPr>
          <w:color w:val="231F20"/>
          <w:spacing w:val="-3"/>
          <w:w w:val="90"/>
        </w:rPr>
        <w:t>ору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нор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аці</w:t>
      </w:r>
      <w:r>
        <w:rPr>
          <w:color w:val="231F20"/>
          <w:spacing w:val="-2"/>
          <w:w w:val="90"/>
        </w:rPr>
        <w:t>он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льного</w:t>
      </w:r>
      <w:r>
        <w:rPr>
          <w:color w:val="231F20"/>
          <w:spacing w:val="63"/>
          <w:w w:val="91"/>
        </w:rPr>
        <w:t> </w:t>
      </w:r>
      <w:r>
        <w:rPr>
          <w:color w:val="231F20"/>
          <w:w w:val="90"/>
        </w:rPr>
        <w:t>права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перші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мають </w:t>
      </w:r>
      <w:r>
        <w:rPr>
          <w:color w:val="231F20"/>
          <w:spacing w:val="1"/>
          <w:w w:val="90"/>
        </w:rPr>
        <w:t>вищу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силу над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другими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і підлягають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іор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тетно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56"/>
          <w:w w:val="87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анню;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3)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забороняється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запроваджувати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право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і,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від-</w:t>
      </w:r>
      <w:r>
        <w:rPr>
          <w:color w:val="231F20"/>
          <w:spacing w:val="58"/>
          <w:w w:val="106"/>
        </w:rPr>
        <w:t> </w:t>
      </w:r>
      <w:r>
        <w:rPr>
          <w:color w:val="231F20"/>
          <w:w w:val="90"/>
        </w:rPr>
        <w:t>повідно,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ати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договори,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які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упере</w:t>
      </w:r>
      <w:r>
        <w:rPr>
          <w:color w:val="231F20"/>
          <w:w w:val="90"/>
        </w:rPr>
        <w:t>ч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ть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1"/>
          <w:w w:val="90"/>
        </w:rPr>
        <w:t>Ко</w:t>
      </w:r>
      <w:r>
        <w:rPr>
          <w:color w:val="231F20"/>
          <w:w w:val="90"/>
        </w:rPr>
        <w:t>нс</w:t>
      </w:r>
      <w:r>
        <w:rPr>
          <w:color w:val="231F20"/>
          <w:spacing w:val="1"/>
          <w:w w:val="90"/>
        </w:rPr>
        <w:t>ти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уці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Укр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ни.</w:t>
      </w:r>
      <w:r>
        <w:rPr>
          <w:color w:val="231F20"/>
          <w:spacing w:val="69"/>
          <w:w w:val="91"/>
        </w:rPr>
        <w:t> </w:t>
      </w:r>
      <w:r>
        <w:rPr>
          <w:color w:val="231F20"/>
          <w:w w:val="90"/>
        </w:rPr>
        <w:t>Презюмується,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ал</w:t>
      </w:r>
      <w:r>
        <w:rPr>
          <w:color w:val="231F20"/>
          <w:spacing w:val="-1"/>
          <w:w w:val="90"/>
        </w:rPr>
        <w:t>ежним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чино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ра</w:t>
      </w:r>
      <w:r>
        <w:rPr>
          <w:color w:val="231F20"/>
          <w:spacing w:val="-1"/>
          <w:w w:val="90"/>
        </w:rPr>
        <w:t>тифіков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ні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міжн</w:t>
      </w:r>
      <w:r>
        <w:rPr>
          <w:color w:val="231F20"/>
          <w:spacing w:val="-2"/>
          <w:w w:val="90"/>
        </w:rPr>
        <w:t>ар</w:t>
      </w:r>
      <w:r>
        <w:rPr>
          <w:color w:val="231F20"/>
          <w:spacing w:val="-1"/>
          <w:w w:val="90"/>
        </w:rPr>
        <w:t>одні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договор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41"/>
          <w:w w:val="87"/>
        </w:rPr>
        <w:t> </w:t>
      </w:r>
      <w:r>
        <w:rPr>
          <w:color w:val="231F20"/>
          <w:spacing w:val="-1"/>
          <w:w w:val="85"/>
        </w:rPr>
        <w:t>відповідають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Конституції.</w:t>
      </w:r>
      <w:r>
        <w:rPr/>
      </w:r>
    </w:p>
    <w:p>
      <w:pPr>
        <w:pStyle w:val="BodyText"/>
        <w:spacing w:line="240" w:lineRule="exact"/>
        <w:ind w:right="115"/>
        <w:jc w:val="both"/>
      </w:pPr>
      <w:r>
        <w:rPr>
          <w:color w:val="231F20"/>
          <w:spacing w:val="-1"/>
          <w:w w:val="90"/>
        </w:rPr>
        <w:t>Конвенція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при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3"/>
          <w:w w:val="6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лума</w:t>
      </w:r>
      <w:r>
        <w:rPr>
          <w:color w:val="231F20"/>
          <w:spacing w:val="-1"/>
          <w:w w:val="90"/>
        </w:rPr>
        <w:t>ченні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має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спр</w:t>
      </w:r>
      <w:r>
        <w:rPr>
          <w:color w:val="231F20"/>
          <w:spacing w:val="-2"/>
          <w:w w:val="90"/>
        </w:rPr>
        <w:t>ийма</w:t>
      </w:r>
      <w:r>
        <w:rPr>
          <w:color w:val="231F20"/>
          <w:spacing w:val="-1"/>
          <w:w w:val="90"/>
        </w:rPr>
        <w:t>тися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єдине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37"/>
          <w:w w:val="94"/>
        </w:rPr>
        <w:t> </w:t>
      </w:r>
      <w:r>
        <w:rPr>
          <w:color w:val="231F20"/>
          <w:spacing w:val="4"/>
          <w:w w:val="95"/>
        </w:rPr>
        <w:t>сукупність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окремих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норм,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для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забезпечення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«спра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едливо</w:t>
      </w:r>
      <w:r>
        <w:rPr>
          <w:color w:val="231F20"/>
          <w:spacing w:val="1"/>
          <w:w w:val="95"/>
        </w:rPr>
        <w:t>г</w:t>
      </w:r>
      <w:r>
        <w:rPr>
          <w:color w:val="231F20"/>
          <w:spacing w:val="2"/>
          <w:w w:val="95"/>
        </w:rPr>
        <w:t>о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3"/>
          <w:w w:val="95"/>
        </w:rPr>
        <w:t>балансу</w:t>
      </w:r>
      <w:r>
        <w:rPr>
          <w:color w:val="231F20"/>
          <w:spacing w:val="56"/>
          <w:w w:val="87"/>
        </w:rPr>
        <w:t> </w:t>
      </w:r>
      <w:r>
        <w:rPr>
          <w:color w:val="231F20"/>
          <w:w w:val="95"/>
        </w:rPr>
        <w:t>між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суспільним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інтересом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вимогами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2"/>
          <w:w w:val="95"/>
        </w:rPr>
        <w:t>захисту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основоположних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42"/>
          <w:w w:val="102"/>
        </w:rPr>
        <w:t> </w:t>
      </w:r>
      <w:r>
        <w:rPr>
          <w:color w:val="231F20"/>
        </w:rPr>
        <w:t>особи».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85"/>
        </w:rPr>
        <w:t>З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1"/>
          <w:w w:val="85"/>
        </w:rPr>
        <w:t>метою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дотримання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ною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зобов’язань,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1"/>
          <w:w w:val="85"/>
        </w:rPr>
        <w:t>що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випливають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з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2"/>
          <w:w w:val="60"/>
        </w:rPr>
        <w:t> </w:t>
      </w:r>
      <w:r>
        <w:rPr>
          <w:color w:val="231F20"/>
          <w:spacing w:val="-1"/>
          <w:w w:val="85"/>
        </w:rPr>
        <w:t>член-</w:t>
      </w:r>
      <w:r>
        <w:rPr>
          <w:color w:val="231F20"/>
          <w:spacing w:val="50"/>
          <w:w w:val="106"/>
        </w:rPr>
        <w:t> </w:t>
      </w:r>
      <w:r>
        <w:rPr>
          <w:color w:val="231F20"/>
          <w:w w:val="90"/>
        </w:rPr>
        <w:t>ств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ді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Євро</w:t>
      </w:r>
      <w:r>
        <w:rPr>
          <w:color w:val="231F20"/>
          <w:spacing w:val="-2"/>
          <w:w w:val="90"/>
        </w:rPr>
        <w:t>пи,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адля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ефективного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викон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статті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46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Конвенці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50"/>
          <w:w w:val="91"/>
        </w:rPr>
        <w:t> </w:t>
      </w:r>
      <w:r>
        <w:rPr>
          <w:color w:val="231F20"/>
          <w:spacing w:val="-1"/>
          <w:w w:val="90"/>
        </w:rPr>
        <w:t>згідно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яко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жави-учасники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зобов’язуються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викон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остаточне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і-</w:t>
      </w:r>
      <w:r>
        <w:rPr>
          <w:color w:val="231F20"/>
          <w:spacing w:val="67"/>
          <w:w w:val="106"/>
        </w:rPr>
        <w:t> </w:t>
      </w:r>
      <w:r>
        <w:rPr>
          <w:color w:val="231F20"/>
          <w:spacing w:val="-3"/>
          <w:w w:val="95"/>
        </w:rPr>
        <w:t>шення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Європей</w:t>
      </w:r>
      <w:r>
        <w:rPr>
          <w:color w:val="231F20"/>
          <w:spacing w:val="-3"/>
          <w:w w:val="95"/>
        </w:rPr>
        <w:t>ськ</w:t>
      </w:r>
      <w:r>
        <w:rPr>
          <w:color w:val="231F20"/>
          <w:spacing w:val="-4"/>
          <w:w w:val="95"/>
        </w:rPr>
        <w:t>о</w:t>
      </w:r>
      <w:r>
        <w:rPr>
          <w:color w:val="231F20"/>
          <w:spacing w:val="-3"/>
          <w:w w:val="95"/>
        </w:rPr>
        <w:t>г</w:t>
      </w:r>
      <w:r>
        <w:rPr>
          <w:color w:val="231F20"/>
          <w:spacing w:val="-4"/>
          <w:w w:val="95"/>
        </w:rPr>
        <w:t>о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1"/>
          <w:w w:val="95"/>
        </w:rPr>
        <w:t>суду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будь-якій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спра</w:t>
      </w:r>
      <w:r>
        <w:rPr>
          <w:color w:val="231F20"/>
          <w:spacing w:val="-2"/>
          <w:w w:val="95"/>
        </w:rPr>
        <w:t>ві,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якій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они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торо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ами,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23</w:t>
      </w:r>
      <w:r>
        <w:rPr>
          <w:color w:val="231F20"/>
          <w:spacing w:val="57"/>
          <w:w w:val="96"/>
        </w:rPr>
        <w:t> 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того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2006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року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ул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ийнято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За</w:t>
      </w:r>
      <w:r>
        <w:rPr>
          <w:color w:val="231F20"/>
          <w:spacing w:val="-1"/>
          <w:w w:val="90"/>
        </w:rPr>
        <w:t>кон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«Про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викон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ень</w:t>
      </w:r>
      <w:r>
        <w:rPr>
          <w:color w:val="231F20"/>
          <w:spacing w:val="43"/>
          <w:w w:val="93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1"/>
          <w:w w:val="95"/>
        </w:rPr>
        <w:t>застосу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практики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Євр</w:t>
      </w:r>
      <w:r>
        <w:rPr>
          <w:color w:val="231F20"/>
          <w:spacing w:val="-2"/>
          <w:w w:val="95"/>
        </w:rPr>
        <w:t>опей</w:t>
      </w:r>
      <w:r>
        <w:rPr>
          <w:color w:val="231F20"/>
          <w:spacing w:val="-1"/>
          <w:w w:val="95"/>
        </w:rPr>
        <w:t>ськ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прав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людини»,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який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за-</w:t>
      </w:r>
      <w:r>
        <w:rPr>
          <w:color w:val="231F20"/>
          <w:spacing w:val="40"/>
          <w:w w:val="106"/>
        </w:rPr>
        <w:t> </w:t>
      </w:r>
      <w:r>
        <w:rPr>
          <w:color w:val="231F20"/>
          <w:w w:val="90"/>
        </w:rPr>
        <w:t>фіксував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конодавчо</w:t>
      </w:r>
      <w:r>
        <w:rPr>
          <w:color w:val="231F20"/>
          <w:spacing w:val="-2"/>
          <w:w w:val="90"/>
        </w:rPr>
        <w:t>му</w:t>
      </w:r>
      <w:r>
        <w:rPr>
          <w:color w:val="231F20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івні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систему інституційних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 процедурних</w:t>
      </w:r>
      <w:r>
        <w:rPr>
          <w:color w:val="231F20"/>
          <w:spacing w:val="53"/>
          <w:w w:val="92"/>
        </w:rPr>
        <w:t> </w:t>
      </w:r>
      <w:r>
        <w:rPr>
          <w:color w:val="231F20"/>
          <w:w w:val="95"/>
        </w:rPr>
        <w:t>механізмів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ень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Євр</w:t>
      </w:r>
      <w:r>
        <w:rPr>
          <w:color w:val="231F20"/>
          <w:spacing w:val="-2"/>
          <w:w w:val="95"/>
        </w:rPr>
        <w:t>опей</w:t>
      </w:r>
      <w:r>
        <w:rPr>
          <w:color w:val="231F20"/>
          <w:spacing w:val="-1"/>
          <w:w w:val="95"/>
        </w:rPr>
        <w:t>ськ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запобігання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овим</w:t>
      </w:r>
      <w:r>
        <w:rPr>
          <w:color w:val="231F20"/>
          <w:spacing w:val="33"/>
          <w:w w:val="91"/>
        </w:rPr>
        <w:t> </w:t>
      </w:r>
      <w:r>
        <w:rPr>
          <w:color w:val="231F20"/>
          <w:spacing w:val="-1"/>
          <w:w w:val="85"/>
        </w:rPr>
        <w:t>порушенням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1"/>
          <w:w w:val="85"/>
        </w:rPr>
        <w:t>Конвенці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[5].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95"/>
        </w:rPr>
        <w:t>Практика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міжнародних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судових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органів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захисту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прав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людини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5"/>
          <w:w w:val="106"/>
        </w:rPr>
        <w:t> </w:t>
      </w:r>
      <w:r>
        <w:rPr>
          <w:color w:val="231F20"/>
          <w:w w:val="90"/>
        </w:rPr>
        <w:t>дить,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ці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органи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прикладають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чимало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зусиль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адля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ініціювання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широ-</w:t>
      </w:r>
      <w:r>
        <w:rPr>
          <w:color w:val="231F20"/>
          <w:spacing w:val="29"/>
          <w:w w:val="106"/>
        </w:rPr>
        <w:t> </w:t>
      </w:r>
      <w:r>
        <w:rPr>
          <w:color w:val="231F20"/>
          <w:spacing w:val="-2"/>
          <w:w w:val="90"/>
        </w:rPr>
        <w:t>кого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ціон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льними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судами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нор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міжн</w:t>
      </w:r>
      <w:r>
        <w:rPr>
          <w:color w:val="231F20"/>
          <w:spacing w:val="-2"/>
          <w:w w:val="90"/>
        </w:rPr>
        <w:t>ар</w:t>
      </w:r>
      <w:r>
        <w:rPr>
          <w:color w:val="231F20"/>
          <w:spacing w:val="-1"/>
          <w:w w:val="90"/>
        </w:rPr>
        <w:t>одних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конвенцій</w:t>
      </w:r>
      <w:r>
        <w:rPr>
          <w:color w:val="231F20"/>
          <w:spacing w:val="69"/>
          <w:w w:val="89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прав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людини.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Зокрема,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Євр</w:t>
      </w:r>
      <w:r>
        <w:rPr>
          <w:color w:val="231F20"/>
          <w:spacing w:val="-2"/>
          <w:w w:val="95"/>
        </w:rPr>
        <w:t>опейський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суд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еодноразо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аполяга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67"/>
          <w:w w:val="87"/>
        </w:rPr>
        <w:t> </w:t>
      </w:r>
      <w:r>
        <w:rPr>
          <w:color w:val="231F20"/>
          <w:spacing w:val="1"/>
          <w:w w:val="95"/>
        </w:rPr>
        <w:t>застосу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анні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принципу: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якщо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Ко</w:t>
      </w:r>
      <w:r>
        <w:rPr>
          <w:color w:val="231F20"/>
          <w:spacing w:val="-1"/>
          <w:w w:val="95"/>
        </w:rPr>
        <w:t>нв</w:t>
      </w:r>
      <w:r>
        <w:rPr>
          <w:color w:val="231F20"/>
          <w:spacing w:val="-2"/>
          <w:w w:val="95"/>
        </w:rPr>
        <w:t>енція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правовою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сн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ою,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52"/>
          <w:w w:val="87"/>
        </w:rPr>
        <w:t> </w:t>
      </w:r>
      <w:r>
        <w:rPr>
          <w:color w:val="231F20"/>
          <w:spacing w:val="1"/>
          <w:w w:val="95"/>
        </w:rPr>
        <w:t>яку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5"/>
          <w:w w:val="95"/>
        </w:rPr>
        <w:t>може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посилатися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з</w:t>
      </w:r>
      <w:r>
        <w:rPr>
          <w:color w:val="231F20"/>
          <w:spacing w:val="-1"/>
          <w:w w:val="95"/>
        </w:rPr>
        <w:t>аявник,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він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по</w:t>
      </w:r>
      <w:r>
        <w:rPr>
          <w:color w:val="231F20"/>
          <w:spacing w:val="-2"/>
          <w:w w:val="95"/>
        </w:rPr>
        <w:t>вин</w:t>
      </w:r>
      <w:r>
        <w:rPr>
          <w:color w:val="231F20"/>
          <w:spacing w:val="-3"/>
          <w:w w:val="95"/>
        </w:rPr>
        <w:t>ен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це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робити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аціо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альному</w:t>
      </w:r>
      <w:r>
        <w:rPr>
          <w:color w:val="231F20"/>
          <w:spacing w:val="53"/>
          <w:w w:val="87"/>
        </w:rPr>
        <w:t> </w:t>
      </w:r>
      <w:r>
        <w:rPr>
          <w:color w:val="231F20"/>
          <w:w w:val="90"/>
        </w:rPr>
        <w:t>суді,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1"/>
          <w:w w:val="90"/>
        </w:rPr>
        <w:t>або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віть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сам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ціон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льний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овинен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звернутися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65"/>
          <w:w w:val="20"/>
        </w:rPr>
        <w:t> </w:t>
      </w:r>
      <w:r>
        <w:rPr>
          <w:color w:val="231F20"/>
          <w:spacing w:val="-1"/>
          <w:w w:val="90"/>
        </w:rPr>
        <w:t>нор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Конвенці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Особливе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чення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внутрішньодержавній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імпл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ен-</w:t>
      </w:r>
      <w:r>
        <w:rPr>
          <w:color w:val="231F20"/>
          <w:spacing w:val="39"/>
          <w:w w:val="106"/>
        </w:rPr>
        <w:t> </w:t>
      </w:r>
      <w:r>
        <w:rPr>
          <w:color w:val="231F20"/>
          <w:w w:val="90"/>
        </w:rPr>
        <w:t>тації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ал</w:t>
      </w:r>
      <w:r>
        <w:rPr>
          <w:color w:val="231F20"/>
          <w:spacing w:val="-1"/>
          <w:w w:val="90"/>
        </w:rPr>
        <w:t>ежить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иведенню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практики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овідність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міжн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-</w:t>
      </w:r>
      <w:r>
        <w:rPr>
          <w:color w:val="231F20"/>
          <w:spacing w:val="77"/>
          <w:w w:val="106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одно-пр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вових</w:t>
      </w:r>
      <w:r>
        <w:rPr>
          <w:color w:val="231F20"/>
          <w:spacing w:val="25"/>
          <w:w w:val="90"/>
        </w:rPr>
        <w:t> </w:t>
      </w:r>
      <w:r>
        <w:rPr>
          <w:color w:val="231F20"/>
          <w:w w:val="90"/>
        </w:rPr>
        <w:t>зобов’язань</w:t>
      </w:r>
      <w:r>
        <w:rPr>
          <w:color w:val="231F20"/>
          <w:spacing w:val="25"/>
          <w:w w:val="90"/>
        </w:rPr>
        <w:t>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жави.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800" w:right="900"/>
        </w:sectPr>
      </w:pPr>
    </w:p>
    <w:p>
      <w:pPr>
        <w:pStyle w:val="BodyText"/>
        <w:spacing w:line="240" w:lineRule="exact" w:before="35"/>
        <w:ind w:left="100" w:right="104"/>
        <w:jc w:val="right"/>
      </w:pPr>
      <w:r>
        <w:rPr>
          <w:color w:val="231F20"/>
          <w:w w:val="95"/>
        </w:rPr>
        <w:t>Як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вказує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Л.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Вільдхабер,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едо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тнь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тільки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аранту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ати,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поло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6"/>
          <w:w w:val="106"/>
        </w:rPr>
        <w:t> </w:t>
      </w:r>
      <w:r>
        <w:rPr>
          <w:color w:val="231F20"/>
          <w:spacing w:val="-4"/>
          <w:w w:val="90"/>
        </w:rPr>
        <w:t>ж</w:t>
      </w:r>
      <w:r>
        <w:rPr>
          <w:color w:val="231F20"/>
          <w:spacing w:val="-3"/>
          <w:w w:val="90"/>
        </w:rPr>
        <w:t>ення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2"/>
          <w:w w:val="90"/>
        </w:rPr>
        <w:t>Конвенці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2"/>
          <w:w w:val="90"/>
        </w:rPr>
        <w:t>маю</w:t>
      </w:r>
      <w:r>
        <w:rPr>
          <w:color w:val="231F20"/>
          <w:spacing w:val="-1"/>
          <w:w w:val="90"/>
        </w:rPr>
        <w:t>ть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ям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дію,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обхідно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енести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прецед</w:t>
      </w:r>
      <w:r>
        <w:rPr>
          <w:color w:val="231F20"/>
          <w:spacing w:val="-2"/>
          <w:w w:val="90"/>
        </w:rPr>
        <w:t>ентн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4"/>
          <w:w w:val="90"/>
        </w:rPr>
        <w:t>пра</w:t>
      </w:r>
      <w:r>
        <w:rPr>
          <w:color w:val="231F20"/>
          <w:spacing w:val="-3"/>
          <w:w w:val="90"/>
        </w:rPr>
        <w:t>-</w:t>
      </w:r>
      <w:r>
        <w:rPr>
          <w:color w:val="231F20"/>
          <w:spacing w:val="35"/>
          <w:w w:val="106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Євр</w:t>
      </w:r>
      <w:r>
        <w:rPr>
          <w:color w:val="231F20"/>
          <w:spacing w:val="-2"/>
          <w:w w:val="95"/>
        </w:rPr>
        <w:t>опей</w:t>
      </w:r>
      <w:r>
        <w:rPr>
          <w:color w:val="231F20"/>
          <w:spacing w:val="-1"/>
          <w:w w:val="95"/>
        </w:rPr>
        <w:t>ськ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прав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людини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аціо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альне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законодавство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[3].</w:t>
      </w:r>
      <w:r>
        <w:rPr>
          <w:color w:val="231F20"/>
          <w:spacing w:val="27"/>
          <w:w w:val="98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цьому,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вр</w:t>
      </w:r>
      <w:r>
        <w:rPr>
          <w:color w:val="231F20"/>
          <w:spacing w:val="-2"/>
          <w:w w:val="95"/>
        </w:rPr>
        <w:t>ахо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уючи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специфі</w:t>
      </w:r>
      <w:r>
        <w:rPr>
          <w:color w:val="231F20"/>
          <w:spacing w:val="-1"/>
          <w:w w:val="95"/>
        </w:rPr>
        <w:t>чність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ень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Суду,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наявність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них</w:t>
      </w:r>
      <w:r>
        <w:rPr>
          <w:color w:val="231F20"/>
          <w:spacing w:val="45"/>
          <w:w w:val="92"/>
        </w:rPr>
        <w:t> 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омних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нять,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динамічний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характер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ож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держа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40"/>
          <w:w w:val="102"/>
        </w:rPr>
        <w:t> 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бира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2"/>
          <w:w w:val="90"/>
        </w:rPr>
        <w:t>спосіб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без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ечення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от</w:t>
      </w:r>
      <w:r>
        <w:rPr>
          <w:color w:val="231F20"/>
          <w:spacing w:val="-3"/>
          <w:w w:val="90"/>
        </w:rPr>
        <w:t>рима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ви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3"/>
          <w:w w:val="90"/>
        </w:rPr>
        <w:t>ог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Конвенці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з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коно</w:t>
      </w:r>
      <w:r>
        <w:rPr>
          <w:color w:val="231F20"/>
          <w:spacing w:val="-4"/>
          <w:w w:val="90"/>
        </w:rPr>
        <w:t>да</w:t>
      </w:r>
      <w:r>
        <w:rPr>
          <w:color w:val="231F20"/>
          <w:spacing w:val="-3"/>
          <w:w w:val="90"/>
        </w:rPr>
        <w:t>вч</w:t>
      </w:r>
      <w:r>
        <w:rPr>
          <w:color w:val="231F20"/>
          <w:spacing w:val="-4"/>
          <w:w w:val="90"/>
        </w:rPr>
        <w:t>е</w:t>
      </w:r>
      <w:r>
        <w:rPr>
          <w:color w:val="231F20"/>
          <w:spacing w:val="63"/>
          <w:w w:val="88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тіл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може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мати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рі</w:t>
      </w:r>
      <w:r>
        <w:rPr>
          <w:color w:val="231F20"/>
          <w:spacing w:val="-1"/>
          <w:w w:val="95"/>
        </w:rPr>
        <w:t>зні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форми.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Свобода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ода</w:t>
      </w:r>
      <w:r>
        <w:rPr>
          <w:color w:val="231F20"/>
          <w:spacing w:val="-1"/>
          <w:w w:val="95"/>
        </w:rPr>
        <w:t>вця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цьому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питанні</w:t>
      </w:r>
      <w:r>
        <w:rPr>
          <w:color w:val="231F20"/>
          <w:spacing w:val="47"/>
          <w:w w:val="94"/>
        </w:rPr>
        <w:t> </w:t>
      </w:r>
      <w:r>
        <w:rPr>
          <w:color w:val="231F20"/>
          <w:w w:val="90"/>
        </w:rPr>
        <w:t>обумовлена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принципом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св</w:t>
      </w:r>
      <w:r>
        <w:rPr>
          <w:color w:val="231F20"/>
          <w:spacing w:val="1"/>
          <w:w w:val="90"/>
        </w:rPr>
        <w:t>ободи</w:t>
      </w:r>
      <w:r>
        <w:rPr>
          <w:color w:val="231F20"/>
          <w:spacing w:val="18"/>
          <w:w w:val="90"/>
        </w:rPr>
        <w:t> </w:t>
      </w:r>
      <w:r>
        <w:rPr>
          <w:color w:val="231F20"/>
          <w:spacing w:val="3"/>
          <w:w w:val="90"/>
        </w:rPr>
        <w:t>р</w:t>
      </w:r>
      <w:r>
        <w:rPr>
          <w:color w:val="231F20"/>
          <w:spacing w:val="2"/>
          <w:w w:val="90"/>
        </w:rPr>
        <w:t>озс</w:t>
      </w:r>
      <w:r>
        <w:rPr>
          <w:color w:val="231F20"/>
          <w:spacing w:val="3"/>
          <w:w w:val="90"/>
        </w:rPr>
        <w:t>уду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держави.</w:t>
      </w:r>
      <w:r>
        <w:rPr>
          <w:color w:val="231F20"/>
          <w:spacing w:val="18"/>
          <w:w w:val="90"/>
        </w:rPr>
        <w:t> </w:t>
      </w:r>
      <w:r>
        <w:rPr>
          <w:color w:val="231F20"/>
          <w:spacing w:val="-1"/>
          <w:w w:val="90"/>
        </w:rPr>
        <w:t>Одн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</w:t>
      </w:r>
      <w:r>
        <w:rPr>
          <w:color w:val="231F20"/>
          <w:spacing w:val="19"/>
          <w:w w:val="90"/>
        </w:rPr>
        <w:t> 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едо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тнь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44"/>
          <w:w w:val="91"/>
        </w:rPr>
        <w:t> </w:t>
      </w:r>
      <w:r>
        <w:rPr>
          <w:color w:val="231F20"/>
          <w:w w:val="90"/>
        </w:rPr>
        <w:t>ті</w:t>
      </w:r>
      <w:r>
        <w:rPr>
          <w:color w:val="231F20"/>
          <w:spacing w:val="1"/>
          <w:w w:val="90"/>
        </w:rPr>
        <w:t>льки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1"/>
          <w:w w:val="90"/>
        </w:rPr>
        <w:t>впров</w:t>
      </w:r>
      <w:r>
        <w:rPr>
          <w:color w:val="231F20"/>
          <w:spacing w:val="2"/>
          <w:w w:val="90"/>
        </w:rPr>
        <w:t>адити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1"/>
          <w:w w:val="90"/>
        </w:rPr>
        <w:t>ріш</w:t>
      </w:r>
      <w:r>
        <w:rPr>
          <w:color w:val="231F20"/>
          <w:w w:val="90"/>
        </w:rPr>
        <w:t>ення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уду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ода</w:t>
      </w:r>
      <w:r>
        <w:rPr>
          <w:color w:val="231F20"/>
          <w:w w:val="90"/>
        </w:rPr>
        <w:t>вств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1"/>
          <w:w w:val="90"/>
        </w:rPr>
        <w:t>Укр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ни,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еоб</w:t>
      </w:r>
      <w:r>
        <w:rPr>
          <w:color w:val="231F20"/>
          <w:w w:val="90"/>
        </w:rPr>
        <w:t>хі</w:t>
      </w:r>
      <w:r>
        <w:rPr>
          <w:color w:val="231F20"/>
          <w:spacing w:val="1"/>
          <w:w w:val="90"/>
        </w:rPr>
        <w:t>дно</w:t>
      </w:r>
      <w:r>
        <w:rPr>
          <w:color w:val="231F20"/>
          <w:spacing w:val="70"/>
          <w:w w:val="91"/>
        </w:rPr>
        <w:t> </w:t>
      </w:r>
      <w:r>
        <w:rPr>
          <w:color w:val="231F20"/>
          <w:spacing w:val="1"/>
          <w:w w:val="90"/>
        </w:rPr>
        <w:t>з</w:t>
      </w:r>
      <w:r>
        <w:rPr>
          <w:color w:val="231F20"/>
          <w:spacing w:val="2"/>
          <w:w w:val="90"/>
        </w:rPr>
        <w:t>абезпечити</w:t>
      </w:r>
      <w:r>
        <w:rPr>
          <w:color w:val="231F20"/>
          <w:spacing w:val="24"/>
          <w:w w:val="90"/>
        </w:rPr>
        <w:t> </w:t>
      </w:r>
      <w:r>
        <w:rPr>
          <w:color w:val="231F20"/>
          <w:spacing w:val="1"/>
          <w:w w:val="90"/>
        </w:rPr>
        <w:t>еф</w:t>
      </w:r>
      <w:r>
        <w:rPr>
          <w:color w:val="231F20"/>
          <w:w w:val="90"/>
        </w:rPr>
        <w:t>ективн</w:t>
      </w:r>
      <w:r>
        <w:rPr>
          <w:color w:val="231F20"/>
          <w:spacing w:val="1"/>
          <w:w w:val="90"/>
        </w:rPr>
        <w:t>е</w:t>
      </w:r>
      <w:r>
        <w:rPr>
          <w:color w:val="231F20"/>
          <w:spacing w:val="25"/>
          <w:w w:val="90"/>
        </w:rPr>
        <w:t> </w:t>
      </w:r>
      <w:r>
        <w:rPr>
          <w:color w:val="231F20"/>
          <w:spacing w:val="1"/>
          <w:w w:val="90"/>
        </w:rPr>
        <w:t>регулю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</w:t>
      </w:r>
      <w:r>
        <w:rPr>
          <w:color w:val="231F20"/>
          <w:spacing w:val="25"/>
          <w:w w:val="90"/>
        </w:rPr>
        <w:t> </w:t>
      </w:r>
      <w:r>
        <w:rPr>
          <w:color w:val="231F20"/>
          <w:w w:val="90"/>
        </w:rPr>
        <w:t>ними</w:t>
      </w:r>
      <w:r>
        <w:rPr>
          <w:color w:val="231F20"/>
          <w:spacing w:val="25"/>
          <w:w w:val="90"/>
        </w:rPr>
        <w:t> </w:t>
      </w:r>
      <w:r>
        <w:rPr>
          <w:color w:val="231F20"/>
          <w:spacing w:val="1"/>
          <w:w w:val="90"/>
        </w:rPr>
        <w:t>пра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ві</w:t>
      </w:r>
      <w:r>
        <w:rPr>
          <w:color w:val="231F20"/>
          <w:spacing w:val="1"/>
          <w:w w:val="90"/>
        </w:rPr>
        <w:t>дно</w:t>
      </w:r>
      <w:r>
        <w:rPr>
          <w:color w:val="231F20"/>
          <w:w w:val="90"/>
        </w:rPr>
        <w:t>син,</w:t>
      </w:r>
      <w:r>
        <w:rPr>
          <w:color w:val="231F20"/>
          <w:spacing w:val="25"/>
          <w:w w:val="90"/>
        </w:rPr>
        <w:t> </w:t>
      </w:r>
      <w:r>
        <w:rPr>
          <w:color w:val="231F20"/>
          <w:spacing w:val="1"/>
          <w:w w:val="90"/>
        </w:rPr>
        <w:t>про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одити</w:t>
      </w:r>
      <w:r>
        <w:rPr/>
      </w:r>
    </w:p>
    <w:p>
      <w:pPr>
        <w:pStyle w:val="BodyText"/>
        <w:spacing w:line="232" w:lineRule="exact"/>
        <w:ind w:left="100" w:right="0" w:firstLine="0"/>
        <w:jc w:val="left"/>
      </w:pPr>
      <w:r>
        <w:rPr>
          <w:color w:val="231F20"/>
          <w:spacing w:val="-1"/>
          <w:w w:val="85"/>
        </w:rPr>
        <w:t>контроль</w:t>
      </w:r>
      <w:r>
        <w:rPr>
          <w:color w:val="231F20"/>
          <w:spacing w:val="15"/>
          <w:w w:val="85"/>
        </w:rPr>
        <w:t> </w:t>
      </w:r>
      <w:r>
        <w:rPr>
          <w:color w:val="231F20"/>
          <w:w w:val="85"/>
        </w:rPr>
        <w:t>за</w:t>
      </w:r>
      <w:r>
        <w:rPr>
          <w:color w:val="231F20"/>
          <w:spacing w:val="16"/>
          <w:w w:val="85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18"/>
          <w:w w:val="80"/>
        </w:rPr>
        <w:t> </w:t>
      </w:r>
      <w:r>
        <w:rPr>
          <w:color w:val="231F20"/>
          <w:w w:val="85"/>
        </w:rPr>
        <w:t>функціонуванням.</w:t>
      </w:r>
      <w:r>
        <w:rPr/>
      </w:r>
    </w:p>
    <w:p>
      <w:pPr>
        <w:pStyle w:val="BodyText"/>
        <w:spacing w:line="240" w:lineRule="exact" w:before="6"/>
        <w:ind w:left="100" w:right="100"/>
        <w:jc w:val="both"/>
      </w:pPr>
      <w:r>
        <w:rPr>
          <w:color w:val="231F20"/>
          <w:spacing w:val="-3"/>
          <w:w w:val="95"/>
        </w:rPr>
        <w:t>До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олі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ас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інших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держа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ах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Євр</w:t>
      </w:r>
      <w:r>
        <w:rPr>
          <w:color w:val="231F20"/>
          <w:spacing w:val="-2"/>
          <w:w w:val="95"/>
        </w:rPr>
        <w:t>опи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за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одавці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(оскі</w:t>
      </w:r>
      <w:r>
        <w:rPr>
          <w:color w:val="231F20"/>
          <w:spacing w:val="-2"/>
          <w:w w:val="95"/>
        </w:rPr>
        <w:t>льки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про-</w:t>
      </w:r>
      <w:r>
        <w:rPr>
          <w:color w:val="231F20"/>
          <w:spacing w:val="45"/>
          <w:w w:val="106"/>
        </w:rPr>
        <w:t> </w:t>
      </w:r>
      <w:r>
        <w:rPr>
          <w:color w:val="231F20"/>
          <w:spacing w:val="-1"/>
          <w:w w:val="90"/>
        </w:rPr>
        <w:t>ведення </w:t>
      </w:r>
      <w:r>
        <w:rPr>
          <w:color w:val="231F20"/>
          <w:w w:val="90"/>
        </w:rPr>
        <w:t>законопроекту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через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3"/>
          <w:w w:val="90"/>
        </w:rPr>
        <w:t>парлам</w:t>
      </w:r>
      <w:r>
        <w:rPr>
          <w:color w:val="231F20"/>
          <w:spacing w:val="-2"/>
          <w:w w:val="90"/>
        </w:rPr>
        <w:t>ент </w:t>
      </w:r>
      <w:r>
        <w:rPr>
          <w:color w:val="231F20"/>
          <w:w w:val="90"/>
        </w:rPr>
        <w:t>вимагає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часу),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-1"/>
          <w:w w:val="90"/>
        </w:rPr>
        <w:t> 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йвищі </w:t>
      </w:r>
      <w:r>
        <w:rPr>
          <w:color w:val="231F20"/>
          <w:w w:val="90"/>
        </w:rPr>
        <w:t>судові</w:t>
      </w:r>
      <w:r>
        <w:rPr>
          <w:color w:val="231F20"/>
          <w:spacing w:val="67"/>
          <w:w w:val="98"/>
        </w:rPr>
        <w:t> </w:t>
      </w:r>
      <w:r>
        <w:rPr>
          <w:color w:val="231F20"/>
          <w:w w:val="95"/>
        </w:rPr>
        <w:t>органи,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Вер</w:t>
      </w:r>
      <w:r>
        <w:rPr>
          <w:color w:val="231F20"/>
          <w:spacing w:val="-1"/>
          <w:w w:val="95"/>
        </w:rPr>
        <w:t>ховні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Конституційні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суди,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відіграють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сн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роль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усу</w:t>
      </w:r>
      <w:r>
        <w:rPr>
          <w:color w:val="231F20"/>
          <w:w w:val="95"/>
        </w:rPr>
        <w:t>-</w:t>
      </w:r>
      <w:r>
        <w:rPr>
          <w:color w:val="231F20"/>
          <w:spacing w:val="46"/>
          <w:w w:val="106"/>
        </w:rPr>
        <w:t> </w:t>
      </w:r>
      <w:r>
        <w:rPr>
          <w:color w:val="231F20"/>
          <w:spacing w:val="1"/>
          <w:w w:val="95"/>
        </w:rPr>
        <w:t>ненні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причин,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які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призвели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до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порушення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пра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людини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конкретній</w:t>
      </w:r>
      <w:r>
        <w:rPr>
          <w:color w:val="231F20"/>
          <w:spacing w:val="30"/>
          <w:w w:val="91"/>
        </w:rPr>
        <w:t> </w:t>
      </w:r>
      <w:r>
        <w:rPr>
          <w:color w:val="231F20"/>
          <w:w w:val="90"/>
        </w:rPr>
        <w:t>ситуації,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яка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зго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ала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дм</w:t>
      </w:r>
      <w:r>
        <w:rPr>
          <w:color w:val="231F20"/>
          <w:spacing w:val="-1"/>
          <w:w w:val="90"/>
        </w:rPr>
        <w:t>ето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ріш</w:t>
      </w:r>
      <w:r>
        <w:rPr>
          <w:color w:val="231F20"/>
          <w:spacing w:val="-2"/>
          <w:w w:val="90"/>
        </w:rPr>
        <w:t>ення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Євро</w:t>
      </w:r>
      <w:r>
        <w:rPr>
          <w:color w:val="231F20"/>
          <w:spacing w:val="-3"/>
          <w:w w:val="90"/>
        </w:rPr>
        <w:t>пей</w:t>
      </w:r>
      <w:r>
        <w:rPr>
          <w:color w:val="231F20"/>
          <w:spacing w:val="-2"/>
          <w:w w:val="90"/>
        </w:rPr>
        <w:t>ського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уду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прав</w:t>
      </w:r>
      <w:r>
        <w:rPr>
          <w:color w:val="231F20"/>
          <w:spacing w:val="63"/>
          <w:w w:val="102"/>
        </w:rPr>
        <w:t> </w:t>
      </w:r>
      <w:r>
        <w:rPr>
          <w:color w:val="231F20"/>
          <w:spacing w:val="-2"/>
        </w:rPr>
        <w:t>людини.</w:t>
      </w:r>
      <w:r>
        <w:rPr/>
      </w:r>
    </w:p>
    <w:p>
      <w:pPr>
        <w:pStyle w:val="Heading3"/>
        <w:spacing w:line="222" w:lineRule="exact"/>
        <w:ind w:right="617"/>
        <w:jc w:val="center"/>
        <w:rPr>
          <w:rFonts w:ascii="Arial Narrow" w:hAnsi="Arial Narrow" w:cs="Arial Narrow" w:eastAsia="Arial Narrow"/>
          <w:b w:val="0"/>
          <w:bCs w:val="0"/>
        </w:rPr>
      </w:pPr>
      <w:r>
        <w:rPr>
          <w:rFonts w:ascii="Arial Narrow" w:hAnsi="Arial Narrow"/>
          <w:color w:val="231F20"/>
          <w:w w:val="105"/>
        </w:rPr>
        <w:t>Літ</w:t>
      </w:r>
      <w:r>
        <w:rPr>
          <w:rFonts w:ascii="Arial Narrow" w:hAnsi="Arial Narrow"/>
          <w:color w:val="231F20"/>
          <w:spacing w:val="1"/>
          <w:w w:val="105"/>
        </w:rPr>
        <w:t>ера</w:t>
      </w:r>
      <w:r>
        <w:rPr>
          <w:rFonts w:ascii="Arial Narrow" w:hAnsi="Arial Narrow"/>
          <w:color w:val="231F20"/>
          <w:w w:val="105"/>
        </w:rPr>
        <w:t>т</w:t>
      </w:r>
      <w:r>
        <w:rPr>
          <w:rFonts w:ascii="Arial Narrow" w:hAnsi="Arial Narrow"/>
          <w:color w:val="231F20"/>
          <w:spacing w:val="1"/>
          <w:w w:val="105"/>
        </w:rPr>
        <w:t>у</w:t>
      </w:r>
      <w:r>
        <w:rPr>
          <w:rFonts w:ascii="Arial Narrow" w:hAnsi="Arial Narrow"/>
          <w:color w:val="231F20"/>
          <w:w w:val="105"/>
        </w:rPr>
        <w:t>р</w:t>
      </w:r>
      <w:r>
        <w:rPr>
          <w:rFonts w:ascii="Arial Narrow" w:hAnsi="Arial Narrow"/>
          <w:color w:val="231F20"/>
          <w:spacing w:val="1"/>
          <w:w w:val="105"/>
        </w:rPr>
        <w:t>а:</w:t>
      </w:r>
      <w:r>
        <w:rPr>
          <w:rFonts w:ascii="Arial Narrow" w:hAnsi="Arial Narrow"/>
          <w:b w:val="0"/>
        </w:rPr>
      </w:r>
    </w:p>
    <w:p>
      <w:pPr>
        <w:numPr>
          <w:ilvl w:val="0"/>
          <w:numId w:val="15"/>
        </w:numPr>
        <w:tabs>
          <w:tab w:pos="821" w:val="left" w:leader="none"/>
        </w:tabs>
        <w:spacing w:line="210" w:lineRule="exact" w:before="0"/>
        <w:ind w:left="100" w:right="0" w:firstLine="340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ти</w:t>
      </w:r>
      <w:r>
        <w:rPr>
          <w:rFonts w:ascii="Palatino Linotype" w:hAnsi="Palatino Linotype" w:cs="Palatino Linotype" w:eastAsia="Palatino Linotype"/>
          <w:color w:val="231F20"/>
          <w:spacing w:val="6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ція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7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ра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їни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28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ч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е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вня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1996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-11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.//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ВВ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31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.-1996.-№30.-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8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.141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15"/>
        </w:numPr>
        <w:tabs>
          <w:tab w:pos="821" w:val="left" w:leader="none"/>
        </w:tabs>
        <w:spacing w:line="206" w:lineRule="exact" w:before="5"/>
        <w:ind w:left="100" w:right="10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Цивільно-процесуальний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ко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екс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18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березня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2004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року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1618-</w:t>
      </w:r>
      <w:r>
        <w:rPr>
          <w:rFonts w:ascii="Palatino Linotype" w:hAnsi="Palatino Linotype" w:cs="Palatino Linotype" w:eastAsia="Palatino Linotype"/>
          <w:color w:val="231F20"/>
          <w:spacing w:val="27"/>
          <w:w w:val="9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IV//</w:t>
      </w:r>
      <w:r>
        <w:rPr>
          <w:rFonts w:ascii="Palatino Linotype" w:hAnsi="Palatino Linotype" w:cs="Palatino Linotype" w:eastAsia="Palatino Linotype"/>
          <w:color w:val="231F20"/>
          <w:spacing w:val="-2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ВВ</w:t>
      </w:r>
      <w:r>
        <w:rPr>
          <w:rFonts w:ascii="Palatino Linotype" w:hAnsi="Palatino Linotype" w:cs="Palatino Linotype" w:eastAsia="Palatino Linotype"/>
          <w:color w:val="231F20"/>
          <w:spacing w:val="2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34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.-2004.-№40,</w:t>
      </w:r>
      <w:r>
        <w:rPr>
          <w:rFonts w:ascii="Palatino Linotype" w:hAnsi="Palatino Linotype" w:cs="Palatino Linotype" w:eastAsia="Palatino Linotype"/>
          <w:color w:val="231F20"/>
          <w:spacing w:val="-2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41,</w:t>
      </w:r>
      <w:r>
        <w:rPr>
          <w:rFonts w:ascii="Palatino Linotype" w:hAnsi="Palatino Linotype" w:cs="Palatino Linotype" w:eastAsia="Palatino Linotype"/>
          <w:color w:val="231F20"/>
          <w:spacing w:val="-2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42</w:t>
      </w:r>
      <w:r>
        <w:rPr>
          <w:rFonts w:ascii="Palatino Linotype" w:hAnsi="Palatino Linotype" w:cs="Palatino Linotype" w:eastAsia="Palatino Linotype"/>
          <w:color w:val="231F20"/>
          <w:spacing w:val="-2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3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9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.</w:t>
      </w:r>
      <w:r>
        <w:rPr>
          <w:rFonts w:ascii="Palatino Linotype" w:hAnsi="Palatino Linotype" w:cs="Palatino Linotype" w:eastAsia="Palatino Linotype"/>
          <w:color w:val="231F20"/>
          <w:spacing w:val="-2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356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15"/>
        </w:numPr>
        <w:tabs>
          <w:tab w:pos="821" w:val="left" w:leader="none"/>
        </w:tabs>
        <w:spacing w:line="206" w:lineRule="exact" w:before="0"/>
        <w:ind w:left="100" w:right="101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4"/>
          <w:w w:val="95"/>
          <w:sz w:val="18"/>
          <w:szCs w:val="18"/>
        </w:rPr>
        <w:t>Статут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Ради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Європи.</w:t>
      </w:r>
      <w:r>
        <w:rPr>
          <w:rFonts w:ascii="Palatino Linotype" w:hAnsi="Palatino Linotype" w:cs="Palatino Linotype" w:eastAsia="Palatino Linotype"/>
          <w:color w:val="231F20"/>
          <w:spacing w:val="-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Рада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Європи;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Статут,</w:t>
      </w:r>
      <w:r>
        <w:rPr>
          <w:rFonts w:ascii="Palatino Linotype" w:hAnsi="Palatino Linotype" w:cs="Palatino Linotype" w:eastAsia="Palatino Linotype"/>
          <w:color w:val="231F20"/>
          <w:spacing w:val="-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Міжнародний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документ</w:t>
      </w:r>
      <w:r>
        <w:rPr>
          <w:rFonts w:ascii="Palatino Linotype" w:hAnsi="Palatino Linotype" w:cs="Palatino Linotype" w:eastAsia="Palatino Linotype"/>
          <w:color w:val="231F20"/>
          <w:spacing w:val="-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ві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68"/>
          <w:w w:val="88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05.05.1949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[Елект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ронний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ре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ур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с]: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ай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Верховно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ради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ни,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Ре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жим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ост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упу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:</w:t>
      </w:r>
      <w:hyperlink r:id="rId33">
        <w:r>
          <w:rPr>
            <w:rFonts w:ascii="Palatino Linotype" w:hAnsi="Palatino Linotype" w:cs="Palatino Linotype" w:eastAsia="Palatino Linotype"/>
            <w:color w:val="231F20"/>
            <w:spacing w:val="54"/>
            <w:w w:val="91"/>
            <w:sz w:val="18"/>
            <w:szCs w:val="18"/>
          </w:rPr>
          <w:t> </w:t>
        </w:r>
        <w:r>
          <w:rPr>
            <w:rFonts w:ascii="Palatino Linotype" w:hAnsi="Palatino Linotype" w:cs="Palatino Linotype" w:eastAsia="Palatino Linotype"/>
            <w:color w:val="231F20"/>
            <w:spacing w:val="-3"/>
            <w:sz w:val="18"/>
            <w:szCs w:val="18"/>
          </w:rPr>
          <w:t>http://rada.gov.ua/</w:t>
        </w:r>
        <w:r>
          <w:rPr>
            <w:rFonts w:ascii="Palatino Linotype" w:hAnsi="Palatino Linotype" w:cs="Palatino Linotype" w:eastAsia="Palatino Linotype"/>
            <w:sz w:val="18"/>
            <w:szCs w:val="18"/>
          </w:rPr>
        </w:r>
      </w:hyperlink>
    </w:p>
    <w:p>
      <w:pPr>
        <w:numPr>
          <w:ilvl w:val="0"/>
          <w:numId w:val="15"/>
        </w:numPr>
        <w:tabs>
          <w:tab w:pos="821" w:val="left" w:leader="none"/>
        </w:tabs>
        <w:spacing w:line="206" w:lineRule="exact" w:before="0"/>
        <w:ind w:left="100" w:right="10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Го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л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ов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атий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С.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Нові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можливості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щ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з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ахи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прав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лю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дини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ні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Прак-</w:t>
      </w:r>
      <w:r>
        <w:rPr>
          <w:rFonts w:ascii="Palatino Linotype" w:hAnsi="Palatino Linotype" w:cs="Palatino Linotype" w:eastAsia="Palatino Linotype"/>
          <w:color w:val="231F20"/>
          <w:spacing w:val="33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тика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Євр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опей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ськ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суду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з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прав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людини.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Рішення.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Комен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арі.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—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1999.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—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1.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С.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11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15"/>
        </w:numPr>
        <w:tabs>
          <w:tab w:pos="821" w:val="left" w:leader="none"/>
        </w:tabs>
        <w:spacing w:line="206" w:lineRule="exact" w:before="0"/>
        <w:ind w:left="100" w:right="10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Савенко</w:t>
      </w:r>
      <w:r>
        <w:rPr>
          <w:rFonts w:ascii="Palatino Linotype" w:hAnsi="Palatino Linotype" w:cs="Palatino Linotype" w:eastAsia="Palatino Linotype"/>
          <w:color w:val="231F20"/>
          <w:spacing w:val="-3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М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.</w:t>
      </w:r>
      <w:r>
        <w:rPr>
          <w:rFonts w:ascii="Palatino Linotype" w:hAnsi="Palatino Linotype" w:cs="Palatino Linotype" w:eastAsia="Palatino Linotype"/>
          <w:color w:val="231F20"/>
          <w:spacing w:val="-3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Рол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ь</w:t>
      </w:r>
      <w:r>
        <w:rPr>
          <w:rFonts w:ascii="Palatino Linotype" w:hAnsi="Palatino Linotype" w:cs="Palatino Linotype" w:eastAsia="Palatino Linotype"/>
          <w:color w:val="231F20"/>
          <w:spacing w:val="-3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між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арод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но-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пра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и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х</w:t>
      </w:r>
      <w:r>
        <w:rPr>
          <w:rFonts w:ascii="Palatino Linotype" w:hAnsi="Palatino Linotype" w:cs="Palatino Linotype" w:eastAsia="Palatino Linotype"/>
          <w:color w:val="231F20"/>
          <w:spacing w:val="-3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актів</w:t>
      </w:r>
      <w:r>
        <w:rPr>
          <w:rFonts w:ascii="Palatino Linotype" w:hAnsi="Palatino Linotype" w:cs="Palatino Linotype" w:eastAsia="Palatino Linotype"/>
          <w:color w:val="231F20"/>
          <w:spacing w:val="-3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3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діял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ьн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і</w:t>
      </w:r>
      <w:r>
        <w:rPr>
          <w:rFonts w:ascii="Palatino Linotype" w:hAnsi="Palatino Linotype" w:cs="Palatino Linotype" w:eastAsia="Palatino Linotype"/>
          <w:color w:val="231F20"/>
          <w:spacing w:val="-3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Ко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нст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и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уцій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51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Суду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із</w:t>
      </w:r>
      <w:r>
        <w:rPr>
          <w:rFonts w:ascii="Palatino Linotype" w:hAnsi="Palatino Linotype" w:cs="Palatino Linotype" w:eastAsia="Palatino Linotype"/>
          <w:color w:val="231F20"/>
          <w:spacing w:val="-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з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ахи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прав</w:t>
      </w:r>
      <w:r>
        <w:rPr>
          <w:rFonts w:ascii="Palatino Linotype" w:hAnsi="Palatino Linotype" w:cs="Palatino Linotype" w:eastAsia="Palatino Linotype"/>
          <w:color w:val="231F20"/>
          <w:spacing w:val="-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і</w:t>
      </w:r>
      <w:r>
        <w:rPr>
          <w:rFonts w:ascii="Palatino Linotype" w:hAnsi="Palatino Linotype" w:cs="Palatino Linotype" w:eastAsia="Palatino Linotype"/>
          <w:color w:val="231F20"/>
          <w:spacing w:val="-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свобод</w:t>
      </w:r>
      <w:r>
        <w:rPr>
          <w:rFonts w:ascii="Palatino Linotype" w:hAnsi="Palatino Linotype" w:cs="Palatino Linotype" w:eastAsia="Palatino Linotype"/>
          <w:color w:val="231F20"/>
          <w:spacing w:val="-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лю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дини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Вісник</w:t>
      </w:r>
      <w:r>
        <w:rPr>
          <w:rFonts w:ascii="Palatino Linotype" w:hAnsi="Palatino Linotype" w:cs="Palatino Linotype" w:eastAsia="Palatino Linotype"/>
          <w:color w:val="231F20"/>
          <w:spacing w:val="-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Констит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ційного</w:t>
      </w:r>
      <w:r>
        <w:rPr>
          <w:rFonts w:ascii="Palatino Linotype" w:hAnsi="Palatino Linotype" w:cs="Palatino Linotype" w:eastAsia="Palatino Linotype"/>
          <w:color w:val="231F20"/>
          <w:spacing w:val="-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Суду</w:t>
      </w:r>
      <w:r>
        <w:rPr>
          <w:rFonts w:ascii="Palatino Linotype" w:hAnsi="Palatino Linotype" w:cs="Palatino Linotype" w:eastAsia="Palatino Linotype"/>
          <w:color w:val="231F20"/>
          <w:spacing w:val="-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-</w:t>
      </w:r>
      <w:r>
        <w:rPr>
          <w:rFonts w:ascii="Palatino Linotype" w:hAnsi="Palatino Linotype" w:cs="Palatino Linotype" w:eastAsia="Palatino Linotype"/>
          <w:color w:val="231F20"/>
          <w:spacing w:val="67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їни.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2001.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2.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С.136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spacing w:line="240" w:lineRule="auto" w:before="0"/>
        <w:rPr>
          <w:rFonts w:ascii="Palatino Linotype" w:hAnsi="Palatino Linotype" w:cs="Palatino Linotype" w:eastAsia="Palatino Linotype"/>
          <w:sz w:val="18"/>
          <w:szCs w:val="18"/>
        </w:rPr>
      </w:pPr>
    </w:p>
    <w:p>
      <w:pPr>
        <w:spacing w:line="240" w:lineRule="auto" w:before="5"/>
        <w:rPr>
          <w:rFonts w:ascii="Palatino Linotype" w:hAnsi="Palatino Linotype" w:cs="Palatino Linotype" w:eastAsia="Palatino Linotype"/>
          <w:sz w:val="16"/>
          <w:szCs w:val="16"/>
        </w:rPr>
      </w:pPr>
    </w:p>
    <w:p>
      <w:pPr>
        <w:pStyle w:val="Heading3"/>
        <w:spacing w:line="231" w:lineRule="exact"/>
        <w:ind w:right="617"/>
        <w:jc w:val="center"/>
        <w:rPr>
          <w:b w:val="0"/>
          <w:bCs w:val="0"/>
        </w:rPr>
      </w:pPr>
      <w:bookmarkStart w:name="_TOC_250003" w:id="16"/>
      <w:r>
        <w:rPr>
          <w:color w:val="231F20"/>
          <w:spacing w:val="-2"/>
          <w:w w:val="95"/>
        </w:rPr>
        <w:t>Ж</w:t>
      </w:r>
      <w:r>
        <w:rPr>
          <w:color w:val="231F20"/>
          <w:spacing w:val="-3"/>
          <w:w w:val="95"/>
        </w:rPr>
        <w:t>у</w:t>
      </w:r>
      <w:r>
        <w:rPr>
          <w:color w:val="231F20"/>
          <w:spacing w:val="-2"/>
          <w:w w:val="95"/>
        </w:rPr>
        <w:t>рило</w:t>
      </w:r>
      <w:r>
        <w:rPr>
          <w:color w:val="231F20"/>
          <w:spacing w:val="28"/>
          <w:w w:val="95"/>
        </w:rPr>
        <w:t> </w:t>
      </w:r>
      <w:r>
        <w:rPr>
          <w:color w:val="231F20"/>
          <w:w w:val="95"/>
        </w:rPr>
        <w:t>Сергій</w:t>
      </w:r>
      <w:r>
        <w:rPr>
          <w:color w:val="231F20"/>
          <w:spacing w:val="28"/>
          <w:w w:val="95"/>
        </w:rPr>
        <w:t> </w:t>
      </w:r>
      <w:r>
        <w:rPr>
          <w:color w:val="231F20"/>
          <w:w w:val="95"/>
        </w:rPr>
        <w:t>Сергійович,</w:t>
      </w:r>
      <w:bookmarkEnd w:id="16"/>
      <w:r>
        <w:rPr>
          <w:b w:val="0"/>
        </w:rPr>
      </w:r>
    </w:p>
    <w:p>
      <w:pPr>
        <w:spacing w:line="216" w:lineRule="exact" w:before="12"/>
        <w:ind w:left="942" w:right="684" w:firstLine="686"/>
        <w:jc w:val="left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z w:val="19"/>
        </w:rPr>
        <w:t>к.ю.н.,</w:t>
      </w:r>
      <w:r>
        <w:rPr>
          <w:rFonts w:ascii="Palatino Linotype" w:hAnsi="Palatino Linotype"/>
          <w:i/>
          <w:color w:val="231F20"/>
          <w:spacing w:val="-28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до</w:t>
      </w:r>
      <w:r>
        <w:rPr>
          <w:rFonts w:ascii="Palatino Linotype" w:hAnsi="Palatino Linotype"/>
          <w:i/>
          <w:color w:val="231F20"/>
          <w:spacing w:val="-2"/>
          <w:sz w:val="19"/>
        </w:rPr>
        <w:t>цен</w:t>
      </w:r>
      <w:r>
        <w:rPr>
          <w:rFonts w:ascii="Palatino Linotype" w:hAnsi="Palatino Linotype"/>
          <w:i/>
          <w:color w:val="231F20"/>
          <w:spacing w:val="-1"/>
          <w:sz w:val="19"/>
        </w:rPr>
        <w:t>т</w:t>
      </w:r>
      <w:r>
        <w:rPr>
          <w:rFonts w:ascii="Palatino Linotype" w:hAnsi="Palatino Linotype"/>
          <w:i/>
          <w:color w:val="231F20"/>
          <w:spacing w:val="-27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sz w:val="19"/>
        </w:rPr>
        <w:t>афедр</w:t>
      </w:r>
      <w:r>
        <w:rPr>
          <w:rFonts w:ascii="Palatino Linotype" w:hAnsi="Palatino Linotype"/>
          <w:i/>
          <w:color w:val="231F20"/>
          <w:spacing w:val="-2"/>
          <w:sz w:val="19"/>
        </w:rPr>
        <w:t>и</w:t>
      </w:r>
      <w:r>
        <w:rPr>
          <w:rFonts w:ascii="Palatino Linotype" w:hAnsi="Palatino Linotype"/>
          <w:i/>
          <w:color w:val="231F20"/>
          <w:spacing w:val="-28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ци</w:t>
      </w:r>
      <w:r>
        <w:rPr>
          <w:rFonts w:ascii="Palatino Linotype" w:hAnsi="Palatino Linotype"/>
          <w:i/>
          <w:color w:val="231F20"/>
          <w:spacing w:val="-2"/>
          <w:sz w:val="19"/>
        </w:rPr>
        <w:t>в</w:t>
      </w:r>
      <w:r>
        <w:rPr>
          <w:rFonts w:ascii="Palatino Linotype" w:hAnsi="Palatino Linotype"/>
          <w:i/>
          <w:color w:val="231F20"/>
          <w:spacing w:val="-3"/>
          <w:sz w:val="19"/>
        </w:rPr>
        <w:t>ільн</w:t>
      </w:r>
      <w:r>
        <w:rPr>
          <w:rFonts w:ascii="Palatino Linotype" w:hAnsi="Palatino Linotype"/>
          <w:i/>
          <w:color w:val="231F20"/>
          <w:spacing w:val="-2"/>
          <w:sz w:val="19"/>
        </w:rPr>
        <w:t>ого</w:t>
      </w:r>
      <w:r>
        <w:rPr>
          <w:rFonts w:ascii="Palatino Linotype" w:hAnsi="Palatino Linotype"/>
          <w:i/>
          <w:color w:val="231F20"/>
          <w:spacing w:val="-27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ро</w:t>
      </w:r>
      <w:r>
        <w:rPr>
          <w:rFonts w:ascii="Palatino Linotype" w:hAnsi="Palatino Linotype"/>
          <w:i/>
          <w:color w:val="231F20"/>
          <w:spacing w:val="-2"/>
          <w:sz w:val="19"/>
        </w:rPr>
        <w:t>ц</w:t>
      </w:r>
      <w:r>
        <w:rPr>
          <w:rFonts w:ascii="Palatino Linotype" w:hAnsi="Palatino Linotype"/>
          <w:i/>
          <w:color w:val="231F20"/>
          <w:spacing w:val="-1"/>
          <w:sz w:val="19"/>
        </w:rPr>
        <w:t>е</w:t>
      </w:r>
      <w:r>
        <w:rPr>
          <w:rFonts w:ascii="Palatino Linotype" w:hAnsi="Palatino Linotype"/>
          <w:i/>
          <w:color w:val="231F20"/>
          <w:spacing w:val="-2"/>
          <w:sz w:val="19"/>
        </w:rPr>
        <w:t>су</w:t>
      </w:r>
      <w:r>
        <w:rPr>
          <w:rFonts w:ascii="Palatino Linotype" w:hAnsi="Palatino Linotype"/>
          <w:i/>
          <w:color w:val="231F20"/>
          <w:spacing w:val="29"/>
          <w:w w:val="88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Національ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ого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іверситет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«Од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есь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юридична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аде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м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ія»</w:t>
      </w:r>
      <w:r>
        <w:rPr>
          <w:rFonts w:ascii="Palatino Linotype" w:hAnsi="Palatino Linotype"/>
          <w:sz w:val="19"/>
        </w:rPr>
      </w:r>
    </w:p>
    <w:p>
      <w:pPr>
        <w:spacing w:line="240" w:lineRule="auto" w:before="7"/>
        <w:rPr>
          <w:rFonts w:ascii="Palatino Linotype" w:hAnsi="Palatino Linotype" w:cs="Palatino Linotype" w:eastAsia="Palatino Linotype"/>
          <w:i/>
          <w:sz w:val="14"/>
          <w:szCs w:val="14"/>
        </w:rPr>
      </w:pPr>
    </w:p>
    <w:p>
      <w:pPr>
        <w:pStyle w:val="Heading2"/>
        <w:spacing w:line="250" w:lineRule="auto"/>
        <w:ind w:left="239" w:right="244"/>
        <w:jc w:val="center"/>
        <w:rPr>
          <w:b w:val="0"/>
          <w:bCs w:val="0"/>
        </w:rPr>
      </w:pPr>
      <w:r>
        <w:rPr>
          <w:color w:val="231F20"/>
          <w:spacing w:val="-6"/>
        </w:rPr>
        <w:t>ЩО</w:t>
      </w:r>
      <w:r>
        <w:rPr>
          <w:color w:val="231F20"/>
          <w:spacing w:val="-5"/>
        </w:rPr>
        <w:t>Д</w:t>
      </w:r>
      <w:r>
        <w:rPr>
          <w:color w:val="231F20"/>
          <w:spacing w:val="-6"/>
        </w:rPr>
        <w:t>О</w:t>
      </w:r>
      <w:r>
        <w:rPr>
          <w:color w:val="231F20"/>
          <w:spacing w:val="-47"/>
        </w:rPr>
        <w:t> </w:t>
      </w:r>
      <w:r>
        <w:rPr>
          <w:color w:val="231F20"/>
          <w:spacing w:val="-3"/>
        </w:rPr>
        <w:t>ВІДОБРАЖ</w:t>
      </w:r>
      <w:r>
        <w:rPr>
          <w:color w:val="231F20"/>
          <w:spacing w:val="-4"/>
        </w:rPr>
        <w:t>ЕННЯ</w:t>
      </w:r>
      <w:r>
        <w:rPr>
          <w:color w:val="231F20"/>
          <w:spacing w:val="-47"/>
        </w:rPr>
        <w:t> </w:t>
      </w:r>
      <w:r>
        <w:rPr>
          <w:color w:val="231F20"/>
        </w:rPr>
        <w:t>ОКРЕМИХ</w:t>
      </w:r>
      <w:r>
        <w:rPr>
          <w:color w:val="231F20"/>
          <w:spacing w:val="-47"/>
        </w:rPr>
        <w:t> </w:t>
      </w:r>
      <w:r>
        <w:rPr>
          <w:color w:val="231F20"/>
        </w:rPr>
        <w:t>МАЙНОВИХ</w:t>
      </w:r>
      <w:r>
        <w:rPr>
          <w:color w:val="231F20"/>
          <w:spacing w:val="29"/>
          <w:w w:val="92"/>
        </w:rPr>
        <w:t> </w:t>
      </w:r>
      <w:r>
        <w:rPr>
          <w:color w:val="231F20"/>
          <w:spacing w:val="-6"/>
        </w:rPr>
        <w:t>П</w:t>
      </w:r>
      <w:r>
        <w:rPr>
          <w:color w:val="231F20"/>
          <w:spacing w:val="-5"/>
        </w:rPr>
        <w:t>Р</w:t>
      </w:r>
      <w:r>
        <w:rPr>
          <w:color w:val="231F20"/>
          <w:spacing w:val="-6"/>
        </w:rPr>
        <w:t>АВ</w:t>
      </w:r>
      <w:r>
        <w:rPr>
          <w:color w:val="231F20"/>
          <w:spacing w:val="-22"/>
        </w:rPr>
        <w:t> </w:t>
      </w:r>
      <w:r>
        <w:rPr>
          <w:color w:val="231F20"/>
        </w:rPr>
        <w:t>ДІТЕЙ</w:t>
      </w:r>
      <w:r>
        <w:rPr>
          <w:color w:val="231F20"/>
          <w:spacing w:val="-22"/>
        </w:rPr>
        <w:t> </w:t>
      </w:r>
      <w:r>
        <w:rPr>
          <w:color w:val="231F20"/>
        </w:rPr>
        <w:t>В</w:t>
      </w:r>
      <w:r>
        <w:rPr>
          <w:color w:val="231F20"/>
          <w:spacing w:val="-22"/>
        </w:rPr>
        <w:t> </w:t>
      </w:r>
      <w:r>
        <w:rPr>
          <w:color w:val="231F20"/>
          <w:spacing w:val="-1"/>
        </w:rPr>
        <w:t>ПРО</w:t>
      </w:r>
      <w:r>
        <w:rPr>
          <w:color w:val="231F20"/>
          <w:spacing w:val="-2"/>
        </w:rPr>
        <w:t>ЦЕСІ</w:t>
      </w:r>
      <w:r>
        <w:rPr>
          <w:color w:val="231F20"/>
          <w:spacing w:val="-22"/>
        </w:rPr>
        <w:t> </w:t>
      </w:r>
      <w:r>
        <w:rPr>
          <w:color w:val="231F20"/>
        </w:rPr>
        <w:t>ЗДІЙСНЕННЯ</w:t>
      </w:r>
      <w:r>
        <w:rPr>
          <w:b w:val="0"/>
        </w:rPr>
      </w:r>
    </w:p>
    <w:p>
      <w:pPr>
        <w:spacing w:before="0"/>
        <w:ind w:left="613" w:right="617" w:firstLine="0"/>
        <w:jc w:val="center"/>
        <w:rPr>
          <w:rFonts w:ascii="Times New Roman" w:hAnsi="Times New Roman" w:cs="Times New Roman" w:eastAsia="Times New Roman"/>
          <w:sz w:val="26"/>
          <w:szCs w:val="26"/>
        </w:rPr>
      </w:pPr>
      <w:r>
        <w:rPr>
          <w:rFonts w:ascii="Times New Roman" w:hAnsi="Times New Roman"/>
          <w:b/>
          <w:color w:val="231F20"/>
          <w:sz w:val="26"/>
        </w:rPr>
        <w:t>Е-ДЕКЛАРУВАННЯ</w:t>
      </w:r>
      <w:r>
        <w:rPr>
          <w:rFonts w:ascii="Times New Roman" w:hAnsi="Times New Roman"/>
          <w:sz w:val="26"/>
        </w:rPr>
      </w:r>
    </w:p>
    <w:p>
      <w:pPr>
        <w:pStyle w:val="BodyText"/>
        <w:spacing w:line="240" w:lineRule="exact" w:before="161"/>
        <w:ind w:left="100" w:right="103"/>
        <w:jc w:val="both"/>
      </w:pPr>
      <w:r>
        <w:rPr>
          <w:color w:val="231F20"/>
          <w:spacing w:val="-1"/>
          <w:w w:val="90"/>
        </w:rPr>
        <w:t>Розб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ні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сучасного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де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окр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тичного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успі</w:t>
      </w:r>
      <w:r>
        <w:rPr>
          <w:color w:val="231F20"/>
          <w:w w:val="90"/>
        </w:rPr>
        <w:t>льств</w:t>
      </w:r>
      <w:r>
        <w:rPr>
          <w:color w:val="231F20"/>
          <w:spacing w:val="1"/>
          <w:w w:val="90"/>
        </w:rPr>
        <w:t>а,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-7"/>
          <w:w w:val="60"/>
        </w:rPr>
        <w:t> </w:t>
      </w:r>
      <w:r>
        <w:rPr>
          <w:color w:val="231F20"/>
          <w:w w:val="90"/>
        </w:rPr>
        <w:t>праг-</w:t>
      </w:r>
      <w:r>
        <w:rPr>
          <w:color w:val="231F20"/>
          <w:spacing w:val="29"/>
          <w:w w:val="106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ення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інтегру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ати</w:t>
      </w:r>
      <w:r>
        <w:rPr>
          <w:color w:val="231F20"/>
          <w:spacing w:val="-2"/>
          <w:w w:val="95"/>
        </w:rPr>
        <w:t>сь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Європейський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Союз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тикаю</w:t>
      </w:r>
      <w:r>
        <w:rPr>
          <w:color w:val="231F20"/>
          <w:spacing w:val="-1"/>
          <w:w w:val="95"/>
        </w:rPr>
        <w:t>ться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ба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атьма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перепо</w:t>
      </w:r>
      <w:r>
        <w:rPr>
          <w:color w:val="231F20"/>
          <w:spacing w:val="-2"/>
          <w:w w:val="95"/>
        </w:rPr>
        <w:t>-</w:t>
      </w:r>
      <w:r>
        <w:rPr>
          <w:color w:val="231F20"/>
          <w:spacing w:val="51"/>
          <w:w w:val="106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ами,</w:t>
      </w:r>
      <w:r>
        <w:rPr>
          <w:color w:val="231F20"/>
          <w:spacing w:val="-1"/>
          <w:w w:val="90"/>
        </w:rPr>
        <w:t> с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ед</w:t>
      </w:r>
      <w:r>
        <w:rPr>
          <w:color w:val="231F20"/>
          <w:w w:val="90"/>
        </w:rPr>
        <w:t> </w:t>
      </w:r>
      <w:r>
        <w:rPr>
          <w:color w:val="231F20"/>
          <w:spacing w:val="-1"/>
          <w:w w:val="90"/>
        </w:rPr>
        <w:t>яких вн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ішньо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олітичн</w:t>
      </w:r>
      <w:r>
        <w:rPr>
          <w:color w:val="231F20"/>
          <w:spacing w:val="-2"/>
          <w:w w:val="90"/>
        </w:rPr>
        <w:t>а</w:t>
      </w:r>
      <w:r>
        <w:rPr>
          <w:color w:val="231F20"/>
          <w:w w:val="90"/>
        </w:rPr>
        <w:t> </w:t>
      </w:r>
      <w:r>
        <w:rPr>
          <w:color w:val="231F20"/>
          <w:spacing w:val="-1"/>
          <w:w w:val="90"/>
        </w:rPr>
        <w:t>нестабільність, підвищення</w:t>
      </w:r>
      <w:r>
        <w:rPr>
          <w:color w:val="231F20"/>
          <w:w w:val="90"/>
        </w:rPr>
        <w:t> 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івня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920" w:right="800"/>
        </w:sectPr>
      </w:pPr>
    </w:p>
    <w:p>
      <w:pPr>
        <w:pStyle w:val="BodyText"/>
        <w:spacing w:line="240" w:lineRule="exact" w:before="35"/>
        <w:ind w:right="118" w:firstLine="0"/>
        <w:jc w:val="both"/>
      </w:pPr>
      <w:r>
        <w:rPr>
          <w:color w:val="231F20"/>
          <w:spacing w:val="-1"/>
          <w:w w:val="90"/>
        </w:rPr>
        <w:t>інфляці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безробіття,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1"/>
          <w:w w:val="90"/>
        </w:rPr>
        <w:t>високий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івень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1"/>
          <w:w w:val="90"/>
        </w:rPr>
        <w:t>корупці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овідно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1"/>
          <w:w w:val="90"/>
        </w:rPr>
        <w:t>зниження</w:t>
      </w:r>
      <w:r>
        <w:rPr>
          <w:color w:val="231F20"/>
          <w:spacing w:val="77"/>
          <w:w w:val="93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овір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громадян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влади.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1"/>
          <w:w w:val="90"/>
        </w:rPr>
        <w:t>Одним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найбільш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ефективних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етодів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профілактики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корупці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-</w:t>
      </w:r>
      <w:r>
        <w:rPr>
          <w:color w:val="231F20"/>
          <w:spacing w:val="46"/>
          <w:w w:val="106"/>
        </w:rPr>
        <w:t> </w:t>
      </w:r>
      <w:r>
        <w:rPr>
          <w:color w:val="231F20"/>
          <w:w w:val="95"/>
        </w:rPr>
        <w:t>жавній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сфері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посил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захо</w:t>
      </w:r>
      <w:r>
        <w:rPr>
          <w:color w:val="231F20"/>
          <w:spacing w:val="-1"/>
          <w:w w:val="95"/>
        </w:rPr>
        <w:t>дів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ф</w:t>
      </w:r>
      <w:r>
        <w:rPr>
          <w:color w:val="231F20"/>
          <w:spacing w:val="-1"/>
          <w:w w:val="95"/>
        </w:rPr>
        <w:t>ін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нс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іншо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нт</w:t>
      </w:r>
      <w:r>
        <w:rPr>
          <w:color w:val="231F20"/>
          <w:spacing w:val="-2"/>
          <w:w w:val="95"/>
        </w:rPr>
        <w:t>ролю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осіб,</w:t>
      </w:r>
      <w:r>
        <w:rPr>
          <w:color w:val="231F20"/>
          <w:spacing w:val="49"/>
          <w:w w:val="91"/>
        </w:rPr>
        <w:t> </w:t>
      </w:r>
      <w:r>
        <w:rPr>
          <w:color w:val="231F20"/>
          <w:spacing w:val="-2"/>
          <w:w w:val="95"/>
        </w:rPr>
        <w:t>упо</w:t>
      </w: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ажених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держа</w:t>
      </w:r>
      <w:r>
        <w:rPr>
          <w:color w:val="231F20"/>
          <w:spacing w:val="-1"/>
          <w:w w:val="95"/>
        </w:rPr>
        <w:t>вних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інших,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прир</w:t>
      </w:r>
      <w:r>
        <w:rPr>
          <w:color w:val="231F20"/>
          <w:spacing w:val="-1"/>
          <w:w w:val="95"/>
        </w:rPr>
        <w:t>івняних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них</w:t>
      </w:r>
      <w:r>
        <w:rPr>
          <w:color w:val="231F20"/>
          <w:spacing w:val="33"/>
          <w:w w:val="92"/>
        </w:rPr>
        <w:t> </w:t>
      </w:r>
      <w:r>
        <w:rPr>
          <w:color w:val="231F20"/>
          <w:spacing w:val="-2"/>
          <w:w w:val="95"/>
        </w:rPr>
        <w:t>функцій.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"/>
          <w:w w:val="95"/>
        </w:rPr>
        <w:t>дним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із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дієвих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захо</w:t>
      </w:r>
      <w:r>
        <w:rPr>
          <w:color w:val="231F20"/>
          <w:spacing w:val="-1"/>
          <w:w w:val="95"/>
        </w:rPr>
        <w:t>дів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фіна</w:t>
      </w:r>
      <w:r>
        <w:rPr>
          <w:color w:val="231F20"/>
          <w:spacing w:val="-2"/>
          <w:w w:val="95"/>
        </w:rPr>
        <w:t>нс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тролю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пода</w:t>
      </w:r>
      <w:r>
        <w:rPr>
          <w:color w:val="231F20"/>
          <w:spacing w:val="-2"/>
          <w:w w:val="95"/>
        </w:rPr>
        <w:t>ння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декла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63"/>
          <w:w w:val="106"/>
        </w:rPr>
        <w:t> </w:t>
      </w:r>
      <w:r>
        <w:rPr>
          <w:color w:val="231F20"/>
          <w:w w:val="90"/>
        </w:rPr>
        <w:t>рацій про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охо</w:t>
      </w:r>
      <w:r>
        <w:rPr>
          <w:color w:val="231F20"/>
          <w:spacing w:val="-3"/>
          <w:w w:val="90"/>
        </w:rPr>
        <w:t>ди</w:t>
      </w:r>
      <w:r>
        <w:rPr>
          <w:color w:val="231F20"/>
          <w:w w:val="90"/>
        </w:rPr>
        <w:t> 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 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йно</w:t>
      </w:r>
      <w:r>
        <w:rPr>
          <w:color w:val="231F20"/>
          <w:w w:val="90"/>
        </w:rPr>
        <w:t>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жавних</w:t>
      </w:r>
      <w:r>
        <w:rPr>
          <w:color w:val="231F20"/>
          <w:w w:val="90"/>
        </w:rPr>
        <w:t> посадових осіб.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90"/>
        </w:rPr>
        <w:t>Зважаючи</w:t>
      </w:r>
      <w:r>
        <w:rPr>
          <w:color w:val="231F20"/>
          <w:spacing w:val="20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20"/>
          <w:w w:val="90"/>
        </w:rPr>
        <w:t> </w:t>
      </w:r>
      <w:r>
        <w:rPr>
          <w:color w:val="231F20"/>
          <w:w w:val="90"/>
        </w:rPr>
        <w:t>розвиток</w:t>
      </w:r>
      <w:r>
        <w:rPr>
          <w:color w:val="231F20"/>
          <w:spacing w:val="20"/>
          <w:w w:val="90"/>
        </w:rPr>
        <w:t> </w:t>
      </w:r>
      <w:r>
        <w:rPr>
          <w:color w:val="231F20"/>
          <w:w w:val="90"/>
        </w:rPr>
        <w:t>інформаційного</w:t>
      </w:r>
      <w:r>
        <w:rPr>
          <w:color w:val="231F20"/>
          <w:spacing w:val="21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усп</w:t>
      </w:r>
      <w:r>
        <w:rPr>
          <w:color w:val="231F20"/>
          <w:w w:val="90"/>
        </w:rPr>
        <w:t>і</w:t>
      </w:r>
      <w:r>
        <w:rPr>
          <w:color w:val="231F20"/>
          <w:spacing w:val="1"/>
          <w:w w:val="90"/>
        </w:rPr>
        <w:t>ль</w:t>
      </w:r>
      <w:r>
        <w:rPr>
          <w:color w:val="231F20"/>
          <w:w w:val="90"/>
        </w:rPr>
        <w:t>ств</w:t>
      </w:r>
      <w:r>
        <w:rPr>
          <w:color w:val="231F20"/>
          <w:spacing w:val="1"/>
          <w:w w:val="90"/>
        </w:rPr>
        <w:t>а,</w:t>
      </w:r>
      <w:r>
        <w:rPr>
          <w:color w:val="231F20"/>
          <w:spacing w:val="20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озповс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1"/>
          <w:w w:val="90"/>
        </w:rPr>
        <w:t>дже-</w:t>
      </w:r>
      <w:r>
        <w:rPr>
          <w:color w:val="231F20"/>
          <w:spacing w:val="42"/>
          <w:w w:val="106"/>
        </w:rPr>
        <w:t> </w:t>
      </w:r>
      <w:r>
        <w:rPr>
          <w:color w:val="231F20"/>
          <w:spacing w:val="-3"/>
          <w:w w:val="90"/>
        </w:rPr>
        <w:t>но</w:t>
      </w:r>
      <w:r>
        <w:rPr>
          <w:color w:val="231F20"/>
          <w:spacing w:val="-4"/>
          <w:w w:val="90"/>
        </w:rPr>
        <w:t>ю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світово</w:t>
      </w:r>
      <w:r>
        <w:rPr>
          <w:color w:val="231F20"/>
          <w:spacing w:val="-4"/>
          <w:w w:val="90"/>
        </w:rPr>
        <w:t>ю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пра</w:t>
      </w:r>
      <w:r>
        <w:rPr>
          <w:color w:val="231F20"/>
          <w:spacing w:val="-2"/>
          <w:w w:val="90"/>
        </w:rPr>
        <w:t>ктико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ек</w:t>
      </w:r>
      <w:r>
        <w:rPr>
          <w:color w:val="231F20"/>
          <w:spacing w:val="-3"/>
          <w:w w:val="90"/>
        </w:rPr>
        <w:t>ларацій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за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5"/>
          <w:w w:val="90"/>
        </w:rPr>
        <w:t>д</w:t>
      </w:r>
      <w:r>
        <w:rPr>
          <w:color w:val="231F20"/>
          <w:spacing w:val="-4"/>
          <w:w w:val="90"/>
        </w:rPr>
        <w:t>о</w:t>
      </w:r>
      <w:r>
        <w:rPr>
          <w:color w:val="231F20"/>
          <w:spacing w:val="-5"/>
          <w:w w:val="90"/>
        </w:rPr>
        <w:t>п</w:t>
      </w:r>
      <w:r>
        <w:rPr>
          <w:color w:val="231F20"/>
          <w:spacing w:val="-4"/>
          <w:w w:val="90"/>
        </w:rPr>
        <w:t>о</w:t>
      </w:r>
      <w:r>
        <w:rPr>
          <w:color w:val="231F20"/>
          <w:spacing w:val="-5"/>
          <w:w w:val="90"/>
        </w:rPr>
        <w:t>м</w:t>
      </w:r>
      <w:r>
        <w:rPr>
          <w:color w:val="231F20"/>
          <w:spacing w:val="-4"/>
          <w:w w:val="90"/>
        </w:rPr>
        <w:t>ого</w:t>
      </w:r>
      <w:r>
        <w:rPr>
          <w:color w:val="231F20"/>
          <w:spacing w:val="-5"/>
          <w:w w:val="90"/>
        </w:rPr>
        <w:t>ю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сп</w:t>
      </w:r>
      <w:r>
        <w:rPr>
          <w:color w:val="231F20"/>
          <w:spacing w:val="-3"/>
          <w:w w:val="90"/>
        </w:rPr>
        <w:t>еціа</w:t>
      </w:r>
      <w:r>
        <w:rPr>
          <w:color w:val="231F20"/>
          <w:spacing w:val="-2"/>
          <w:w w:val="90"/>
        </w:rPr>
        <w:t>льних</w:t>
      </w:r>
      <w:r>
        <w:rPr>
          <w:color w:val="231F20"/>
          <w:spacing w:val="49"/>
          <w:w w:val="92"/>
        </w:rPr>
        <w:t> </w:t>
      </w:r>
      <w:r>
        <w:rPr>
          <w:color w:val="231F20"/>
          <w:spacing w:val="-3"/>
          <w:w w:val="90"/>
        </w:rPr>
        <w:t>ел</w:t>
      </w:r>
      <w:r>
        <w:rPr>
          <w:color w:val="231F20"/>
          <w:spacing w:val="-2"/>
          <w:w w:val="90"/>
        </w:rPr>
        <w:t>ект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онних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ер</w:t>
      </w:r>
      <w:r>
        <w:rPr>
          <w:color w:val="231F20"/>
          <w:spacing w:val="-2"/>
          <w:w w:val="90"/>
        </w:rPr>
        <w:t>вісів,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ч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ез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вони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от</w:t>
      </w:r>
      <w:r>
        <w:rPr>
          <w:color w:val="231F20"/>
          <w:spacing w:val="-2"/>
          <w:w w:val="90"/>
        </w:rPr>
        <w:t>римали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зв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е-дек</w:t>
      </w:r>
      <w:r>
        <w:rPr>
          <w:color w:val="231F20"/>
          <w:spacing w:val="-2"/>
          <w:w w:val="90"/>
        </w:rPr>
        <w:t>лара</w:t>
      </w:r>
      <w:r>
        <w:rPr>
          <w:color w:val="231F20"/>
          <w:spacing w:val="-1"/>
          <w:w w:val="90"/>
        </w:rPr>
        <w:t>цій.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ний</w:t>
      </w:r>
      <w:r>
        <w:rPr>
          <w:color w:val="231F20"/>
          <w:spacing w:val="66"/>
          <w:w w:val="90"/>
        </w:rPr>
        <w:t> </w:t>
      </w:r>
      <w:r>
        <w:rPr>
          <w:color w:val="231F20"/>
          <w:spacing w:val="-2"/>
          <w:w w:val="95"/>
        </w:rPr>
        <w:t>кро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ликаний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підвищити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прозорість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довіру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громадян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політи</w:t>
      </w:r>
      <w:r>
        <w:rPr>
          <w:color w:val="231F20"/>
          <w:spacing w:val="-1"/>
          <w:w w:val="95"/>
        </w:rPr>
        <w:t>ч-</w:t>
      </w:r>
      <w:r>
        <w:rPr>
          <w:color w:val="231F20"/>
          <w:spacing w:val="51"/>
          <w:w w:val="106"/>
        </w:rPr>
        <w:t> </w:t>
      </w:r>
      <w:r>
        <w:rPr>
          <w:color w:val="231F20"/>
          <w:spacing w:val="-1"/>
          <w:w w:val="90"/>
        </w:rPr>
        <w:t>ного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керівництва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1"/>
          <w:w w:val="90"/>
        </w:rPr>
        <w:t>з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ого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оприлюднення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інформації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1"/>
          <w:w w:val="90"/>
        </w:rPr>
        <w:t>про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ктиви</w:t>
      </w:r>
      <w:r>
        <w:rPr>
          <w:color w:val="231F20"/>
          <w:spacing w:val="47"/>
          <w:w w:val="92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олітичних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діячів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13"/>
          <w:w w:val="90"/>
        </w:rPr>
        <w:t>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жавних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службовців.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5"/>
          <w:w w:val="90"/>
        </w:rPr>
        <w:t>Т</w:t>
      </w:r>
      <w:r>
        <w:rPr>
          <w:color w:val="231F20"/>
          <w:spacing w:val="-6"/>
          <w:w w:val="90"/>
        </w:rPr>
        <w:t>а</w:t>
      </w:r>
      <w:r>
        <w:rPr>
          <w:color w:val="231F20"/>
          <w:spacing w:val="-5"/>
          <w:w w:val="90"/>
        </w:rPr>
        <w:t>к,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ер</w:t>
      </w:r>
      <w:r>
        <w:rPr>
          <w:color w:val="231F20"/>
          <w:spacing w:val="-2"/>
          <w:w w:val="90"/>
        </w:rPr>
        <w:t>ховно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3"/>
          <w:w w:val="90"/>
        </w:rPr>
        <w:t>ад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Ук</w:t>
      </w:r>
      <w:r>
        <w:rPr>
          <w:color w:val="231F20"/>
          <w:spacing w:val="-4"/>
          <w:w w:val="90"/>
        </w:rPr>
        <w:t>ра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</w:t>
      </w:r>
      <w:r>
        <w:rPr>
          <w:color w:val="231F20"/>
          <w:spacing w:val="-4"/>
          <w:w w:val="90"/>
        </w:rPr>
        <w:t>и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14.10.2014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року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прий</w:t>
      </w:r>
      <w:r>
        <w:rPr>
          <w:color w:val="231F20"/>
          <w:spacing w:val="-2"/>
          <w:w w:val="90"/>
        </w:rPr>
        <w:t>нято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За</w:t>
      </w:r>
      <w:r>
        <w:rPr>
          <w:color w:val="231F20"/>
          <w:spacing w:val="-2"/>
          <w:w w:val="90"/>
        </w:rPr>
        <w:t>кон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5"/>
          <w:w w:val="90"/>
        </w:rPr>
        <w:t>Ук</w:t>
      </w:r>
      <w:r>
        <w:rPr>
          <w:color w:val="231F20"/>
          <w:spacing w:val="-6"/>
          <w:w w:val="90"/>
        </w:rPr>
        <w:t>ра</w:t>
      </w:r>
      <w:r>
        <w:rPr>
          <w:color w:val="231F20"/>
          <w:spacing w:val="-5"/>
          <w:w w:val="90"/>
        </w:rPr>
        <w:t>-</w:t>
      </w:r>
      <w:r>
        <w:rPr>
          <w:color w:val="231F20"/>
          <w:spacing w:val="35"/>
          <w:w w:val="106"/>
        </w:rPr>
        <w:t> </w:t>
      </w:r>
      <w:r>
        <w:rPr>
          <w:color w:val="231F20"/>
          <w:w w:val="85"/>
        </w:rPr>
        <w:t>їни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«Про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запобігання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1"/>
          <w:w w:val="85"/>
        </w:rPr>
        <w:t>корупці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»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(далі</w:t>
      </w:r>
      <w:r>
        <w:rPr>
          <w:color w:val="231F20"/>
          <w:spacing w:val="-16"/>
          <w:w w:val="85"/>
        </w:rPr>
        <w:t> </w:t>
      </w:r>
      <w:r>
        <w:rPr>
          <w:color w:val="231F20"/>
          <w:w w:val="85"/>
        </w:rPr>
        <w:t>–</w:t>
      </w:r>
      <w:r>
        <w:rPr>
          <w:color w:val="231F20"/>
          <w:spacing w:val="-16"/>
          <w:w w:val="85"/>
        </w:rPr>
        <w:t> </w:t>
      </w:r>
      <w:r>
        <w:rPr>
          <w:color w:val="231F20"/>
          <w:spacing w:val="-1"/>
          <w:w w:val="85"/>
        </w:rPr>
        <w:t>Закон).</w:t>
      </w:r>
      <w:r>
        <w:rPr/>
      </w:r>
    </w:p>
    <w:p>
      <w:pPr>
        <w:pStyle w:val="BodyText"/>
        <w:spacing w:line="232" w:lineRule="exact"/>
        <w:ind w:left="0" w:right="116" w:firstLine="0"/>
        <w:jc w:val="right"/>
      </w:pPr>
      <w:r>
        <w:rPr>
          <w:color w:val="231F20"/>
          <w:w w:val="95"/>
        </w:rPr>
        <w:t>Згідно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зі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45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1"/>
          <w:w w:val="95"/>
        </w:rPr>
        <w:t>особи,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ені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пункті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1,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підпунктах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«а»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і</w:t>
      </w:r>
      <w:r>
        <w:rPr/>
      </w:r>
    </w:p>
    <w:p>
      <w:pPr>
        <w:pStyle w:val="BodyText"/>
        <w:spacing w:line="240" w:lineRule="exact" w:before="6"/>
        <w:ind w:right="115" w:firstLine="0"/>
        <w:jc w:val="both"/>
      </w:pPr>
      <w:r>
        <w:rPr>
          <w:color w:val="231F20"/>
          <w:spacing w:val="1"/>
          <w:w w:val="95"/>
        </w:rPr>
        <w:t>«в»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3"/>
          <w:w w:val="95"/>
        </w:rPr>
        <w:t>пункту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2,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пункті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5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частини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першо</w:t>
      </w:r>
      <w:r>
        <w:rPr>
          <w:color w:val="231F20"/>
          <w:spacing w:val="-5"/>
          <w:w w:val="95"/>
        </w:rPr>
        <w:t>ї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статті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3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цьо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Закону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(н</w:t>
      </w:r>
      <w:r>
        <w:rPr>
          <w:color w:val="231F20"/>
          <w:spacing w:val="1"/>
          <w:w w:val="95"/>
        </w:rPr>
        <w:t>ародні</w:t>
      </w:r>
      <w:r>
        <w:rPr>
          <w:color w:val="231F20"/>
          <w:spacing w:val="56"/>
          <w:w w:val="91"/>
        </w:rPr>
        <w:t> </w:t>
      </w:r>
      <w:r>
        <w:rPr>
          <w:color w:val="231F20"/>
          <w:spacing w:val="1"/>
          <w:w w:val="90"/>
        </w:rPr>
        <w:t>депу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ати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ни,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1"/>
          <w:w w:val="90"/>
        </w:rPr>
        <w:t>депу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ати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місцевих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1"/>
          <w:w w:val="90"/>
        </w:rPr>
        <w:t>рад,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жавні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службовці,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посадові</w:t>
      </w:r>
      <w:r>
        <w:rPr>
          <w:color w:val="231F20"/>
          <w:spacing w:val="50"/>
          <w:w w:val="98"/>
        </w:rPr>
        <w:t> </w:t>
      </w:r>
      <w:r>
        <w:rPr>
          <w:color w:val="231F20"/>
          <w:w w:val="90"/>
        </w:rPr>
        <w:t>особи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мі</w:t>
      </w:r>
      <w:r>
        <w:rPr>
          <w:color w:val="231F20"/>
          <w:spacing w:val="-2"/>
          <w:w w:val="90"/>
        </w:rPr>
        <w:t>сцевого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ам</w:t>
      </w:r>
      <w:r>
        <w:rPr>
          <w:color w:val="231F20"/>
          <w:spacing w:val="-2"/>
          <w:w w:val="90"/>
        </w:rPr>
        <w:t>овря</w:t>
      </w:r>
      <w:r>
        <w:rPr>
          <w:color w:val="231F20"/>
          <w:spacing w:val="-3"/>
          <w:w w:val="90"/>
        </w:rPr>
        <w:t>ду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ння,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дді,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ок</w:t>
      </w:r>
      <w:r>
        <w:rPr>
          <w:color w:val="231F20"/>
          <w:spacing w:val="-3"/>
          <w:w w:val="90"/>
        </w:rPr>
        <w:t>ур</w:t>
      </w:r>
      <w:r>
        <w:rPr>
          <w:color w:val="231F20"/>
          <w:spacing w:val="-2"/>
          <w:w w:val="90"/>
        </w:rPr>
        <w:t>ор</w:t>
      </w:r>
      <w:r>
        <w:rPr>
          <w:color w:val="231F20"/>
          <w:spacing w:val="-3"/>
          <w:w w:val="90"/>
        </w:rPr>
        <w:t>и,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ліцей</w:t>
      </w:r>
      <w:r>
        <w:rPr>
          <w:color w:val="231F20"/>
          <w:spacing w:val="-3"/>
          <w:w w:val="90"/>
        </w:rPr>
        <w:t>ські,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ос</w:t>
      </w:r>
      <w:r>
        <w:rPr>
          <w:color w:val="231F20"/>
          <w:spacing w:val="-3"/>
          <w:w w:val="90"/>
        </w:rPr>
        <w:t>ад</w:t>
      </w:r>
      <w:r>
        <w:rPr>
          <w:color w:val="231F20"/>
          <w:spacing w:val="-2"/>
          <w:w w:val="90"/>
        </w:rPr>
        <w:t>ові</w:t>
      </w:r>
      <w:r>
        <w:rPr>
          <w:color w:val="231F20"/>
          <w:spacing w:val="73"/>
          <w:w w:val="98"/>
        </w:rPr>
        <w:t> </w:t>
      </w:r>
      <w:r>
        <w:rPr>
          <w:color w:val="231F20"/>
          <w:spacing w:val="1"/>
          <w:w w:val="95"/>
        </w:rPr>
        <w:t>особи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юридичних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осіб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публічного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інші),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зобов’язані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щорічно</w:t>
      </w:r>
      <w:r>
        <w:rPr>
          <w:color w:val="231F20"/>
          <w:spacing w:val="54"/>
          <w:w w:val="91"/>
        </w:rPr>
        <w:t> </w:t>
      </w:r>
      <w:r>
        <w:rPr>
          <w:color w:val="231F20"/>
          <w:w w:val="95"/>
        </w:rPr>
        <w:t>до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1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квітня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2"/>
          <w:w w:val="95"/>
        </w:rPr>
        <w:t>пода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ати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шляхом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заповнення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офіційному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еб-сайті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На</w:t>
      </w:r>
      <w:r>
        <w:rPr>
          <w:color w:val="231F20"/>
          <w:spacing w:val="-2"/>
          <w:w w:val="95"/>
        </w:rPr>
        <w:t>-</w:t>
      </w:r>
      <w:r>
        <w:rPr>
          <w:color w:val="231F20"/>
          <w:spacing w:val="38"/>
          <w:w w:val="106"/>
        </w:rPr>
        <w:t> </w:t>
      </w:r>
      <w:r>
        <w:rPr>
          <w:color w:val="231F20"/>
          <w:spacing w:val="-1"/>
          <w:w w:val="90"/>
        </w:rPr>
        <w:t>ціон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льного 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гентств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 декларацію 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оби,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уп</w:t>
      </w:r>
      <w:r>
        <w:rPr>
          <w:color w:val="231F20"/>
          <w:spacing w:val="-1"/>
          <w:w w:val="90"/>
        </w:rPr>
        <w:t>овноважено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w w:val="90"/>
        </w:rPr>
        <w:t> </w:t>
      </w:r>
      <w:r>
        <w:rPr>
          <w:color w:val="231F20"/>
          <w:spacing w:val="-1"/>
          <w:w w:val="90"/>
        </w:rPr>
        <w:t>викон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35"/>
          <w:w w:val="94"/>
        </w:rPr>
        <w:t> </w:t>
      </w:r>
      <w:r>
        <w:rPr>
          <w:color w:val="231F20"/>
          <w:w w:val="95"/>
        </w:rPr>
        <w:t>функцій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держа</w:t>
      </w:r>
      <w:r>
        <w:rPr>
          <w:color w:val="231F20"/>
          <w:spacing w:val="-1"/>
          <w:w w:val="95"/>
        </w:rPr>
        <w:t>ви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місцевого,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минулий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р</w:t>
      </w:r>
      <w:r>
        <w:rPr>
          <w:color w:val="231F20"/>
          <w:spacing w:val="-1"/>
          <w:w w:val="95"/>
        </w:rPr>
        <w:t>ік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формою,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36"/>
          <w:w w:val="106"/>
        </w:rPr>
        <w:t> </w:t>
      </w:r>
      <w:r>
        <w:rPr>
          <w:color w:val="231F20"/>
          <w:spacing w:val="-1"/>
          <w:w w:val="90"/>
        </w:rPr>
        <w:t>чається</w:t>
      </w:r>
      <w:r>
        <w:rPr>
          <w:color w:val="231F20"/>
          <w:spacing w:val="23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ціон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льним</w:t>
      </w:r>
      <w:r>
        <w:rPr>
          <w:color w:val="231F20"/>
          <w:spacing w:val="23"/>
          <w:w w:val="90"/>
        </w:rPr>
        <w:t> </w:t>
      </w:r>
      <w:r>
        <w:rPr>
          <w:color w:val="231F20"/>
          <w:w w:val="90"/>
        </w:rPr>
        <w:t>агентством.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1"/>
          <w:w w:val="90"/>
        </w:rPr>
        <w:t>Ідео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огія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технічного</w:t>
      </w:r>
      <w:r>
        <w:rPr>
          <w:color w:val="231F20"/>
          <w:spacing w:val="-2"/>
          <w:w w:val="90"/>
        </w:rPr>
        <w:t> ріш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випис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 </w:t>
      </w:r>
      <w:r>
        <w:rPr>
          <w:color w:val="231F20"/>
          <w:w w:val="90"/>
        </w:rPr>
        <w:t>таким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чином,</w:t>
      </w:r>
      <w:r>
        <w:rPr>
          <w:color w:val="231F20"/>
          <w:spacing w:val="-2"/>
          <w:w w:val="90"/>
        </w:rPr>
        <w:t> 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посадовець</w:t>
      </w:r>
      <w:r>
        <w:rPr>
          <w:color w:val="231F20"/>
          <w:spacing w:val="55"/>
          <w:w w:val="91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робочому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чи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дь-яко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мп’ю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изов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місці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заповнює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1"/>
          <w:w w:val="90"/>
        </w:rPr>
        <w:t>де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алі</w:t>
      </w:r>
      <w:r>
        <w:rPr>
          <w:color w:val="231F20"/>
          <w:w w:val="90"/>
        </w:rPr>
        <w:t>-</w:t>
      </w:r>
      <w:r>
        <w:rPr>
          <w:color w:val="231F20"/>
          <w:spacing w:val="62"/>
          <w:w w:val="106"/>
        </w:rPr>
        <w:t> </w:t>
      </w:r>
      <w:r>
        <w:rPr>
          <w:color w:val="231F20"/>
          <w:spacing w:val="-1"/>
          <w:w w:val="90"/>
        </w:rPr>
        <w:t>зов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он</w:t>
      </w:r>
      <w:r>
        <w:rPr>
          <w:color w:val="231F20"/>
          <w:spacing w:val="-4"/>
          <w:w w:val="90"/>
        </w:rPr>
        <w:t>ла</w:t>
      </w:r>
      <w:r>
        <w:rPr>
          <w:color w:val="231F20"/>
          <w:spacing w:val="-3"/>
          <w:w w:val="90"/>
        </w:rPr>
        <w:t>йн-ф</w:t>
      </w:r>
      <w:r>
        <w:rPr>
          <w:color w:val="231F20"/>
          <w:spacing w:val="-4"/>
          <w:w w:val="90"/>
        </w:rPr>
        <w:t>орму</w:t>
      </w:r>
      <w:r>
        <w:rPr>
          <w:color w:val="231F20"/>
          <w:spacing w:val="-3"/>
          <w:w w:val="90"/>
        </w:rPr>
        <w:t>,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відо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ості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яко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вто</w:t>
      </w:r>
      <w:r>
        <w:rPr>
          <w:color w:val="231F20"/>
          <w:spacing w:val="-3"/>
          <w:w w:val="90"/>
        </w:rPr>
        <w:t>ма</w:t>
      </w:r>
      <w:r>
        <w:rPr>
          <w:color w:val="231F20"/>
          <w:spacing w:val="-2"/>
          <w:w w:val="90"/>
        </w:rPr>
        <w:t>тично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от</w:t>
      </w:r>
      <w:r>
        <w:rPr>
          <w:color w:val="231F20"/>
          <w:spacing w:val="-2"/>
          <w:w w:val="90"/>
        </w:rPr>
        <w:t>рап</w:t>
      </w:r>
      <w:r>
        <w:rPr>
          <w:color w:val="231F20"/>
          <w:spacing w:val="-1"/>
          <w:w w:val="90"/>
        </w:rPr>
        <w:t>ляють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єдин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53"/>
          <w:w w:val="87"/>
        </w:rPr>
        <w:t> </w:t>
      </w:r>
      <w:r>
        <w:rPr>
          <w:color w:val="231F20"/>
          <w:spacing w:val="1"/>
          <w:w w:val="90"/>
        </w:rPr>
        <w:t>ба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даних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аю</w:t>
      </w:r>
      <w:r>
        <w:rPr>
          <w:color w:val="231F20"/>
          <w:w w:val="90"/>
        </w:rPr>
        <w:t>ть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публічно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1"/>
          <w:w w:val="90"/>
        </w:rPr>
        <w:t>до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упними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(за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вик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ченням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персональ-</w:t>
      </w:r>
      <w:r>
        <w:rPr>
          <w:color w:val="231F20"/>
          <w:spacing w:val="44"/>
          <w:w w:val="106"/>
        </w:rPr>
        <w:t> </w:t>
      </w:r>
      <w:r>
        <w:rPr>
          <w:color w:val="231F20"/>
          <w:w w:val="95"/>
        </w:rPr>
        <w:t>них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даних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особи).</w:t>
      </w:r>
      <w:r>
        <w:rPr/>
      </w:r>
    </w:p>
    <w:p>
      <w:pPr>
        <w:pStyle w:val="BodyText"/>
        <w:spacing w:line="240" w:lineRule="exact"/>
        <w:ind w:right="117"/>
        <w:jc w:val="both"/>
      </w:pPr>
      <w:r>
        <w:rPr>
          <w:color w:val="231F20"/>
          <w:w w:val="90"/>
        </w:rPr>
        <w:t>Система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сама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з’єднується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1"/>
          <w:w w:val="90"/>
        </w:rPr>
        <w:t>те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тичними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держреєстрами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1"/>
          <w:w w:val="90"/>
        </w:rPr>
        <w:t>ба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ами</w:t>
      </w:r>
      <w:r>
        <w:rPr>
          <w:color w:val="231F20"/>
          <w:spacing w:val="36"/>
          <w:w w:val="87"/>
        </w:rPr>
        <w:t> </w:t>
      </w:r>
      <w:r>
        <w:rPr>
          <w:color w:val="231F20"/>
          <w:w w:val="95"/>
        </w:rPr>
        <w:t>даних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пор</w:t>
      </w:r>
      <w:r>
        <w:rPr>
          <w:color w:val="231F20"/>
          <w:spacing w:val="-1"/>
          <w:w w:val="95"/>
        </w:rPr>
        <w:t>івню</w:t>
      </w:r>
      <w:r>
        <w:rPr>
          <w:color w:val="231F20"/>
          <w:spacing w:val="-2"/>
          <w:w w:val="95"/>
        </w:rPr>
        <w:t>є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задеклароване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із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фактично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аявним.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разі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неві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2"/>
          <w:w w:val="106"/>
        </w:rPr>
        <w:t> </w:t>
      </w:r>
      <w:r>
        <w:rPr>
          <w:color w:val="231F20"/>
          <w:w w:val="95"/>
        </w:rPr>
        <w:t>відності,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посадовця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попро</w:t>
      </w:r>
      <w:r>
        <w:rPr>
          <w:color w:val="231F20"/>
          <w:spacing w:val="-1"/>
          <w:w w:val="95"/>
        </w:rPr>
        <w:t>сять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уточнити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розбіжності.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разі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дмо</w:t>
      </w:r>
      <w:r>
        <w:rPr>
          <w:color w:val="231F20"/>
          <w:spacing w:val="-1"/>
          <w:w w:val="95"/>
        </w:rPr>
        <w:t>ви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70"/>
          <w:w w:val="90"/>
        </w:rPr>
        <w:t> </w:t>
      </w:r>
      <w:r>
        <w:rPr>
          <w:color w:val="231F20"/>
          <w:spacing w:val="2"/>
          <w:w w:val="95"/>
        </w:rPr>
        <w:t>факту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ед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едо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вір</w:t>
      </w:r>
      <w:r>
        <w:rPr>
          <w:color w:val="231F20"/>
          <w:spacing w:val="-2"/>
          <w:w w:val="95"/>
        </w:rPr>
        <w:t>них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відомостей,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омпе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ен</w:t>
      </w:r>
      <w:r>
        <w:rPr>
          <w:color w:val="231F20"/>
          <w:spacing w:val="-1"/>
          <w:w w:val="95"/>
        </w:rPr>
        <w:t>тні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органи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почи-</w:t>
      </w:r>
      <w:r>
        <w:rPr>
          <w:color w:val="231F20"/>
          <w:spacing w:val="67"/>
          <w:w w:val="106"/>
        </w:rPr>
        <w:t> </w:t>
      </w:r>
      <w:r>
        <w:rPr>
          <w:color w:val="231F20"/>
          <w:w w:val="90"/>
        </w:rPr>
        <w:t>нають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кримін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льне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провадження.</w:t>
      </w:r>
      <w:r>
        <w:rPr/>
      </w:r>
    </w:p>
    <w:p>
      <w:pPr>
        <w:pStyle w:val="BodyText"/>
        <w:spacing w:line="232" w:lineRule="exact"/>
        <w:ind w:left="0" w:right="118" w:firstLine="0"/>
        <w:jc w:val="right"/>
      </w:pPr>
      <w:r>
        <w:rPr>
          <w:color w:val="231F20"/>
          <w:w w:val="85"/>
        </w:rPr>
        <w:t>Аналізуючи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форму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2"/>
          <w:w w:val="85"/>
        </w:rPr>
        <w:t>електронно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1"/>
          <w:w w:val="85"/>
        </w:rPr>
        <w:t>деклараці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2"/>
          <w:w w:val="85"/>
        </w:rPr>
        <w:t>зазначимо,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1"/>
          <w:w w:val="85"/>
        </w:rPr>
        <w:t>що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85"/>
        </w:rPr>
        <w:t>в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1"/>
          <w:w w:val="85"/>
        </w:rPr>
        <w:t>розділі</w:t>
      </w:r>
      <w:r>
        <w:rPr>
          <w:color w:val="231F20"/>
          <w:spacing w:val="-15"/>
          <w:w w:val="85"/>
        </w:rPr>
        <w:t> </w:t>
      </w:r>
      <w:r>
        <w:rPr>
          <w:color w:val="231F20"/>
          <w:spacing w:val="-1"/>
          <w:w w:val="85"/>
        </w:rPr>
        <w:t>11</w:t>
      </w:r>
      <w:r>
        <w:rPr/>
      </w:r>
    </w:p>
    <w:p>
      <w:pPr>
        <w:pStyle w:val="BodyText"/>
        <w:spacing w:line="240" w:lineRule="exact" w:before="6"/>
        <w:ind w:left="87" w:right="118" w:firstLine="0"/>
        <w:jc w:val="right"/>
      </w:pPr>
      <w:r>
        <w:rPr>
          <w:color w:val="231F20"/>
          <w:spacing w:val="-4"/>
          <w:w w:val="90"/>
        </w:rPr>
        <w:t>«Д</w:t>
      </w:r>
      <w:r>
        <w:rPr>
          <w:color w:val="231F20"/>
          <w:spacing w:val="-3"/>
          <w:w w:val="90"/>
        </w:rPr>
        <w:t>охо</w:t>
      </w:r>
      <w:r>
        <w:rPr>
          <w:color w:val="231F20"/>
          <w:spacing w:val="-4"/>
          <w:w w:val="90"/>
        </w:rPr>
        <w:t>ди</w:t>
      </w:r>
      <w:r>
        <w:rPr>
          <w:color w:val="231F20"/>
          <w:spacing w:val="-3"/>
          <w:w w:val="90"/>
        </w:rPr>
        <w:t>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то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ч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і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дару</w:t>
      </w:r>
      <w:r>
        <w:rPr>
          <w:color w:val="231F20"/>
          <w:spacing w:val="-2"/>
          <w:w w:val="90"/>
        </w:rPr>
        <w:t>нк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»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перед</w:t>
      </w:r>
      <w:r>
        <w:rPr>
          <w:color w:val="231F20"/>
          <w:spacing w:val="-2"/>
          <w:w w:val="90"/>
        </w:rPr>
        <w:t>б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чені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наступні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л</w:t>
      </w:r>
      <w:r>
        <w:rPr>
          <w:color w:val="231F20"/>
          <w:spacing w:val="-3"/>
          <w:w w:val="90"/>
        </w:rPr>
        <w:t>я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фо</w:t>
      </w:r>
      <w:r>
        <w:rPr>
          <w:color w:val="231F20"/>
          <w:spacing w:val="-2"/>
          <w:w w:val="90"/>
        </w:rPr>
        <w:t>рм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дек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-</w:t>
      </w:r>
      <w:r>
        <w:rPr>
          <w:color w:val="231F20"/>
          <w:spacing w:val="33"/>
          <w:w w:val="106"/>
        </w:rPr>
        <w:t> </w:t>
      </w:r>
      <w:r>
        <w:rPr>
          <w:color w:val="231F20"/>
          <w:w w:val="85"/>
        </w:rPr>
        <w:t>рації,</w:t>
      </w:r>
      <w:r>
        <w:rPr>
          <w:color w:val="231F20"/>
          <w:spacing w:val="16"/>
          <w:w w:val="85"/>
        </w:rPr>
        <w:t> </w:t>
      </w:r>
      <w:r>
        <w:rPr>
          <w:color w:val="231F20"/>
          <w:w w:val="85"/>
        </w:rPr>
        <w:t>які</w:t>
      </w:r>
      <w:r>
        <w:rPr>
          <w:color w:val="231F20"/>
          <w:spacing w:val="16"/>
          <w:w w:val="85"/>
        </w:rPr>
        <w:t> </w:t>
      </w:r>
      <w:r>
        <w:rPr>
          <w:color w:val="231F20"/>
          <w:spacing w:val="-1"/>
          <w:w w:val="85"/>
        </w:rPr>
        <w:t>необхідно</w:t>
      </w:r>
      <w:r>
        <w:rPr>
          <w:color w:val="231F20"/>
          <w:spacing w:val="16"/>
          <w:w w:val="85"/>
        </w:rPr>
        <w:t> </w:t>
      </w:r>
      <w:r>
        <w:rPr>
          <w:color w:val="231F20"/>
          <w:spacing w:val="-1"/>
          <w:w w:val="85"/>
        </w:rPr>
        <w:t>заповнити:</w:t>
      </w:r>
      <w:r>
        <w:rPr>
          <w:color w:val="231F20"/>
          <w:spacing w:val="17"/>
          <w:w w:val="85"/>
        </w:rPr>
        <w:t> </w:t>
      </w:r>
      <w:r>
        <w:rPr>
          <w:color w:val="231F20"/>
          <w:w w:val="85"/>
        </w:rPr>
        <w:t>«Особа,</w:t>
      </w:r>
      <w:r>
        <w:rPr>
          <w:color w:val="231F20"/>
          <w:spacing w:val="16"/>
          <w:w w:val="85"/>
        </w:rPr>
        <w:t> </w:t>
      </w:r>
      <w:r>
        <w:rPr>
          <w:color w:val="231F20"/>
          <w:spacing w:val="-2"/>
          <w:w w:val="85"/>
        </w:rPr>
        <w:t>яко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16"/>
          <w:w w:val="85"/>
        </w:rPr>
        <w:t> </w:t>
      </w:r>
      <w:r>
        <w:rPr>
          <w:color w:val="231F20"/>
          <w:w w:val="85"/>
        </w:rPr>
        <w:t>стосується</w:t>
      </w:r>
      <w:r>
        <w:rPr>
          <w:color w:val="231F20"/>
          <w:spacing w:val="17"/>
          <w:w w:val="85"/>
        </w:rPr>
        <w:t> </w:t>
      </w:r>
      <w:r>
        <w:rPr>
          <w:color w:val="231F20"/>
          <w:w w:val="85"/>
        </w:rPr>
        <w:t>об’єкт</w:t>
      </w:r>
      <w:r>
        <w:rPr>
          <w:color w:val="231F20"/>
          <w:spacing w:val="16"/>
          <w:w w:val="85"/>
        </w:rPr>
        <w:t> </w:t>
      </w:r>
      <w:r>
        <w:rPr>
          <w:color w:val="231F20"/>
          <w:spacing w:val="-1"/>
          <w:w w:val="85"/>
        </w:rPr>
        <w:t>деклару-</w:t>
      </w:r>
      <w:r>
        <w:rPr>
          <w:color w:val="231F20"/>
          <w:spacing w:val="94"/>
          <w:w w:val="106"/>
        </w:rPr>
        <w:t> </w:t>
      </w:r>
      <w:r>
        <w:rPr>
          <w:color w:val="231F20"/>
          <w:w w:val="90"/>
        </w:rPr>
        <w:t>вання»,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«Вид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доходу»,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«Роз</w:t>
      </w:r>
      <w:r>
        <w:rPr>
          <w:color w:val="231F20"/>
          <w:spacing w:val="-3"/>
          <w:w w:val="90"/>
        </w:rPr>
        <w:t>мір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(вартість)»,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«Дж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доходу»,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«Права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59"/>
          <w:w w:val="87"/>
        </w:rPr>
        <w:t> 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ей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об’єкт: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тип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права»,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«Права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ей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об’єкт: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ція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асника».</w:t>
      </w:r>
      <w:r>
        <w:rPr>
          <w:color w:val="231F20"/>
          <w:spacing w:val="76"/>
          <w:w w:val="91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4"/>
          <w:w w:val="95"/>
        </w:rPr>
        <w:t>зв’язку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3"/>
          <w:w w:val="95"/>
        </w:rPr>
        <w:t>цим,</w:t>
      </w:r>
      <w:r>
        <w:rPr>
          <w:color w:val="231F20"/>
          <w:spacing w:val="2"/>
          <w:w w:val="95"/>
        </w:rPr>
        <w:t> </w:t>
      </w:r>
      <w:r>
        <w:rPr>
          <w:color w:val="231F20"/>
          <w:spacing w:val="3"/>
          <w:w w:val="95"/>
        </w:rPr>
        <w:t>виникають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4"/>
          <w:w w:val="95"/>
        </w:rPr>
        <w:t>питання,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2"/>
          <w:w w:val="95"/>
        </w:rPr>
        <w:t>які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4"/>
          <w:w w:val="95"/>
        </w:rPr>
        <w:t>потребують</w:t>
      </w:r>
      <w:r>
        <w:rPr>
          <w:color w:val="231F20"/>
          <w:spacing w:val="2"/>
          <w:w w:val="95"/>
        </w:rPr>
        <w:t> </w:t>
      </w:r>
      <w:r>
        <w:rPr>
          <w:color w:val="231F20"/>
          <w:spacing w:val="4"/>
          <w:w w:val="95"/>
        </w:rPr>
        <w:t>детально</w:t>
      </w:r>
      <w:r>
        <w:rPr>
          <w:color w:val="231F20"/>
          <w:spacing w:val="3"/>
          <w:w w:val="95"/>
        </w:rPr>
        <w:t>-</w:t>
      </w:r>
      <w:r>
        <w:rPr/>
      </w:r>
    </w:p>
    <w:p>
      <w:pPr>
        <w:pStyle w:val="BodyText"/>
        <w:spacing w:line="254" w:lineRule="exact"/>
        <w:ind w:right="0" w:firstLine="0"/>
        <w:jc w:val="both"/>
      </w:pP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1"/>
          <w:w w:val="90"/>
        </w:rPr>
        <w:t>ро</w:t>
      </w:r>
      <w:r>
        <w:rPr>
          <w:color w:val="231F20"/>
          <w:w w:val="90"/>
        </w:rPr>
        <w:t>зг</w:t>
      </w:r>
      <w:r>
        <w:rPr>
          <w:color w:val="231F20"/>
          <w:spacing w:val="1"/>
          <w:w w:val="90"/>
        </w:rPr>
        <w:t>ляду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1"/>
          <w:w w:val="90"/>
        </w:rPr>
        <w:t>ро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’</w:t>
      </w:r>
      <w:r>
        <w:rPr>
          <w:color w:val="231F20"/>
          <w:w w:val="90"/>
        </w:rPr>
        <w:t>яснення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одо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зазначення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1"/>
          <w:w w:val="90"/>
        </w:rPr>
        <w:t>еле</w:t>
      </w:r>
      <w:r>
        <w:rPr>
          <w:color w:val="231F20"/>
          <w:w w:val="90"/>
        </w:rPr>
        <w:t>кт</w:t>
      </w:r>
      <w:r>
        <w:rPr>
          <w:color w:val="231F20"/>
          <w:spacing w:val="1"/>
          <w:w w:val="90"/>
        </w:rPr>
        <w:t>ро</w:t>
      </w:r>
      <w:r>
        <w:rPr>
          <w:color w:val="231F20"/>
          <w:w w:val="90"/>
        </w:rPr>
        <w:t>нні</w:t>
      </w:r>
      <w:r>
        <w:rPr>
          <w:color w:val="231F20"/>
          <w:spacing w:val="1"/>
          <w:w w:val="90"/>
        </w:rPr>
        <w:t>й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1"/>
          <w:w w:val="90"/>
        </w:rPr>
        <w:t>д</w:t>
      </w:r>
      <w:r>
        <w:rPr>
          <w:color w:val="231F20"/>
          <w:w w:val="90"/>
        </w:rPr>
        <w:t>ек</w:t>
      </w:r>
      <w:r>
        <w:rPr>
          <w:color w:val="231F20"/>
          <w:spacing w:val="1"/>
          <w:w w:val="90"/>
        </w:rPr>
        <w:t>ларац</w:t>
      </w:r>
      <w:r>
        <w:rPr>
          <w:color w:val="231F20"/>
          <w:w w:val="90"/>
        </w:rPr>
        <w:t>і</w:t>
      </w:r>
      <w:r>
        <w:rPr>
          <w:color w:val="231F20"/>
          <w:spacing w:val="4"/>
          <w:w w:val="90"/>
        </w:rPr>
        <w:t>ї</w:t>
      </w:r>
      <w:r>
        <w:rPr/>
      </w:r>
    </w:p>
    <w:p>
      <w:pPr>
        <w:spacing w:after="0" w:line="254" w:lineRule="exact"/>
        <w:jc w:val="both"/>
        <w:sectPr>
          <w:footerReference w:type="default" r:id="rId34"/>
          <w:pgSz w:w="8400" w:h="11910"/>
          <w:pgMar w:footer="574" w:header="0" w:top="940" w:bottom="760" w:left="800" w:right="900"/>
        </w:sectPr>
      </w:pPr>
    </w:p>
    <w:p>
      <w:pPr>
        <w:pStyle w:val="BodyText"/>
        <w:spacing w:line="240" w:lineRule="exact" w:before="35"/>
        <w:ind w:left="100" w:right="105" w:firstLine="0"/>
        <w:jc w:val="both"/>
      </w:pPr>
      <w:r>
        <w:rPr>
          <w:color w:val="231F20"/>
          <w:spacing w:val="-2"/>
          <w:w w:val="95"/>
        </w:rPr>
        <w:t>деклара</w:t>
      </w:r>
      <w:r>
        <w:rPr>
          <w:color w:val="231F20"/>
          <w:spacing w:val="-1"/>
          <w:w w:val="95"/>
        </w:rPr>
        <w:t>нт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йо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дружиною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(ч</w:t>
      </w:r>
      <w:r>
        <w:rPr>
          <w:color w:val="231F20"/>
          <w:spacing w:val="-3"/>
          <w:w w:val="95"/>
        </w:rPr>
        <w:t>оло</w:t>
      </w:r>
      <w:r>
        <w:rPr>
          <w:color w:val="231F20"/>
          <w:spacing w:val="-2"/>
          <w:w w:val="95"/>
        </w:rPr>
        <w:t>вік</w:t>
      </w:r>
      <w:r>
        <w:rPr>
          <w:color w:val="231F20"/>
          <w:spacing w:val="-3"/>
          <w:w w:val="95"/>
        </w:rPr>
        <w:t>ом)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дохо</w:t>
      </w:r>
      <w:r>
        <w:rPr>
          <w:color w:val="231F20"/>
          <w:spacing w:val="-2"/>
          <w:w w:val="95"/>
        </w:rPr>
        <w:t>дів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(гр</w:t>
      </w:r>
      <w:r>
        <w:rPr>
          <w:color w:val="231F20"/>
          <w:spacing w:val="-2"/>
          <w:w w:val="95"/>
        </w:rPr>
        <w:t>ошо</w:t>
      </w:r>
      <w:r>
        <w:rPr>
          <w:color w:val="231F20"/>
          <w:spacing w:val="-1"/>
          <w:w w:val="95"/>
        </w:rPr>
        <w:t>вих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ош</w:t>
      </w:r>
      <w:r>
        <w:rPr>
          <w:color w:val="231F20"/>
          <w:spacing w:val="-1"/>
          <w:w w:val="95"/>
        </w:rPr>
        <w:t>тів)</w:t>
      </w:r>
      <w:r>
        <w:rPr>
          <w:color w:val="231F20"/>
          <w:spacing w:val="65"/>
          <w:w w:val="98"/>
        </w:rPr>
        <w:t> </w:t>
      </w:r>
      <w:r>
        <w:rPr>
          <w:color w:val="231F20"/>
          <w:spacing w:val="-2"/>
          <w:w w:val="90"/>
        </w:rPr>
        <w:t>при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отриманні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оги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ар</w:t>
      </w:r>
      <w:r>
        <w:rPr>
          <w:color w:val="231F20"/>
          <w:spacing w:val="-1"/>
          <w:w w:val="90"/>
        </w:rPr>
        <w:t>одженню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дитини.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spacing w:val="-5"/>
          <w:w w:val="90"/>
        </w:rPr>
        <w:t>Т</w:t>
      </w:r>
      <w:r>
        <w:rPr>
          <w:color w:val="231F20"/>
          <w:spacing w:val="-6"/>
          <w:w w:val="90"/>
        </w:rPr>
        <w:t>а</w:t>
      </w:r>
      <w:r>
        <w:rPr>
          <w:color w:val="231F20"/>
          <w:spacing w:val="-5"/>
          <w:w w:val="90"/>
        </w:rPr>
        <w:t>к,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статтями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10,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11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За</w:t>
      </w:r>
      <w:r>
        <w:rPr>
          <w:color w:val="231F20"/>
          <w:spacing w:val="-1"/>
          <w:w w:val="90"/>
        </w:rPr>
        <w:t>кон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«Про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жавн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огу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сім’ям</w:t>
      </w:r>
      <w:r>
        <w:rPr>
          <w:color w:val="231F20"/>
          <w:spacing w:val="43"/>
          <w:w w:val="89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дітьми»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вст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лено,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допомо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ародженні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дитини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цим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5"/>
          <w:w w:val="106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ом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надається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одному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ба</w:t>
      </w:r>
      <w:r>
        <w:rPr>
          <w:color w:val="231F20"/>
          <w:spacing w:val="-1"/>
          <w:w w:val="95"/>
        </w:rPr>
        <w:t>тьків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дитини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(опікуну),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який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постійно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про-</w:t>
      </w:r>
      <w:r>
        <w:rPr>
          <w:color w:val="231F20"/>
          <w:spacing w:val="39"/>
          <w:w w:val="106"/>
        </w:rPr>
        <w:t> </w:t>
      </w:r>
      <w:r>
        <w:rPr>
          <w:color w:val="231F20"/>
          <w:w w:val="95"/>
        </w:rPr>
        <w:t>живає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разом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дитиною.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О</w:t>
      </w:r>
      <w:r>
        <w:rPr>
          <w:color w:val="231F20"/>
          <w:spacing w:val="-2"/>
          <w:w w:val="95"/>
        </w:rPr>
        <w:t>дноразо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допомо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а,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призна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ена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опіку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у,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вва-</w:t>
      </w:r>
      <w:r>
        <w:rPr>
          <w:color w:val="231F20"/>
          <w:spacing w:val="59"/>
          <w:w w:val="106"/>
        </w:rPr>
        <w:t> </w:t>
      </w:r>
      <w:r>
        <w:rPr>
          <w:color w:val="231F20"/>
          <w:w w:val="95"/>
        </w:rPr>
        <w:t>жається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власністю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дитини.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Виплата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допомоги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народженні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дитини</w:t>
      </w:r>
      <w:r>
        <w:rPr>
          <w:color w:val="231F20"/>
          <w:spacing w:val="67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ипиняється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разі: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нецільового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викор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тів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незабезпечення</w:t>
      </w:r>
      <w:r>
        <w:rPr>
          <w:color w:val="231F20"/>
          <w:spacing w:val="67"/>
          <w:w w:val="93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риму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ем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допомоги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алежних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умо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по</w:t>
      </w:r>
      <w:r>
        <w:rPr>
          <w:color w:val="231F20"/>
          <w:spacing w:val="-2"/>
          <w:w w:val="95"/>
        </w:rPr>
        <w:t>вн</w:t>
      </w:r>
      <w:r>
        <w:rPr>
          <w:color w:val="231F20"/>
          <w:spacing w:val="-3"/>
          <w:w w:val="95"/>
        </w:rPr>
        <w:t>оцінно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утримання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63"/>
          <w:w w:val="87"/>
        </w:rPr>
        <w:t> </w:t>
      </w:r>
      <w:r>
        <w:rPr>
          <w:color w:val="231F20"/>
          <w:w w:val="90"/>
        </w:rPr>
        <w:t>виховання</w:t>
      </w:r>
      <w:r>
        <w:rPr>
          <w:color w:val="231F20"/>
          <w:spacing w:val="31"/>
          <w:w w:val="90"/>
        </w:rPr>
        <w:t> </w:t>
      </w:r>
      <w:r>
        <w:rPr>
          <w:color w:val="231F20"/>
          <w:w w:val="90"/>
        </w:rPr>
        <w:t>дитини.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spacing w:val="-5"/>
          <w:w w:val="90"/>
        </w:rPr>
        <w:t>То</w:t>
      </w:r>
      <w:r>
        <w:rPr>
          <w:color w:val="231F20"/>
          <w:spacing w:val="-6"/>
          <w:w w:val="90"/>
        </w:rPr>
        <w:t>б</w:t>
      </w:r>
      <w:r>
        <w:rPr>
          <w:color w:val="231F20"/>
          <w:spacing w:val="-5"/>
          <w:w w:val="90"/>
        </w:rPr>
        <w:t>то,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вказ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ні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ко</w:t>
      </w:r>
      <w:r>
        <w:rPr>
          <w:color w:val="231F20"/>
          <w:spacing w:val="-4"/>
          <w:w w:val="90"/>
        </w:rPr>
        <w:t>ш</w:t>
      </w:r>
      <w:r>
        <w:rPr>
          <w:color w:val="231F20"/>
          <w:spacing w:val="-3"/>
          <w:w w:val="90"/>
        </w:rPr>
        <w:t>ти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3"/>
          <w:w w:val="90"/>
        </w:rPr>
        <w:t>ог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при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н</w:t>
      </w:r>
      <w:r>
        <w:rPr>
          <w:color w:val="231F20"/>
          <w:spacing w:val="-4"/>
          <w:w w:val="90"/>
        </w:rPr>
        <w:t>ар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дж</w:t>
      </w:r>
      <w:r>
        <w:rPr>
          <w:color w:val="231F20"/>
          <w:spacing w:val="-3"/>
          <w:w w:val="90"/>
        </w:rPr>
        <w:t>енні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ди</w:t>
      </w:r>
      <w:r>
        <w:rPr>
          <w:color w:val="231F20"/>
          <w:spacing w:val="-2"/>
          <w:w w:val="90"/>
        </w:rPr>
        <w:t>тини,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4"/>
          <w:w w:val="90"/>
        </w:rPr>
        <w:t>ці</w:t>
      </w:r>
      <w:r>
        <w:rPr>
          <w:color w:val="231F20"/>
          <w:spacing w:val="-3"/>
          <w:w w:val="90"/>
        </w:rPr>
        <w:t>льовими</w:t>
      </w:r>
      <w:r>
        <w:rPr>
          <w:color w:val="231F20"/>
          <w:spacing w:val="57"/>
          <w:w w:val="90"/>
        </w:rPr>
        <w:t>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ами,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викор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стов</w:t>
      </w:r>
      <w:r>
        <w:rPr>
          <w:color w:val="231F20"/>
          <w:spacing w:val="-2"/>
          <w:w w:val="90"/>
        </w:rPr>
        <w:t>ую</w:t>
      </w:r>
      <w:r>
        <w:rPr>
          <w:color w:val="231F20"/>
          <w:spacing w:val="-1"/>
          <w:w w:val="90"/>
        </w:rPr>
        <w:t>ться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дитину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-9"/>
          <w:w w:val="60"/>
        </w:rPr>
        <w:t> 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асністю.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spacing w:val="-2"/>
          <w:w w:val="90"/>
        </w:rPr>
        <w:t>Ц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підтверджується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Порядко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изн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чення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вип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держа</w:t>
      </w:r>
      <w:r>
        <w:rPr>
          <w:color w:val="231F20"/>
          <w:spacing w:val="-2"/>
          <w:w w:val="90"/>
        </w:rPr>
        <w:t>вно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до-</w:t>
      </w:r>
      <w:r>
        <w:rPr>
          <w:color w:val="231F20"/>
          <w:spacing w:val="53"/>
          <w:w w:val="106"/>
        </w:rPr>
        <w:t> </w:t>
      </w:r>
      <w:r>
        <w:rPr>
          <w:color w:val="231F20"/>
          <w:spacing w:val="-2"/>
          <w:w w:val="95"/>
        </w:rPr>
        <w:t>помоги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сім’ям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1"/>
          <w:w w:val="95"/>
        </w:rPr>
        <w:t>дітьми,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1"/>
          <w:w w:val="95"/>
        </w:rPr>
        <w:t>саме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1"/>
          <w:w w:val="95"/>
        </w:rPr>
        <w:t>пунктом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10,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якому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зазначено,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2"/>
          <w:w w:val="95"/>
        </w:rPr>
        <w:t>до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64"/>
          <w:w w:val="106"/>
        </w:rPr>
        <w:t> </w:t>
      </w:r>
      <w:r>
        <w:rPr>
          <w:color w:val="231F20"/>
          <w:spacing w:val="-3"/>
          <w:w w:val="95"/>
        </w:rPr>
        <w:t>помо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ародженні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дитини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надається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ме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створення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алежних</w:t>
      </w:r>
      <w:r>
        <w:rPr>
          <w:color w:val="231F20"/>
          <w:spacing w:val="55"/>
          <w:w w:val="91"/>
        </w:rPr>
        <w:t> </w:t>
      </w:r>
      <w:r>
        <w:rPr>
          <w:color w:val="231F20"/>
          <w:spacing w:val="-2"/>
          <w:w w:val="90"/>
        </w:rPr>
        <w:t>ум</w:t>
      </w:r>
      <w:r>
        <w:rPr>
          <w:color w:val="231F20"/>
          <w:spacing w:val="-1"/>
          <w:w w:val="90"/>
        </w:rPr>
        <w:t>ов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-7"/>
          <w:w w:val="6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овноцінного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рима</w:t>
      </w:r>
      <w:r>
        <w:rPr>
          <w:color w:val="231F20"/>
          <w:w w:val="90"/>
        </w:rPr>
        <w:t>ння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виховання.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spacing w:val="-2"/>
          <w:w w:val="85"/>
        </w:rPr>
        <w:t>Отже,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3"/>
          <w:w w:val="85"/>
        </w:rPr>
        <w:t>при</w:t>
      </w:r>
      <w:r>
        <w:rPr>
          <w:color w:val="231F20"/>
          <w:spacing w:val="-24"/>
          <w:w w:val="85"/>
        </w:rPr>
        <w:t> </w:t>
      </w:r>
      <w:r>
        <w:rPr>
          <w:color w:val="231F20"/>
          <w:spacing w:val="-2"/>
          <w:w w:val="85"/>
        </w:rPr>
        <w:t>заповненні</w:t>
      </w:r>
      <w:r>
        <w:rPr>
          <w:color w:val="231F20"/>
          <w:spacing w:val="-24"/>
          <w:w w:val="85"/>
        </w:rPr>
        <w:t> </w:t>
      </w:r>
      <w:r>
        <w:rPr>
          <w:color w:val="231F20"/>
          <w:spacing w:val="-3"/>
          <w:w w:val="85"/>
        </w:rPr>
        <w:t>поля</w:t>
      </w:r>
      <w:r>
        <w:rPr>
          <w:color w:val="231F20"/>
          <w:spacing w:val="-24"/>
          <w:w w:val="85"/>
        </w:rPr>
        <w:t> </w:t>
      </w:r>
      <w:r>
        <w:rPr>
          <w:color w:val="231F20"/>
          <w:spacing w:val="-3"/>
          <w:w w:val="85"/>
        </w:rPr>
        <w:t>електронно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24"/>
          <w:w w:val="85"/>
        </w:rPr>
        <w:t> </w:t>
      </w:r>
      <w:r>
        <w:rPr>
          <w:color w:val="231F20"/>
          <w:spacing w:val="-2"/>
          <w:w w:val="85"/>
        </w:rPr>
        <w:t>деклараці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24"/>
          <w:w w:val="85"/>
        </w:rPr>
        <w:t> </w:t>
      </w:r>
      <w:r>
        <w:rPr>
          <w:color w:val="231F20"/>
          <w:spacing w:val="-1"/>
          <w:w w:val="85"/>
        </w:rPr>
        <w:t>«Особа,</w:t>
      </w:r>
      <w:r>
        <w:rPr>
          <w:color w:val="231F20"/>
          <w:spacing w:val="-24"/>
          <w:w w:val="85"/>
        </w:rPr>
        <w:t> </w:t>
      </w:r>
      <w:r>
        <w:rPr>
          <w:color w:val="231F20"/>
          <w:spacing w:val="-3"/>
          <w:w w:val="85"/>
        </w:rPr>
        <w:t>яко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стосу-</w:t>
      </w:r>
      <w:r>
        <w:rPr>
          <w:color w:val="231F20"/>
          <w:spacing w:val="69"/>
          <w:w w:val="106"/>
        </w:rPr>
        <w:t> </w:t>
      </w:r>
      <w:r>
        <w:rPr>
          <w:color w:val="231F20"/>
          <w:spacing w:val="-1"/>
          <w:w w:val="90"/>
        </w:rPr>
        <w:t>ється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об’єкт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дек</w:t>
      </w:r>
      <w:r>
        <w:rPr>
          <w:color w:val="231F20"/>
          <w:spacing w:val="-2"/>
          <w:w w:val="90"/>
        </w:rPr>
        <w:t>лару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ння»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дек</w:t>
      </w:r>
      <w:r>
        <w:rPr>
          <w:color w:val="231F20"/>
          <w:spacing w:val="-2"/>
          <w:w w:val="90"/>
        </w:rPr>
        <w:t>лара</w:t>
      </w:r>
      <w:r>
        <w:rPr>
          <w:color w:val="231F20"/>
          <w:spacing w:val="-1"/>
          <w:w w:val="90"/>
        </w:rPr>
        <w:t>нт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вказ</w:t>
      </w:r>
      <w:r>
        <w:rPr>
          <w:color w:val="231F20"/>
          <w:spacing w:val="-2"/>
          <w:w w:val="90"/>
        </w:rPr>
        <w:t>ує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ебе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чи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дружину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(чо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овіка),</w:t>
      </w:r>
      <w:r>
        <w:rPr>
          <w:color w:val="231F20"/>
          <w:spacing w:val="5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як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оформлена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випла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допомоги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ародженні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дкритий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ра-</w:t>
      </w:r>
      <w:r>
        <w:rPr>
          <w:color w:val="231F20"/>
          <w:spacing w:val="53"/>
          <w:w w:val="106"/>
        </w:rPr>
        <w:t> </w:t>
      </w:r>
      <w:r>
        <w:rPr>
          <w:color w:val="231F20"/>
          <w:w w:val="90"/>
        </w:rPr>
        <w:t>хунок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ар</w:t>
      </w:r>
      <w:r>
        <w:rPr>
          <w:color w:val="231F20"/>
          <w:w w:val="90"/>
        </w:rPr>
        <w:t>ах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</w:t>
      </w:r>
      <w:r>
        <w:rPr>
          <w:color w:val="231F20"/>
          <w:spacing w:val="-1"/>
          <w:w w:val="90"/>
        </w:rPr>
        <w:t> ко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тів,</w:t>
      </w:r>
      <w:r>
        <w:rPr>
          <w:color w:val="231F20"/>
          <w:w w:val="90"/>
        </w:rPr>
        <w:t> у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олях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«Вид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доходу», </w:t>
      </w:r>
      <w:r>
        <w:rPr>
          <w:color w:val="231F20"/>
          <w:spacing w:val="-2"/>
          <w:w w:val="90"/>
        </w:rPr>
        <w:t>«Роз</w:t>
      </w:r>
      <w:r>
        <w:rPr>
          <w:color w:val="231F20"/>
          <w:spacing w:val="-3"/>
          <w:w w:val="90"/>
        </w:rPr>
        <w:t>мір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(вартість)»</w:t>
      </w:r>
      <w:r>
        <w:rPr/>
      </w:r>
    </w:p>
    <w:p>
      <w:pPr>
        <w:pStyle w:val="BodyText"/>
        <w:spacing w:line="240" w:lineRule="exact"/>
        <w:ind w:left="100" w:right="100" w:firstLine="0"/>
        <w:jc w:val="both"/>
      </w:pPr>
      <w:r>
        <w:rPr>
          <w:color w:val="231F20"/>
          <w:w w:val="95"/>
        </w:rPr>
        <w:t>–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вказує: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соціальні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виплати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(к</w:t>
      </w:r>
      <w:r>
        <w:rPr>
          <w:color w:val="231F20"/>
          <w:spacing w:val="1"/>
          <w:w w:val="95"/>
        </w:rPr>
        <w:t>онкретизує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допомога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при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народженні</w:t>
      </w:r>
      <w:r>
        <w:rPr>
          <w:color w:val="231F20"/>
          <w:spacing w:val="62"/>
          <w:w w:val="92"/>
        </w:rPr>
        <w:t> </w:t>
      </w:r>
      <w:r>
        <w:rPr>
          <w:color w:val="231F20"/>
          <w:w w:val="95"/>
        </w:rPr>
        <w:t>дитини)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3"/>
          <w:w w:val="95"/>
        </w:rPr>
        <w:t>суму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отриманих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ош</w:t>
      </w:r>
      <w:r>
        <w:rPr>
          <w:color w:val="231F20"/>
          <w:spacing w:val="-1"/>
          <w:w w:val="95"/>
        </w:rPr>
        <w:t>тів,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полі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«Джерело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ходів»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вказує</w:t>
      </w:r>
      <w:r>
        <w:rPr>
          <w:color w:val="231F20"/>
          <w:spacing w:val="48"/>
          <w:w w:val="85"/>
        </w:rPr>
        <w:t> </w:t>
      </w:r>
      <w:r>
        <w:rPr>
          <w:color w:val="231F20"/>
          <w:w w:val="95"/>
        </w:rPr>
        <w:t>відповідний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орган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соціального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захисту,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який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здійснює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нараху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28"/>
          <w:w w:val="87"/>
        </w:rPr>
        <w:t> </w:t>
      </w:r>
      <w:r>
        <w:rPr>
          <w:color w:val="231F20"/>
          <w:w w:val="90"/>
        </w:rPr>
        <w:t>виплату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оги.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Пр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ап</w:t>
      </w:r>
      <w:r>
        <w:rPr>
          <w:color w:val="231F20"/>
          <w:spacing w:val="-1"/>
          <w:w w:val="90"/>
        </w:rPr>
        <w:t>овненні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«Права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ей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об’єкт: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тип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права»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вка-</w:t>
      </w:r>
      <w:r>
        <w:rPr>
          <w:color w:val="231F20"/>
          <w:spacing w:val="59"/>
          <w:w w:val="106"/>
        </w:rPr>
        <w:t> </w:t>
      </w:r>
      <w:r>
        <w:rPr>
          <w:color w:val="231F20"/>
          <w:spacing w:val="-2"/>
          <w:w w:val="95"/>
        </w:rPr>
        <w:t>зує: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ласні</w:t>
      </w:r>
      <w:r>
        <w:rPr>
          <w:color w:val="231F20"/>
          <w:spacing w:val="-1"/>
          <w:w w:val="95"/>
        </w:rPr>
        <w:t>сть.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ось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виникає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питання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запо</w:t>
      </w: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енні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поля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«Права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цей</w:t>
      </w:r>
      <w:r>
        <w:rPr>
          <w:color w:val="231F20"/>
          <w:spacing w:val="63"/>
          <w:w w:val="88"/>
        </w:rPr>
        <w:t> </w:t>
      </w:r>
      <w:r>
        <w:rPr>
          <w:color w:val="231F20"/>
          <w:w w:val="90"/>
        </w:rPr>
        <w:t>об’єкт:</w:t>
      </w:r>
      <w:r>
        <w:rPr>
          <w:color w:val="231F20"/>
          <w:spacing w:val="-1"/>
          <w:w w:val="90"/>
        </w:rPr>
        <w:t> 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ція</w:t>
      </w:r>
      <w:r>
        <w:rPr>
          <w:color w:val="231F20"/>
          <w:w w:val="90"/>
        </w:rPr>
        <w:t> про</w:t>
      </w:r>
      <w:r>
        <w:rPr>
          <w:color w:val="231F20"/>
          <w:spacing w:val="-1"/>
          <w:w w:val="90"/>
        </w:rPr>
        <w:t> в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асника»:</w:t>
      </w:r>
      <w:r>
        <w:rPr>
          <w:color w:val="231F20"/>
          <w:w w:val="90"/>
        </w:rPr>
        <w:t> </w:t>
      </w:r>
      <w:r>
        <w:rPr>
          <w:color w:val="231F20"/>
          <w:spacing w:val="-2"/>
          <w:w w:val="90"/>
        </w:rPr>
        <w:t>кого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вказувати 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аснико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отриманих</w:t>
      </w:r>
      <w:r>
        <w:rPr>
          <w:color w:val="231F20"/>
          <w:spacing w:val="65"/>
          <w:w w:val="92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ош</w:t>
      </w:r>
      <w:r>
        <w:rPr>
          <w:color w:val="231F20"/>
          <w:spacing w:val="-1"/>
          <w:w w:val="95"/>
        </w:rPr>
        <w:t>тів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допомоги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народженні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дитини?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Батьків,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батька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(матір)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58"/>
          <w:w w:val="87"/>
        </w:rPr>
        <w:t> </w:t>
      </w:r>
      <w:r>
        <w:rPr>
          <w:color w:val="231F20"/>
          <w:spacing w:val="-1"/>
          <w:w w:val="90"/>
        </w:rPr>
        <w:t>якого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1"/>
          <w:w w:val="90"/>
        </w:rPr>
        <w:t>відкр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тий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рахунок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чи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дитину?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w w:val="90"/>
        </w:rPr>
        <w:t>Аналізуючи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онні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декларації,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які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містяться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Єдиному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жав-</w:t>
      </w:r>
      <w:r>
        <w:rPr>
          <w:color w:val="231F20"/>
          <w:spacing w:val="44"/>
          <w:w w:val="106"/>
        </w:rPr>
        <w:t> </w:t>
      </w:r>
      <w:r>
        <w:rPr>
          <w:color w:val="231F20"/>
          <w:spacing w:val="-1"/>
          <w:w w:val="90"/>
        </w:rPr>
        <w:t>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реєстрі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дек</w:t>
      </w:r>
      <w:r>
        <w:rPr>
          <w:color w:val="231F20"/>
          <w:spacing w:val="-2"/>
          <w:w w:val="90"/>
        </w:rPr>
        <w:t>лара</w:t>
      </w:r>
      <w:r>
        <w:rPr>
          <w:color w:val="231F20"/>
          <w:spacing w:val="-1"/>
          <w:w w:val="90"/>
        </w:rPr>
        <w:t>цій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осіб,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уп</w:t>
      </w:r>
      <w:r>
        <w:rPr>
          <w:color w:val="231F20"/>
          <w:spacing w:val="-2"/>
          <w:w w:val="90"/>
        </w:rPr>
        <w:t>овнов</w:t>
      </w:r>
      <w:r>
        <w:rPr>
          <w:color w:val="231F20"/>
          <w:spacing w:val="-3"/>
          <w:w w:val="90"/>
        </w:rPr>
        <w:t>аж</w:t>
      </w:r>
      <w:r>
        <w:rPr>
          <w:color w:val="231F20"/>
          <w:spacing w:val="-2"/>
          <w:w w:val="90"/>
        </w:rPr>
        <w:t>ених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викон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фу</w:t>
      </w:r>
      <w:r>
        <w:rPr>
          <w:color w:val="231F20"/>
          <w:spacing w:val="-1"/>
          <w:w w:val="90"/>
        </w:rPr>
        <w:t>нкцій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дер-</w:t>
      </w:r>
      <w:r>
        <w:rPr>
          <w:color w:val="231F20"/>
          <w:spacing w:val="59"/>
          <w:w w:val="106"/>
        </w:rPr>
        <w:t> </w:t>
      </w:r>
      <w:r>
        <w:rPr>
          <w:color w:val="231F20"/>
          <w:w w:val="95"/>
        </w:rPr>
        <w:t>жави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місц</w:t>
      </w:r>
      <w:r>
        <w:rPr>
          <w:color w:val="231F20"/>
          <w:spacing w:val="-1"/>
          <w:w w:val="95"/>
        </w:rPr>
        <w:t>ев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самоврядування,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ачимо,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має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місце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вказівка</w:t>
      </w:r>
      <w:r>
        <w:rPr>
          <w:color w:val="231F20"/>
          <w:spacing w:val="41"/>
          <w:w w:val="94"/>
        </w:rPr>
        <w:t> </w:t>
      </w:r>
      <w:r>
        <w:rPr>
          <w:color w:val="231F20"/>
          <w:w w:val="95"/>
        </w:rPr>
        <w:t>декларантами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ласником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вказаних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ош</w:t>
      </w:r>
      <w:r>
        <w:rPr>
          <w:color w:val="231F20"/>
          <w:spacing w:val="-1"/>
          <w:w w:val="95"/>
        </w:rPr>
        <w:t>тів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ба</w:t>
      </w:r>
      <w:r>
        <w:rPr>
          <w:color w:val="231F20"/>
          <w:spacing w:val="-1"/>
          <w:w w:val="95"/>
        </w:rPr>
        <w:t>тьків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дкри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7"/>
          <w:w w:val="106"/>
        </w:rPr>
        <w:t> </w:t>
      </w:r>
      <w:r>
        <w:rPr>
          <w:color w:val="231F20"/>
          <w:w w:val="95"/>
        </w:rPr>
        <w:t>тий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рахунок,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який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адходя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ошти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декларанти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за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алі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</w:t>
      </w:r>
      <w:r>
        <w:rPr>
          <w:color w:val="231F20"/>
          <w:spacing w:val="-1"/>
          <w:w w:val="95"/>
        </w:rPr>
        <w:t>асників</w:t>
      </w:r>
      <w:r>
        <w:rPr>
          <w:color w:val="231F20"/>
          <w:spacing w:val="44"/>
          <w:w w:val="93"/>
        </w:rPr>
        <w:t> </w:t>
      </w:r>
      <w:r>
        <w:rPr>
          <w:color w:val="231F20"/>
          <w:spacing w:val="-3"/>
          <w:w w:val="95"/>
        </w:rPr>
        <w:t>цих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к</w:t>
      </w:r>
      <w:r>
        <w:rPr>
          <w:color w:val="231F20"/>
          <w:spacing w:val="-4"/>
          <w:w w:val="95"/>
        </w:rPr>
        <w:t>ош</w:t>
      </w:r>
      <w:r>
        <w:rPr>
          <w:color w:val="231F20"/>
          <w:spacing w:val="-3"/>
          <w:w w:val="95"/>
        </w:rPr>
        <w:t>тів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е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зазна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аю</w:t>
      </w:r>
      <w:r>
        <w:rPr>
          <w:color w:val="231F20"/>
          <w:spacing w:val="-2"/>
          <w:w w:val="95"/>
        </w:rPr>
        <w:t>ть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(що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порушенням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с</w:t>
      </w:r>
      <w:r>
        <w:rPr>
          <w:color w:val="231F20"/>
          <w:spacing w:val="-4"/>
          <w:w w:val="95"/>
        </w:rPr>
        <w:t>т.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46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5"/>
          <w:w w:val="95"/>
        </w:rPr>
        <w:t>За</w:t>
      </w:r>
      <w:r>
        <w:rPr>
          <w:color w:val="231F20"/>
          <w:spacing w:val="-4"/>
          <w:w w:val="95"/>
        </w:rPr>
        <w:t>к</w:t>
      </w:r>
      <w:r>
        <w:rPr>
          <w:color w:val="231F20"/>
          <w:spacing w:val="-5"/>
          <w:w w:val="95"/>
        </w:rPr>
        <w:t>ону,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яка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передбачає</w:t>
      </w:r>
      <w:r>
        <w:rPr>
          <w:color w:val="231F20"/>
          <w:spacing w:val="71"/>
          <w:w w:val="86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ап</w:t>
      </w:r>
      <w:r>
        <w:rPr>
          <w:color w:val="231F20"/>
          <w:spacing w:val="-1"/>
          <w:w w:val="90"/>
        </w:rPr>
        <w:t>овнення</w:t>
      </w:r>
      <w:r>
        <w:rPr>
          <w:color w:val="231F20"/>
          <w:spacing w:val="25"/>
          <w:w w:val="90"/>
        </w:rPr>
        <w:t> </w:t>
      </w:r>
      <w:r>
        <w:rPr>
          <w:color w:val="231F20"/>
          <w:w w:val="90"/>
        </w:rPr>
        <w:t>даних</w:t>
      </w:r>
      <w:r>
        <w:rPr>
          <w:color w:val="231F20"/>
          <w:spacing w:val="25"/>
          <w:w w:val="90"/>
        </w:rPr>
        <w:t> </w:t>
      </w:r>
      <w:r>
        <w:rPr>
          <w:color w:val="231F20"/>
          <w:w w:val="90"/>
        </w:rPr>
        <w:t>відомостей).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spacing w:val="-1"/>
          <w:w w:val="90"/>
        </w:rPr>
        <w:t>Виходячи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нор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тивного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підґрунтя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питання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ахи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йнових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прав</w:t>
      </w:r>
      <w:r>
        <w:rPr>
          <w:color w:val="231F20"/>
          <w:spacing w:val="41"/>
          <w:w w:val="102"/>
        </w:rPr>
        <w:t> </w:t>
      </w:r>
      <w:r>
        <w:rPr>
          <w:color w:val="231F20"/>
          <w:spacing w:val="-1"/>
          <w:w w:val="85"/>
        </w:rPr>
        <w:t>дитини,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2"/>
          <w:w w:val="85"/>
        </w:rPr>
        <w:t>державно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цільово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підтримки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матеріальних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2"/>
          <w:w w:val="85"/>
        </w:rPr>
        <w:t>умов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для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виховання</w:t>
      </w:r>
      <w:r>
        <w:rPr>
          <w:color w:val="231F20"/>
          <w:spacing w:val="37"/>
          <w:w w:val="92"/>
        </w:rPr>
        <w:t> </w:t>
      </w:r>
      <w:r>
        <w:rPr>
          <w:color w:val="231F20"/>
          <w:spacing w:val="-2"/>
          <w:w w:val="95"/>
        </w:rPr>
        <w:t>ді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ей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сім’ях,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юриди</w:t>
      </w:r>
      <w:r>
        <w:rPr>
          <w:color w:val="231F20"/>
          <w:spacing w:val="-1"/>
          <w:w w:val="95"/>
        </w:rPr>
        <w:t>чн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правильно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було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б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вказувати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ласником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саме</w:t>
      </w:r>
      <w:r>
        <w:rPr>
          <w:color w:val="231F20"/>
          <w:spacing w:val="33"/>
          <w:w w:val="88"/>
        </w:rPr>
        <w:t> </w:t>
      </w:r>
      <w:r>
        <w:rPr>
          <w:color w:val="231F20"/>
          <w:spacing w:val="-3"/>
        </w:rPr>
        <w:t>дитину.</w:t>
      </w:r>
      <w:r>
        <w:rPr/>
      </w:r>
    </w:p>
    <w:p>
      <w:pPr>
        <w:pStyle w:val="BodyText"/>
        <w:spacing w:line="240" w:lineRule="exact"/>
        <w:ind w:left="100" w:right="102"/>
        <w:jc w:val="both"/>
      </w:pPr>
      <w:r>
        <w:rPr>
          <w:color w:val="231F20"/>
          <w:spacing w:val="-1"/>
          <w:w w:val="95"/>
        </w:rPr>
        <w:t>О</w:t>
      </w:r>
      <w:r>
        <w:rPr>
          <w:color w:val="231F20"/>
          <w:spacing w:val="-2"/>
          <w:w w:val="95"/>
        </w:rPr>
        <w:t>дна</w:t>
      </w:r>
      <w:r>
        <w:rPr>
          <w:color w:val="231F20"/>
          <w:spacing w:val="-1"/>
          <w:w w:val="95"/>
        </w:rPr>
        <w:t>к,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зв’язку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тим,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ошти,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виплачуються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держа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31"/>
          <w:w w:val="87"/>
        </w:rPr>
        <w:t> </w:t>
      </w:r>
      <w:r>
        <w:rPr>
          <w:color w:val="231F20"/>
          <w:spacing w:val="2"/>
          <w:w w:val="95"/>
        </w:rPr>
        <w:t>народженні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дитини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для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3"/>
          <w:w w:val="95"/>
        </w:rPr>
        <w:t>с</w:t>
      </w:r>
      <w:r>
        <w:rPr>
          <w:color w:val="231F20"/>
          <w:spacing w:val="2"/>
          <w:w w:val="95"/>
        </w:rPr>
        <w:t>тв</w:t>
      </w:r>
      <w:r>
        <w:rPr>
          <w:color w:val="231F20"/>
          <w:spacing w:val="3"/>
          <w:w w:val="95"/>
        </w:rPr>
        <w:t>орення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належних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матеріальних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умо</w:t>
      </w:r>
      <w:r>
        <w:rPr>
          <w:color w:val="231F20"/>
          <w:w w:val="95"/>
        </w:rPr>
        <w:t>в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3"/>
          <w:w w:val="95"/>
        </w:rPr>
        <w:t>для</w:t>
      </w:r>
      <w:r>
        <w:rPr/>
      </w:r>
    </w:p>
    <w:p>
      <w:pPr>
        <w:spacing w:after="0" w:line="240" w:lineRule="exact"/>
        <w:jc w:val="both"/>
        <w:sectPr>
          <w:footerReference w:type="default" r:id="rId35"/>
          <w:pgSz w:w="8400" w:h="11910"/>
          <w:pgMar w:footer="574" w:header="0" w:top="940" w:bottom="760" w:left="920" w:right="800"/>
          <w:pgNumType w:start="41"/>
        </w:sectPr>
      </w:pPr>
    </w:p>
    <w:p>
      <w:pPr>
        <w:pStyle w:val="BodyText"/>
        <w:spacing w:line="240" w:lineRule="exact" w:before="35"/>
        <w:ind w:right="112" w:firstLine="0"/>
        <w:jc w:val="both"/>
      </w:pPr>
      <w:r>
        <w:rPr>
          <w:color w:val="231F20"/>
          <w:spacing w:val="2"/>
          <w:w w:val="95"/>
        </w:rPr>
        <w:t>вихо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ання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1"/>
          <w:w w:val="95"/>
        </w:rPr>
        <w:t>дітей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1"/>
          <w:w w:val="95"/>
        </w:rPr>
        <w:t>сім’ях,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1"/>
          <w:w w:val="95"/>
        </w:rPr>
        <w:t>надходять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дкриті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2"/>
          <w:w w:val="95"/>
        </w:rPr>
        <w:t>рахунки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1"/>
          <w:w w:val="95"/>
        </w:rPr>
        <w:t>саме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1"/>
          <w:w w:val="95"/>
        </w:rPr>
        <w:t>батьків</w:t>
      </w:r>
      <w:r>
        <w:rPr>
          <w:color w:val="231F20"/>
          <w:spacing w:val="72"/>
          <w:w w:val="96"/>
        </w:rPr>
        <w:t> </w:t>
      </w:r>
      <w:r>
        <w:rPr>
          <w:color w:val="231F20"/>
          <w:spacing w:val="1"/>
          <w:w w:val="95"/>
        </w:rPr>
        <w:t>(декларан</w:t>
      </w:r>
      <w:r>
        <w:rPr>
          <w:color w:val="231F20"/>
          <w:w w:val="95"/>
        </w:rPr>
        <w:t>тів),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то,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разі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перевірки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достовірності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поданих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декларантом</w:t>
      </w:r>
      <w:r>
        <w:rPr>
          <w:color w:val="231F20"/>
          <w:spacing w:val="42"/>
          <w:w w:val="87"/>
        </w:rPr>
        <w:t> </w:t>
      </w:r>
      <w:r>
        <w:rPr>
          <w:color w:val="231F20"/>
          <w:spacing w:val="2"/>
          <w:w w:val="95"/>
        </w:rPr>
        <w:t>даних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працівниками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НАЗК,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вказані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кошти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3"/>
          <w:w w:val="95"/>
        </w:rPr>
        <w:t>будуть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«ви</w:t>
      </w:r>
      <w:r>
        <w:rPr>
          <w:color w:val="231F20"/>
          <w:spacing w:val="1"/>
          <w:w w:val="95"/>
        </w:rPr>
        <w:t>сві</w:t>
      </w:r>
      <w:r>
        <w:rPr>
          <w:color w:val="231F20"/>
          <w:spacing w:val="2"/>
          <w:w w:val="95"/>
        </w:rPr>
        <w:t>чу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атися»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за</w:t>
      </w:r>
      <w:r>
        <w:rPr>
          <w:color w:val="231F20"/>
          <w:spacing w:val="38"/>
          <w:w w:val="87"/>
        </w:rPr>
        <w:t> </w:t>
      </w:r>
      <w:r>
        <w:rPr>
          <w:color w:val="231F20"/>
          <w:spacing w:val="1"/>
          <w:w w:val="95"/>
        </w:rPr>
        <w:t>батьками: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12"/>
          <w:w w:val="80"/>
        </w:rPr>
        <w:t> </w:t>
      </w:r>
      <w:r>
        <w:rPr>
          <w:color w:val="231F20"/>
          <w:spacing w:val="2"/>
          <w:w w:val="95"/>
        </w:rPr>
        <w:t>розрахункових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рахунках,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зв’язку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чим,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вв</w:t>
      </w:r>
      <w:r>
        <w:rPr>
          <w:color w:val="231F20"/>
          <w:spacing w:val="2"/>
          <w:w w:val="95"/>
        </w:rPr>
        <w:t>ажаю,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46"/>
          <w:w w:val="91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даному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2"/>
          <w:w w:val="95"/>
        </w:rPr>
        <w:t>випадку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(згідно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мети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електронного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деклару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методів</w:t>
      </w:r>
      <w:r>
        <w:rPr>
          <w:color w:val="231F20"/>
          <w:spacing w:val="63"/>
          <w:w w:val="94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3"/>
          <w:w w:val="95"/>
        </w:rPr>
        <w:t>способів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2"/>
          <w:w w:val="95"/>
        </w:rPr>
        <w:t>перевірки)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2"/>
          <w:w w:val="95"/>
        </w:rPr>
        <w:t>необхідно </w:t>
      </w:r>
      <w:r>
        <w:rPr>
          <w:color w:val="231F20"/>
          <w:spacing w:val="3"/>
          <w:w w:val="95"/>
        </w:rPr>
        <w:t>вказу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ати</w:t>
      </w:r>
      <w:r>
        <w:rPr>
          <w:color w:val="231F20"/>
          <w:spacing w:val="1"/>
          <w:w w:val="95"/>
        </w:rPr>
        <w:t> в</w:t>
      </w:r>
      <w:r>
        <w:rPr>
          <w:color w:val="231F20"/>
          <w:spacing w:val="2"/>
          <w:w w:val="95"/>
        </w:rPr>
        <w:t>ласниками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3"/>
          <w:w w:val="95"/>
        </w:rPr>
        <w:t>вказаних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2"/>
          <w:w w:val="95"/>
        </w:rPr>
        <w:t>ко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64"/>
          <w:w w:val="106"/>
        </w:rPr>
        <w:t> </w:t>
      </w:r>
      <w:r>
        <w:rPr>
          <w:color w:val="231F20"/>
          <w:w w:val="90"/>
        </w:rPr>
        <w:t>штів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батьків,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питаннями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цільового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11"/>
          <w:w w:val="80"/>
        </w:rPr>
        <w:t> </w:t>
      </w:r>
      <w:r>
        <w:rPr>
          <w:color w:val="231F20"/>
          <w:w w:val="90"/>
        </w:rPr>
        <w:t>використання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2"/>
          <w:w w:val="90"/>
        </w:rPr>
        <w:t>буду</w:t>
      </w:r>
      <w:r>
        <w:rPr>
          <w:color w:val="231F20"/>
          <w:spacing w:val="1"/>
          <w:w w:val="90"/>
        </w:rPr>
        <w:t>ть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займати-</w:t>
      </w:r>
      <w:r>
        <w:rPr>
          <w:color w:val="231F20"/>
          <w:spacing w:val="36"/>
          <w:w w:val="106"/>
        </w:rPr>
        <w:t> </w:t>
      </w:r>
      <w:r>
        <w:rPr>
          <w:color w:val="231F20"/>
          <w:w w:val="90"/>
        </w:rPr>
        <w:t>ся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2"/>
          <w:w w:val="90"/>
        </w:rPr>
        <w:t>пра</w:t>
      </w:r>
      <w:r>
        <w:rPr>
          <w:color w:val="231F20"/>
          <w:spacing w:val="1"/>
          <w:w w:val="90"/>
        </w:rPr>
        <w:t>цівники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1"/>
          <w:w w:val="90"/>
        </w:rPr>
        <w:t>со</w:t>
      </w:r>
      <w:r>
        <w:rPr>
          <w:color w:val="231F20"/>
          <w:spacing w:val="2"/>
          <w:w w:val="90"/>
        </w:rPr>
        <w:t>ціа</w:t>
      </w:r>
      <w:r>
        <w:rPr>
          <w:color w:val="231F20"/>
          <w:spacing w:val="1"/>
          <w:w w:val="90"/>
        </w:rPr>
        <w:t>льних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2"/>
          <w:w w:val="90"/>
        </w:rPr>
        <w:t>служб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1"/>
          <w:w w:val="90"/>
        </w:rPr>
        <w:t>чи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виконавчі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1"/>
          <w:w w:val="90"/>
        </w:rPr>
        <w:t>ор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ани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ери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ор</w:t>
      </w:r>
      <w:r>
        <w:rPr>
          <w:color w:val="231F20"/>
          <w:w w:val="90"/>
        </w:rPr>
        <w:t>і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льн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44"/>
          <w:w w:val="20"/>
        </w:rPr>
        <w:t> </w:t>
      </w:r>
      <w:r>
        <w:rPr>
          <w:color w:val="231F20"/>
        </w:rPr>
        <w:t>громади.</w:t>
      </w:r>
      <w:r>
        <w:rPr/>
      </w:r>
    </w:p>
    <w:p>
      <w:pPr>
        <w:pStyle w:val="BodyText"/>
        <w:spacing w:line="240" w:lineRule="exact"/>
        <w:ind w:right="117"/>
        <w:jc w:val="both"/>
      </w:pPr>
      <w:r>
        <w:rPr>
          <w:color w:val="231F20"/>
          <w:w w:val="90"/>
        </w:rPr>
        <w:t>Варто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зазначити,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що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1"/>
          <w:w w:val="90"/>
        </w:rPr>
        <w:t>пи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1"/>
          <w:w w:val="90"/>
        </w:rPr>
        <w:t>пра</w:t>
      </w:r>
      <w:r>
        <w:rPr>
          <w:color w:val="231F20"/>
          <w:w w:val="90"/>
        </w:rPr>
        <w:t>вильн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сті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заповнення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1"/>
          <w:w w:val="90"/>
        </w:rPr>
        <w:t>д</w:t>
      </w:r>
      <w:r>
        <w:rPr>
          <w:color w:val="231F20"/>
          <w:w w:val="90"/>
        </w:rPr>
        <w:t>ек</w:t>
      </w:r>
      <w:r>
        <w:rPr>
          <w:color w:val="231F20"/>
          <w:spacing w:val="1"/>
          <w:w w:val="90"/>
        </w:rPr>
        <w:t>лараці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64"/>
          <w:w w:val="20"/>
        </w:rPr>
        <w:t> </w:t>
      </w:r>
      <w:r>
        <w:rPr>
          <w:color w:val="231F20"/>
          <w:w w:val="90"/>
        </w:rPr>
        <w:t>досить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відповідальний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процес,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к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чення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декларації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відо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28"/>
          <w:w w:val="91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ед</w:t>
      </w:r>
      <w:r>
        <w:rPr>
          <w:color w:val="231F20"/>
          <w:spacing w:val="-2"/>
          <w:w w:val="90"/>
        </w:rPr>
        <w:t>остові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х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відо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осте</w:t>
      </w:r>
      <w:r>
        <w:rPr>
          <w:color w:val="231F20"/>
          <w:spacing w:val="-2"/>
          <w:w w:val="90"/>
        </w:rPr>
        <w:t>й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5"/>
          <w:w w:val="90"/>
        </w:rPr>
        <w:t>м</w:t>
      </w:r>
      <w:r>
        <w:rPr>
          <w:color w:val="231F20"/>
          <w:spacing w:val="-4"/>
          <w:w w:val="90"/>
        </w:rPr>
        <w:t>о</w:t>
      </w:r>
      <w:r>
        <w:rPr>
          <w:color w:val="231F20"/>
          <w:spacing w:val="-5"/>
          <w:w w:val="90"/>
        </w:rPr>
        <w:t>же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тягнути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собою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ди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ципл</w:t>
      </w:r>
      <w:r>
        <w:rPr>
          <w:color w:val="231F20"/>
          <w:spacing w:val="-2"/>
          <w:w w:val="90"/>
        </w:rPr>
        <w:t>ін</w:t>
      </w:r>
      <w:r>
        <w:rPr>
          <w:color w:val="231F20"/>
          <w:spacing w:val="-3"/>
          <w:w w:val="90"/>
        </w:rPr>
        <w:t>ар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адміні-</w:t>
      </w:r>
      <w:r>
        <w:rPr>
          <w:color w:val="231F20"/>
          <w:spacing w:val="55"/>
          <w:w w:val="106"/>
        </w:rPr>
        <w:t> </w:t>
      </w:r>
      <w:r>
        <w:rPr>
          <w:color w:val="231F20"/>
          <w:w w:val="95"/>
        </w:rPr>
        <w:t>стративну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(с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172-6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К</w:t>
      </w:r>
      <w:r>
        <w:rPr>
          <w:color w:val="231F20"/>
          <w:spacing w:val="-3"/>
          <w:w w:val="95"/>
        </w:rPr>
        <w:t>У</w:t>
      </w:r>
      <w:r>
        <w:rPr>
          <w:color w:val="231F20"/>
          <w:spacing w:val="-4"/>
          <w:w w:val="95"/>
        </w:rPr>
        <w:t>пАП)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кримінальну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відповідальність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(с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366-1</w:t>
      </w:r>
      <w:r>
        <w:rPr>
          <w:color w:val="231F20"/>
          <w:spacing w:val="32"/>
          <w:w w:val="97"/>
        </w:rPr>
        <w:t> </w:t>
      </w:r>
      <w:r>
        <w:rPr>
          <w:color w:val="231F20"/>
          <w:w w:val="80"/>
        </w:rPr>
        <w:t>КК</w:t>
      </w:r>
      <w:r>
        <w:rPr>
          <w:color w:val="231F20"/>
          <w:spacing w:val="-12"/>
          <w:w w:val="80"/>
        </w:rPr>
        <w:t> </w:t>
      </w:r>
      <w:r>
        <w:rPr>
          <w:color w:val="231F20"/>
          <w:spacing w:val="-2"/>
          <w:w w:val="80"/>
        </w:rPr>
        <w:t>Укра</w:t>
      </w:r>
      <w:r>
        <w:rPr>
          <w:color w:val="231F20"/>
          <w:spacing w:val="-8"/>
          <w:w w:val="80"/>
        </w:rPr>
        <w:t>ї</w:t>
      </w:r>
      <w:r>
        <w:rPr>
          <w:color w:val="231F20"/>
          <w:spacing w:val="-2"/>
          <w:w w:val="80"/>
        </w:rPr>
        <w:t>ни).</w:t>
      </w:r>
      <w:r>
        <w:rPr/>
      </w:r>
    </w:p>
    <w:p>
      <w:pPr>
        <w:pStyle w:val="BodyText"/>
        <w:spacing w:line="240" w:lineRule="exact"/>
        <w:ind w:right="117"/>
        <w:jc w:val="both"/>
      </w:pPr>
      <w:r>
        <w:rPr>
          <w:color w:val="231F20"/>
          <w:spacing w:val="-7"/>
          <w:w w:val="95"/>
        </w:rPr>
        <w:t>Т</w:t>
      </w:r>
      <w:r>
        <w:rPr>
          <w:color w:val="231F20"/>
          <w:spacing w:val="-8"/>
          <w:w w:val="95"/>
        </w:rPr>
        <w:t>ому,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наважусь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стверджувати,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правильності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виріш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вка-</w:t>
      </w:r>
      <w:r>
        <w:rPr>
          <w:color w:val="231F20"/>
          <w:spacing w:val="58"/>
          <w:w w:val="106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питання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залежатиме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виникатимуть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підстави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ініціювання</w:t>
      </w:r>
      <w:r>
        <w:rPr>
          <w:color w:val="231F20"/>
          <w:spacing w:val="62"/>
          <w:w w:val="94"/>
        </w:rPr>
        <w:t> </w:t>
      </w:r>
      <w:r>
        <w:rPr>
          <w:color w:val="231F20"/>
          <w:w w:val="90"/>
        </w:rPr>
        <w:t>питання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при</w:t>
      </w:r>
      <w:r>
        <w:rPr>
          <w:color w:val="231F20"/>
          <w:spacing w:val="-1"/>
          <w:w w:val="90"/>
        </w:rPr>
        <w:t>тягнення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декларанта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відповідальності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ору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48"/>
          <w:w w:val="93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нтикорупційного</w:t>
      </w:r>
      <w:r>
        <w:rPr>
          <w:color w:val="231F20"/>
          <w:spacing w:val="38"/>
          <w:w w:val="90"/>
        </w:rPr>
        <w:t> </w:t>
      </w:r>
      <w:r>
        <w:rPr>
          <w:color w:val="231F20"/>
          <w:w w:val="90"/>
        </w:rPr>
        <w:t>законодавства.</w:t>
      </w:r>
      <w:r>
        <w:rPr/>
      </w:r>
    </w:p>
    <w:p>
      <w:pPr>
        <w:pStyle w:val="Heading3"/>
        <w:spacing w:line="222" w:lineRule="exact"/>
        <w:ind w:left="939" w:right="950"/>
        <w:jc w:val="center"/>
        <w:rPr>
          <w:rFonts w:ascii="Arial Narrow" w:hAnsi="Arial Narrow" w:cs="Arial Narrow" w:eastAsia="Arial Narrow"/>
          <w:b w:val="0"/>
          <w:bCs w:val="0"/>
        </w:rPr>
      </w:pPr>
      <w:r>
        <w:rPr>
          <w:rFonts w:ascii="Arial Narrow" w:hAnsi="Arial Narrow"/>
          <w:color w:val="231F20"/>
          <w:w w:val="105"/>
        </w:rPr>
        <w:t>Літ</w:t>
      </w:r>
      <w:r>
        <w:rPr>
          <w:rFonts w:ascii="Arial Narrow" w:hAnsi="Arial Narrow"/>
          <w:color w:val="231F20"/>
          <w:spacing w:val="1"/>
          <w:w w:val="105"/>
        </w:rPr>
        <w:t>ера</w:t>
      </w:r>
      <w:r>
        <w:rPr>
          <w:rFonts w:ascii="Arial Narrow" w:hAnsi="Arial Narrow"/>
          <w:color w:val="231F20"/>
          <w:w w:val="105"/>
        </w:rPr>
        <w:t>т</w:t>
      </w:r>
      <w:r>
        <w:rPr>
          <w:rFonts w:ascii="Arial Narrow" w:hAnsi="Arial Narrow"/>
          <w:color w:val="231F20"/>
          <w:spacing w:val="1"/>
          <w:w w:val="105"/>
        </w:rPr>
        <w:t>у</w:t>
      </w:r>
      <w:r>
        <w:rPr>
          <w:rFonts w:ascii="Arial Narrow" w:hAnsi="Arial Narrow"/>
          <w:color w:val="231F20"/>
          <w:w w:val="105"/>
        </w:rPr>
        <w:t>р</w:t>
      </w:r>
      <w:r>
        <w:rPr>
          <w:rFonts w:ascii="Arial Narrow" w:hAnsi="Arial Narrow"/>
          <w:color w:val="231F20"/>
          <w:spacing w:val="1"/>
          <w:w w:val="105"/>
        </w:rPr>
        <w:t>а:</w:t>
      </w:r>
      <w:r>
        <w:rPr>
          <w:rFonts w:ascii="Arial Narrow" w:hAnsi="Arial Narrow"/>
          <w:b w:val="0"/>
        </w:rPr>
      </w:r>
    </w:p>
    <w:p>
      <w:pPr>
        <w:numPr>
          <w:ilvl w:val="0"/>
          <w:numId w:val="16"/>
        </w:numPr>
        <w:tabs>
          <w:tab w:pos="828" w:val="left" w:leader="none"/>
        </w:tabs>
        <w:spacing w:line="206" w:lineRule="exact" w:before="10"/>
        <w:ind w:left="107" w:right="120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Про</w:t>
      </w:r>
      <w:r>
        <w:rPr>
          <w:rFonts w:ascii="Palatino Linotype" w:hAnsi="Palatino Linotype" w:cs="Palatino Linotype" w:eastAsia="Palatino Linotype"/>
          <w:color w:val="231F20"/>
          <w:spacing w:val="-2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запобігання</w:t>
      </w:r>
      <w:r>
        <w:rPr>
          <w:rFonts w:ascii="Palatino Linotype" w:hAnsi="Palatino Linotype" w:cs="Palatino Linotype" w:eastAsia="Palatino Linotype"/>
          <w:color w:val="231F20"/>
          <w:spacing w:val="-2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корупці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2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За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кон</w:t>
      </w:r>
      <w:r>
        <w:rPr>
          <w:rFonts w:ascii="Palatino Linotype" w:hAnsi="Palatino Linotype" w:cs="Palatino Linotype" w:eastAsia="Palatino Linotype"/>
          <w:color w:val="231F20"/>
          <w:spacing w:val="-2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2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-2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14.10.2014</w:t>
      </w:r>
      <w:r>
        <w:rPr>
          <w:rFonts w:ascii="Palatino Linotype" w:hAnsi="Palatino Linotype" w:cs="Palatino Linotype" w:eastAsia="Palatino Linotype"/>
          <w:color w:val="231F20"/>
          <w:spacing w:val="-2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р.</w:t>
      </w:r>
      <w:r>
        <w:rPr>
          <w:rFonts w:ascii="Palatino Linotype" w:hAnsi="Palatino Linotype" w:cs="Palatino Linotype" w:eastAsia="Palatino Linotype"/>
          <w:color w:val="231F20"/>
          <w:spacing w:val="-2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ежим</w:t>
      </w:r>
      <w:r>
        <w:rPr>
          <w:rFonts w:ascii="Palatino Linotype" w:hAnsi="Palatino Linotype" w:cs="Palatino Linotype" w:eastAsia="Palatino Linotype"/>
          <w:color w:val="231F20"/>
          <w:spacing w:val="-2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ост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упу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:</w:t>
      </w:r>
      <w:hyperlink r:id="rId36">
        <w:r>
          <w:rPr>
            <w:rFonts w:ascii="Palatino Linotype" w:hAnsi="Palatino Linotype" w:cs="Palatino Linotype" w:eastAsia="Palatino Linotype"/>
            <w:color w:val="231F20"/>
            <w:spacing w:val="47"/>
            <w:w w:val="91"/>
            <w:sz w:val="18"/>
            <w:szCs w:val="18"/>
          </w:rPr>
          <w:t> </w:t>
        </w:r>
        <w:r>
          <w:rPr>
            <w:rFonts w:ascii="Palatino Linotype" w:hAnsi="Palatino Linotype" w:cs="Palatino Linotype" w:eastAsia="Palatino Linotype"/>
            <w:color w:val="231F20"/>
            <w:spacing w:val="-2"/>
            <w:sz w:val="18"/>
            <w:szCs w:val="18"/>
          </w:rPr>
          <w:t>http://zakon2.rada.gov.ua/laws/show/1700-18</w:t>
        </w:r>
        <w:r>
          <w:rPr>
            <w:rFonts w:ascii="Palatino Linotype" w:hAnsi="Palatino Linotype" w:cs="Palatino Linotype" w:eastAsia="Palatino Linotype"/>
            <w:sz w:val="18"/>
            <w:szCs w:val="18"/>
          </w:rPr>
        </w:r>
      </w:hyperlink>
    </w:p>
    <w:p>
      <w:pPr>
        <w:numPr>
          <w:ilvl w:val="0"/>
          <w:numId w:val="16"/>
        </w:numPr>
        <w:tabs>
          <w:tab w:pos="828" w:val="left" w:leader="none"/>
        </w:tabs>
        <w:spacing w:line="206" w:lineRule="exact" w:before="0"/>
        <w:ind w:left="107" w:right="118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Про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держа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допомогу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сім’ям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з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дітьми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За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кра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21.11.1992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р.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23"/>
          <w:w w:val="104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ежим</w:t>
      </w:r>
      <w:r>
        <w:rPr>
          <w:rFonts w:ascii="Palatino Linotype" w:hAnsi="Palatino Linotype" w:cs="Palatino Linotype" w:eastAsia="Palatino Linotype"/>
          <w:color w:val="231F20"/>
          <w:spacing w:val="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ост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упу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13"/>
          <w:w w:val="90"/>
          <w:sz w:val="18"/>
          <w:szCs w:val="18"/>
        </w:rPr>
        <w:t> </w:t>
      </w:r>
      <w:hyperlink r:id="rId37"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http://zakon3.rad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a.g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o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v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.ua/l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aws/s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how/2811-12</w:t>
        </w:r>
        <w:r>
          <w:rPr>
            <w:rFonts w:ascii="Palatino Linotype" w:hAnsi="Palatino Linotype" w:cs="Palatino Linotype" w:eastAsia="Palatino Linotype"/>
            <w:sz w:val="18"/>
            <w:szCs w:val="18"/>
          </w:rPr>
        </w:r>
      </w:hyperlink>
    </w:p>
    <w:p>
      <w:pPr>
        <w:numPr>
          <w:ilvl w:val="0"/>
          <w:numId w:val="16"/>
        </w:numPr>
        <w:tabs>
          <w:tab w:pos="828" w:val="left" w:leader="none"/>
        </w:tabs>
        <w:spacing w:line="206" w:lineRule="exact" w:before="0"/>
        <w:ind w:left="107" w:right="116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Про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затвердження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Порядку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призначення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і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виплати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державної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допомоги</w:t>
      </w:r>
      <w:r>
        <w:rPr>
          <w:rFonts w:ascii="Palatino Linotype" w:hAnsi="Palatino Linotype" w:cs="Palatino Linotype" w:eastAsia="Palatino Linotype"/>
          <w:color w:val="231F20"/>
          <w:spacing w:val="53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сім’ям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з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дітьми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Постанова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Кабінету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Міністрів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Ук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ра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и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27.12.2001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р.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1751.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40"/>
          <w:w w:val="104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ежим</w:t>
      </w:r>
      <w:r>
        <w:rPr>
          <w:rFonts w:ascii="Palatino Linotype" w:hAnsi="Palatino Linotype" w:cs="Palatino Linotype" w:eastAsia="Palatino Linotype"/>
          <w:color w:val="231F20"/>
          <w:spacing w:val="1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ост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упу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20"/>
          <w:w w:val="90"/>
          <w:sz w:val="18"/>
          <w:szCs w:val="18"/>
        </w:rPr>
        <w:t> </w:t>
      </w:r>
      <w:hyperlink r:id="rId38"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http://zakon3.rad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a.g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o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v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.ua/l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aws/s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how/1751-2001-п</w:t>
        </w:r>
        <w:r>
          <w:rPr>
            <w:rFonts w:ascii="Palatino Linotype" w:hAnsi="Palatino Linotype" w:cs="Palatino Linotype" w:eastAsia="Palatino Linotype"/>
            <w:sz w:val="18"/>
            <w:szCs w:val="18"/>
          </w:rPr>
        </w:r>
      </w:hyperlink>
    </w:p>
    <w:p>
      <w:pPr>
        <w:spacing w:line="240" w:lineRule="auto" w:before="0"/>
        <w:rPr>
          <w:rFonts w:ascii="Palatino Linotype" w:hAnsi="Palatino Linotype" w:cs="Palatino Linotype" w:eastAsia="Palatino Linotype"/>
          <w:sz w:val="18"/>
          <w:szCs w:val="18"/>
        </w:rPr>
      </w:pPr>
    </w:p>
    <w:p>
      <w:pPr>
        <w:spacing w:line="240" w:lineRule="auto" w:before="5"/>
        <w:rPr>
          <w:rFonts w:ascii="Palatino Linotype" w:hAnsi="Palatino Linotype" w:cs="Palatino Linotype" w:eastAsia="Palatino Linotype"/>
          <w:sz w:val="16"/>
          <w:szCs w:val="16"/>
        </w:rPr>
      </w:pPr>
    </w:p>
    <w:p>
      <w:pPr>
        <w:pStyle w:val="Heading3"/>
        <w:spacing w:line="231" w:lineRule="exact"/>
        <w:ind w:left="939" w:right="950"/>
        <w:jc w:val="center"/>
        <w:rPr>
          <w:b w:val="0"/>
          <w:bCs w:val="0"/>
        </w:rPr>
      </w:pPr>
      <w:bookmarkStart w:name="_TOC_250002" w:id="17"/>
      <w:r>
        <w:rPr>
          <w:color w:val="231F20"/>
          <w:spacing w:val="-1"/>
          <w:w w:val="95"/>
        </w:rPr>
        <w:t>Іліопо</w:t>
      </w:r>
      <w:r>
        <w:rPr>
          <w:color w:val="231F20"/>
          <w:spacing w:val="-2"/>
          <w:w w:val="95"/>
        </w:rPr>
        <w:t>л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Інна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Михайлівна,</w:t>
      </w:r>
      <w:bookmarkEnd w:id="17"/>
      <w:r>
        <w:rPr>
          <w:b w:val="0"/>
        </w:rPr>
      </w:r>
    </w:p>
    <w:p>
      <w:pPr>
        <w:spacing w:line="216" w:lineRule="exact" w:before="12"/>
        <w:ind w:left="949" w:right="747" w:firstLine="853"/>
        <w:jc w:val="left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pacing w:val="-1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sz w:val="19"/>
        </w:rPr>
        <w:t>сис</w:t>
      </w:r>
      <w:r>
        <w:rPr>
          <w:rFonts w:ascii="Palatino Linotype" w:hAnsi="Palatino Linotype"/>
          <w:i/>
          <w:color w:val="231F20"/>
          <w:spacing w:val="-1"/>
          <w:sz w:val="19"/>
        </w:rPr>
        <w:t>т</w:t>
      </w:r>
      <w:r>
        <w:rPr>
          <w:rFonts w:ascii="Palatino Linotype" w:hAnsi="Palatino Linotype"/>
          <w:i/>
          <w:color w:val="231F20"/>
          <w:spacing w:val="-2"/>
          <w:sz w:val="19"/>
        </w:rPr>
        <w:t>ен</w:t>
      </w:r>
      <w:r>
        <w:rPr>
          <w:rFonts w:ascii="Palatino Linotype" w:hAnsi="Palatino Linotype"/>
          <w:i/>
          <w:color w:val="231F20"/>
          <w:spacing w:val="-1"/>
          <w:sz w:val="19"/>
        </w:rPr>
        <w:t>т</w:t>
      </w:r>
      <w:r>
        <w:rPr>
          <w:rFonts w:ascii="Palatino Linotype" w:hAnsi="Palatino Linotype"/>
          <w:i/>
          <w:color w:val="231F20"/>
          <w:spacing w:val="-19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sz w:val="19"/>
        </w:rPr>
        <w:t>афедр</w:t>
      </w:r>
      <w:r>
        <w:rPr>
          <w:rFonts w:ascii="Palatino Linotype" w:hAnsi="Palatino Linotype"/>
          <w:i/>
          <w:color w:val="231F20"/>
          <w:spacing w:val="-2"/>
          <w:sz w:val="19"/>
        </w:rPr>
        <w:t>и</w:t>
      </w:r>
      <w:r>
        <w:rPr>
          <w:rFonts w:ascii="Palatino Linotype" w:hAnsi="Palatino Linotype"/>
          <w:i/>
          <w:color w:val="231F20"/>
          <w:spacing w:val="-18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ци</w:t>
      </w:r>
      <w:r>
        <w:rPr>
          <w:rFonts w:ascii="Palatino Linotype" w:hAnsi="Palatino Linotype"/>
          <w:i/>
          <w:color w:val="231F20"/>
          <w:spacing w:val="-2"/>
          <w:sz w:val="19"/>
        </w:rPr>
        <w:t>в</w:t>
      </w:r>
      <w:r>
        <w:rPr>
          <w:rFonts w:ascii="Palatino Linotype" w:hAnsi="Palatino Linotype"/>
          <w:i/>
          <w:color w:val="231F20"/>
          <w:spacing w:val="-3"/>
          <w:sz w:val="19"/>
        </w:rPr>
        <w:t>ільн</w:t>
      </w:r>
      <w:r>
        <w:rPr>
          <w:rFonts w:ascii="Palatino Linotype" w:hAnsi="Palatino Linotype"/>
          <w:i/>
          <w:color w:val="231F20"/>
          <w:spacing w:val="-2"/>
          <w:sz w:val="19"/>
        </w:rPr>
        <w:t>ого</w:t>
      </w:r>
      <w:r>
        <w:rPr>
          <w:rFonts w:ascii="Palatino Linotype" w:hAnsi="Palatino Linotype"/>
          <w:i/>
          <w:color w:val="231F20"/>
          <w:spacing w:val="-19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ро</w:t>
      </w:r>
      <w:r>
        <w:rPr>
          <w:rFonts w:ascii="Palatino Linotype" w:hAnsi="Palatino Linotype"/>
          <w:i/>
          <w:color w:val="231F20"/>
          <w:spacing w:val="-2"/>
          <w:sz w:val="19"/>
        </w:rPr>
        <w:t>ц</w:t>
      </w:r>
      <w:r>
        <w:rPr>
          <w:rFonts w:ascii="Palatino Linotype" w:hAnsi="Palatino Linotype"/>
          <w:i/>
          <w:color w:val="231F20"/>
          <w:spacing w:val="-1"/>
          <w:sz w:val="19"/>
        </w:rPr>
        <w:t>е</w:t>
      </w:r>
      <w:r>
        <w:rPr>
          <w:rFonts w:ascii="Palatino Linotype" w:hAnsi="Palatino Linotype"/>
          <w:i/>
          <w:color w:val="231F20"/>
          <w:spacing w:val="-2"/>
          <w:sz w:val="19"/>
        </w:rPr>
        <w:t>су</w:t>
      </w:r>
      <w:r>
        <w:rPr>
          <w:rFonts w:ascii="Palatino Linotype" w:hAnsi="Palatino Linotype"/>
          <w:i/>
          <w:color w:val="231F20"/>
          <w:spacing w:val="25"/>
          <w:w w:val="88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Національ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ого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іверситет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«Од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есь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юридична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аде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м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ія»</w:t>
      </w:r>
      <w:r>
        <w:rPr>
          <w:rFonts w:ascii="Palatino Linotype" w:hAnsi="Palatino Linotype"/>
          <w:sz w:val="19"/>
        </w:rPr>
      </w:r>
    </w:p>
    <w:p>
      <w:pPr>
        <w:spacing w:line="240" w:lineRule="auto" w:before="7"/>
        <w:rPr>
          <w:rFonts w:ascii="Palatino Linotype" w:hAnsi="Palatino Linotype" w:cs="Palatino Linotype" w:eastAsia="Palatino Linotype"/>
          <w:i/>
          <w:sz w:val="14"/>
          <w:szCs w:val="14"/>
        </w:rPr>
      </w:pPr>
    </w:p>
    <w:p>
      <w:pPr>
        <w:pStyle w:val="Heading2"/>
        <w:spacing w:line="250" w:lineRule="auto"/>
        <w:ind w:left="203" w:right="214"/>
        <w:jc w:val="center"/>
        <w:rPr>
          <w:b w:val="0"/>
          <w:bCs w:val="0"/>
        </w:rPr>
      </w:pPr>
      <w:bookmarkStart w:name="_TOC_250001" w:id="18"/>
      <w:r>
        <w:rPr>
          <w:color w:val="231F20"/>
          <w:w w:val="95"/>
        </w:rPr>
        <w:t>УЧАСТЬ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5"/>
          <w:w w:val="95"/>
        </w:rPr>
        <w:t> </w:t>
      </w:r>
      <w:r>
        <w:rPr>
          <w:color w:val="231F20"/>
          <w:spacing w:val="-4"/>
          <w:w w:val="95"/>
        </w:rPr>
        <w:t>С</w:t>
      </w:r>
      <w:r>
        <w:rPr>
          <w:color w:val="231F20"/>
          <w:spacing w:val="-5"/>
          <w:w w:val="95"/>
        </w:rPr>
        <w:t>У</w:t>
      </w:r>
      <w:r>
        <w:rPr>
          <w:color w:val="231F20"/>
          <w:spacing w:val="-4"/>
          <w:w w:val="95"/>
        </w:rPr>
        <w:t>ДОВОМ</w:t>
      </w:r>
      <w:r>
        <w:rPr>
          <w:color w:val="231F20"/>
          <w:spacing w:val="-5"/>
          <w:w w:val="95"/>
        </w:rPr>
        <w:t>У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ЗАСІДАННІ</w:t>
      </w:r>
      <w:r>
        <w:rPr>
          <w:color w:val="231F20"/>
          <w:spacing w:val="5"/>
          <w:w w:val="95"/>
        </w:rPr>
        <w:t> </w:t>
      </w:r>
      <w:r>
        <w:rPr>
          <w:color w:val="231F20"/>
          <w:spacing w:val="1"/>
          <w:w w:val="95"/>
        </w:rPr>
        <w:t>АПЕЛЯ</w:t>
      </w:r>
      <w:r>
        <w:rPr>
          <w:color w:val="231F20"/>
          <w:w w:val="95"/>
        </w:rPr>
        <w:t>ЦІЙНОЇ</w:t>
      </w:r>
      <w:r>
        <w:rPr>
          <w:color w:val="231F20"/>
          <w:spacing w:val="30"/>
        </w:rPr>
        <w:t> </w:t>
      </w:r>
      <w:r>
        <w:rPr>
          <w:color w:val="231F20"/>
          <w:spacing w:val="-2"/>
        </w:rPr>
        <w:t>ІН</w:t>
      </w:r>
      <w:r>
        <w:rPr>
          <w:color w:val="231F20"/>
          <w:spacing w:val="-3"/>
        </w:rPr>
        <w:t>СТАН</w:t>
      </w:r>
      <w:r>
        <w:rPr>
          <w:color w:val="231F20"/>
          <w:spacing w:val="-2"/>
        </w:rPr>
        <w:t>ЦІЇ</w:t>
      </w:r>
      <w:r>
        <w:rPr>
          <w:color w:val="231F20"/>
          <w:spacing w:val="-39"/>
        </w:rPr>
        <w:t> </w:t>
      </w:r>
      <w:r>
        <w:rPr>
          <w:color w:val="231F20"/>
        </w:rPr>
        <w:t>В</w:t>
      </w:r>
      <w:r>
        <w:rPr>
          <w:color w:val="231F20"/>
          <w:spacing w:val="-38"/>
        </w:rPr>
        <w:t> </w:t>
      </w:r>
      <w:r>
        <w:rPr>
          <w:color w:val="231F20"/>
        </w:rPr>
        <w:t>РЕЖИМІ</w:t>
      </w:r>
      <w:r>
        <w:rPr>
          <w:color w:val="231F20"/>
          <w:spacing w:val="-38"/>
        </w:rPr>
        <w:t> </w:t>
      </w:r>
      <w:r>
        <w:rPr>
          <w:color w:val="231F20"/>
          <w:spacing w:val="-2"/>
        </w:rPr>
        <w:t>ВІД</w:t>
      </w:r>
      <w:r>
        <w:rPr>
          <w:color w:val="231F20"/>
          <w:spacing w:val="-3"/>
        </w:rPr>
        <w:t>Е</w:t>
      </w:r>
      <w:r>
        <w:rPr>
          <w:color w:val="231F20"/>
          <w:spacing w:val="-2"/>
        </w:rPr>
        <w:t>ОКОН</w:t>
      </w:r>
      <w:r>
        <w:rPr>
          <w:color w:val="231F20"/>
          <w:spacing w:val="-3"/>
        </w:rPr>
        <w:t>ФЕРЕН</w:t>
      </w:r>
      <w:r>
        <w:rPr>
          <w:color w:val="231F20"/>
          <w:spacing w:val="-2"/>
        </w:rPr>
        <w:t>ЦІЇ</w:t>
      </w:r>
      <w:bookmarkEnd w:id="18"/>
      <w:r>
        <w:rPr>
          <w:b w:val="0"/>
        </w:rPr>
      </w:r>
    </w:p>
    <w:p>
      <w:pPr>
        <w:pStyle w:val="BodyText"/>
        <w:spacing w:line="240" w:lineRule="exact" w:before="148"/>
        <w:ind w:right="117"/>
        <w:jc w:val="both"/>
      </w:pP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овідно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аналізу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нинішнього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1"/>
          <w:w w:val="90"/>
        </w:rPr>
        <w:t>пра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уддя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«Ст</w:t>
      </w:r>
      <w:r>
        <w:rPr>
          <w:color w:val="231F20"/>
          <w:spacing w:val="-2"/>
          <w:w w:val="90"/>
        </w:rPr>
        <w:t>ра</w:t>
      </w:r>
      <w:r>
        <w:rPr>
          <w:color w:val="231F20"/>
          <w:spacing w:val="-1"/>
          <w:w w:val="90"/>
        </w:rPr>
        <w:t>тегі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ре-</w:t>
      </w:r>
      <w:r>
        <w:rPr>
          <w:color w:val="231F20"/>
          <w:spacing w:val="64"/>
          <w:w w:val="106"/>
        </w:rPr>
        <w:t> </w:t>
      </w:r>
      <w:r>
        <w:rPr>
          <w:color w:val="231F20"/>
          <w:w w:val="90"/>
        </w:rPr>
        <w:t>формування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судоустрою,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судочинства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уміжних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правових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інс</w:t>
      </w:r>
      <w:r>
        <w:rPr>
          <w:color w:val="231F20"/>
          <w:spacing w:val="1"/>
          <w:w w:val="90"/>
        </w:rPr>
        <w:t>ти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тів</w:t>
      </w:r>
      <w:r>
        <w:rPr>
          <w:color w:val="231F20"/>
          <w:spacing w:val="64"/>
          <w:w w:val="96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2015-2020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роки»,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си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ема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осуддя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ує,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алежному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р</w:t>
      </w:r>
      <w:r>
        <w:rPr>
          <w:color w:val="231F20"/>
          <w:spacing w:val="-1"/>
          <w:w w:val="95"/>
        </w:rPr>
        <w:t>івні,</w:t>
      </w:r>
      <w:r>
        <w:rPr>
          <w:color w:val="231F20"/>
          <w:spacing w:val="45"/>
          <w:w w:val="95"/>
        </w:rPr>
        <w:t> </w:t>
      </w:r>
      <w:r>
        <w:rPr>
          <w:color w:val="231F20"/>
          <w:w w:val="95"/>
        </w:rPr>
        <w:t>поставлені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перед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ею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да</w:t>
      </w:r>
      <w:r>
        <w:rPr>
          <w:color w:val="231F20"/>
          <w:spacing w:val="-1"/>
          <w:w w:val="95"/>
        </w:rPr>
        <w:t>ння.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"/>
          <w:w w:val="95"/>
        </w:rPr>
        <w:t>дним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сн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вних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чинників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виникнення</w:t>
      </w:r>
      <w:r>
        <w:rPr>
          <w:color w:val="231F20"/>
          <w:spacing w:val="46"/>
          <w:w w:val="93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1"/>
          <w:w w:val="90"/>
        </w:rPr>
        <w:t>си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уаці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жаві,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вважається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ві</w:t>
      </w:r>
      <w:r>
        <w:rPr>
          <w:color w:val="231F20"/>
          <w:spacing w:val="1"/>
          <w:w w:val="90"/>
        </w:rPr>
        <w:t>д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тність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1"/>
          <w:w w:val="90"/>
        </w:rPr>
        <w:t>або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недост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тній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івень</w:t>
      </w:r>
      <w:r>
        <w:rPr>
          <w:color w:val="231F20"/>
          <w:spacing w:val="58"/>
          <w:w w:val="93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ори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можливостей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сучасних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ін</w:t>
      </w:r>
      <w:r>
        <w:rPr>
          <w:color w:val="231F20"/>
          <w:spacing w:val="-2"/>
          <w:w w:val="95"/>
        </w:rPr>
        <w:t>формаційних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си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ем,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так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зване</w:t>
      </w:r>
      <w:r>
        <w:rPr>
          <w:color w:val="231F20"/>
          <w:spacing w:val="78"/>
          <w:w w:val="88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онне</w:t>
      </w:r>
      <w:r>
        <w:rPr>
          <w:color w:val="231F20"/>
          <w:spacing w:val="17"/>
          <w:w w:val="90"/>
        </w:rPr>
        <w:t> </w:t>
      </w:r>
      <w:r>
        <w:rPr>
          <w:color w:val="231F20"/>
          <w:spacing w:val="1"/>
          <w:w w:val="90"/>
        </w:rPr>
        <w:t>пра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уддя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[1].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800" w:right="900"/>
        </w:sectPr>
      </w:pPr>
    </w:p>
    <w:p>
      <w:pPr>
        <w:pStyle w:val="BodyText"/>
        <w:spacing w:line="240" w:lineRule="exact" w:before="35"/>
        <w:ind w:left="100" w:right="102"/>
        <w:jc w:val="both"/>
      </w:pPr>
      <w:r>
        <w:rPr>
          <w:color w:val="231F20"/>
          <w:w w:val="90"/>
        </w:rPr>
        <w:t>Запровадження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онного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1"/>
          <w:w w:val="90"/>
        </w:rPr>
        <w:t>пра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уддя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ні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найбільш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обго-</w:t>
      </w:r>
      <w:r>
        <w:rPr>
          <w:color w:val="231F20"/>
          <w:spacing w:val="36"/>
          <w:w w:val="106"/>
        </w:rPr>
        <w:t> </w:t>
      </w:r>
      <w:r>
        <w:rPr>
          <w:color w:val="231F20"/>
          <w:spacing w:val="-1"/>
          <w:w w:val="90"/>
        </w:rPr>
        <w:t>вор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ним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питанням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судового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1"/>
          <w:w w:val="90"/>
        </w:rPr>
        <w:t>реформу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ння.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сучасному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світі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інфор-</w:t>
      </w:r>
      <w:r>
        <w:rPr>
          <w:color w:val="231F20"/>
          <w:spacing w:val="36"/>
          <w:w w:val="106"/>
        </w:rPr>
        <w:t> </w:t>
      </w:r>
      <w:r>
        <w:rPr>
          <w:color w:val="231F20"/>
          <w:w w:val="95"/>
        </w:rPr>
        <w:t>маційних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хн</w:t>
      </w:r>
      <w:r>
        <w:rPr>
          <w:color w:val="231F20"/>
          <w:spacing w:val="-2"/>
          <w:w w:val="95"/>
        </w:rPr>
        <w:t>ологій,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судочинс</w:t>
      </w:r>
      <w:r>
        <w:rPr>
          <w:color w:val="231F20"/>
          <w:w w:val="95"/>
        </w:rPr>
        <w:t>тв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має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дати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реаліям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сьог</w:t>
      </w:r>
      <w:r>
        <w:rPr>
          <w:color w:val="231F20"/>
          <w:spacing w:val="-2"/>
          <w:w w:val="95"/>
        </w:rPr>
        <w:t>од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47"/>
          <w:w w:val="93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сприяти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сн</w:t>
      </w:r>
      <w:r>
        <w:rPr>
          <w:color w:val="231F20"/>
          <w:spacing w:val="-2"/>
          <w:w w:val="95"/>
        </w:rPr>
        <w:t>овним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засадам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доступності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правосуддя.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Ба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ау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вих</w:t>
      </w:r>
      <w:r>
        <w:rPr>
          <w:color w:val="231F20"/>
          <w:spacing w:val="66"/>
          <w:w w:val="94"/>
        </w:rPr>
        <w:t> </w:t>
      </w:r>
      <w:r>
        <w:rPr>
          <w:color w:val="231F20"/>
          <w:w w:val="95"/>
        </w:rPr>
        <w:t>праць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було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приділено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питанням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правосуддя,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цілому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58"/>
          <w:w w:val="87"/>
        </w:rPr>
        <w:t> </w:t>
      </w:r>
      <w:r>
        <w:rPr>
          <w:color w:val="231F20"/>
          <w:spacing w:val="-1"/>
          <w:w w:val="90"/>
        </w:rPr>
        <w:t>окре</w:t>
      </w:r>
      <w:r>
        <w:rPr>
          <w:color w:val="231F20"/>
          <w:spacing w:val="-2"/>
          <w:w w:val="90"/>
        </w:rPr>
        <w:t>мим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й</w:t>
      </w:r>
      <w:r>
        <w:rPr>
          <w:color w:val="231F20"/>
          <w:spacing w:val="-1"/>
          <w:w w:val="90"/>
        </w:rPr>
        <w:t>ого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аспектам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зокре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а.</w:t>
      </w:r>
      <w:r>
        <w:rPr/>
      </w:r>
    </w:p>
    <w:p>
      <w:pPr>
        <w:pStyle w:val="BodyText"/>
        <w:spacing w:line="240" w:lineRule="exact"/>
        <w:ind w:left="100" w:right="101"/>
        <w:jc w:val="both"/>
      </w:pPr>
      <w:r>
        <w:rPr>
          <w:color w:val="231F20"/>
          <w:spacing w:val="-3"/>
          <w:w w:val="90"/>
        </w:rPr>
        <w:t>Держа</w:t>
      </w:r>
      <w:r>
        <w:rPr>
          <w:color w:val="231F20"/>
          <w:spacing w:val="-2"/>
          <w:w w:val="90"/>
        </w:rPr>
        <w:t>вн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1"/>
          <w:w w:val="90"/>
        </w:rPr>
        <w:t>пі</w:t>
      </w:r>
      <w:r>
        <w:rPr>
          <w:color w:val="231F20"/>
          <w:spacing w:val="-2"/>
          <w:w w:val="90"/>
        </w:rPr>
        <w:t>дприєм</w:t>
      </w:r>
      <w:r>
        <w:rPr>
          <w:color w:val="231F20"/>
          <w:spacing w:val="-1"/>
          <w:w w:val="90"/>
        </w:rPr>
        <w:t>ство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1"/>
          <w:w w:val="90"/>
        </w:rPr>
        <w:t>«Інфор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ційні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дові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ми»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сво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"/>
          <w:w w:val="90"/>
        </w:rPr>
        <w:t>й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4"/>
          <w:w w:val="90"/>
        </w:rPr>
        <w:t>«К</w:t>
      </w:r>
      <w:r>
        <w:rPr>
          <w:color w:val="231F20"/>
          <w:spacing w:val="-3"/>
          <w:w w:val="90"/>
        </w:rPr>
        <w:t>он-</w:t>
      </w:r>
      <w:r>
        <w:rPr>
          <w:color w:val="231F20"/>
          <w:spacing w:val="37"/>
          <w:w w:val="106"/>
        </w:rPr>
        <w:t> </w:t>
      </w:r>
      <w:r>
        <w:rPr>
          <w:color w:val="231F20"/>
          <w:w w:val="90"/>
        </w:rPr>
        <w:t>цепції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електронного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2"/>
          <w:w w:val="90"/>
        </w:rPr>
        <w:t>с</w:t>
      </w:r>
      <w:r>
        <w:rPr>
          <w:color w:val="231F20"/>
          <w:spacing w:val="3"/>
          <w:w w:val="90"/>
        </w:rPr>
        <w:t>уду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Укр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"/>
          <w:w w:val="90"/>
        </w:rPr>
        <w:t>ни»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визн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</w:t>
      </w:r>
      <w:r>
        <w:rPr>
          <w:color w:val="231F20"/>
          <w:spacing w:val="-2"/>
          <w:w w:val="90"/>
        </w:rPr>
        <w:t>ає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2"/>
          <w:w w:val="90"/>
        </w:rPr>
        <w:t>ма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основні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да</w:t>
      </w:r>
      <w:r>
        <w:rPr>
          <w:color w:val="231F20"/>
          <w:w w:val="90"/>
        </w:rPr>
        <w:t>ння</w:t>
      </w:r>
      <w:r>
        <w:rPr/>
      </w:r>
    </w:p>
    <w:p>
      <w:pPr>
        <w:pStyle w:val="BodyText"/>
        <w:spacing w:line="240" w:lineRule="exact"/>
        <w:ind w:left="100" w:right="104" w:firstLine="0"/>
        <w:jc w:val="both"/>
      </w:pPr>
      <w:r>
        <w:rPr>
          <w:color w:val="231F20"/>
          <w:spacing w:val="1"/>
          <w:w w:val="95"/>
        </w:rPr>
        <w:t>«Електронно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4"/>
          <w:w w:val="95"/>
        </w:rPr>
        <w:t>суду».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Т</w:t>
      </w:r>
      <w:r>
        <w:rPr>
          <w:color w:val="231F20"/>
          <w:spacing w:val="-3"/>
          <w:w w:val="95"/>
        </w:rPr>
        <w:t>акими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даннями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окреслено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надання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можли</w:t>
      </w:r>
      <w:r>
        <w:rPr>
          <w:color w:val="231F20"/>
          <w:w w:val="95"/>
        </w:rPr>
        <w:t>-</w:t>
      </w:r>
      <w:r>
        <w:rPr>
          <w:color w:val="231F20"/>
          <w:spacing w:val="26"/>
          <w:w w:val="106"/>
        </w:rPr>
        <w:t> </w:t>
      </w:r>
      <w:r>
        <w:rPr>
          <w:color w:val="231F20"/>
          <w:w w:val="85"/>
        </w:rPr>
        <w:t>вості</w:t>
      </w:r>
      <w:r>
        <w:rPr>
          <w:color w:val="231F20"/>
          <w:spacing w:val="6"/>
          <w:w w:val="85"/>
        </w:rPr>
        <w:t> </w:t>
      </w:r>
      <w:r>
        <w:rPr>
          <w:color w:val="231F20"/>
          <w:w w:val="85"/>
        </w:rPr>
        <w:t>громадянину</w:t>
      </w:r>
      <w:r>
        <w:rPr>
          <w:color w:val="231F20"/>
          <w:spacing w:val="6"/>
          <w:w w:val="85"/>
        </w:rPr>
        <w:t> </w:t>
      </w:r>
      <w:r>
        <w:rPr>
          <w:color w:val="231F20"/>
          <w:w w:val="85"/>
        </w:rPr>
        <w:t>або</w:t>
      </w:r>
      <w:r>
        <w:rPr>
          <w:color w:val="231F20"/>
          <w:spacing w:val="7"/>
          <w:w w:val="85"/>
        </w:rPr>
        <w:t> </w:t>
      </w:r>
      <w:r>
        <w:rPr>
          <w:color w:val="231F20"/>
          <w:w w:val="85"/>
        </w:rPr>
        <w:t>організації</w:t>
      </w:r>
      <w:r>
        <w:rPr>
          <w:color w:val="231F20"/>
          <w:spacing w:val="6"/>
          <w:w w:val="85"/>
        </w:rPr>
        <w:t> </w:t>
      </w:r>
      <w:r>
        <w:rPr>
          <w:color w:val="231F20"/>
          <w:w w:val="85"/>
        </w:rPr>
        <w:t>направити</w:t>
      </w:r>
      <w:r>
        <w:rPr>
          <w:color w:val="231F20"/>
          <w:spacing w:val="6"/>
          <w:w w:val="85"/>
        </w:rPr>
        <w:t> </w:t>
      </w:r>
      <w:r>
        <w:rPr>
          <w:color w:val="231F20"/>
          <w:spacing w:val="-1"/>
          <w:w w:val="85"/>
        </w:rPr>
        <w:t>до</w:t>
      </w:r>
      <w:r>
        <w:rPr>
          <w:color w:val="231F20"/>
          <w:spacing w:val="7"/>
          <w:w w:val="85"/>
        </w:rPr>
        <w:t> </w:t>
      </w:r>
      <w:r>
        <w:rPr>
          <w:color w:val="231F20"/>
          <w:spacing w:val="-1"/>
          <w:w w:val="85"/>
        </w:rPr>
        <w:t>будь-якого</w:t>
      </w:r>
      <w:r>
        <w:rPr>
          <w:color w:val="231F20"/>
          <w:spacing w:val="6"/>
          <w:w w:val="85"/>
        </w:rPr>
        <w:t> </w:t>
      </w:r>
      <w:r>
        <w:rPr>
          <w:color w:val="231F20"/>
          <w:spacing w:val="1"/>
          <w:w w:val="85"/>
        </w:rPr>
        <w:t>суду</w:t>
      </w:r>
      <w:r>
        <w:rPr>
          <w:color w:val="231F20"/>
          <w:spacing w:val="6"/>
          <w:w w:val="85"/>
        </w:rPr>
        <w:t> </w:t>
      </w:r>
      <w:r>
        <w:rPr>
          <w:color w:val="231F20"/>
          <w:w w:val="85"/>
        </w:rPr>
        <w:t>країни</w:t>
      </w:r>
      <w:r>
        <w:rPr>
          <w:color w:val="231F20"/>
          <w:spacing w:val="40"/>
          <w:w w:val="91"/>
        </w:rPr>
        <w:t> </w:t>
      </w:r>
      <w:r>
        <w:rPr>
          <w:color w:val="231F20"/>
          <w:w w:val="95"/>
        </w:rPr>
        <w:t>підписану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ЕЦП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позо</w:t>
      </w: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заяву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(а</w:t>
      </w:r>
      <w:r>
        <w:rPr>
          <w:color w:val="231F20"/>
          <w:spacing w:val="-2"/>
          <w:w w:val="95"/>
        </w:rPr>
        <w:t>пеляційну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касаційну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скар</w:t>
      </w:r>
      <w:r>
        <w:rPr>
          <w:color w:val="231F20"/>
          <w:spacing w:val="-1"/>
          <w:w w:val="95"/>
        </w:rPr>
        <w:t>гу)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разом</w:t>
      </w:r>
      <w:r>
        <w:rPr>
          <w:color w:val="231F20"/>
          <w:spacing w:val="64"/>
          <w:w w:val="87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па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2"/>
          <w:w w:val="95"/>
        </w:rPr>
        <w:t>супутніх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документів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допомо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ою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мережі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«Інт</w:t>
      </w:r>
      <w:r>
        <w:rPr>
          <w:color w:val="231F20"/>
          <w:spacing w:val="-2"/>
          <w:w w:val="95"/>
        </w:rPr>
        <w:t>ер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ет»;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надси-</w:t>
      </w:r>
      <w:r>
        <w:rPr>
          <w:color w:val="231F20"/>
          <w:spacing w:val="51"/>
          <w:w w:val="106"/>
        </w:rPr>
        <w:t> </w:t>
      </w:r>
      <w:r>
        <w:rPr>
          <w:color w:val="231F20"/>
          <w:spacing w:val="-1"/>
          <w:w w:val="85"/>
        </w:rPr>
        <w:t>лання </w:t>
      </w:r>
      <w:r>
        <w:rPr>
          <w:color w:val="231F20"/>
          <w:w w:val="85"/>
        </w:rPr>
        <w:t>стороні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процесу</w:t>
      </w:r>
      <w:r>
        <w:rPr>
          <w:color w:val="231F20"/>
          <w:spacing w:val="-1"/>
          <w:w w:val="85"/>
        </w:rPr>
        <w:t> електронно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 копі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процесуального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документу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або</w:t>
      </w:r>
      <w:r>
        <w:rPr>
          <w:color w:val="231F20"/>
          <w:spacing w:val="45"/>
          <w:w w:val="91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віс</w:t>
      </w:r>
      <w:r>
        <w:rPr>
          <w:color w:val="231F20"/>
          <w:spacing w:val="-2"/>
          <w:w w:val="95"/>
        </w:rPr>
        <w:t>тки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засобами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електро</w:t>
      </w:r>
      <w:r>
        <w:rPr>
          <w:color w:val="231F20"/>
          <w:spacing w:val="-2"/>
          <w:w w:val="95"/>
        </w:rPr>
        <w:t>нн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або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мобільно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зв’язк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(e-m</w:t>
      </w:r>
      <w:r>
        <w:rPr>
          <w:color w:val="231F20"/>
          <w:spacing w:val="-3"/>
          <w:w w:val="95"/>
        </w:rPr>
        <w:t>ail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або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S</w:t>
      </w:r>
      <w:r>
        <w:rPr>
          <w:color w:val="231F20"/>
          <w:spacing w:val="-2"/>
          <w:w w:val="95"/>
        </w:rPr>
        <w:t>MS);</w:t>
      </w:r>
      <w:r>
        <w:rPr>
          <w:color w:val="231F20"/>
          <w:spacing w:val="60"/>
          <w:w w:val="94"/>
        </w:rPr>
        <w:t> </w:t>
      </w:r>
      <w:r>
        <w:rPr>
          <w:color w:val="231F20"/>
          <w:w w:val="90"/>
        </w:rPr>
        <w:t>розробка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впровадження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універсального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формату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обміну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даними,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за-</w:t>
      </w:r>
      <w:r>
        <w:rPr>
          <w:color w:val="231F20"/>
          <w:spacing w:val="54"/>
          <w:w w:val="106"/>
        </w:rPr>
        <w:t> </w:t>
      </w:r>
      <w:r>
        <w:rPr>
          <w:color w:val="231F20"/>
          <w:w w:val="95"/>
        </w:rPr>
        <w:t>вдяки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якому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2"/>
          <w:w w:val="95"/>
        </w:rPr>
        <w:t>стане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можливою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переда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спра</w:t>
      </w:r>
      <w:r>
        <w:rPr>
          <w:color w:val="231F20"/>
          <w:w w:val="95"/>
        </w:rPr>
        <w:t>в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документі</w:t>
      </w:r>
      <w:r>
        <w:rPr>
          <w:color w:val="231F20"/>
          <w:w w:val="95"/>
        </w:rPr>
        <w:t>в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між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то</w:t>
      </w:r>
      <w:r>
        <w:rPr>
          <w:color w:val="231F20"/>
          <w:w w:val="95"/>
        </w:rPr>
        <w:t>-</w:t>
      </w:r>
      <w:r>
        <w:rPr>
          <w:color w:val="231F20"/>
          <w:spacing w:val="44"/>
          <w:w w:val="106"/>
        </w:rPr>
        <w:t> 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тизов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ними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мами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документообігу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уду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ізних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розробників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к</w:t>
      </w:r>
      <w:r>
        <w:rPr>
          <w:color w:val="231F20"/>
          <w:spacing w:val="70"/>
          <w:w w:val="95"/>
        </w:rPr>
        <w:t> </w:t>
      </w:r>
      <w:r>
        <w:rPr>
          <w:color w:val="231F20"/>
          <w:w w:val="95"/>
        </w:rPr>
        <w:t>звана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«загальна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шина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даних»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[2].</w:t>
      </w:r>
      <w:r>
        <w:rPr/>
      </w:r>
    </w:p>
    <w:p>
      <w:pPr>
        <w:pStyle w:val="BodyText"/>
        <w:spacing w:line="240" w:lineRule="exact"/>
        <w:ind w:left="100" w:right="102"/>
        <w:jc w:val="both"/>
      </w:pPr>
      <w:r>
        <w:rPr>
          <w:color w:val="231F20"/>
          <w:spacing w:val="-2"/>
          <w:w w:val="95"/>
        </w:rPr>
        <w:t>Крім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о,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одним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сн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вних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етапів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осуддя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39"/>
          <w:w w:val="106"/>
        </w:rPr>
        <w:t> </w:t>
      </w:r>
      <w:r>
        <w:rPr>
          <w:color w:val="231F20"/>
          <w:spacing w:val="-2"/>
          <w:w w:val="90"/>
        </w:rPr>
        <w:t>ри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ін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ор</w:t>
      </w:r>
      <w:r>
        <w:rPr>
          <w:color w:val="231F20"/>
          <w:spacing w:val="-3"/>
          <w:w w:val="90"/>
        </w:rPr>
        <w:t>ма</w:t>
      </w:r>
      <w:r>
        <w:rPr>
          <w:color w:val="231F20"/>
          <w:spacing w:val="-2"/>
          <w:w w:val="90"/>
        </w:rPr>
        <w:t>ційних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т</w:t>
      </w:r>
      <w:r>
        <w:rPr>
          <w:color w:val="231F20"/>
          <w:spacing w:val="-4"/>
          <w:w w:val="90"/>
        </w:rPr>
        <w:t>е</w:t>
      </w:r>
      <w:r>
        <w:rPr>
          <w:color w:val="231F20"/>
          <w:spacing w:val="-3"/>
          <w:w w:val="90"/>
        </w:rPr>
        <w:t>хно</w:t>
      </w:r>
      <w:r>
        <w:rPr>
          <w:color w:val="231F20"/>
          <w:spacing w:val="-4"/>
          <w:w w:val="90"/>
        </w:rPr>
        <w:t>л</w:t>
      </w:r>
      <w:r>
        <w:rPr>
          <w:color w:val="231F20"/>
          <w:spacing w:val="-3"/>
          <w:w w:val="90"/>
        </w:rPr>
        <w:t>огій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для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ов</w:t>
      </w:r>
      <w:r>
        <w:rPr>
          <w:color w:val="231F20"/>
          <w:spacing w:val="-3"/>
          <w:w w:val="90"/>
        </w:rPr>
        <w:t>ед</w:t>
      </w:r>
      <w:r>
        <w:rPr>
          <w:color w:val="231F20"/>
          <w:spacing w:val="-2"/>
          <w:w w:val="90"/>
        </w:rPr>
        <w:t>ення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уд</w:t>
      </w:r>
      <w:r>
        <w:rPr>
          <w:color w:val="231F20"/>
          <w:spacing w:val="-2"/>
          <w:w w:val="90"/>
        </w:rPr>
        <w:t>ового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засі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53"/>
          <w:w w:val="102"/>
        </w:rPr>
        <w:t> </w:t>
      </w:r>
      <w:r>
        <w:rPr>
          <w:color w:val="231F20"/>
          <w:spacing w:val="-2"/>
          <w:w w:val="85"/>
        </w:rPr>
        <w:t>режимі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2"/>
          <w:w w:val="85"/>
        </w:rPr>
        <w:t>відеоконференці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2"/>
          <w:w w:val="85"/>
        </w:rPr>
        <w:t>.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3"/>
          <w:w w:val="85"/>
        </w:rPr>
        <w:t>Законом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4"/>
          <w:w w:val="85"/>
        </w:rPr>
        <w:t>Укра</w:t>
      </w:r>
      <w:r>
        <w:rPr>
          <w:color w:val="231F20"/>
          <w:spacing w:val="-17"/>
          <w:w w:val="85"/>
        </w:rPr>
        <w:t>ї</w:t>
      </w:r>
      <w:r>
        <w:rPr>
          <w:color w:val="231F20"/>
          <w:spacing w:val="-4"/>
          <w:w w:val="85"/>
        </w:rPr>
        <w:t>ни </w:t>
      </w:r>
      <w:r>
        <w:rPr>
          <w:color w:val="231F20"/>
          <w:spacing w:val="-1"/>
          <w:w w:val="85"/>
        </w:rPr>
        <w:t>«Про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2"/>
          <w:w w:val="85"/>
        </w:rPr>
        <w:t>внесення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2"/>
          <w:w w:val="85"/>
        </w:rPr>
        <w:t>змін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1"/>
          <w:w w:val="85"/>
        </w:rPr>
        <w:t>до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2"/>
          <w:w w:val="85"/>
        </w:rPr>
        <w:t>деяких</w:t>
      </w:r>
      <w:r>
        <w:rPr>
          <w:color w:val="231F20"/>
          <w:spacing w:val="49"/>
          <w:w w:val="92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конодавчих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актів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ч</w:t>
      </w:r>
      <w:r>
        <w:rPr>
          <w:color w:val="231F20"/>
          <w:spacing w:val="1"/>
          <w:w w:val="90"/>
        </w:rPr>
        <w:t>ас</w:t>
      </w:r>
      <w:r>
        <w:rPr>
          <w:color w:val="231F20"/>
          <w:w w:val="90"/>
        </w:rPr>
        <w:t>ті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судовому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засіданні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ежимі</w:t>
      </w:r>
      <w:r>
        <w:rPr>
          <w:color w:val="231F20"/>
          <w:spacing w:val="53"/>
          <w:w w:val="88"/>
        </w:rPr>
        <w:t> </w:t>
      </w:r>
      <w:r>
        <w:rPr>
          <w:color w:val="231F20"/>
          <w:spacing w:val="-2"/>
          <w:w w:val="85"/>
        </w:rPr>
        <w:t>відеоконференці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2"/>
          <w:w w:val="85"/>
        </w:rPr>
        <w:t>»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Цивільний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процесуальний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3"/>
          <w:w w:val="85"/>
        </w:rPr>
        <w:t>кодекс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 </w:t>
      </w:r>
      <w:r>
        <w:rPr>
          <w:color w:val="231F20"/>
          <w:w w:val="85"/>
        </w:rPr>
        <w:t>(далі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ЦПК)</w:t>
      </w:r>
      <w:r>
        <w:rPr>
          <w:color w:val="231F20"/>
          <w:spacing w:val="53"/>
          <w:w w:val="103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ул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овнено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ст.158-1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егу</w:t>
      </w:r>
      <w:r>
        <w:rPr>
          <w:color w:val="231F20"/>
          <w:spacing w:val="-2"/>
          <w:w w:val="90"/>
        </w:rPr>
        <w:t>лює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процесуальний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оря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ок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ов</w:t>
      </w:r>
      <w:r>
        <w:rPr>
          <w:color w:val="231F20"/>
          <w:spacing w:val="-3"/>
          <w:w w:val="90"/>
        </w:rPr>
        <w:t>ед</w:t>
      </w:r>
      <w:r>
        <w:rPr>
          <w:color w:val="231F20"/>
          <w:spacing w:val="-2"/>
          <w:w w:val="90"/>
        </w:rPr>
        <w:t>ення</w:t>
      </w:r>
      <w:r>
        <w:rPr>
          <w:color w:val="231F20"/>
          <w:spacing w:val="38"/>
          <w:w w:val="93"/>
        </w:rPr>
        <w:t> </w:t>
      </w:r>
      <w:r>
        <w:rPr>
          <w:color w:val="231F20"/>
          <w:w w:val="90"/>
        </w:rPr>
        <w:t>судового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засідання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ежимі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відеоконф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енці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закріплює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ожливість</w:t>
      </w:r>
      <w:r>
        <w:rPr>
          <w:color w:val="231F20"/>
          <w:spacing w:val="62"/>
          <w:w w:val="95"/>
        </w:rPr>
        <w:t> </w:t>
      </w:r>
      <w:r>
        <w:rPr>
          <w:color w:val="231F20"/>
          <w:spacing w:val="2"/>
          <w:w w:val="95"/>
        </w:rPr>
        <w:t>особам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приймати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участь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такому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судо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ому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засіданні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під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час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розгляду</w:t>
      </w:r>
      <w:r>
        <w:rPr>
          <w:color w:val="231F20"/>
          <w:spacing w:val="42"/>
          <w:w w:val="87"/>
        </w:rPr>
        <w:t> </w:t>
      </w:r>
      <w:r>
        <w:rPr>
          <w:color w:val="231F20"/>
          <w:w w:val="80"/>
        </w:rPr>
        <w:t>справ</w:t>
      </w:r>
      <w:r>
        <w:rPr>
          <w:color w:val="231F20"/>
          <w:spacing w:val="5"/>
          <w:w w:val="80"/>
        </w:rPr>
        <w:t> </w:t>
      </w:r>
      <w:r>
        <w:rPr>
          <w:color w:val="231F20"/>
          <w:w w:val="80"/>
        </w:rPr>
        <w:t>у</w:t>
      </w:r>
      <w:r>
        <w:rPr>
          <w:color w:val="231F20"/>
          <w:spacing w:val="5"/>
          <w:w w:val="80"/>
        </w:rPr>
        <w:t> </w:t>
      </w:r>
      <w:r>
        <w:rPr>
          <w:color w:val="231F20"/>
          <w:w w:val="80"/>
        </w:rPr>
        <w:t>судах</w:t>
      </w:r>
      <w:r>
        <w:rPr>
          <w:color w:val="231F20"/>
          <w:spacing w:val="6"/>
          <w:w w:val="80"/>
        </w:rPr>
        <w:t> </w:t>
      </w:r>
      <w:r>
        <w:rPr>
          <w:color w:val="231F20"/>
          <w:spacing w:val="-2"/>
          <w:w w:val="80"/>
        </w:rPr>
        <w:t>першо</w:t>
      </w:r>
      <w:r>
        <w:rPr>
          <w:color w:val="231F20"/>
          <w:spacing w:val="-8"/>
          <w:w w:val="80"/>
        </w:rPr>
        <w:t>ї</w:t>
      </w:r>
      <w:r>
        <w:rPr>
          <w:color w:val="231F20"/>
          <w:spacing w:val="-2"/>
          <w:w w:val="80"/>
        </w:rPr>
        <w:t>,</w:t>
      </w:r>
      <w:r>
        <w:rPr>
          <w:color w:val="231F20"/>
          <w:spacing w:val="5"/>
          <w:w w:val="80"/>
        </w:rPr>
        <w:t> </w:t>
      </w:r>
      <w:r>
        <w:rPr>
          <w:color w:val="231F20"/>
          <w:spacing w:val="-1"/>
          <w:w w:val="80"/>
        </w:rPr>
        <w:t>апеляційно</w:t>
      </w:r>
      <w:r>
        <w:rPr>
          <w:color w:val="231F20"/>
          <w:spacing w:val="-4"/>
          <w:w w:val="80"/>
        </w:rPr>
        <w:t>ї</w:t>
      </w:r>
      <w:r>
        <w:rPr>
          <w:color w:val="231F20"/>
          <w:spacing w:val="-1"/>
          <w:w w:val="80"/>
        </w:rPr>
        <w:t>,</w:t>
      </w:r>
      <w:r>
        <w:rPr>
          <w:color w:val="231F20"/>
          <w:spacing w:val="6"/>
          <w:w w:val="80"/>
        </w:rPr>
        <w:t> </w:t>
      </w:r>
      <w:r>
        <w:rPr>
          <w:color w:val="231F20"/>
          <w:spacing w:val="-1"/>
          <w:w w:val="80"/>
        </w:rPr>
        <w:t>касаційно</w:t>
      </w:r>
      <w:r>
        <w:rPr>
          <w:color w:val="231F20"/>
          <w:spacing w:val="-4"/>
          <w:w w:val="80"/>
        </w:rPr>
        <w:t>ї</w:t>
      </w:r>
      <w:r>
        <w:rPr>
          <w:color w:val="231F20"/>
          <w:spacing w:val="5"/>
          <w:w w:val="80"/>
        </w:rPr>
        <w:t> </w:t>
      </w:r>
      <w:r>
        <w:rPr>
          <w:color w:val="231F20"/>
          <w:w w:val="80"/>
        </w:rPr>
        <w:t>інстанції</w:t>
      </w:r>
      <w:r>
        <w:rPr>
          <w:color w:val="231F20"/>
          <w:spacing w:val="6"/>
          <w:w w:val="80"/>
        </w:rPr>
        <w:t> </w:t>
      </w:r>
      <w:r>
        <w:rPr>
          <w:color w:val="231F20"/>
          <w:w w:val="80"/>
        </w:rPr>
        <w:t>та</w:t>
      </w:r>
      <w:r>
        <w:rPr>
          <w:color w:val="231F20"/>
          <w:spacing w:val="5"/>
          <w:w w:val="80"/>
        </w:rPr>
        <w:t> </w:t>
      </w:r>
      <w:r>
        <w:rPr>
          <w:color w:val="231F20"/>
          <w:spacing w:val="-1"/>
          <w:w w:val="80"/>
        </w:rPr>
        <w:t>при</w:t>
      </w:r>
      <w:r>
        <w:rPr>
          <w:color w:val="231F20"/>
          <w:spacing w:val="5"/>
          <w:w w:val="80"/>
        </w:rPr>
        <w:t> </w:t>
      </w:r>
      <w:r>
        <w:rPr>
          <w:color w:val="231F20"/>
          <w:spacing w:val="-1"/>
          <w:w w:val="80"/>
        </w:rPr>
        <w:t>перегляді</w:t>
      </w:r>
      <w:r>
        <w:rPr>
          <w:color w:val="231F20"/>
          <w:spacing w:val="73"/>
          <w:w w:val="89"/>
        </w:rPr>
        <w:t> </w:t>
      </w:r>
      <w:r>
        <w:rPr>
          <w:color w:val="231F20"/>
          <w:w w:val="90"/>
        </w:rPr>
        <w:t>справ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Верховно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ді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[3].</w:t>
      </w:r>
      <w:r>
        <w:rPr/>
      </w:r>
    </w:p>
    <w:p>
      <w:pPr>
        <w:pStyle w:val="BodyText"/>
        <w:spacing w:line="240" w:lineRule="exact"/>
        <w:ind w:left="100" w:right="100"/>
        <w:jc w:val="both"/>
      </w:pPr>
      <w:r>
        <w:rPr>
          <w:color w:val="231F20"/>
          <w:spacing w:val="2"/>
          <w:w w:val="95"/>
        </w:rPr>
        <w:t>Щоб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2"/>
          <w:w w:val="95"/>
        </w:rPr>
        <w:t>розібратися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1"/>
          <w:w w:val="95"/>
        </w:rPr>
        <w:t>тонкощах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2"/>
          <w:w w:val="95"/>
        </w:rPr>
        <w:t>цьо</w:t>
      </w:r>
      <w:r>
        <w:rPr>
          <w:color w:val="231F20"/>
          <w:spacing w:val="1"/>
          <w:w w:val="95"/>
        </w:rPr>
        <w:t>г</w:t>
      </w:r>
      <w:r>
        <w:rPr>
          <w:color w:val="231F20"/>
          <w:spacing w:val="2"/>
          <w:w w:val="95"/>
        </w:rPr>
        <w:t>о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3"/>
          <w:w w:val="95"/>
        </w:rPr>
        <w:t>способу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2"/>
          <w:w w:val="95"/>
        </w:rPr>
        <w:t>про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едення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3"/>
          <w:w w:val="95"/>
        </w:rPr>
        <w:t>судових</w:t>
      </w:r>
      <w:r>
        <w:rPr>
          <w:color w:val="231F20"/>
          <w:spacing w:val="49"/>
          <w:w w:val="94"/>
        </w:rPr>
        <w:t> </w:t>
      </w:r>
      <w:r>
        <w:rPr>
          <w:color w:val="231F20"/>
          <w:spacing w:val="2"/>
          <w:w w:val="95"/>
        </w:rPr>
        <w:t>засідань,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слід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визначити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поняття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«відеоконференція».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Це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телекомуні</w:t>
      </w:r>
      <w:r>
        <w:rPr>
          <w:color w:val="231F20"/>
          <w:w w:val="95"/>
        </w:rPr>
        <w:t>-</w:t>
      </w:r>
      <w:r>
        <w:rPr>
          <w:color w:val="231F20"/>
          <w:spacing w:val="62"/>
          <w:w w:val="106"/>
        </w:rPr>
        <w:t> </w:t>
      </w:r>
      <w:r>
        <w:rPr>
          <w:color w:val="231F20"/>
          <w:spacing w:val="1"/>
          <w:w w:val="95"/>
        </w:rPr>
        <w:t>каційна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технологія,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3"/>
          <w:w w:val="95"/>
        </w:rPr>
        <w:t>забезпечує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одночасну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двосторонню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передачу,</w:t>
      </w:r>
      <w:r>
        <w:rPr>
          <w:color w:val="231F20"/>
          <w:spacing w:val="54"/>
          <w:w w:val="91"/>
        </w:rPr>
        <w:t> </w:t>
      </w:r>
      <w:r>
        <w:rPr>
          <w:color w:val="231F20"/>
          <w:w w:val="90"/>
        </w:rPr>
        <w:t>перетворення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представлення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відстані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ежимі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1"/>
          <w:w w:val="90"/>
        </w:rPr>
        <w:t>реаль</w:t>
      </w:r>
      <w:r>
        <w:rPr>
          <w:color w:val="231F20"/>
          <w:w w:val="90"/>
        </w:rPr>
        <w:t>-</w:t>
      </w:r>
      <w:r>
        <w:rPr>
          <w:color w:val="231F20"/>
          <w:spacing w:val="68"/>
          <w:w w:val="106"/>
        </w:rPr>
        <w:t> </w:t>
      </w:r>
      <w:r>
        <w:rPr>
          <w:color w:val="231F20"/>
          <w:w w:val="95"/>
        </w:rPr>
        <w:t>ного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часу.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Згадані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передача,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предста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лення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пере</w:t>
      </w:r>
      <w:r>
        <w:rPr>
          <w:color w:val="231F20"/>
          <w:spacing w:val="1"/>
          <w:w w:val="95"/>
        </w:rPr>
        <w:t>тв</w:t>
      </w:r>
      <w:r>
        <w:rPr>
          <w:color w:val="231F20"/>
          <w:spacing w:val="2"/>
          <w:w w:val="95"/>
        </w:rPr>
        <w:t>орення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здійсню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46"/>
          <w:w w:val="106"/>
        </w:rPr>
        <w:t> </w:t>
      </w:r>
      <w:r>
        <w:rPr>
          <w:color w:val="231F20"/>
          <w:w w:val="95"/>
        </w:rPr>
        <w:t>ються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завдяки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апара</w:t>
      </w:r>
      <w:r>
        <w:rPr>
          <w:color w:val="231F20"/>
          <w:spacing w:val="-1"/>
          <w:w w:val="95"/>
        </w:rPr>
        <w:t>тн</w:t>
      </w:r>
      <w:r>
        <w:rPr>
          <w:color w:val="231F20"/>
          <w:spacing w:val="-2"/>
          <w:w w:val="95"/>
        </w:rPr>
        <w:t>о-програмним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засобам.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Викори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део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н-</w:t>
      </w:r>
      <w:r>
        <w:rPr>
          <w:color w:val="231F20"/>
          <w:spacing w:val="59"/>
          <w:w w:val="106"/>
        </w:rPr>
        <w:t> </w:t>
      </w:r>
      <w:r>
        <w:rPr>
          <w:color w:val="231F20"/>
          <w:w w:val="90"/>
        </w:rPr>
        <w:t>ференції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цивільному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процесі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має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низк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3"/>
          <w:w w:val="90"/>
        </w:rPr>
        <w:t>пер</w:t>
      </w:r>
      <w:r>
        <w:rPr>
          <w:color w:val="231F20"/>
          <w:spacing w:val="-2"/>
          <w:w w:val="90"/>
        </w:rPr>
        <w:t>ев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г.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5"/>
          <w:w w:val="90"/>
        </w:rPr>
        <w:t>Т</w:t>
      </w:r>
      <w:r>
        <w:rPr>
          <w:color w:val="231F20"/>
          <w:spacing w:val="-6"/>
          <w:w w:val="90"/>
        </w:rPr>
        <w:t>а</w:t>
      </w:r>
      <w:r>
        <w:rPr>
          <w:color w:val="231F20"/>
          <w:spacing w:val="-5"/>
          <w:w w:val="90"/>
        </w:rPr>
        <w:t>к,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запровадження</w:t>
      </w:r>
      <w:r>
        <w:rPr>
          <w:color w:val="231F20"/>
          <w:spacing w:val="64"/>
          <w:w w:val="93"/>
        </w:rPr>
        <w:t> </w:t>
      </w:r>
      <w:r>
        <w:rPr>
          <w:color w:val="231F20"/>
          <w:spacing w:val="1"/>
          <w:w w:val="95"/>
        </w:rPr>
        <w:t>цьо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режиму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про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едення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судових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засіда</w:t>
      </w:r>
      <w:r>
        <w:rPr>
          <w:color w:val="231F20"/>
          <w:spacing w:val="1"/>
          <w:w w:val="95"/>
        </w:rPr>
        <w:t>нь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спрямо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ане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передусім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42"/>
          <w:w w:val="87"/>
        </w:rPr>
        <w:t> </w:t>
      </w:r>
      <w:r>
        <w:rPr>
          <w:color w:val="231F20"/>
          <w:spacing w:val="1"/>
          <w:w w:val="95"/>
        </w:rPr>
        <w:t>модернізацію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судо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о</w:t>
      </w:r>
      <w:r>
        <w:rPr>
          <w:color w:val="231F20"/>
          <w:spacing w:val="1"/>
          <w:w w:val="95"/>
        </w:rPr>
        <w:t>г</w:t>
      </w:r>
      <w:r>
        <w:rPr>
          <w:color w:val="231F20"/>
          <w:spacing w:val="2"/>
          <w:w w:val="95"/>
        </w:rPr>
        <w:t>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процесу,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2"/>
          <w:w w:val="95"/>
        </w:rPr>
        <w:t>підвищення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2"/>
          <w:w w:val="95"/>
        </w:rPr>
        <w:t>оперативності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2"/>
          <w:w w:val="95"/>
        </w:rPr>
        <w:t>судо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о</w:t>
      </w:r>
      <w:r>
        <w:rPr>
          <w:color w:val="231F20"/>
          <w:spacing w:val="1"/>
          <w:w w:val="95"/>
        </w:rPr>
        <w:t>г</w:t>
      </w:r>
      <w:r>
        <w:rPr>
          <w:color w:val="231F20"/>
          <w:spacing w:val="2"/>
          <w:w w:val="95"/>
        </w:rPr>
        <w:t>о</w:t>
      </w:r>
      <w:r>
        <w:rPr>
          <w:color w:val="231F20"/>
          <w:spacing w:val="56"/>
          <w:w w:val="91"/>
        </w:rPr>
        <w:t> </w:t>
      </w:r>
      <w:r>
        <w:rPr>
          <w:color w:val="231F20"/>
          <w:w w:val="95"/>
        </w:rPr>
        <w:t>розгляду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справ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полегш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участі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ньому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сторін.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део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ферен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7"/>
          <w:w w:val="106"/>
        </w:rPr>
        <w:t> </w:t>
      </w:r>
      <w:r>
        <w:rPr>
          <w:color w:val="231F20"/>
          <w:w w:val="95"/>
        </w:rPr>
        <w:t>ція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покликана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захистити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сторони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надмірного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затягу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судо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</w:t>
      </w:r>
      <w:r>
        <w:rPr>
          <w:color w:val="231F20"/>
          <w:w w:val="95"/>
        </w:rPr>
        <w:t>-</w:t>
      </w:r>
      <w:r>
        <w:rPr>
          <w:color w:val="231F20"/>
          <w:spacing w:val="74"/>
          <w:w w:val="106"/>
        </w:rPr>
        <w:t> </w:t>
      </w:r>
      <w:r>
        <w:rPr>
          <w:color w:val="231F20"/>
          <w:w w:val="90"/>
        </w:rPr>
        <w:t>го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одні</w:t>
      </w:r>
      <w:r>
        <w:rPr>
          <w:color w:val="231F20"/>
          <w:spacing w:val="-2"/>
          <w:w w:val="90"/>
        </w:rPr>
        <w:t>єю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найбільших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об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сучасного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кр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нського</w:t>
      </w:r>
      <w:r>
        <w:rPr>
          <w:color w:val="231F20"/>
          <w:spacing w:val="49"/>
          <w:w w:val="91"/>
        </w:rPr>
        <w:t> </w:t>
      </w:r>
      <w:r>
        <w:rPr>
          <w:color w:val="231F20"/>
          <w:w w:val="95"/>
        </w:rPr>
        <w:t>судочинства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[4].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920" w:right="800"/>
        </w:sectPr>
      </w:pPr>
    </w:p>
    <w:p>
      <w:pPr>
        <w:pStyle w:val="BodyText"/>
        <w:spacing w:line="232" w:lineRule="exact" w:before="42"/>
        <w:ind w:right="117"/>
        <w:jc w:val="both"/>
      </w:pPr>
      <w:r>
        <w:rPr>
          <w:color w:val="231F20"/>
          <w:spacing w:val="1"/>
          <w:w w:val="90"/>
        </w:rPr>
        <w:t>Офіційний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2"/>
          <w:w w:val="90"/>
        </w:rPr>
        <w:t>в</w:t>
      </w:r>
      <w:r>
        <w:rPr>
          <w:color w:val="231F20"/>
          <w:spacing w:val="3"/>
          <w:w w:val="90"/>
        </w:rPr>
        <w:t>е</w:t>
      </w:r>
      <w:r>
        <w:rPr>
          <w:color w:val="231F20"/>
          <w:spacing w:val="2"/>
          <w:w w:val="90"/>
        </w:rPr>
        <w:t>б-п</w:t>
      </w:r>
      <w:r>
        <w:rPr>
          <w:color w:val="231F20"/>
          <w:spacing w:val="3"/>
          <w:w w:val="90"/>
        </w:rPr>
        <w:t>ор</w:t>
      </w:r>
      <w:r>
        <w:rPr>
          <w:color w:val="231F20"/>
          <w:spacing w:val="2"/>
          <w:w w:val="90"/>
        </w:rPr>
        <w:t>т</w:t>
      </w:r>
      <w:r>
        <w:rPr>
          <w:color w:val="231F20"/>
          <w:spacing w:val="3"/>
          <w:w w:val="90"/>
        </w:rPr>
        <w:t>ал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1"/>
          <w:w w:val="90"/>
        </w:rPr>
        <w:t>в</w:t>
      </w:r>
      <w:r>
        <w:rPr>
          <w:color w:val="231F20"/>
          <w:spacing w:val="2"/>
          <w:w w:val="90"/>
        </w:rPr>
        <w:t>лади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Укр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ни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1"/>
          <w:w w:val="90"/>
        </w:rPr>
        <w:t>н</w:t>
      </w:r>
      <w:r>
        <w:rPr>
          <w:color w:val="231F20"/>
          <w:spacing w:val="2"/>
          <w:w w:val="90"/>
        </w:rPr>
        <w:t>адає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1"/>
          <w:w w:val="90"/>
        </w:rPr>
        <w:t>перелік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2"/>
          <w:w w:val="90"/>
        </w:rPr>
        <w:t>апе</w:t>
      </w:r>
      <w:r>
        <w:rPr>
          <w:color w:val="231F20"/>
          <w:spacing w:val="1"/>
          <w:w w:val="90"/>
        </w:rPr>
        <w:t>-</w:t>
      </w:r>
      <w:r>
        <w:rPr>
          <w:color w:val="231F20"/>
          <w:spacing w:val="50"/>
          <w:w w:val="106"/>
        </w:rPr>
        <w:t> </w:t>
      </w:r>
      <w:r>
        <w:rPr>
          <w:color w:val="231F20"/>
          <w:spacing w:val="2"/>
          <w:w w:val="95"/>
        </w:rPr>
        <w:t>ляційних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3"/>
          <w:w w:val="95"/>
        </w:rPr>
        <w:t>та</w:t>
      </w:r>
      <w:r>
        <w:rPr>
          <w:color w:val="231F20"/>
          <w:spacing w:val="2"/>
          <w:w w:val="95"/>
        </w:rPr>
        <w:t> місцевих </w:t>
      </w:r>
      <w:r>
        <w:rPr>
          <w:color w:val="231F20"/>
          <w:spacing w:val="4"/>
          <w:w w:val="95"/>
        </w:rPr>
        <w:t>за</w:t>
      </w:r>
      <w:r>
        <w:rPr>
          <w:color w:val="231F20"/>
          <w:spacing w:val="3"/>
          <w:w w:val="95"/>
        </w:rPr>
        <w:t>г</w:t>
      </w:r>
      <w:r>
        <w:rPr>
          <w:color w:val="231F20"/>
          <w:spacing w:val="4"/>
          <w:w w:val="95"/>
        </w:rPr>
        <w:t>альних</w:t>
      </w:r>
      <w:r>
        <w:rPr>
          <w:color w:val="231F20"/>
          <w:spacing w:val="2"/>
          <w:w w:val="95"/>
        </w:rPr>
        <w:t> </w:t>
      </w:r>
      <w:r>
        <w:rPr>
          <w:color w:val="231F20"/>
          <w:spacing w:val="3"/>
          <w:w w:val="95"/>
        </w:rPr>
        <w:t>судів,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2"/>
          <w:w w:val="95"/>
        </w:rPr>
        <w:t> яких </w:t>
      </w:r>
      <w:r>
        <w:rPr>
          <w:color w:val="231F20"/>
          <w:spacing w:val="3"/>
          <w:w w:val="95"/>
        </w:rPr>
        <w:t>впро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аджено</w:t>
      </w:r>
      <w:r>
        <w:rPr>
          <w:color w:val="231F20"/>
          <w:spacing w:val="2"/>
          <w:w w:val="95"/>
        </w:rPr>
        <w:t> </w:t>
      </w:r>
      <w:r>
        <w:rPr>
          <w:color w:val="231F20"/>
          <w:spacing w:val="3"/>
          <w:w w:val="95"/>
        </w:rPr>
        <w:t>систему</w:t>
      </w:r>
      <w:r>
        <w:rPr>
          <w:color w:val="231F20"/>
          <w:spacing w:val="36"/>
          <w:w w:val="87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ідео</w:t>
      </w:r>
      <w:r>
        <w:rPr>
          <w:color w:val="231F20"/>
          <w:spacing w:val="-1"/>
          <w:w w:val="95"/>
        </w:rPr>
        <w:t>кн</w:t>
      </w:r>
      <w:r>
        <w:rPr>
          <w:color w:val="231F20"/>
          <w:spacing w:val="-2"/>
          <w:w w:val="95"/>
        </w:rPr>
        <w:t>ференцз</w:t>
      </w:r>
      <w:r>
        <w:rPr>
          <w:color w:val="231F20"/>
          <w:spacing w:val="-1"/>
          <w:w w:val="95"/>
        </w:rPr>
        <w:t>в’</w:t>
      </w:r>
      <w:r>
        <w:rPr>
          <w:color w:val="231F20"/>
          <w:spacing w:val="-2"/>
          <w:w w:val="95"/>
        </w:rPr>
        <w:t>яз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у.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Цей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перел</w:t>
      </w:r>
      <w:r>
        <w:rPr>
          <w:color w:val="231F20"/>
          <w:spacing w:val="-1"/>
          <w:w w:val="95"/>
        </w:rPr>
        <w:t>ік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налічує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25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апеляційни</w:t>
      </w:r>
      <w:r>
        <w:rPr>
          <w:color w:val="231F20"/>
          <w:spacing w:val="-1"/>
          <w:w w:val="95"/>
        </w:rPr>
        <w:t>х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судів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583</w:t>
      </w:r>
      <w:r>
        <w:rPr>
          <w:color w:val="231F20"/>
          <w:spacing w:val="72"/>
          <w:w w:val="96"/>
        </w:rPr>
        <w:t> </w:t>
      </w:r>
      <w:r>
        <w:rPr>
          <w:color w:val="231F20"/>
          <w:w w:val="85"/>
        </w:rPr>
        <w:t>місцевих</w:t>
      </w:r>
      <w:r>
        <w:rPr>
          <w:color w:val="231F20"/>
          <w:spacing w:val="1"/>
          <w:w w:val="85"/>
        </w:rPr>
        <w:t> </w:t>
      </w:r>
      <w:r>
        <w:rPr>
          <w:color w:val="231F20"/>
          <w:w w:val="85"/>
        </w:rPr>
        <w:t>судів</w:t>
      </w:r>
      <w:r>
        <w:rPr>
          <w:color w:val="231F20"/>
          <w:spacing w:val="2"/>
          <w:w w:val="85"/>
        </w:rPr>
        <w:t> </w:t>
      </w:r>
      <w:r>
        <w:rPr>
          <w:color w:val="231F20"/>
          <w:w w:val="85"/>
        </w:rPr>
        <w:t>загально</w:t>
      </w:r>
      <w:r>
        <w:rPr>
          <w:color w:val="231F20"/>
          <w:spacing w:val="4"/>
          <w:w w:val="85"/>
        </w:rPr>
        <w:t>ї</w:t>
      </w:r>
      <w:r>
        <w:rPr>
          <w:color w:val="231F20"/>
          <w:spacing w:val="2"/>
          <w:w w:val="85"/>
        </w:rPr>
        <w:t> </w:t>
      </w:r>
      <w:r>
        <w:rPr>
          <w:color w:val="231F20"/>
          <w:w w:val="85"/>
        </w:rPr>
        <w:t>юрисдикції</w:t>
      </w:r>
      <w:r>
        <w:rPr>
          <w:color w:val="231F20"/>
          <w:spacing w:val="1"/>
          <w:w w:val="85"/>
        </w:rPr>
        <w:t> </w:t>
      </w:r>
      <w:r>
        <w:rPr>
          <w:color w:val="231F20"/>
          <w:w w:val="85"/>
        </w:rPr>
        <w:t>різних</w:t>
      </w:r>
      <w:r>
        <w:rPr>
          <w:color w:val="231F20"/>
          <w:spacing w:val="2"/>
          <w:w w:val="85"/>
        </w:rPr>
        <w:t> </w:t>
      </w:r>
      <w:r>
        <w:rPr>
          <w:color w:val="231F20"/>
          <w:w w:val="85"/>
        </w:rPr>
        <w:t>об</w:t>
      </w:r>
      <w:r>
        <w:rPr>
          <w:color w:val="231F20"/>
          <w:spacing w:val="1"/>
          <w:w w:val="85"/>
        </w:rPr>
        <w:t>л</w:t>
      </w:r>
      <w:r>
        <w:rPr>
          <w:color w:val="231F20"/>
          <w:w w:val="85"/>
        </w:rPr>
        <w:t>астей</w:t>
      </w:r>
      <w:r>
        <w:rPr>
          <w:color w:val="231F20"/>
          <w:spacing w:val="2"/>
          <w:w w:val="85"/>
        </w:rPr>
        <w:t> </w:t>
      </w:r>
      <w:r>
        <w:rPr>
          <w:color w:val="231F20"/>
          <w:spacing w:val="-1"/>
          <w:w w:val="85"/>
        </w:rPr>
        <w:t>Укра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ни.</w:t>
      </w:r>
      <w:r>
        <w:rPr>
          <w:color w:val="231F20"/>
          <w:spacing w:val="1"/>
          <w:w w:val="85"/>
        </w:rPr>
        <w:t> </w:t>
      </w:r>
      <w:r>
        <w:rPr>
          <w:color w:val="231F20"/>
          <w:spacing w:val="-3"/>
          <w:w w:val="85"/>
        </w:rPr>
        <w:t>Тобто,</w:t>
      </w:r>
      <w:r>
        <w:rPr>
          <w:color w:val="231F20"/>
          <w:spacing w:val="2"/>
          <w:w w:val="85"/>
        </w:rPr>
        <w:t> </w:t>
      </w:r>
      <w:r>
        <w:rPr>
          <w:color w:val="231F20"/>
          <w:w w:val="85"/>
        </w:rPr>
        <w:t>з</w:t>
      </w:r>
      <w:r>
        <w:rPr>
          <w:color w:val="231F20"/>
          <w:spacing w:val="46"/>
          <w:w w:val="92"/>
        </w:rPr>
        <w:t> </w:t>
      </w:r>
      <w:r>
        <w:rPr>
          <w:color w:val="231F20"/>
          <w:spacing w:val="1"/>
          <w:w w:val="95"/>
        </w:rPr>
        <w:t>моменту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закріплення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законодавчому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рівні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можливості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про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едення</w:t>
      </w:r>
      <w:r>
        <w:rPr>
          <w:color w:val="231F20"/>
          <w:spacing w:val="53"/>
          <w:w w:val="93"/>
        </w:rPr>
        <w:t> </w:t>
      </w:r>
      <w:r>
        <w:rPr>
          <w:color w:val="231F20"/>
          <w:w w:val="90"/>
        </w:rPr>
        <w:t>судового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засідання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такому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ежимі,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ул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оведено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колосальну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2"/>
          <w:w w:val="90"/>
        </w:rPr>
        <w:t>р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2"/>
          <w:w w:val="90"/>
        </w:rPr>
        <w:t>б</w:t>
      </w:r>
      <w:r>
        <w:rPr>
          <w:color w:val="231F20"/>
          <w:spacing w:val="1"/>
          <w:w w:val="90"/>
        </w:rPr>
        <w:t>от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44"/>
          <w:w w:val="87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забезпеченню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судів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необхідними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технічними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засобами.</w:t>
      </w:r>
      <w:r>
        <w:rPr/>
      </w:r>
    </w:p>
    <w:p>
      <w:pPr>
        <w:pStyle w:val="BodyText"/>
        <w:spacing w:line="232" w:lineRule="exact"/>
        <w:ind w:right="118"/>
        <w:jc w:val="both"/>
      </w:pPr>
      <w:r>
        <w:rPr>
          <w:color w:val="231F20"/>
          <w:w w:val="95"/>
        </w:rPr>
        <w:t>Розглядаючи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питання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проведення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судо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засідання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режимі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ві-</w:t>
      </w:r>
      <w:r>
        <w:rPr>
          <w:color w:val="231F20"/>
          <w:spacing w:val="40"/>
          <w:w w:val="106"/>
        </w:rPr>
        <w:t> </w:t>
      </w:r>
      <w:r>
        <w:rPr>
          <w:color w:val="231F20"/>
          <w:spacing w:val="-1"/>
          <w:w w:val="85"/>
        </w:rPr>
        <w:t>деоконференці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4"/>
          <w:w w:val="85"/>
        </w:rPr>
        <w:t> </w:t>
      </w:r>
      <w:r>
        <w:rPr>
          <w:color w:val="231F20"/>
          <w:w w:val="85"/>
        </w:rPr>
        <w:t>в</w:t>
      </w:r>
      <w:r>
        <w:rPr>
          <w:color w:val="231F20"/>
          <w:spacing w:val="5"/>
          <w:w w:val="85"/>
        </w:rPr>
        <w:t> </w:t>
      </w:r>
      <w:r>
        <w:rPr>
          <w:color w:val="231F20"/>
          <w:spacing w:val="-1"/>
          <w:w w:val="85"/>
        </w:rPr>
        <w:t>апеляційній</w:t>
      </w:r>
      <w:r>
        <w:rPr>
          <w:color w:val="231F20"/>
          <w:spacing w:val="5"/>
          <w:w w:val="85"/>
        </w:rPr>
        <w:t> </w:t>
      </w:r>
      <w:r>
        <w:rPr>
          <w:color w:val="231F20"/>
          <w:w w:val="85"/>
        </w:rPr>
        <w:t>інстанції</w:t>
      </w:r>
      <w:r>
        <w:rPr>
          <w:color w:val="231F20"/>
          <w:spacing w:val="5"/>
          <w:w w:val="85"/>
        </w:rPr>
        <w:t> </w:t>
      </w:r>
      <w:r>
        <w:rPr>
          <w:color w:val="231F20"/>
          <w:w w:val="85"/>
        </w:rPr>
        <w:t>слід</w:t>
      </w:r>
      <w:r>
        <w:rPr>
          <w:color w:val="231F20"/>
          <w:spacing w:val="5"/>
          <w:w w:val="85"/>
        </w:rPr>
        <w:t> </w:t>
      </w:r>
      <w:r>
        <w:rPr>
          <w:color w:val="231F20"/>
          <w:spacing w:val="-1"/>
          <w:w w:val="85"/>
        </w:rPr>
        <w:t>зазначити,</w:t>
      </w:r>
      <w:r>
        <w:rPr>
          <w:color w:val="231F20"/>
          <w:spacing w:val="5"/>
          <w:w w:val="85"/>
        </w:rPr>
        <w:t> </w:t>
      </w:r>
      <w:r>
        <w:rPr>
          <w:color w:val="231F20"/>
          <w:spacing w:val="-1"/>
          <w:w w:val="85"/>
        </w:rPr>
        <w:t>що</w:t>
      </w:r>
      <w:r>
        <w:rPr>
          <w:color w:val="231F20"/>
          <w:spacing w:val="5"/>
          <w:w w:val="85"/>
        </w:rPr>
        <w:t> </w:t>
      </w:r>
      <w:r>
        <w:rPr>
          <w:color w:val="231F20"/>
          <w:spacing w:val="-1"/>
          <w:w w:val="85"/>
        </w:rPr>
        <w:t>норми</w:t>
      </w:r>
      <w:r>
        <w:rPr>
          <w:color w:val="231F20"/>
          <w:spacing w:val="5"/>
          <w:w w:val="85"/>
        </w:rPr>
        <w:t> </w:t>
      </w:r>
      <w:r>
        <w:rPr>
          <w:color w:val="231F20"/>
          <w:spacing w:val="-1"/>
          <w:w w:val="85"/>
        </w:rPr>
        <w:t>ст.304</w:t>
      </w:r>
      <w:r>
        <w:rPr>
          <w:color w:val="231F20"/>
          <w:spacing w:val="61"/>
          <w:w w:val="95"/>
        </w:rPr>
        <w:t> </w:t>
      </w:r>
      <w:r>
        <w:rPr>
          <w:color w:val="231F20"/>
          <w:w w:val="95"/>
        </w:rPr>
        <w:t>ЦПК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закріплюють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порядо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розгляду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справ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апеляційним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судом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-</w:t>
      </w:r>
      <w:r>
        <w:rPr>
          <w:color w:val="231F20"/>
          <w:spacing w:val="44"/>
          <w:w w:val="106"/>
        </w:rPr>
        <w:t> </w:t>
      </w:r>
      <w:r>
        <w:rPr>
          <w:color w:val="231F20"/>
          <w:spacing w:val="-1"/>
          <w:w w:val="85"/>
        </w:rPr>
        <w:t>вилами,</w:t>
      </w:r>
      <w:r>
        <w:rPr>
          <w:color w:val="231F20"/>
          <w:spacing w:val="7"/>
          <w:w w:val="85"/>
        </w:rPr>
        <w:t> </w:t>
      </w:r>
      <w:r>
        <w:rPr>
          <w:color w:val="231F20"/>
          <w:w w:val="85"/>
        </w:rPr>
        <w:t>встановленими</w:t>
      </w:r>
      <w:r>
        <w:rPr>
          <w:color w:val="231F20"/>
          <w:spacing w:val="8"/>
          <w:w w:val="85"/>
        </w:rPr>
        <w:t> </w:t>
      </w:r>
      <w:r>
        <w:rPr>
          <w:color w:val="231F20"/>
          <w:w w:val="85"/>
        </w:rPr>
        <w:t>для</w:t>
      </w:r>
      <w:r>
        <w:rPr>
          <w:color w:val="231F20"/>
          <w:spacing w:val="7"/>
          <w:w w:val="85"/>
        </w:rPr>
        <w:t> </w:t>
      </w:r>
      <w:r>
        <w:rPr>
          <w:color w:val="231F20"/>
          <w:w w:val="85"/>
        </w:rPr>
        <w:t>розгляду</w:t>
      </w:r>
      <w:r>
        <w:rPr>
          <w:color w:val="231F20"/>
          <w:spacing w:val="8"/>
          <w:w w:val="85"/>
        </w:rPr>
        <w:t> </w:t>
      </w:r>
      <w:r>
        <w:rPr>
          <w:color w:val="231F20"/>
          <w:w w:val="85"/>
        </w:rPr>
        <w:t>справи</w:t>
      </w:r>
      <w:r>
        <w:rPr>
          <w:color w:val="231F20"/>
          <w:spacing w:val="7"/>
          <w:w w:val="85"/>
        </w:rPr>
        <w:t> </w:t>
      </w:r>
      <w:r>
        <w:rPr>
          <w:color w:val="231F20"/>
          <w:w w:val="85"/>
        </w:rPr>
        <w:t>судом</w:t>
      </w:r>
      <w:r>
        <w:rPr>
          <w:color w:val="231F20"/>
          <w:spacing w:val="8"/>
          <w:w w:val="85"/>
        </w:rPr>
        <w:t> </w:t>
      </w:r>
      <w:r>
        <w:rPr>
          <w:color w:val="231F20"/>
          <w:spacing w:val="-2"/>
          <w:w w:val="85"/>
        </w:rPr>
        <w:t>першо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7"/>
          <w:w w:val="85"/>
        </w:rPr>
        <w:t> </w:t>
      </w:r>
      <w:r>
        <w:rPr>
          <w:color w:val="231F20"/>
          <w:w w:val="85"/>
        </w:rPr>
        <w:t>інстанції,</w:t>
      </w:r>
      <w:r>
        <w:rPr>
          <w:color w:val="231F20"/>
          <w:spacing w:val="8"/>
          <w:w w:val="85"/>
        </w:rPr>
        <w:t> </w:t>
      </w:r>
      <w:r>
        <w:rPr>
          <w:color w:val="231F20"/>
          <w:w w:val="85"/>
        </w:rPr>
        <w:t>за</w:t>
      </w:r>
      <w:r>
        <w:rPr>
          <w:color w:val="231F20"/>
          <w:spacing w:val="49"/>
          <w:w w:val="87"/>
        </w:rPr>
        <w:t> </w:t>
      </w:r>
      <w:r>
        <w:rPr>
          <w:color w:val="231F20"/>
          <w:spacing w:val="-2"/>
          <w:w w:val="85"/>
        </w:rPr>
        <w:t>деякими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2"/>
          <w:w w:val="85"/>
        </w:rPr>
        <w:t>винятками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і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доповненнями.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2"/>
          <w:w w:val="85"/>
        </w:rPr>
        <w:t>На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1"/>
          <w:w w:val="85"/>
        </w:rPr>
        <w:t>відміну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1"/>
          <w:w w:val="85"/>
        </w:rPr>
        <w:t>від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суду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першо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1"/>
          <w:w w:val="85"/>
        </w:rPr>
        <w:t>інстанці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,</w:t>
      </w:r>
      <w:r>
        <w:rPr>
          <w:color w:val="231F20"/>
          <w:spacing w:val="37"/>
          <w:w w:val="91"/>
        </w:rPr>
        <w:t> </w:t>
      </w:r>
      <w:r>
        <w:rPr>
          <w:color w:val="231F20"/>
          <w:spacing w:val="-2"/>
          <w:w w:val="95"/>
        </w:rPr>
        <w:t>апеляційний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суд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разі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неявки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сторін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інших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осіб,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беруть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участь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44"/>
          <w:w w:val="87"/>
        </w:rPr>
        <w:t> </w:t>
      </w:r>
      <w:r>
        <w:rPr>
          <w:color w:val="231F20"/>
          <w:w w:val="95"/>
        </w:rPr>
        <w:t>справі,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алежним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чином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домлених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ас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місце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розгляду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справи,</w:t>
      </w:r>
      <w:r>
        <w:rPr>
          <w:color w:val="231F20"/>
          <w:spacing w:val="47"/>
          <w:w w:val="93"/>
        </w:rPr>
        <w:t> </w:t>
      </w:r>
      <w:r>
        <w:rPr>
          <w:color w:val="231F20"/>
          <w:w w:val="90"/>
        </w:rPr>
        <w:t>розглядає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справу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ві</w:t>
      </w:r>
      <w:r>
        <w:rPr>
          <w:color w:val="231F20"/>
          <w:spacing w:val="1"/>
          <w:w w:val="90"/>
        </w:rPr>
        <w:t>д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тніс</w:t>
      </w:r>
      <w:r>
        <w:rPr>
          <w:color w:val="231F20"/>
          <w:spacing w:val="1"/>
          <w:w w:val="90"/>
        </w:rPr>
        <w:t>тю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чених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осіб.</w:t>
      </w:r>
      <w:r>
        <w:rPr/>
      </w:r>
    </w:p>
    <w:p>
      <w:pPr>
        <w:pStyle w:val="BodyText"/>
        <w:spacing w:line="232" w:lineRule="exact"/>
        <w:ind w:right="112"/>
        <w:jc w:val="both"/>
      </w:pPr>
      <w:r>
        <w:rPr>
          <w:color w:val="231F20"/>
          <w:w w:val="95"/>
        </w:rPr>
        <w:t>Однак,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існують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випадки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оли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особа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просто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немає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змоги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3"/>
          <w:w w:val="95"/>
        </w:rPr>
        <w:t>бути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при-</w:t>
      </w:r>
      <w:r>
        <w:rPr>
          <w:color w:val="231F20"/>
          <w:spacing w:val="22"/>
          <w:w w:val="106"/>
        </w:rPr>
        <w:t> </w:t>
      </w:r>
      <w:r>
        <w:rPr>
          <w:color w:val="231F20"/>
          <w:spacing w:val="1"/>
          <w:w w:val="95"/>
        </w:rPr>
        <w:t>сутньою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під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ас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розгляду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справи,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ори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ада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80"/>
        </w:rPr>
        <w:t>їй</w:t>
      </w:r>
      <w:r>
        <w:rPr>
          <w:color w:val="231F20"/>
          <w:spacing w:val="-19"/>
          <w:w w:val="80"/>
        </w:rPr>
        <w:t> </w:t>
      </w:r>
      <w:r>
        <w:rPr>
          <w:color w:val="231F20"/>
          <w:w w:val="95"/>
        </w:rPr>
        <w:t>права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72"/>
          <w:w w:val="87"/>
        </w:rPr>
        <w:t> </w:t>
      </w:r>
      <w:r>
        <w:rPr>
          <w:color w:val="231F20"/>
          <w:spacing w:val="-1"/>
          <w:w w:val="95"/>
        </w:rPr>
        <w:t>зв</w:t>
      </w:r>
      <w:r>
        <w:rPr>
          <w:color w:val="231F20"/>
          <w:spacing w:val="-2"/>
          <w:w w:val="95"/>
        </w:rPr>
        <w:t>ер</w:t>
      </w:r>
      <w:r>
        <w:rPr>
          <w:color w:val="231F20"/>
          <w:spacing w:val="-1"/>
          <w:w w:val="95"/>
        </w:rPr>
        <w:t>нення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лопо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анням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участь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судовому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засіданні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2"/>
          <w:w w:val="95"/>
        </w:rPr>
        <w:t>режимі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ві-</w:t>
      </w:r>
      <w:r>
        <w:rPr>
          <w:color w:val="231F20"/>
          <w:spacing w:val="76"/>
          <w:w w:val="106"/>
        </w:rPr>
        <w:t> </w:t>
      </w:r>
      <w:r>
        <w:rPr>
          <w:color w:val="231F20"/>
          <w:spacing w:val="-1"/>
          <w:w w:val="90"/>
        </w:rPr>
        <w:t>деоконф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нці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 не</w:t>
      </w:r>
      <w:r>
        <w:rPr>
          <w:color w:val="231F20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вжди </w:t>
      </w:r>
      <w:r>
        <w:rPr>
          <w:color w:val="231F20"/>
          <w:w w:val="90"/>
        </w:rPr>
        <w:t>закінчується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дово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енням.</w:t>
      </w:r>
      <w:r>
        <w:rPr>
          <w:color w:val="231F20"/>
          <w:w w:val="90"/>
        </w:rPr>
        <w:t> Ві</w:t>
      </w:r>
      <w:r>
        <w:rPr>
          <w:color w:val="231F20"/>
          <w:spacing w:val="1"/>
          <w:w w:val="90"/>
        </w:rPr>
        <w:t>д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тність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зако-</w:t>
      </w:r>
      <w:r>
        <w:rPr>
          <w:color w:val="231F20"/>
          <w:spacing w:val="58"/>
          <w:w w:val="106"/>
        </w:rPr>
        <w:t> </w:t>
      </w:r>
      <w:r>
        <w:rPr>
          <w:color w:val="231F20"/>
          <w:w w:val="95"/>
        </w:rPr>
        <w:t>нодавчого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закріплення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підста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відмови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задо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оленні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клопотання</w:t>
      </w:r>
      <w:r>
        <w:rPr>
          <w:color w:val="231F20"/>
          <w:spacing w:val="31"/>
          <w:w w:val="94"/>
        </w:rPr>
        <w:t> </w:t>
      </w:r>
      <w:r>
        <w:rPr>
          <w:color w:val="231F20"/>
          <w:w w:val="90"/>
        </w:rPr>
        <w:t>про 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ч</w:t>
      </w:r>
      <w:r>
        <w:rPr>
          <w:color w:val="231F20"/>
          <w:spacing w:val="1"/>
          <w:w w:val="90"/>
        </w:rPr>
        <w:t>ас</w:t>
      </w:r>
      <w:r>
        <w:rPr>
          <w:color w:val="231F20"/>
          <w:w w:val="90"/>
        </w:rPr>
        <w:t>ть у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ому</w:t>
      </w:r>
      <w:r>
        <w:rPr>
          <w:color w:val="231F20"/>
          <w:w w:val="90"/>
        </w:rPr>
        <w:t> засіданні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в режимі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відеоконф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енці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,</w:t>
      </w:r>
      <w:r>
        <w:rPr>
          <w:color w:val="231F20"/>
          <w:w w:val="90"/>
        </w:rPr>
        <w:t> </w:t>
      </w:r>
      <w:r>
        <w:rPr>
          <w:color w:val="231F20"/>
          <w:spacing w:val="-1"/>
          <w:w w:val="90"/>
        </w:rPr>
        <w:t>нег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тивно</w:t>
      </w:r>
      <w:r>
        <w:rPr>
          <w:color w:val="231F20"/>
          <w:spacing w:val="62"/>
          <w:w w:val="91"/>
        </w:rPr>
        <w:t> </w:t>
      </w:r>
      <w:r>
        <w:rPr>
          <w:color w:val="231F20"/>
          <w:spacing w:val="1"/>
          <w:w w:val="95"/>
        </w:rPr>
        <w:t>впливає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вирішення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питань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щодо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2"/>
          <w:w w:val="95"/>
        </w:rPr>
        <w:t>участі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таких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спра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ах.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Учасники</w:t>
      </w:r>
      <w:r>
        <w:rPr>
          <w:color w:val="231F20"/>
          <w:spacing w:val="63"/>
          <w:w w:val="91"/>
        </w:rPr>
        <w:t> </w:t>
      </w:r>
      <w:r>
        <w:rPr>
          <w:color w:val="231F20"/>
          <w:w w:val="95"/>
        </w:rPr>
        <w:t>процесу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арікаю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необґрунтовану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дмо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дсутність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можливості</w:t>
      </w:r>
      <w:r>
        <w:rPr>
          <w:color w:val="231F20"/>
          <w:spacing w:val="58"/>
          <w:w w:val="92"/>
        </w:rPr>
        <w:t> </w:t>
      </w:r>
      <w:r>
        <w:rPr>
          <w:color w:val="231F20"/>
          <w:spacing w:val="-1"/>
          <w:w w:val="90"/>
        </w:rPr>
        <w:t>оскарження</w:t>
      </w:r>
      <w:r>
        <w:rPr>
          <w:color w:val="231F20"/>
          <w:spacing w:val="15"/>
          <w:w w:val="90"/>
        </w:rPr>
        <w:t> </w:t>
      </w:r>
      <w:r>
        <w:rPr>
          <w:color w:val="231F20"/>
          <w:w w:val="90"/>
        </w:rPr>
        <w:t>таких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хв</w:t>
      </w:r>
      <w:r>
        <w:rPr>
          <w:color w:val="231F20"/>
          <w:spacing w:val="2"/>
          <w:w w:val="90"/>
        </w:rPr>
        <w:t>ал.</w:t>
      </w:r>
      <w:r>
        <w:rPr/>
      </w:r>
    </w:p>
    <w:p>
      <w:pPr>
        <w:pStyle w:val="BodyText"/>
        <w:spacing w:line="232" w:lineRule="exact"/>
        <w:ind w:right="117"/>
        <w:jc w:val="right"/>
      </w:pPr>
      <w:r>
        <w:rPr>
          <w:color w:val="231F20"/>
          <w:w w:val="90"/>
        </w:rPr>
        <w:t>Аналіз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онов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них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визн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чень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дає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огу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виокре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такі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ттєві</w:t>
      </w:r>
      <w:r>
        <w:rPr>
          <w:color w:val="231F20"/>
          <w:spacing w:val="67"/>
          <w:w w:val="93"/>
        </w:rPr>
        <w:t> </w:t>
      </w:r>
      <w:r>
        <w:rPr>
          <w:color w:val="231F20"/>
          <w:spacing w:val="-1"/>
          <w:w w:val="85"/>
        </w:rPr>
        <w:t>ознаки</w:t>
      </w:r>
      <w:r>
        <w:rPr>
          <w:color w:val="231F20"/>
          <w:spacing w:val="16"/>
          <w:w w:val="85"/>
        </w:rPr>
        <w:t> </w:t>
      </w:r>
      <w:r>
        <w:rPr>
          <w:color w:val="231F20"/>
          <w:spacing w:val="-1"/>
          <w:w w:val="85"/>
        </w:rPr>
        <w:t>відеоконференці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17"/>
          <w:w w:val="85"/>
        </w:rPr>
        <w:t> </w:t>
      </w:r>
      <w:r>
        <w:rPr>
          <w:color w:val="231F20"/>
          <w:w w:val="85"/>
        </w:rPr>
        <w:t>як</w:t>
      </w:r>
      <w:r>
        <w:rPr>
          <w:color w:val="231F20"/>
          <w:spacing w:val="17"/>
          <w:w w:val="85"/>
        </w:rPr>
        <w:t> </w:t>
      </w:r>
      <w:r>
        <w:rPr>
          <w:color w:val="231F20"/>
          <w:spacing w:val="-1"/>
          <w:w w:val="85"/>
        </w:rPr>
        <w:t>одніє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17"/>
          <w:w w:val="85"/>
        </w:rPr>
        <w:t> </w:t>
      </w:r>
      <w:r>
        <w:rPr>
          <w:color w:val="231F20"/>
          <w:w w:val="85"/>
        </w:rPr>
        <w:t>з</w:t>
      </w:r>
      <w:r>
        <w:rPr>
          <w:color w:val="231F20"/>
          <w:spacing w:val="16"/>
          <w:w w:val="85"/>
        </w:rPr>
        <w:t> </w:t>
      </w:r>
      <w:r>
        <w:rPr>
          <w:color w:val="231F20"/>
          <w:spacing w:val="-1"/>
          <w:w w:val="85"/>
        </w:rPr>
        <w:t>інноваційних</w:t>
      </w:r>
      <w:r>
        <w:rPr>
          <w:color w:val="231F20"/>
          <w:spacing w:val="17"/>
          <w:w w:val="85"/>
        </w:rPr>
        <w:t> </w:t>
      </w:r>
      <w:r>
        <w:rPr>
          <w:color w:val="231F20"/>
          <w:w w:val="85"/>
        </w:rPr>
        <w:t>можливостей</w:t>
      </w:r>
      <w:r>
        <w:rPr>
          <w:color w:val="231F20"/>
          <w:spacing w:val="17"/>
          <w:w w:val="85"/>
        </w:rPr>
        <w:t> </w:t>
      </w:r>
      <w:r>
        <w:rPr>
          <w:color w:val="231F20"/>
          <w:w w:val="85"/>
        </w:rPr>
        <w:t>спілку-</w:t>
      </w:r>
      <w:r>
        <w:rPr>
          <w:color w:val="231F20"/>
          <w:spacing w:val="72"/>
          <w:w w:val="106"/>
        </w:rPr>
        <w:t> </w:t>
      </w:r>
      <w:r>
        <w:rPr>
          <w:color w:val="231F20"/>
          <w:w w:val="90"/>
        </w:rPr>
        <w:t>вання: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-1"/>
          <w:w w:val="90"/>
        </w:rPr>
        <w:t>те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"/>
          <w:w w:val="90"/>
        </w:rPr>
        <w:t>нікаційн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-1"/>
          <w:w w:val="90"/>
        </w:rPr>
        <w:t>техно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огія,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тобто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участю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-1"/>
          <w:w w:val="90"/>
        </w:rPr>
        <w:t>те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"/>
          <w:w w:val="90"/>
        </w:rPr>
        <w:t>нікацій-</w:t>
      </w:r>
      <w:r>
        <w:rPr>
          <w:color w:val="231F20"/>
          <w:spacing w:val="69"/>
          <w:w w:val="106"/>
        </w:rPr>
        <w:t> </w:t>
      </w:r>
      <w:r>
        <w:rPr>
          <w:color w:val="231F20"/>
          <w:w w:val="95"/>
        </w:rPr>
        <w:t>них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мереж;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просторо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віддаленість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учасників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спілку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(в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нашому</w:t>
      </w:r>
      <w:r>
        <w:rPr>
          <w:color w:val="231F20"/>
          <w:spacing w:val="58"/>
          <w:w w:val="87"/>
        </w:rPr>
        <w:t> </w:t>
      </w:r>
      <w:r>
        <w:rPr>
          <w:color w:val="231F20"/>
          <w:w w:val="90"/>
        </w:rPr>
        <w:t>випадку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часників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цивільного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есу);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жим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льного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ч</w:t>
      </w:r>
      <w:r>
        <w:rPr>
          <w:color w:val="231F20"/>
          <w:spacing w:val="1"/>
          <w:w w:val="90"/>
        </w:rPr>
        <w:t>асу;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вз</w:t>
      </w:r>
      <w:r>
        <w:rPr>
          <w:color w:val="231F20"/>
          <w:spacing w:val="-3"/>
          <w:w w:val="90"/>
        </w:rPr>
        <w:t>аєм</w:t>
      </w:r>
      <w:r>
        <w:rPr>
          <w:color w:val="231F20"/>
          <w:spacing w:val="-2"/>
          <w:w w:val="90"/>
        </w:rPr>
        <w:t>о-</w:t>
      </w:r>
      <w:r>
        <w:rPr>
          <w:color w:val="231F20"/>
          <w:spacing w:val="67"/>
          <w:w w:val="106"/>
        </w:rPr>
        <w:t> </w:t>
      </w:r>
      <w:r>
        <w:rPr>
          <w:color w:val="231F20"/>
          <w:w w:val="90"/>
        </w:rPr>
        <w:t>дія учасників 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ляхо</w:t>
      </w:r>
      <w:r>
        <w:rPr>
          <w:color w:val="231F20"/>
          <w:spacing w:val="-2"/>
          <w:w w:val="90"/>
        </w:rPr>
        <w:t>м</w:t>
      </w:r>
      <w:r>
        <w:rPr>
          <w:color w:val="231F20"/>
          <w:w w:val="90"/>
        </w:rPr>
        <w:t> обміну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(п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едачі,</w:t>
      </w:r>
      <w:r>
        <w:rPr>
          <w:color w:val="231F20"/>
          <w:w w:val="90"/>
        </w:rPr>
        <w:t> </w:t>
      </w:r>
      <w:r>
        <w:rPr>
          <w:color w:val="231F20"/>
          <w:spacing w:val="1"/>
          <w:w w:val="90"/>
        </w:rPr>
        <w:t>обробки,</w:t>
      </w:r>
      <w:r>
        <w:rPr>
          <w:color w:val="231F20"/>
          <w:w w:val="90"/>
        </w:rPr>
        <w:t> перетворення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ед-</w:t>
      </w:r>
      <w:r>
        <w:rPr>
          <w:color w:val="231F20"/>
          <w:spacing w:val="44"/>
          <w:w w:val="106"/>
        </w:rPr>
        <w:t> 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ення)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ін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ор</w:t>
      </w:r>
      <w:r>
        <w:rPr>
          <w:color w:val="231F20"/>
          <w:spacing w:val="-3"/>
          <w:w w:val="90"/>
        </w:rPr>
        <w:t>мацією</w:t>
      </w:r>
      <w:r>
        <w:rPr>
          <w:color w:val="231F20"/>
          <w:spacing w:val="-2"/>
          <w:w w:val="90"/>
        </w:rPr>
        <w:t> здійснюється </w:t>
      </w:r>
      <w:r>
        <w:rPr>
          <w:color w:val="231F20"/>
          <w:spacing w:val="-3"/>
          <w:w w:val="90"/>
        </w:rPr>
        <w:t>одночасно.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ам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особливості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3"/>
          <w:w w:val="90"/>
        </w:rPr>
        <w:t>ві-</w:t>
      </w:r>
      <w:r>
        <w:rPr>
          <w:color w:val="231F20"/>
          <w:spacing w:val="49"/>
          <w:w w:val="106"/>
        </w:rPr>
        <w:t> </w:t>
      </w:r>
      <w:r>
        <w:rPr>
          <w:color w:val="231F20"/>
          <w:spacing w:val="-1"/>
          <w:w w:val="85"/>
        </w:rPr>
        <w:t>деоконференці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1"/>
          <w:w w:val="85"/>
        </w:rPr>
        <w:t>роблять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1"/>
          <w:w w:val="85"/>
        </w:rPr>
        <w:t>можливим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2"/>
          <w:w w:val="60"/>
        </w:rPr>
        <w:t> </w:t>
      </w:r>
      <w:r>
        <w:rPr>
          <w:color w:val="231F20"/>
          <w:w w:val="85"/>
        </w:rPr>
        <w:t>застосування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без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1"/>
          <w:w w:val="85"/>
        </w:rPr>
        <w:t>порушення</w:t>
      </w:r>
      <w:r>
        <w:rPr>
          <w:color w:val="231F20"/>
          <w:spacing w:val="-12"/>
          <w:w w:val="85"/>
        </w:rPr>
        <w:t> </w:t>
      </w:r>
      <w:r>
        <w:rPr>
          <w:color w:val="231F20"/>
          <w:w w:val="85"/>
        </w:rPr>
        <w:t>таких</w:t>
      </w:r>
      <w:r>
        <w:rPr>
          <w:color w:val="231F20"/>
          <w:spacing w:val="46"/>
          <w:w w:val="91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зових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инципів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цивільного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це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,</w:t>
      </w:r>
      <w:r>
        <w:rPr>
          <w:color w:val="231F20"/>
          <w:w w:val="90"/>
        </w:rPr>
        <w:t> </w:t>
      </w:r>
      <w:r>
        <w:rPr>
          <w:color w:val="231F20"/>
          <w:spacing w:val="-1"/>
          <w:w w:val="90"/>
        </w:rPr>
        <w:t>як </w:t>
      </w:r>
      <w:r>
        <w:rPr>
          <w:color w:val="231F20"/>
          <w:spacing w:val="-2"/>
          <w:w w:val="90"/>
        </w:rPr>
        <w:t>г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асність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і </w:t>
      </w:r>
      <w:r>
        <w:rPr>
          <w:color w:val="231F20"/>
          <w:spacing w:val="-1"/>
          <w:w w:val="90"/>
        </w:rPr>
        <w:t>відкр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тість 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уд</w:t>
      </w:r>
      <w:r>
        <w:rPr>
          <w:color w:val="231F20"/>
          <w:spacing w:val="-2"/>
          <w:w w:val="90"/>
        </w:rPr>
        <w:t>ово-</w:t>
      </w:r>
      <w:r>
        <w:rPr>
          <w:color w:val="231F20"/>
          <w:spacing w:val="81"/>
          <w:w w:val="106"/>
        </w:rPr>
        <w:t> </w:t>
      </w:r>
      <w:r>
        <w:rPr>
          <w:color w:val="231F20"/>
          <w:w w:val="90"/>
        </w:rPr>
        <w:t>го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розгляду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й</w:t>
      </w:r>
      <w:r>
        <w:rPr>
          <w:color w:val="231F20"/>
          <w:spacing w:val="-1"/>
          <w:w w:val="90"/>
        </w:rPr>
        <w:t>ого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безпосередність.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Важливою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питаннях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участі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судо-</w:t>
      </w:r>
      <w:r>
        <w:rPr>
          <w:color w:val="231F20"/>
          <w:spacing w:val="46"/>
          <w:w w:val="106"/>
        </w:rPr>
        <w:t> </w:t>
      </w:r>
      <w:r>
        <w:rPr>
          <w:color w:val="231F20"/>
          <w:w w:val="90"/>
        </w:rPr>
        <w:t>вому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засіданні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режимі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ві</w:t>
      </w:r>
      <w:r>
        <w:rPr>
          <w:color w:val="231F20"/>
          <w:spacing w:val="-3"/>
          <w:w w:val="90"/>
        </w:rPr>
        <w:t>де</w:t>
      </w:r>
      <w:r>
        <w:rPr>
          <w:color w:val="231F20"/>
          <w:spacing w:val="-2"/>
          <w:w w:val="90"/>
        </w:rPr>
        <w:t>окон</w:t>
      </w:r>
      <w:r>
        <w:rPr>
          <w:color w:val="231F20"/>
          <w:spacing w:val="-3"/>
          <w:w w:val="90"/>
        </w:rPr>
        <w:t>фер</w:t>
      </w:r>
      <w:r>
        <w:rPr>
          <w:color w:val="231F20"/>
          <w:spacing w:val="-2"/>
          <w:w w:val="90"/>
        </w:rPr>
        <w:t>енці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озиція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Євро</w:t>
      </w:r>
      <w:r>
        <w:rPr>
          <w:color w:val="231F20"/>
          <w:spacing w:val="-4"/>
          <w:w w:val="90"/>
        </w:rPr>
        <w:t>пей</w:t>
      </w:r>
      <w:r>
        <w:rPr>
          <w:color w:val="231F20"/>
          <w:spacing w:val="-3"/>
          <w:w w:val="90"/>
        </w:rPr>
        <w:t>ського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уду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55"/>
          <w:w w:val="92"/>
        </w:rPr>
        <w:t> </w:t>
      </w:r>
      <w:r>
        <w:rPr>
          <w:color w:val="231F20"/>
          <w:w w:val="90"/>
        </w:rPr>
        <w:t>прав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дини,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який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сво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х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еннях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підтверджував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правомірність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засто-</w:t>
      </w:r>
      <w:r>
        <w:rPr>
          <w:color w:val="231F20"/>
          <w:spacing w:val="50"/>
          <w:w w:val="106"/>
        </w:rPr>
        <w:t> </w:t>
      </w:r>
      <w:r>
        <w:rPr>
          <w:color w:val="231F20"/>
          <w:w w:val="90"/>
        </w:rPr>
        <w:t>сування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удами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ві</w:t>
      </w:r>
      <w:r>
        <w:rPr>
          <w:color w:val="231F20"/>
          <w:spacing w:val="-3"/>
          <w:w w:val="90"/>
        </w:rPr>
        <w:t>де</w:t>
      </w:r>
      <w:r>
        <w:rPr>
          <w:color w:val="231F20"/>
          <w:spacing w:val="-2"/>
          <w:w w:val="90"/>
        </w:rPr>
        <w:t>окон</w:t>
      </w:r>
      <w:r>
        <w:rPr>
          <w:color w:val="231F20"/>
          <w:spacing w:val="-3"/>
          <w:w w:val="90"/>
        </w:rPr>
        <w:t>фер</w:t>
      </w:r>
      <w:r>
        <w:rPr>
          <w:color w:val="231F20"/>
          <w:spacing w:val="-2"/>
          <w:w w:val="90"/>
        </w:rPr>
        <w:t>енцзв’язк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точки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зору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осіб,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які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беруть</w:t>
      </w:r>
      <w:r>
        <w:rPr>
          <w:color w:val="231F20"/>
          <w:spacing w:val="33"/>
          <w:w w:val="95"/>
        </w:rPr>
        <w:t> </w:t>
      </w:r>
      <w:r>
        <w:rPr>
          <w:color w:val="231F20"/>
          <w:w w:val="95"/>
        </w:rPr>
        <w:t>участь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справі,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правосуддя,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як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дає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вимозі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справедливості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[5].</w:t>
      </w:r>
      <w:r>
        <w:rPr>
          <w:color w:val="231F20"/>
          <w:spacing w:val="74"/>
          <w:w w:val="98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3"/>
          <w:w w:val="90"/>
        </w:rPr>
        <w:t>ціл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му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ожн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1"/>
          <w:w w:val="90"/>
        </w:rPr>
        <w:t>під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уму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ати,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 </w:t>
      </w:r>
      <w:r>
        <w:rPr>
          <w:color w:val="231F20"/>
          <w:w w:val="90"/>
        </w:rPr>
        <w:t>запровадження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можливості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участі</w:t>
      </w:r>
      <w:r>
        <w:rPr>
          <w:color w:val="231F20"/>
          <w:spacing w:val="40"/>
          <w:w w:val="92"/>
        </w:rPr>
        <w:t> </w:t>
      </w:r>
      <w:r>
        <w:rPr>
          <w:color w:val="231F20"/>
          <w:w w:val="90"/>
        </w:rPr>
        <w:t>осіб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судовому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засіданні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ежимі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відеоконф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енці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являється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важли-</w:t>
      </w:r>
      <w:r>
        <w:rPr>
          <w:color w:val="231F20"/>
          <w:spacing w:val="76"/>
          <w:w w:val="106"/>
        </w:rPr>
        <w:t> </w:t>
      </w:r>
      <w:r>
        <w:rPr>
          <w:color w:val="231F20"/>
          <w:w w:val="95"/>
        </w:rPr>
        <w:t>вим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кро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аближ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держа</w:t>
      </w:r>
      <w:r>
        <w:rPr>
          <w:color w:val="231F20"/>
          <w:spacing w:val="-1"/>
          <w:w w:val="95"/>
        </w:rPr>
        <w:t>ви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європей</w:t>
      </w:r>
      <w:r>
        <w:rPr>
          <w:color w:val="231F20"/>
          <w:spacing w:val="-1"/>
          <w:w w:val="95"/>
        </w:rPr>
        <w:t>ських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стандартів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-</w:t>
      </w:r>
      <w:r>
        <w:rPr/>
      </w:r>
    </w:p>
    <w:p>
      <w:pPr>
        <w:pStyle w:val="BodyText"/>
        <w:spacing w:line="256" w:lineRule="exact"/>
        <w:ind w:right="0" w:firstLine="0"/>
        <w:jc w:val="left"/>
      </w:pPr>
      <w:r>
        <w:rPr>
          <w:color w:val="231F20"/>
          <w:w w:val="90"/>
        </w:rPr>
        <w:t>кращення</w:t>
      </w:r>
      <w:r>
        <w:rPr>
          <w:color w:val="231F20"/>
          <w:spacing w:val="15"/>
          <w:w w:val="90"/>
        </w:rPr>
        <w:t> </w:t>
      </w:r>
      <w:r>
        <w:rPr>
          <w:color w:val="231F20"/>
          <w:spacing w:val="-1"/>
          <w:w w:val="90"/>
        </w:rPr>
        <w:t>здійснення</w:t>
      </w:r>
      <w:r>
        <w:rPr>
          <w:color w:val="231F20"/>
          <w:spacing w:val="15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онного</w:t>
      </w:r>
      <w:r>
        <w:rPr>
          <w:color w:val="231F20"/>
          <w:spacing w:val="15"/>
          <w:w w:val="90"/>
        </w:rPr>
        <w:t> </w:t>
      </w:r>
      <w:r>
        <w:rPr>
          <w:color w:val="231F20"/>
          <w:w w:val="90"/>
        </w:rPr>
        <w:t>правосуддя.</w:t>
      </w:r>
      <w:r>
        <w:rPr/>
      </w:r>
    </w:p>
    <w:p>
      <w:pPr>
        <w:spacing w:after="0" w:line="256" w:lineRule="exact"/>
        <w:jc w:val="left"/>
        <w:sectPr>
          <w:pgSz w:w="8400" w:h="11910"/>
          <w:pgMar w:header="0" w:footer="574" w:top="940" w:bottom="760" w:left="800" w:right="900"/>
        </w:sectPr>
      </w:pPr>
    </w:p>
    <w:p>
      <w:pPr>
        <w:pStyle w:val="Heading3"/>
        <w:spacing w:line="227" w:lineRule="exact" w:before="31"/>
        <w:ind w:right="617"/>
        <w:jc w:val="center"/>
        <w:rPr>
          <w:rFonts w:ascii="Arial Narrow" w:hAnsi="Arial Narrow" w:cs="Arial Narrow" w:eastAsia="Arial Narrow"/>
          <w:b w:val="0"/>
          <w:bCs w:val="0"/>
        </w:rPr>
      </w:pPr>
      <w:r>
        <w:rPr>
          <w:rFonts w:ascii="Arial Narrow" w:hAnsi="Arial Narrow"/>
          <w:color w:val="231F20"/>
          <w:w w:val="105"/>
        </w:rPr>
        <w:t>Літ</w:t>
      </w:r>
      <w:r>
        <w:rPr>
          <w:rFonts w:ascii="Arial Narrow" w:hAnsi="Arial Narrow"/>
          <w:color w:val="231F20"/>
          <w:spacing w:val="1"/>
          <w:w w:val="105"/>
        </w:rPr>
        <w:t>ера</w:t>
      </w:r>
      <w:r>
        <w:rPr>
          <w:rFonts w:ascii="Arial Narrow" w:hAnsi="Arial Narrow"/>
          <w:color w:val="231F20"/>
          <w:w w:val="105"/>
        </w:rPr>
        <w:t>т</w:t>
      </w:r>
      <w:r>
        <w:rPr>
          <w:rFonts w:ascii="Arial Narrow" w:hAnsi="Arial Narrow"/>
          <w:color w:val="231F20"/>
          <w:spacing w:val="1"/>
          <w:w w:val="105"/>
        </w:rPr>
        <w:t>у</w:t>
      </w:r>
      <w:r>
        <w:rPr>
          <w:rFonts w:ascii="Arial Narrow" w:hAnsi="Arial Narrow"/>
          <w:color w:val="231F20"/>
          <w:w w:val="105"/>
        </w:rPr>
        <w:t>р</w:t>
      </w:r>
      <w:r>
        <w:rPr>
          <w:rFonts w:ascii="Arial Narrow" w:hAnsi="Arial Narrow"/>
          <w:color w:val="231F20"/>
          <w:spacing w:val="1"/>
          <w:w w:val="105"/>
        </w:rPr>
        <w:t>а:</w:t>
      </w:r>
      <w:r>
        <w:rPr>
          <w:rFonts w:ascii="Arial Narrow" w:hAnsi="Arial Narrow"/>
          <w:b w:val="0"/>
        </w:rPr>
      </w:r>
    </w:p>
    <w:p>
      <w:pPr>
        <w:numPr>
          <w:ilvl w:val="0"/>
          <w:numId w:val="17"/>
        </w:numPr>
        <w:tabs>
          <w:tab w:pos="599" w:val="left" w:leader="none"/>
        </w:tabs>
        <w:spacing w:line="206" w:lineRule="exact" w:before="10"/>
        <w:ind w:left="100" w:right="10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Указ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президента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20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травня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2015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року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«Про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Ст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тегію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реформуван-</w:t>
      </w:r>
      <w:r>
        <w:rPr>
          <w:rFonts w:ascii="Palatino Linotype" w:hAnsi="Palatino Linotype" w:cs="Palatino Linotype" w:eastAsia="Palatino Linotype"/>
          <w:color w:val="231F20"/>
          <w:spacing w:val="62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ня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судоустрою,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судочинства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та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суміжних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правових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інститутів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2015-2020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роки».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50"/>
          <w:w w:val="104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[Е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л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ект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онн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ий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 ре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ур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с]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.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ежим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 до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упу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hyperlink r:id="rId39"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htt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p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://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za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kon2.r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ada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.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g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o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v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.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ua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/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laws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/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s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ho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w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/276/2015</w:t>
        </w:r>
        <w:r>
          <w:rPr>
            <w:rFonts w:ascii="Palatino Linotype" w:hAnsi="Palatino Linotype" w:cs="Palatino Linotype" w:eastAsia="Palatino Linotype"/>
            <w:sz w:val="18"/>
            <w:szCs w:val="18"/>
          </w:rPr>
        </w:r>
      </w:hyperlink>
    </w:p>
    <w:p>
      <w:pPr>
        <w:numPr>
          <w:ilvl w:val="0"/>
          <w:numId w:val="17"/>
        </w:numPr>
        <w:tabs>
          <w:tab w:pos="618" w:val="left" w:leader="none"/>
        </w:tabs>
        <w:spacing w:line="206" w:lineRule="exact" w:before="0"/>
        <w:ind w:left="100" w:right="104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Концепція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л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ект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онного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уду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ни.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 Держа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вн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е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пі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дприєм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ство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«Інфор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ма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-</w:t>
      </w:r>
      <w:r>
        <w:rPr>
          <w:rFonts w:ascii="Palatino Linotype" w:hAnsi="Palatino Linotype" w:cs="Palatino Linotype" w:eastAsia="Palatino Linotype"/>
          <w:color w:val="231F20"/>
          <w:spacing w:val="67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ційні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удо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ві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си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еми»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[Елек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ронний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ресурс].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Режим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доступу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hyperlink r:id="rId40">
        <w:r>
          <w:rPr>
            <w:rFonts w:ascii="Palatino Linotype" w:hAnsi="Palatino Linotype" w:cs="Palatino Linotype" w:eastAsia="Palatino Linotype"/>
            <w:color w:val="231F20"/>
            <w:spacing w:val="-3"/>
            <w:w w:val="95"/>
            <w:sz w:val="18"/>
            <w:szCs w:val="18"/>
          </w:rPr>
          <w:t>http://www.kbs.org.</w:t>
        </w:r>
      </w:hyperlink>
      <w:r>
        <w:rPr>
          <w:rFonts w:ascii="Palatino Linotype" w:hAnsi="Palatino Linotype" w:cs="Palatino Linotype" w:eastAsia="Palatino Linotype"/>
          <w:color w:val="231F20"/>
          <w:spacing w:val="83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ua/files/koncept_d.pdf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17"/>
        </w:numPr>
        <w:tabs>
          <w:tab w:pos="599" w:val="left" w:leader="none"/>
        </w:tabs>
        <w:spacing w:line="206" w:lineRule="exact" w:before="0"/>
        <w:ind w:left="100" w:right="10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За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кон</w:t>
      </w:r>
      <w:r>
        <w:rPr>
          <w:rFonts w:ascii="Palatino Linotype" w:hAnsi="Palatino Linotype" w:cs="Palatino Linotype" w:eastAsia="Palatino Linotype"/>
          <w:color w:val="231F20"/>
          <w:spacing w:val="-2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2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«Про</w:t>
      </w:r>
      <w:r>
        <w:rPr>
          <w:rFonts w:ascii="Palatino Linotype" w:hAnsi="Palatino Linotype" w:cs="Palatino Linotype" w:eastAsia="Palatino Linotype"/>
          <w:color w:val="231F20"/>
          <w:spacing w:val="-2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внесення</w:t>
      </w:r>
      <w:r>
        <w:rPr>
          <w:rFonts w:ascii="Palatino Linotype" w:hAnsi="Palatino Linotype" w:cs="Palatino Linotype" w:eastAsia="Palatino Linotype"/>
          <w:color w:val="231F20"/>
          <w:spacing w:val="-2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змін</w:t>
      </w:r>
      <w:r>
        <w:rPr>
          <w:rFonts w:ascii="Palatino Linotype" w:hAnsi="Palatino Linotype" w:cs="Palatino Linotype" w:eastAsia="Palatino Linotype"/>
          <w:color w:val="231F20"/>
          <w:spacing w:val="-2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до</w:t>
      </w:r>
      <w:r>
        <w:rPr>
          <w:rFonts w:ascii="Palatino Linotype" w:hAnsi="Palatino Linotype" w:cs="Palatino Linotype" w:eastAsia="Palatino Linotype"/>
          <w:color w:val="231F20"/>
          <w:spacing w:val="-2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деяких</w:t>
      </w:r>
      <w:r>
        <w:rPr>
          <w:rFonts w:ascii="Palatino Linotype" w:hAnsi="Palatino Linotype" w:cs="Palatino Linotype" w:eastAsia="Palatino Linotype"/>
          <w:color w:val="231F20"/>
          <w:spacing w:val="-2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з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коно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да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вчих</w:t>
      </w:r>
      <w:r>
        <w:rPr>
          <w:rFonts w:ascii="Palatino Linotype" w:hAnsi="Palatino Linotype" w:cs="Palatino Linotype" w:eastAsia="Palatino Linotype"/>
          <w:color w:val="231F20"/>
          <w:spacing w:val="-2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ктів</w:t>
      </w:r>
      <w:r>
        <w:rPr>
          <w:rFonts w:ascii="Palatino Linotype" w:hAnsi="Palatino Linotype" w:cs="Palatino Linotype" w:eastAsia="Palatino Linotype"/>
          <w:color w:val="231F20"/>
          <w:spacing w:val="-2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2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щ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77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участі</w:t>
      </w:r>
      <w:r>
        <w:rPr>
          <w:rFonts w:ascii="Palatino Linotype" w:hAnsi="Palatino Linotype" w:cs="Palatino Linotype" w:eastAsia="Palatino Linotype"/>
          <w:color w:val="231F20"/>
          <w:spacing w:val="-2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судовому</w:t>
      </w:r>
      <w:r>
        <w:rPr>
          <w:rFonts w:ascii="Palatino Linotype" w:hAnsi="Palatino Linotype" w:cs="Palatino Linotype" w:eastAsia="Palatino Linotype"/>
          <w:color w:val="231F20"/>
          <w:spacing w:val="-2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засіданні</w:t>
      </w:r>
      <w:r>
        <w:rPr>
          <w:rFonts w:ascii="Palatino Linotype" w:hAnsi="Palatino Linotype" w:cs="Palatino Linotype" w:eastAsia="Palatino Linotype"/>
          <w:color w:val="231F20"/>
          <w:spacing w:val="-1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ежимі</w:t>
      </w:r>
      <w:r>
        <w:rPr>
          <w:rFonts w:ascii="Palatino Linotype" w:hAnsi="Palatino Linotype" w:cs="Palatino Linotype" w:eastAsia="Palatino Linotype"/>
          <w:color w:val="231F20"/>
          <w:spacing w:val="-1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відеоконф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ер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енці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».</w:t>
      </w:r>
      <w:r>
        <w:rPr>
          <w:rFonts w:ascii="Palatino Linotype" w:hAnsi="Palatino Linotype" w:cs="Palatino Linotype" w:eastAsia="Palatino Linotype"/>
          <w:color w:val="231F20"/>
          <w:spacing w:val="-1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Відомості</w:t>
      </w:r>
      <w:r>
        <w:rPr>
          <w:rFonts w:ascii="Palatino Linotype" w:hAnsi="Palatino Linotype" w:cs="Palatino Linotype" w:eastAsia="Palatino Linotype"/>
          <w:color w:val="231F20"/>
          <w:spacing w:val="-1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Верховно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ди</w:t>
      </w:r>
      <w:r>
        <w:rPr>
          <w:rFonts w:ascii="Palatino Linotype" w:hAnsi="Palatino Linotype" w:cs="Palatino Linotype" w:eastAsia="Palatino Linotype"/>
          <w:color w:val="231F20"/>
          <w:spacing w:val="75"/>
          <w:w w:val="88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ни.</w:t>
      </w:r>
      <w:r>
        <w:rPr>
          <w:rFonts w:ascii="Palatino Linotype" w:hAnsi="Palatino Linotype" w:cs="Palatino Linotype" w:eastAsia="Palatino Linotype"/>
          <w:color w:val="231F20"/>
          <w:spacing w:val="-1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2013.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№25.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Ст.247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17"/>
        </w:numPr>
        <w:tabs>
          <w:tab w:pos="623" w:val="left" w:leader="none"/>
        </w:tabs>
        <w:spacing w:line="206" w:lineRule="exact" w:before="0"/>
        <w:ind w:left="100" w:right="102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Коз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ков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О.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Відеоконференції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удо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ому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процесі: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з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і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 проти.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Щотижнева</w:t>
      </w:r>
      <w:r>
        <w:rPr>
          <w:rFonts w:ascii="Palatino Linotype" w:hAnsi="Palatino Linotype" w:cs="Palatino Linotype" w:eastAsia="Palatino Linotype"/>
          <w:color w:val="231F20"/>
          <w:spacing w:val="80"/>
          <w:w w:val="8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інфор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ма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ційно-пр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вов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з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е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«Пр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вовий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тиждень».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[Елект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онний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ресурс].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ежим</w:t>
      </w:r>
      <w:r>
        <w:rPr>
          <w:rFonts w:ascii="Palatino Linotype" w:hAnsi="Palatino Linotype" w:cs="Palatino Linotype" w:eastAsia="Palatino Linotype"/>
          <w:color w:val="231F20"/>
          <w:spacing w:val="36"/>
          <w:w w:val="8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ост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упу</w:t>
      </w:r>
      <w:r>
        <w:rPr>
          <w:rFonts w:ascii="Palatino Linotype" w:hAnsi="Palatino Linotype" w:cs="Palatino Linotype" w:eastAsia="Palatino Linotype"/>
          <w:color w:val="231F20"/>
          <w:spacing w:val="2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27"/>
          <w:w w:val="90"/>
          <w:sz w:val="18"/>
          <w:szCs w:val="18"/>
        </w:rPr>
        <w:t> </w:t>
      </w:r>
      <w:hyperlink r:id="rId41"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http://lega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lw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eek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ly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.com.ua/index.php?id=16061&amp;show=news&amp;newsid=123158</w:t>
        </w:r>
        <w:r>
          <w:rPr>
            <w:rFonts w:ascii="Palatino Linotype" w:hAnsi="Palatino Linotype" w:cs="Palatino Linotype" w:eastAsia="Palatino Linotype"/>
            <w:sz w:val="18"/>
            <w:szCs w:val="18"/>
          </w:rPr>
        </w:r>
      </w:hyperlink>
    </w:p>
    <w:p>
      <w:pPr>
        <w:numPr>
          <w:ilvl w:val="0"/>
          <w:numId w:val="17"/>
        </w:numPr>
        <w:tabs>
          <w:tab w:pos="599" w:val="left" w:leader="none"/>
        </w:tabs>
        <w:spacing w:line="206" w:lineRule="exact" w:before="0"/>
        <w:ind w:left="100" w:right="100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На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вр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оцька</w:t>
      </w:r>
      <w:r>
        <w:rPr>
          <w:rFonts w:ascii="Palatino Linotype" w:hAnsi="Palatino Linotype" w:cs="Palatino Linotype" w:eastAsia="Palatino Linotype"/>
          <w:color w:val="231F20"/>
          <w:spacing w:val="-3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Ю.В.,</w:t>
      </w:r>
      <w:r>
        <w:rPr>
          <w:rFonts w:ascii="Palatino Linotype" w:hAnsi="Palatino Linotype" w:cs="Palatino Linotype" w:eastAsia="Palatino Linotype"/>
          <w:color w:val="231F20"/>
          <w:spacing w:val="-3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М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огиляк</w:t>
      </w:r>
      <w:r>
        <w:rPr>
          <w:rFonts w:ascii="Palatino Linotype" w:hAnsi="Palatino Linotype" w:cs="Palatino Linotype" w:eastAsia="Palatino Linotype"/>
          <w:color w:val="231F20"/>
          <w:spacing w:val="-3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А.Є.</w:t>
      </w:r>
      <w:r>
        <w:rPr>
          <w:rFonts w:ascii="Palatino Linotype" w:hAnsi="Palatino Linotype" w:cs="Palatino Linotype" w:eastAsia="Palatino Linotype"/>
          <w:color w:val="231F20"/>
          <w:spacing w:val="-3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Проблемні</w:t>
      </w:r>
      <w:r>
        <w:rPr>
          <w:rFonts w:ascii="Palatino Linotype" w:hAnsi="Palatino Linotype" w:cs="Palatino Linotype" w:eastAsia="Palatino Linotype"/>
          <w:color w:val="231F20"/>
          <w:spacing w:val="-3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питання</w:t>
      </w:r>
      <w:r>
        <w:rPr>
          <w:rFonts w:ascii="Palatino Linotype" w:hAnsi="Palatino Linotype" w:cs="Palatino Linotype" w:eastAsia="Palatino Linotype"/>
          <w:color w:val="231F20"/>
          <w:spacing w:val="-3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участі</w:t>
      </w:r>
      <w:r>
        <w:rPr>
          <w:rFonts w:ascii="Palatino Linotype" w:hAnsi="Palatino Linotype" w:cs="Palatino Linotype" w:eastAsia="Palatino Linotype"/>
          <w:color w:val="231F20"/>
          <w:spacing w:val="-3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3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судовому</w:t>
      </w:r>
      <w:r>
        <w:rPr>
          <w:rFonts w:ascii="Palatino Linotype" w:hAnsi="Palatino Linotype" w:cs="Palatino Linotype" w:eastAsia="Palatino Linotype"/>
          <w:color w:val="231F20"/>
          <w:spacing w:val="-3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засіда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нні</w:t>
      </w:r>
      <w:r>
        <w:rPr>
          <w:rFonts w:ascii="Palatino Linotype" w:hAnsi="Palatino Linotype" w:cs="Palatino Linotype" w:eastAsia="Palatino Linotype"/>
          <w:color w:val="231F20"/>
          <w:spacing w:val="32"/>
          <w:w w:val="94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режимі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відео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 конф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ер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енці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.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Ак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уа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льні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пр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об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л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ми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 д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ер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жави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і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права. –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[Електронний</w:t>
      </w:r>
      <w:r>
        <w:rPr>
          <w:rFonts w:ascii="Palatino Linotype" w:hAnsi="Palatino Linotype" w:cs="Palatino Linotype" w:eastAsia="Palatino Linotype"/>
          <w:color w:val="231F20"/>
          <w:spacing w:val="60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ре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ур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с].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ежим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ост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упу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 :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 </w:t>
      </w:r>
      <w:hyperlink r:id="rId42"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http://w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ww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.a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pdp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.in.ua/v73/43.p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df</w:t>
        </w:r>
        <w:r>
          <w:rPr>
            <w:rFonts w:ascii="Palatino Linotype" w:hAnsi="Palatino Linotype" w:cs="Palatino Linotype" w:eastAsia="Palatino Linotype"/>
            <w:sz w:val="18"/>
            <w:szCs w:val="18"/>
          </w:rPr>
        </w:r>
      </w:hyperlink>
    </w:p>
    <w:p>
      <w:pPr>
        <w:spacing w:line="240" w:lineRule="auto" w:before="0"/>
        <w:rPr>
          <w:rFonts w:ascii="Palatino Linotype" w:hAnsi="Palatino Linotype" w:cs="Palatino Linotype" w:eastAsia="Palatino Linotype"/>
          <w:sz w:val="18"/>
          <w:szCs w:val="18"/>
        </w:rPr>
      </w:pPr>
    </w:p>
    <w:p>
      <w:pPr>
        <w:spacing w:line="240" w:lineRule="auto" w:before="5"/>
        <w:rPr>
          <w:rFonts w:ascii="Palatino Linotype" w:hAnsi="Palatino Linotype" w:cs="Palatino Linotype" w:eastAsia="Palatino Linotype"/>
          <w:sz w:val="16"/>
          <w:szCs w:val="16"/>
        </w:rPr>
      </w:pPr>
    </w:p>
    <w:p>
      <w:pPr>
        <w:pStyle w:val="Heading3"/>
        <w:spacing w:line="231" w:lineRule="exact"/>
        <w:ind w:right="617"/>
        <w:jc w:val="center"/>
        <w:rPr>
          <w:b w:val="0"/>
          <w:bCs w:val="0"/>
        </w:rPr>
      </w:pPr>
      <w:bookmarkStart w:name="_TOC_250000" w:id="19"/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лініченко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Лю</w:t>
      </w:r>
      <w:r>
        <w:rPr>
          <w:color w:val="231F20"/>
          <w:spacing w:val="1"/>
          <w:w w:val="95"/>
        </w:rPr>
        <w:t>бов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Василівна,</w:t>
      </w:r>
      <w:bookmarkEnd w:id="19"/>
      <w:r>
        <w:rPr>
          <w:b w:val="0"/>
        </w:rPr>
      </w:r>
    </w:p>
    <w:p>
      <w:pPr>
        <w:spacing w:line="242" w:lineRule="exact" w:before="0"/>
        <w:ind w:left="613" w:right="617" w:firstLine="0"/>
        <w:jc w:val="center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z w:val="19"/>
        </w:rPr>
        <w:t>cуддя</w:t>
      </w:r>
      <w:r>
        <w:rPr>
          <w:rFonts w:ascii="Palatino Linotype" w:hAnsi="Palatino Linotype"/>
          <w:i/>
          <w:color w:val="231F20"/>
          <w:spacing w:val="-28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Ки</w:t>
      </w:r>
      <w:r>
        <w:rPr>
          <w:rFonts w:ascii="Palatino Linotype" w:hAnsi="Palatino Linotype"/>
          <w:i/>
          <w:color w:val="231F20"/>
          <w:spacing w:val="-1"/>
          <w:sz w:val="19"/>
        </w:rPr>
        <w:t>їв</w:t>
      </w:r>
      <w:r>
        <w:rPr>
          <w:rFonts w:ascii="Palatino Linotype" w:hAnsi="Palatino Linotype"/>
          <w:i/>
          <w:color w:val="231F20"/>
          <w:spacing w:val="-2"/>
          <w:sz w:val="19"/>
        </w:rPr>
        <w:t>сь</w:t>
      </w:r>
      <w:r>
        <w:rPr>
          <w:rFonts w:ascii="Palatino Linotype" w:hAnsi="Palatino Linotype"/>
          <w:i/>
          <w:color w:val="231F20"/>
          <w:spacing w:val="-1"/>
          <w:sz w:val="19"/>
        </w:rPr>
        <w:t>кого</w:t>
      </w:r>
      <w:r>
        <w:rPr>
          <w:rFonts w:ascii="Palatino Linotype" w:hAnsi="Palatino Linotype"/>
          <w:i/>
          <w:color w:val="231F20"/>
          <w:spacing w:val="-28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райо</w:t>
      </w:r>
      <w:r>
        <w:rPr>
          <w:rFonts w:ascii="Palatino Linotype" w:hAnsi="Palatino Linotype"/>
          <w:i/>
          <w:color w:val="231F20"/>
          <w:spacing w:val="-2"/>
          <w:sz w:val="19"/>
        </w:rPr>
        <w:t>нн</w:t>
      </w:r>
      <w:r>
        <w:rPr>
          <w:rFonts w:ascii="Palatino Linotype" w:hAnsi="Palatino Linotype"/>
          <w:i/>
          <w:color w:val="231F20"/>
          <w:spacing w:val="-1"/>
          <w:sz w:val="19"/>
        </w:rPr>
        <w:t>ого</w:t>
      </w:r>
      <w:r>
        <w:rPr>
          <w:rFonts w:ascii="Palatino Linotype" w:hAnsi="Palatino Linotype"/>
          <w:i/>
          <w:color w:val="231F20"/>
          <w:spacing w:val="-28"/>
          <w:sz w:val="19"/>
        </w:rPr>
        <w:t> </w:t>
      </w:r>
      <w:r>
        <w:rPr>
          <w:rFonts w:ascii="Palatino Linotype" w:hAnsi="Palatino Linotype"/>
          <w:i/>
          <w:color w:val="231F20"/>
          <w:spacing w:val="1"/>
          <w:sz w:val="19"/>
        </w:rPr>
        <w:t>суду</w:t>
      </w:r>
      <w:r>
        <w:rPr>
          <w:rFonts w:ascii="Palatino Linotype" w:hAnsi="Palatino Linotype"/>
          <w:i/>
          <w:color w:val="231F20"/>
          <w:spacing w:val="-28"/>
          <w:sz w:val="19"/>
        </w:rPr>
        <w:t> </w:t>
      </w:r>
      <w:r>
        <w:rPr>
          <w:rFonts w:ascii="Palatino Linotype" w:hAnsi="Palatino Linotype"/>
          <w:i/>
          <w:color w:val="231F20"/>
          <w:sz w:val="19"/>
        </w:rPr>
        <w:t>м.</w:t>
      </w:r>
      <w:r>
        <w:rPr>
          <w:rFonts w:ascii="Palatino Linotype" w:hAnsi="Palatino Linotype"/>
          <w:i/>
          <w:color w:val="231F20"/>
          <w:spacing w:val="-28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Од</w:t>
      </w:r>
      <w:r>
        <w:rPr>
          <w:rFonts w:ascii="Palatino Linotype" w:hAnsi="Palatino Linotype"/>
          <w:i/>
          <w:color w:val="231F20"/>
          <w:spacing w:val="-1"/>
          <w:sz w:val="19"/>
        </w:rPr>
        <w:t>е</w:t>
      </w:r>
      <w:r>
        <w:rPr>
          <w:rFonts w:ascii="Palatino Linotype" w:hAnsi="Palatino Linotype"/>
          <w:i/>
          <w:color w:val="231F20"/>
          <w:spacing w:val="-2"/>
          <w:sz w:val="19"/>
        </w:rPr>
        <w:t>си</w:t>
      </w:r>
      <w:r>
        <w:rPr>
          <w:rFonts w:ascii="Palatino Linotype" w:hAnsi="Palatino Linotype"/>
          <w:sz w:val="19"/>
        </w:rPr>
      </w:r>
    </w:p>
    <w:p>
      <w:pPr>
        <w:pStyle w:val="Heading2"/>
        <w:spacing w:line="250" w:lineRule="auto" w:before="125"/>
        <w:ind w:left="239" w:right="244"/>
        <w:jc w:val="center"/>
        <w:rPr>
          <w:b w:val="0"/>
          <w:bCs w:val="0"/>
        </w:rPr>
      </w:pPr>
      <w:r>
        <w:rPr>
          <w:color w:val="231F20"/>
          <w:w w:val="95"/>
        </w:rPr>
        <w:t>ОСОБЛИВОСТІ</w:t>
      </w:r>
      <w:r>
        <w:rPr>
          <w:color w:val="231F20"/>
          <w:spacing w:val="18"/>
          <w:w w:val="95"/>
        </w:rPr>
        <w:t> </w:t>
      </w:r>
      <w:r>
        <w:rPr>
          <w:color w:val="231F20"/>
          <w:spacing w:val="-3"/>
          <w:w w:val="95"/>
        </w:rPr>
        <w:t>ВІДВОД</w:t>
      </w:r>
      <w:r>
        <w:rPr>
          <w:color w:val="231F20"/>
          <w:spacing w:val="-4"/>
          <w:w w:val="95"/>
        </w:rPr>
        <w:t>У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18"/>
          <w:w w:val="95"/>
        </w:rPr>
        <w:t> </w:t>
      </w:r>
      <w:r>
        <w:rPr>
          <w:color w:val="231F20"/>
          <w:w w:val="95"/>
        </w:rPr>
        <w:t>ЦИВІЛЬНОМУ</w:t>
      </w:r>
      <w:r>
        <w:rPr>
          <w:color w:val="231F20"/>
          <w:spacing w:val="26"/>
          <w:w w:val="82"/>
        </w:rPr>
        <w:t> </w:t>
      </w:r>
      <w:r>
        <w:rPr>
          <w:color w:val="231F20"/>
          <w:spacing w:val="-4"/>
          <w:w w:val="95"/>
        </w:rPr>
        <w:t>С</w:t>
      </w:r>
      <w:r>
        <w:rPr>
          <w:color w:val="231F20"/>
          <w:spacing w:val="-5"/>
          <w:w w:val="95"/>
        </w:rPr>
        <w:t>У</w:t>
      </w:r>
      <w:r>
        <w:rPr>
          <w:color w:val="231F20"/>
          <w:spacing w:val="-4"/>
          <w:w w:val="95"/>
        </w:rPr>
        <w:t>ДОЧИНСТВІ</w:t>
      </w:r>
      <w:r>
        <w:rPr>
          <w:color w:val="231F20"/>
          <w:spacing w:val="27"/>
          <w:w w:val="95"/>
        </w:rPr>
        <w:t> </w:t>
      </w:r>
      <w:r>
        <w:rPr>
          <w:color w:val="231F20"/>
          <w:spacing w:val="-1"/>
          <w:w w:val="95"/>
        </w:rPr>
        <w:t>ЗА</w:t>
      </w:r>
      <w:r>
        <w:rPr>
          <w:color w:val="231F20"/>
          <w:spacing w:val="28"/>
          <w:w w:val="95"/>
        </w:rPr>
        <w:t> </w:t>
      </w:r>
      <w:r>
        <w:rPr>
          <w:color w:val="231F20"/>
          <w:spacing w:val="-2"/>
          <w:w w:val="95"/>
        </w:rPr>
        <w:t>ПРОЕКТОМ</w:t>
      </w:r>
      <w:r>
        <w:rPr>
          <w:color w:val="231F20"/>
          <w:spacing w:val="27"/>
          <w:w w:val="95"/>
        </w:rPr>
        <w:t> </w:t>
      </w:r>
      <w:r>
        <w:rPr>
          <w:color w:val="231F20"/>
          <w:spacing w:val="-3"/>
          <w:w w:val="95"/>
        </w:rPr>
        <w:t>ЗАКО</w:t>
      </w:r>
      <w:r>
        <w:rPr>
          <w:color w:val="231F20"/>
          <w:spacing w:val="-4"/>
          <w:w w:val="95"/>
        </w:rPr>
        <w:t>НУ</w:t>
      </w:r>
      <w:r>
        <w:rPr>
          <w:color w:val="231F20"/>
          <w:spacing w:val="28"/>
          <w:w w:val="95"/>
        </w:rPr>
        <w:t> </w:t>
      </w:r>
      <w:r>
        <w:rPr>
          <w:color w:val="231F20"/>
          <w:spacing w:val="-4"/>
          <w:w w:val="95"/>
        </w:rPr>
        <w:t>У</w:t>
      </w:r>
      <w:r>
        <w:rPr>
          <w:color w:val="231F20"/>
          <w:spacing w:val="-3"/>
          <w:w w:val="95"/>
        </w:rPr>
        <w:t>КРАЇНИ</w:t>
      </w:r>
      <w:r>
        <w:rPr>
          <w:b w:val="0"/>
        </w:rPr>
      </w:r>
    </w:p>
    <w:p>
      <w:pPr>
        <w:spacing w:line="250" w:lineRule="auto" w:before="0"/>
        <w:ind w:left="239" w:right="244" w:firstLine="0"/>
        <w:jc w:val="center"/>
        <w:rPr>
          <w:rFonts w:ascii="Times New Roman" w:hAnsi="Times New Roman" w:cs="Times New Roman" w:eastAsia="Times New Roman"/>
          <w:sz w:val="26"/>
          <w:szCs w:val="26"/>
        </w:rPr>
      </w:pPr>
      <w:r>
        <w:rPr>
          <w:rFonts w:ascii="Times New Roman" w:hAnsi="Times New Roman"/>
          <w:b/>
          <w:color w:val="231F20"/>
          <w:sz w:val="26"/>
        </w:rPr>
        <w:t>«</w:t>
      </w:r>
      <w:r>
        <w:rPr>
          <w:rFonts w:ascii="Times New Roman" w:hAnsi="Times New Roman"/>
          <w:b/>
          <w:color w:val="231F20"/>
          <w:spacing w:val="1"/>
          <w:sz w:val="26"/>
        </w:rPr>
        <w:t>ПРО</w:t>
      </w:r>
      <w:r>
        <w:rPr>
          <w:rFonts w:ascii="Times New Roman" w:hAnsi="Times New Roman"/>
          <w:b/>
          <w:color w:val="231F20"/>
          <w:spacing w:val="-20"/>
          <w:sz w:val="26"/>
        </w:rPr>
        <w:t> </w:t>
      </w:r>
      <w:r>
        <w:rPr>
          <w:rFonts w:ascii="Times New Roman" w:hAnsi="Times New Roman"/>
          <w:b/>
          <w:color w:val="231F20"/>
          <w:spacing w:val="-1"/>
          <w:sz w:val="26"/>
        </w:rPr>
        <w:t>ВН</w:t>
      </w:r>
      <w:r>
        <w:rPr>
          <w:rFonts w:ascii="Times New Roman" w:hAnsi="Times New Roman"/>
          <w:b/>
          <w:color w:val="231F20"/>
          <w:spacing w:val="-2"/>
          <w:sz w:val="26"/>
        </w:rPr>
        <w:t>ЕСЕН</w:t>
      </w:r>
      <w:r>
        <w:rPr>
          <w:rFonts w:ascii="Times New Roman" w:hAnsi="Times New Roman"/>
          <w:b/>
          <w:color w:val="231F20"/>
          <w:spacing w:val="-1"/>
          <w:sz w:val="26"/>
        </w:rPr>
        <w:t>НЯ</w:t>
      </w:r>
      <w:r>
        <w:rPr>
          <w:rFonts w:ascii="Times New Roman" w:hAnsi="Times New Roman"/>
          <w:b/>
          <w:color w:val="231F20"/>
          <w:spacing w:val="-19"/>
          <w:sz w:val="26"/>
        </w:rPr>
        <w:t> </w:t>
      </w:r>
      <w:r>
        <w:rPr>
          <w:rFonts w:ascii="Times New Roman" w:hAnsi="Times New Roman"/>
          <w:b/>
          <w:color w:val="231F20"/>
          <w:sz w:val="26"/>
        </w:rPr>
        <w:t>ЗМІН</w:t>
      </w:r>
      <w:r>
        <w:rPr>
          <w:rFonts w:ascii="Times New Roman" w:hAnsi="Times New Roman"/>
          <w:b/>
          <w:color w:val="231F20"/>
          <w:spacing w:val="-19"/>
          <w:sz w:val="26"/>
        </w:rPr>
        <w:t> </w:t>
      </w:r>
      <w:r>
        <w:rPr>
          <w:rFonts w:ascii="Times New Roman" w:hAnsi="Times New Roman"/>
          <w:b/>
          <w:color w:val="231F20"/>
          <w:spacing w:val="-6"/>
          <w:sz w:val="26"/>
        </w:rPr>
        <w:t>Д</w:t>
      </w:r>
      <w:r>
        <w:rPr>
          <w:rFonts w:ascii="Times New Roman" w:hAnsi="Times New Roman"/>
          <w:b/>
          <w:color w:val="231F20"/>
          <w:spacing w:val="-7"/>
          <w:sz w:val="26"/>
        </w:rPr>
        <w:t>О</w:t>
      </w:r>
      <w:r>
        <w:rPr>
          <w:rFonts w:ascii="Times New Roman" w:hAnsi="Times New Roman"/>
          <w:b/>
          <w:color w:val="231F20"/>
          <w:spacing w:val="-19"/>
          <w:sz w:val="26"/>
        </w:rPr>
        <w:t> </w:t>
      </w:r>
      <w:r>
        <w:rPr>
          <w:rFonts w:ascii="Times New Roman" w:hAnsi="Times New Roman"/>
          <w:b/>
          <w:color w:val="231F20"/>
          <w:spacing w:val="-4"/>
          <w:sz w:val="26"/>
        </w:rPr>
        <w:t>Г</w:t>
      </w:r>
      <w:r>
        <w:rPr>
          <w:rFonts w:ascii="Times New Roman" w:hAnsi="Times New Roman"/>
          <w:b/>
          <w:color w:val="231F20"/>
          <w:spacing w:val="-3"/>
          <w:sz w:val="26"/>
        </w:rPr>
        <w:t>О</w:t>
      </w:r>
      <w:r>
        <w:rPr>
          <w:rFonts w:ascii="Times New Roman" w:hAnsi="Times New Roman"/>
          <w:b/>
          <w:color w:val="231F20"/>
          <w:spacing w:val="-4"/>
          <w:sz w:val="26"/>
        </w:rPr>
        <w:t>СП</w:t>
      </w:r>
      <w:r>
        <w:rPr>
          <w:rFonts w:ascii="Times New Roman" w:hAnsi="Times New Roman"/>
          <w:b/>
          <w:color w:val="231F20"/>
          <w:spacing w:val="-3"/>
          <w:sz w:val="26"/>
        </w:rPr>
        <w:t>ОД</w:t>
      </w:r>
      <w:r>
        <w:rPr>
          <w:rFonts w:ascii="Times New Roman" w:hAnsi="Times New Roman"/>
          <w:b/>
          <w:color w:val="231F20"/>
          <w:spacing w:val="-4"/>
          <w:sz w:val="26"/>
        </w:rPr>
        <w:t>АРСЬ</w:t>
      </w:r>
      <w:r>
        <w:rPr>
          <w:rFonts w:ascii="Times New Roman" w:hAnsi="Times New Roman"/>
          <w:b/>
          <w:color w:val="231F20"/>
          <w:spacing w:val="-3"/>
          <w:sz w:val="26"/>
        </w:rPr>
        <w:t>КО</w:t>
      </w:r>
      <w:r>
        <w:rPr>
          <w:rFonts w:ascii="Times New Roman" w:hAnsi="Times New Roman"/>
          <w:b/>
          <w:color w:val="231F20"/>
          <w:spacing w:val="-4"/>
          <w:sz w:val="26"/>
        </w:rPr>
        <w:t>Г</w:t>
      </w:r>
      <w:r>
        <w:rPr>
          <w:rFonts w:ascii="Times New Roman" w:hAnsi="Times New Roman"/>
          <w:b/>
          <w:color w:val="231F20"/>
          <w:spacing w:val="-3"/>
          <w:sz w:val="26"/>
        </w:rPr>
        <w:t>О</w:t>
      </w:r>
      <w:r>
        <w:rPr>
          <w:rFonts w:ascii="Times New Roman" w:hAnsi="Times New Roman"/>
          <w:b/>
          <w:color w:val="231F20"/>
          <w:spacing w:val="38"/>
          <w:w w:val="99"/>
          <w:sz w:val="26"/>
        </w:rPr>
        <w:t> </w:t>
      </w:r>
      <w:r>
        <w:rPr>
          <w:rFonts w:ascii="Times New Roman" w:hAnsi="Times New Roman"/>
          <w:b/>
          <w:color w:val="231F20"/>
          <w:spacing w:val="-1"/>
          <w:w w:val="95"/>
          <w:sz w:val="26"/>
        </w:rPr>
        <w:t>ПРОЦЕС</w:t>
      </w:r>
      <w:r>
        <w:rPr>
          <w:rFonts w:ascii="Times New Roman" w:hAnsi="Times New Roman"/>
          <w:b/>
          <w:color w:val="231F20"/>
          <w:spacing w:val="-2"/>
          <w:w w:val="95"/>
          <w:sz w:val="26"/>
        </w:rPr>
        <w:t>У</w:t>
      </w:r>
      <w:r>
        <w:rPr>
          <w:rFonts w:ascii="Times New Roman" w:hAnsi="Times New Roman"/>
          <w:b/>
          <w:color w:val="231F20"/>
          <w:spacing w:val="-1"/>
          <w:w w:val="95"/>
          <w:sz w:val="26"/>
        </w:rPr>
        <w:t>АЛЬНО</w:t>
      </w:r>
      <w:r>
        <w:rPr>
          <w:rFonts w:ascii="Times New Roman" w:hAnsi="Times New Roman"/>
          <w:b/>
          <w:color w:val="231F20"/>
          <w:spacing w:val="-2"/>
          <w:w w:val="95"/>
          <w:sz w:val="26"/>
        </w:rPr>
        <w:t>Г</w:t>
      </w:r>
      <w:r>
        <w:rPr>
          <w:rFonts w:ascii="Times New Roman" w:hAnsi="Times New Roman"/>
          <w:b/>
          <w:color w:val="231F20"/>
          <w:spacing w:val="-1"/>
          <w:w w:val="95"/>
          <w:sz w:val="26"/>
        </w:rPr>
        <w:t>О</w:t>
      </w:r>
      <w:r>
        <w:rPr>
          <w:rFonts w:ascii="Times New Roman" w:hAnsi="Times New Roman"/>
          <w:b/>
          <w:color w:val="231F20"/>
          <w:spacing w:val="28"/>
          <w:w w:val="95"/>
          <w:sz w:val="26"/>
        </w:rPr>
        <w:t> </w:t>
      </w:r>
      <w:r>
        <w:rPr>
          <w:rFonts w:ascii="Times New Roman" w:hAnsi="Times New Roman"/>
          <w:b/>
          <w:color w:val="231F20"/>
          <w:spacing w:val="-5"/>
          <w:w w:val="95"/>
          <w:sz w:val="26"/>
        </w:rPr>
        <w:t>КОДЕКС</w:t>
      </w:r>
      <w:r>
        <w:rPr>
          <w:rFonts w:ascii="Times New Roman" w:hAnsi="Times New Roman"/>
          <w:b/>
          <w:color w:val="231F20"/>
          <w:spacing w:val="-6"/>
          <w:w w:val="95"/>
          <w:sz w:val="26"/>
        </w:rPr>
        <w:t>У</w:t>
      </w:r>
      <w:r>
        <w:rPr>
          <w:rFonts w:ascii="Times New Roman" w:hAnsi="Times New Roman"/>
          <w:b/>
          <w:color w:val="231F20"/>
          <w:spacing w:val="29"/>
          <w:w w:val="95"/>
          <w:sz w:val="26"/>
        </w:rPr>
        <w:t> </w:t>
      </w:r>
      <w:r>
        <w:rPr>
          <w:rFonts w:ascii="Times New Roman" w:hAnsi="Times New Roman"/>
          <w:b/>
          <w:color w:val="231F20"/>
          <w:spacing w:val="-4"/>
          <w:w w:val="95"/>
          <w:sz w:val="26"/>
        </w:rPr>
        <w:t>У</w:t>
      </w:r>
      <w:r>
        <w:rPr>
          <w:rFonts w:ascii="Times New Roman" w:hAnsi="Times New Roman"/>
          <w:b/>
          <w:color w:val="231F20"/>
          <w:spacing w:val="-3"/>
          <w:w w:val="95"/>
          <w:sz w:val="26"/>
        </w:rPr>
        <w:t>КРАЇНИ,</w:t>
      </w:r>
      <w:r>
        <w:rPr>
          <w:rFonts w:ascii="Times New Roman" w:hAnsi="Times New Roman"/>
          <w:b/>
          <w:color w:val="231F20"/>
          <w:spacing w:val="27"/>
          <w:w w:val="103"/>
          <w:sz w:val="26"/>
        </w:rPr>
        <w:t> </w:t>
      </w:r>
      <w:r>
        <w:rPr>
          <w:rFonts w:ascii="Times New Roman" w:hAnsi="Times New Roman"/>
          <w:b/>
          <w:color w:val="231F20"/>
          <w:spacing w:val="-1"/>
          <w:w w:val="95"/>
          <w:sz w:val="26"/>
        </w:rPr>
        <w:t>ЦИВІЛЬНО</w:t>
      </w:r>
      <w:r>
        <w:rPr>
          <w:rFonts w:ascii="Times New Roman" w:hAnsi="Times New Roman"/>
          <w:b/>
          <w:color w:val="231F20"/>
          <w:spacing w:val="-2"/>
          <w:w w:val="95"/>
          <w:sz w:val="26"/>
        </w:rPr>
        <w:t>Г</w:t>
      </w:r>
      <w:r>
        <w:rPr>
          <w:rFonts w:ascii="Times New Roman" w:hAnsi="Times New Roman"/>
          <w:b/>
          <w:color w:val="231F20"/>
          <w:spacing w:val="-1"/>
          <w:w w:val="95"/>
          <w:sz w:val="26"/>
        </w:rPr>
        <w:t>О</w:t>
      </w:r>
      <w:r>
        <w:rPr>
          <w:rFonts w:ascii="Times New Roman" w:hAnsi="Times New Roman"/>
          <w:b/>
          <w:color w:val="231F20"/>
          <w:spacing w:val="37"/>
          <w:w w:val="95"/>
          <w:sz w:val="26"/>
        </w:rPr>
        <w:t> </w:t>
      </w:r>
      <w:r>
        <w:rPr>
          <w:rFonts w:ascii="Times New Roman" w:hAnsi="Times New Roman"/>
          <w:b/>
          <w:color w:val="231F20"/>
          <w:spacing w:val="-1"/>
          <w:w w:val="95"/>
          <w:sz w:val="26"/>
        </w:rPr>
        <w:t>ПРОЦЕС</w:t>
      </w:r>
      <w:r>
        <w:rPr>
          <w:rFonts w:ascii="Times New Roman" w:hAnsi="Times New Roman"/>
          <w:b/>
          <w:color w:val="231F20"/>
          <w:spacing w:val="-2"/>
          <w:w w:val="95"/>
          <w:sz w:val="26"/>
        </w:rPr>
        <w:t>У</w:t>
      </w:r>
      <w:r>
        <w:rPr>
          <w:rFonts w:ascii="Times New Roman" w:hAnsi="Times New Roman"/>
          <w:b/>
          <w:color w:val="231F20"/>
          <w:spacing w:val="-1"/>
          <w:w w:val="95"/>
          <w:sz w:val="26"/>
        </w:rPr>
        <w:t>АЛЬНО</w:t>
      </w:r>
      <w:r>
        <w:rPr>
          <w:rFonts w:ascii="Times New Roman" w:hAnsi="Times New Roman"/>
          <w:b/>
          <w:color w:val="231F20"/>
          <w:spacing w:val="-2"/>
          <w:w w:val="95"/>
          <w:sz w:val="26"/>
        </w:rPr>
        <w:t>Г</w:t>
      </w:r>
      <w:r>
        <w:rPr>
          <w:rFonts w:ascii="Times New Roman" w:hAnsi="Times New Roman"/>
          <w:b/>
          <w:color w:val="231F20"/>
          <w:spacing w:val="-1"/>
          <w:w w:val="95"/>
          <w:sz w:val="26"/>
        </w:rPr>
        <w:t>О</w:t>
      </w:r>
      <w:r>
        <w:rPr>
          <w:rFonts w:ascii="Times New Roman" w:hAnsi="Times New Roman"/>
          <w:b/>
          <w:color w:val="231F20"/>
          <w:spacing w:val="38"/>
          <w:w w:val="95"/>
          <w:sz w:val="26"/>
        </w:rPr>
        <w:t> </w:t>
      </w:r>
      <w:r>
        <w:rPr>
          <w:rFonts w:ascii="Times New Roman" w:hAnsi="Times New Roman"/>
          <w:b/>
          <w:color w:val="231F20"/>
          <w:spacing w:val="-5"/>
          <w:w w:val="95"/>
          <w:sz w:val="26"/>
        </w:rPr>
        <w:t>КОДЕКС</w:t>
      </w:r>
      <w:r>
        <w:rPr>
          <w:rFonts w:ascii="Times New Roman" w:hAnsi="Times New Roman"/>
          <w:b/>
          <w:color w:val="231F20"/>
          <w:spacing w:val="-6"/>
          <w:w w:val="95"/>
          <w:sz w:val="26"/>
        </w:rPr>
        <w:t>У</w:t>
      </w:r>
      <w:r>
        <w:rPr>
          <w:rFonts w:ascii="Times New Roman" w:hAnsi="Times New Roman"/>
          <w:b/>
          <w:color w:val="231F20"/>
          <w:spacing w:val="31"/>
          <w:w w:val="82"/>
          <w:sz w:val="26"/>
        </w:rPr>
        <w:t> </w:t>
      </w:r>
      <w:r>
        <w:rPr>
          <w:rFonts w:ascii="Times New Roman" w:hAnsi="Times New Roman"/>
          <w:b/>
          <w:color w:val="231F20"/>
          <w:spacing w:val="-4"/>
          <w:w w:val="95"/>
          <w:sz w:val="26"/>
        </w:rPr>
        <w:t>У</w:t>
      </w:r>
      <w:r>
        <w:rPr>
          <w:rFonts w:ascii="Times New Roman" w:hAnsi="Times New Roman"/>
          <w:b/>
          <w:color w:val="231F20"/>
          <w:spacing w:val="-3"/>
          <w:w w:val="95"/>
          <w:sz w:val="26"/>
        </w:rPr>
        <w:t>КРАЇНИ,</w:t>
      </w:r>
      <w:r>
        <w:rPr>
          <w:rFonts w:ascii="Times New Roman" w:hAnsi="Times New Roman"/>
          <w:b/>
          <w:color w:val="231F20"/>
          <w:w w:val="95"/>
          <w:sz w:val="26"/>
        </w:rPr>
        <w:t>  </w:t>
      </w:r>
      <w:r>
        <w:rPr>
          <w:rFonts w:ascii="Times New Roman" w:hAnsi="Times New Roman"/>
          <w:b/>
          <w:color w:val="231F20"/>
          <w:spacing w:val="-5"/>
          <w:w w:val="95"/>
          <w:sz w:val="26"/>
        </w:rPr>
        <w:t>КОДЕКС</w:t>
      </w:r>
      <w:r>
        <w:rPr>
          <w:rFonts w:ascii="Times New Roman" w:hAnsi="Times New Roman"/>
          <w:b/>
          <w:color w:val="231F20"/>
          <w:spacing w:val="-6"/>
          <w:w w:val="95"/>
          <w:sz w:val="26"/>
        </w:rPr>
        <w:t>У</w:t>
      </w:r>
      <w:r>
        <w:rPr>
          <w:rFonts w:ascii="Times New Roman" w:hAnsi="Times New Roman"/>
          <w:b/>
          <w:color w:val="231F20"/>
          <w:w w:val="95"/>
          <w:sz w:val="26"/>
        </w:rPr>
        <w:t>  </w:t>
      </w:r>
      <w:r>
        <w:rPr>
          <w:rFonts w:ascii="Times New Roman" w:hAnsi="Times New Roman"/>
          <w:b/>
          <w:color w:val="231F20"/>
          <w:spacing w:val="-3"/>
          <w:w w:val="95"/>
          <w:sz w:val="26"/>
        </w:rPr>
        <w:t>А</w:t>
      </w:r>
      <w:r>
        <w:rPr>
          <w:rFonts w:ascii="Times New Roman" w:hAnsi="Times New Roman"/>
          <w:b/>
          <w:color w:val="231F20"/>
          <w:spacing w:val="-2"/>
          <w:w w:val="95"/>
          <w:sz w:val="26"/>
        </w:rPr>
        <w:t>ДМІНІСТР</w:t>
      </w:r>
      <w:r>
        <w:rPr>
          <w:rFonts w:ascii="Times New Roman" w:hAnsi="Times New Roman"/>
          <w:b/>
          <w:color w:val="231F20"/>
          <w:spacing w:val="-3"/>
          <w:w w:val="95"/>
          <w:sz w:val="26"/>
        </w:rPr>
        <w:t>А</w:t>
      </w:r>
      <w:r>
        <w:rPr>
          <w:rFonts w:ascii="Times New Roman" w:hAnsi="Times New Roman"/>
          <w:b/>
          <w:color w:val="231F20"/>
          <w:spacing w:val="-2"/>
          <w:w w:val="95"/>
          <w:sz w:val="26"/>
        </w:rPr>
        <w:t>ТИВНО</w:t>
      </w:r>
      <w:r>
        <w:rPr>
          <w:rFonts w:ascii="Times New Roman" w:hAnsi="Times New Roman"/>
          <w:b/>
          <w:color w:val="231F20"/>
          <w:spacing w:val="-3"/>
          <w:w w:val="95"/>
          <w:sz w:val="26"/>
        </w:rPr>
        <w:t>Г</w:t>
      </w:r>
      <w:r>
        <w:rPr>
          <w:rFonts w:ascii="Times New Roman" w:hAnsi="Times New Roman"/>
          <w:b/>
          <w:color w:val="231F20"/>
          <w:spacing w:val="-2"/>
          <w:w w:val="95"/>
          <w:sz w:val="26"/>
        </w:rPr>
        <w:t>О</w:t>
      </w:r>
      <w:r>
        <w:rPr>
          <w:rFonts w:ascii="Times New Roman" w:hAnsi="Times New Roman"/>
          <w:b/>
          <w:color w:val="231F20"/>
          <w:spacing w:val="54"/>
          <w:w w:val="99"/>
          <w:sz w:val="26"/>
        </w:rPr>
        <w:t> </w:t>
      </w:r>
      <w:r>
        <w:rPr>
          <w:rFonts w:ascii="Times New Roman" w:hAnsi="Times New Roman"/>
          <w:b/>
          <w:color w:val="231F20"/>
          <w:spacing w:val="-4"/>
          <w:w w:val="95"/>
          <w:sz w:val="26"/>
        </w:rPr>
        <w:t>С</w:t>
      </w:r>
      <w:r>
        <w:rPr>
          <w:rFonts w:ascii="Times New Roman" w:hAnsi="Times New Roman"/>
          <w:b/>
          <w:color w:val="231F20"/>
          <w:spacing w:val="-5"/>
          <w:w w:val="95"/>
          <w:sz w:val="26"/>
        </w:rPr>
        <w:t>У</w:t>
      </w:r>
      <w:r>
        <w:rPr>
          <w:rFonts w:ascii="Times New Roman" w:hAnsi="Times New Roman"/>
          <w:b/>
          <w:color w:val="231F20"/>
          <w:spacing w:val="-4"/>
          <w:w w:val="95"/>
          <w:sz w:val="26"/>
        </w:rPr>
        <w:t>ДОЧИНСТВ</w:t>
      </w:r>
      <w:r>
        <w:rPr>
          <w:rFonts w:ascii="Times New Roman" w:hAnsi="Times New Roman"/>
          <w:b/>
          <w:color w:val="231F20"/>
          <w:spacing w:val="-5"/>
          <w:w w:val="95"/>
          <w:sz w:val="26"/>
        </w:rPr>
        <w:t>А</w:t>
      </w:r>
      <w:r>
        <w:rPr>
          <w:rFonts w:ascii="Times New Roman" w:hAnsi="Times New Roman"/>
          <w:b/>
          <w:color w:val="231F20"/>
          <w:spacing w:val="22"/>
          <w:w w:val="95"/>
          <w:sz w:val="26"/>
        </w:rPr>
        <w:t> </w:t>
      </w:r>
      <w:r>
        <w:rPr>
          <w:rFonts w:ascii="Times New Roman" w:hAnsi="Times New Roman"/>
          <w:b/>
          <w:color w:val="231F20"/>
          <w:spacing w:val="-4"/>
          <w:w w:val="95"/>
          <w:sz w:val="26"/>
        </w:rPr>
        <w:t>У</w:t>
      </w:r>
      <w:r>
        <w:rPr>
          <w:rFonts w:ascii="Times New Roman" w:hAnsi="Times New Roman"/>
          <w:b/>
          <w:color w:val="231F20"/>
          <w:spacing w:val="-3"/>
          <w:w w:val="95"/>
          <w:sz w:val="26"/>
        </w:rPr>
        <w:t>КРАЇНИ</w:t>
      </w:r>
      <w:r>
        <w:rPr>
          <w:rFonts w:ascii="Times New Roman" w:hAnsi="Times New Roman"/>
          <w:b/>
          <w:color w:val="231F20"/>
          <w:spacing w:val="22"/>
          <w:w w:val="95"/>
          <w:sz w:val="26"/>
        </w:rPr>
        <w:t> </w:t>
      </w:r>
      <w:r>
        <w:rPr>
          <w:rFonts w:ascii="Times New Roman" w:hAnsi="Times New Roman"/>
          <w:b/>
          <w:color w:val="231F20"/>
          <w:spacing w:val="-9"/>
          <w:w w:val="95"/>
          <w:sz w:val="26"/>
        </w:rPr>
        <w:t>Т</w:t>
      </w:r>
      <w:r>
        <w:rPr>
          <w:rFonts w:ascii="Times New Roman" w:hAnsi="Times New Roman"/>
          <w:b/>
          <w:color w:val="231F20"/>
          <w:spacing w:val="-10"/>
          <w:w w:val="95"/>
          <w:sz w:val="26"/>
        </w:rPr>
        <w:t>А</w:t>
      </w:r>
      <w:r>
        <w:rPr>
          <w:rFonts w:ascii="Times New Roman" w:hAnsi="Times New Roman"/>
          <w:b/>
          <w:color w:val="231F20"/>
          <w:spacing w:val="22"/>
          <w:w w:val="95"/>
          <w:sz w:val="26"/>
        </w:rPr>
        <w:t> </w:t>
      </w:r>
      <w:r>
        <w:rPr>
          <w:rFonts w:ascii="Times New Roman" w:hAnsi="Times New Roman"/>
          <w:b/>
          <w:color w:val="231F20"/>
          <w:w w:val="95"/>
          <w:sz w:val="26"/>
        </w:rPr>
        <w:t>ІН</w:t>
      </w:r>
      <w:r>
        <w:rPr>
          <w:rFonts w:ascii="Times New Roman" w:hAnsi="Times New Roman"/>
          <w:b/>
          <w:color w:val="231F20"/>
          <w:spacing w:val="1"/>
          <w:w w:val="95"/>
          <w:sz w:val="26"/>
        </w:rPr>
        <w:t>Ш</w:t>
      </w:r>
      <w:r>
        <w:rPr>
          <w:rFonts w:ascii="Times New Roman" w:hAnsi="Times New Roman"/>
          <w:b/>
          <w:color w:val="231F20"/>
          <w:w w:val="95"/>
          <w:sz w:val="26"/>
        </w:rPr>
        <w:t>И</w:t>
      </w:r>
      <w:r>
        <w:rPr>
          <w:rFonts w:ascii="Times New Roman" w:hAnsi="Times New Roman"/>
          <w:b/>
          <w:color w:val="231F20"/>
          <w:spacing w:val="1"/>
          <w:w w:val="95"/>
          <w:sz w:val="26"/>
        </w:rPr>
        <w:t>Х</w:t>
      </w:r>
      <w:r>
        <w:rPr>
          <w:rFonts w:ascii="Times New Roman" w:hAnsi="Times New Roman"/>
          <w:b/>
          <w:color w:val="231F20"/>
          <w:spacing w:val="31"/>
          <w:w w:val="92"/>
          <w:sz w:val="26"/>
        </w:rPr>
        <w:t> </w:t>
      </w:r>
      <w:r>
        <w:rPr>
          <w:rFonts w:ascii="Times New Roman" w:hAnsi="Times New Roman"/>
          <w:b/>
          <w:color w:val="231F20"/>
          <w:spacing w:val="-3"/>
          <w:sz w:val="26"/>
        </w:rPr>
        <w:t>З</w:t>
      </w:r>
      <w:r>
        <w:rPr>
          <w:rFonts w:ascii="Times New Roman" w:hAnsi="Times New Roman"/>
          <w:b/>
          <w:color w:val="231F20"/>
          <w:spacing w:val="-4"/>
          <w:sz w:val="26"/>
        </w:rPr>
        <w:t>АК</w:t>
      </w:r>
      <w:r>
        <w:rPr>
          <w:rFonts w:ascii="Times New Roman" w:hAnsi="Times New Roman"/>
          <w:b/>
          <w:color w:val="231F20"/>
          <w:spacing w:val="-3"/>
          <w:sz w:val="26"/>
        </w:rPr>
        <w:t>ОНОД</w:t>
      </w:r>
      <w:r>
        <w:rPr>
          <w:rFonts w:ascii="Times New Roman" w:hAnsi="Times New Roman"/>
          <w:b/>
          <w:color w:val="231F20"/>
          <w:spacing w:val="-4"/>
          <w:sz w:val="26"/>
        </w:rPr>
        <w:t>АВЧ</w:t>
      </w:r>
      <w:r>
        <w:rPr>
          <w:rFonts w:ascii="Times New Roman" w:hAnsi="Times New Roman"/>
          <w:b/>
          <w:color w:val="231F20"/>
          <w:spacing w:val="-3"/>
          <w:sz w:val="26"/>
        </w:rPr>
        <w:t>И</w:t>
      </w:r>
      <w:r>
        <w:rPr>
          <w:rFonts w:ascii="Times New Roman" w:hAnsi="Times New Roman"/>
          <w:b/>
          <w:color w:val="231F20"/>
          <w:spacing w:val="-4"/>
          <w:sz w:val="26"/>
        </w:rPr>
        <w:t>Х</w:t>
      </w:r>
      <w:r>
        <w:rPr>
          <w:rFonts w:ascii="Times New Roman" w:hAnsi="Times New Roman"/>
          <w:b/>
          <w:color w:val="231F20"/>
          <w:sz w:val="26"/>
        </w:rPr>
        <w:t> </w:t>
      </w:r>
      <w:r>
        <w:rPr>
          <w:rFonts w:ascii="Times New Roman" w:hAnsi="Times New Roman"/>
          <w:b/>
          <w:color w:val="231F20"/>
          <w:spacing w:val="-2"/>
          <w:sz w:val="26"/>
        </w:rPr>
        <w:t>АК</w:t>
      </w:r>
      <w:r>
        <w:rPr>
          <w:rFonts w:ascii="Times New Roman" w:hAnsi="Times New Roman"/>
          <w:b/>
          <w:color w:val="231F20"/>
          <w:spacing w:val="-1"/>
          <w:sz w:val="26"/>
        </w:rPr>
        <w:t>ТІВ»</w:t>
      </w:r>
      <w:r>
        <w:rPr>
          <w:rFonts w:ascii="Times New Roman" w:hAnsi="Times New Roman"/>
          <w:sz w:val="26"/>
        </w:rPr>
      </w:r>
    </w:p>
    <w:p>
      <w:pPr>
        <w:spacing w:before="0"/>
        <w:ind w:left="613" w:right="617" w:firstLine="0"/>
        <w:jc w:val="center"/>
        <w:rPr>
          <w:rFonts w:ascii="Times New Roman" w:hAnsi="Times New Roman" w:cs="Times New Roman" w:eastAsia="Times New Roman"/>
          <w:sz w:val="26"/>
          <w:szCs w:val="26"/>
        </w:rPr>
      </w:pPr>
      <w:r>
        <w:rPr>
          <w:rFonts w:ascii="Times New Roman" w:hAnsi="Times New Roman" w:cs="Times New Roman" w:eastAsia="Times New Roman"/>
          <w:b/>
          <w:bCs/>
          <w:color w:val="231F20"/>
          <w:spacing w:val="-1"/>
          <w:w w:val="105"/>
          <w:sz w:val="26"/>
          <w:szCs w:val="26"/>
        </w:rPr>
        <w:t>З</w:t>
      </w:r>
      <w:r>
        <w:rPr>
          <w:rFonts w:ascii="Times New Roman" w:hAnsi="Times New Roman" w:cs="Times New Roman" w:eastAsia="Times New Roman"/>
          <w:b/>
          <w:bCs/>
          <w:color w:val="231F20"/>
          <w:spacing w:val="-2"/>
          <w:w w:val="105"/>
          <w:sz w:val="26"/>
          <w:szCs w:val="26"/>
        </w:rPr>
        <w:t>А</w:t>
      </w:r>
      <w:r>
        <w:rPr>
          <w:rFonts w:ascii="Times New Roman" w:hAnsi="Times New Roman" w:cs="Times New Roman" w:eastAsia="Times New Roman"/>
          <w:b/>
          <w:bCs/>
          <w:color w:val="231F20"/>
          <w:spacing w:val="-47"/>
          <w:w w:val="105"/>
          <w:sz w:val="26"/>
          <w:szCs w:val="26"/>
        </w:rPr>
        <w:t> </w:t>
      </w:r>
      <w:r>
        <w:rPr>
          <w:rFonts w:ascii="Times New Roman" w:hAnsi="Times New Roman" w:cs="Times New Roman" w:eastAsia="Times New Roman"/>
          <w:b/>
          <w:bCs/>
          <w:color w:val="231F20"/>
          <w:w w:val="105"/>
          <w:sz w:val="26"/>
          <w:szCs w:val="26"/>
        </w:rPr>
        <w:t>№</w:t>
      </w:r>
      <w:r>
        <w:rPr>
          <w:rFonts w:ascii="Times New Roman" w:hAnsi="Times New Roman" w:cs="Times New Roman" w:eastAsia="Times New Roman"/>
          <w:b/>
          <w:bCs/>
          <w:color w:val="231F20"/>
          <w:spacing w:val="-46"/>
          <w:w w:val="105"/>
          <w:sz w:val="26"/>
          <w:szCs w:val="26"/>
        </w:rPr>
        <w:t> </w:t>
      </w:r>
      <w:r>
        <w:rPr>
          <w:rFonts w:ascii="Times New Roman" w:hAnsi="Times New Roman" w:cs="Times New Roman" w:eastAsia="Times New Roman"/>
          <w:b/>
          <w:bCs/>
          <w:color w:val="231F20"/>
          <w:w w:val="105"/>
          <w:sz w:val="26"/>
          <w:szCs w:val="26"/>
        </w:rPr>
        <w:t>6232</w:t>
      </w:r>
      <w:r>
        <w:rPr>
          <w:rFonts w:ascii="Times New Roman" w:hAnsi="Times New Roman" w:cs="Times New Roman" w:eastAsia="Times New Roman"/>
          <w:b/>
          <w:bCs/>
          <w:color w:val="231F20"/>
          <w:spacing w:val="-46"/>
          <w:w w:val="105"/>
          <w:sz w:val="26"/>
          <w:szCs w:val="26"/>
        </w:rPr>
        <w:t> </w:t>
      </w:r>
      <w:r>
        <w:rPr>
          <w:rFonts w:ascii="Times New Roman" w:hAnsi="Times New Roman" w:cs="Times New Roman" w:eastAsia="Times New Roman"/>
          <w:b/>
          <w:bCs/>
          <w:color w:val="231F20"/>
          <w:spacing w:val="-2"/>
          <w:w w:val="105"/>
          <w:sz w:val="26"/>
          <w:szCs w:val="26"/>
        </w:rPr>
        <w:t>ВІД</w:t>
      </w:r>
      <w:r>
        <w:rPr>
          <w:rFonts w:ascii="Times New Roman" w:hAnsi="Times New Roman" w:cs="Times New Roman" w:eastAsia="Times New Roman"/>
          <w:b/>
          <w:bCs/>
          <w:color w:val="231F20"/>
          <w:spacing w:val="-46"/>
          <w:w w:val="105"/>
          <w:sz w:val="26"/>
          <w:szCs w:val="26"/>
        </w:rPr>
        <w:t> </w:t>
      </w:r>
      <w:r>
        <w:rPr>
          <w:rFonts w:ascii="Times New Roman" w:hAnsi="Times New Roman" w:cs="Times New Roman" w:eastAsia="Times New Roman"/>
          <w:b/>
          <w:bCs/>
          <w:color w:val="231F20"/>
          <w:w w:val="105"/>
          <w:sz w:val="26"/>
          <w:szCs w:val="26"/>
        </w:rPr>
        <w:t>23.03.2017</w:t>
      </w:r>
      <w:r>
        <w:rPr>
          <w:rFonts w:ascii="Times New Roman" w:hAnsi="Times New Roman" w:cs="Times New Roman" w:eastAsia="Times New Roman"/>
          <w:b/>
          <w:bCs/>
          <w:color w:val="231F20"/>
          <w:spacing w:val="-46"/>
          <w:w w:val="105"/>
          <w:sz w:val="26"/>
          <w:szCs w:val="26"/>
        </w:rPr>
        <w:t> </w:t>
      </w:r>
      <w:r>
        <w:rPr>
          <w:rFonts w:ascii="Times New Roman" w:hAnsi="Times New Roman" w:cs="Times New Roman" w:eastAsia="Times New Roman"/>
          <w:b/>
          <w:bCs/>
          <w:color w:val="231F20"/>
          <w:w w:val="105"/>
          <w:sz w:val="26"/>
          <w:szCs w:val="26"/>
        </w:rPr>
        <w:t>РОКУ</w:t>
      </w:r>
      <w:r>
        <w:rPr>
          <w:rFonts w:ascii="Times New Roman" w:hAnsi="Times New Roman" w:cs="Times New Roman" w:eastAsia="Times New Roman"/>
          <w:sz w:val="26"/>
          <w:szCs w:val="26"/>
        </w:rPr>
      </w:r>
    </w:p>
    <w:p>
      <w:pPr>
        <w:pStyle w:val="BodyText"/>
        <w:spacing w:line="240" w:lineRule="exact" w:before="104"/>
        <w:ind w:left="100" w:right="105"/>
        <w:jc w:val="both"/>
      </w:pPr>
      <w:r>
        <w:rPr>
          <w:color w:val="231F20"/>
          <w:w w:val="90"/>
        </w:rPr>
        <w:t>12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січня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2015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року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Президентом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підписано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5"/>
          <w:w w:val="90"/>
        </w:rPr>
        <w:t>Указ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«Про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Стра-</w:t>
      </w:r>
      <w:r>
        <w:rPr>
          <w:color w:val="231F20"/>
          <w:spacing w:val="26"/>
          <w:w w:val="106"/>
        </w:rPr>
        <w:t> </w:t>
      </w:r>
      <w:r>
        <w:rPr>
          <w:color w:val="231F20"/>
          <w:spacing w:val="-1"/>
          <w:w w:val="90"/>
        </w:rPr>
        <w:t>тегію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сталого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розвитку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«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2020».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spacing w:val="-2"/>
          <w:w w:val="95"/>
        </w:rPr>
        <w:t>«С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ра</w:t>
      </w:r>
      <w:r>
        <w:rPr>
          <w:color w:val="231F20"/>
          <w:spacing w:val="-1"/>
          <w:w w:val="95"/>
        </w:rPr>
        <w:t>тегія-2020»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складається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отир</w:t>
      </w:r>
      <w:r>
        <w:rPr>
          <w:color w:val="231F20"/>
          <w:spacing w:val="-1"/>
          <w:w w:val="95"/>
        </w:rPr>
        <w:t>ьох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ор</w:t>
      </w:r>
      <w:r>
        <w:rPr>
          <w:color w:val="231F20"/>
          <w:spacing w:val="-1"/>
          <w:w w:val="95"/>
        </w:rPr>
        <w:t>ів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3"/>
          <w:w w:val="95"/>
        </w:rPr>
        <w:t>ру</w:t>
      </w:r>
      <w:r>
        <w:rPr>
          <w:color w:val="231F20"/>
          <w:spacing w:val="2"/>
          <w:w w:val="95"/>
        </w:rPr>
        <w:t>х</w:t>
      </w:r>
      <w:r>
        <w:rPr>
          <w:color w:val="231F20"/>
          <w:spacing w:val="3"/>
          <w:w w:val="95"/>
        </w:rPr>
        <w:t>у: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сталий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роз-</w:t>
      </w:r>
      <w:r>
        <w:rPr>
          <w:color w:val="231F20"/>
          <w:spacing w:val="66"/>
          <w:w w:val="106"/>
        </w:rPr>
        <w:t> </w:t>
      </w:r>
      <w:r>
        <w:rPr>
          <w:color w:val="231F20"/>
          <w:spacing w:val="-1"/>
          <w:w w:val="90"/>
        </w:rPr>
        <w:t>виток </w:t>
      </w:r>
      <w:r>
        <w:rPr>
          <w:color w:val="231F20"/>
          <w:w w:val="90"/>
        </w:rPr>
        <w:t>країни; безпека</w:t>
      </w:r>
      <w:r>
        <w:rPr>
          <w:color w:val="231F20"/>
          <w:spacing w:val="-1"/>
          <w:w w:val="90"/>
        </w:rPr>
        <w:t> 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жави,</w:t>
      </w:r>
      <w:r>
        <w:rPr>
          <w:color w:val="231F20"/>
          <w:w w:val="90"/>
        </w:rPr>
        <w:t> </w:t>
      </w:r>
      <w:r>
        <w:rPr>
          <w:color w:val="231F20"/>
          <w:spacing w:val="1"/>
          <w:w w:val="90"/>
        </w:rPr>
        <w:t>бі</w:t>
      </w:r>
      <w:r>
        <w:rPr>
          <w:color w:val="231F20"/>
          <w:w w:val="90"/>
        </w:rPr>
        <w:t>зн</w:t>
      </w:r>
      <w:r>
        <w:rPr>
          <w:color w:val="231F20"/>
          <w:spacing w:val="1"/>
          <w:w w:val="90"/>
        </w:rPr>
        <w:t>е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 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громадян; відповідальність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56"/>
          <w:w w:val="92"/>
        </w:rPr>
        <w:t> </w:t>
      </w:r>
      <w:r>
        <w:rPr>
          <w:color w:val="231F20"/>
          <w:spacing w:val="-1"/>
          <w:w w:val="90"/>
        </w:rPr>
        <w:t>соці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справедливість;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гордість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</w:t>
      </w:r>
      <w:r>
        <w:rPr>
          <w:color w:val="231F20"/>
          <w:spacing w:val="-4"/>
          <w:w w:val="90"/>
        </w:rPr>
        <w:t>у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Європі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світі.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spacing w:val="-1"/>
          <w:w w:val="90"/>
        </w:rPr>
        <w:t>Мето</w:t>
      </w:r>
      <w:r>
        <w:rPr>
          <w:color w:val="231F20"/>
          <w:spacing w:val="-2"/>
          <w:w w:val="90"/>
        </w:rPr>
        <w:t>ю </w:t>
      </w:r>
      <w:r>
        <w:rPr>
          <w:color w:val="231F20"/>
          <w:w w:val="90"/>
        </w:rPr>
        <w:t>реформ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визн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чено</w:t>
      </w:r>
      <w:r>
        <w:rPr>
          <w:color w:val="231F20"/>
          <w:spacing w:val="-1"/>
          <w:w w:val="90"/>
        </w:rPr>
        <w:t> досягнення євро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ейських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стандартів</w:t>
      </w:r>
      <w:r>
        <w:rPr>
          <w:color w:val="231F20"/>
          <w:spacing w:val="-1"/>
          <w:w w:val="90"/>
        </w:rPr>
        <w:t> жит-</w:t>
      </w:r>
      <w:r>
        <w:rPr>
          <w:color w:val="231F20"/>
          <w:spacing w:val="77"/>
          <w:w w:val="106"/>
        </w:rPr>
        <w:t> </w:t>
      </w:r>
      <w:r>
        <w:rPr>
          <w:color w:val="231F20"/>
          <w:spacing w:val="-2"/>
          <w:w w:val="90"/>
        </w:rPr>
        <w:t>тя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гідного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місця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ні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світі.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spacing w:val="-2"/>
          <w:w w:val="95"/>
        </w:rPr>
        <w:t>«С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ра</w:t>
      </w:r>
      <w:r>
        <w:rPr>
          <w:color w:val="231F20"/>
          <w:spacing w:val="-1"/>
          <w:w w:val="95"/>
        </w:rPr>
        <w:t>тегія–2020»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вк</w:t>
      </w:r>
      <w:r>
        <w:rPr>
          <w:color w:val="231F20"/>
          <w:spacing w:val="-2"/>
          <w:w w:val="95"/>
        </w:rPr>
        <w:t>лю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ає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себе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62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реформи,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них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пріори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етними</w:t>
      </w:r>
      <w:r>
        <w:rPr>
          <w:color w:val="231F20"/>
          <w:spacing w:val="62"/>
          <w:w w:val="89"/>
        </w:rPr>
        <w:t> </w:t>
      </w:r>
      <w:r>
        <w:rPr>
          <w:color w:val="231F20"/>
          <w:spacing w:val="-3"/>
          <w:w w:val="95"/>
        </w:rPr>
        <w:t>визна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ені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8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реформ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2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програми.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spacing w:val="-2"/>
          <w:w w:val="90"/>
        </w:rPr>
        <w:t>Одні</w:t>
      </w:r>
      <w:r>
        <w:rPr>
          <w:color w:val="231F20"/>
          <w:spacing w:val="-3"/>
          <w:w w:val="90"/>
        </w:rPr>
        <w:t>єю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іор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тетних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реформ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судова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реформа,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якій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при</w:t>
      </w:r>
      <w:r>
        <w:rPr>
          <w:color w:val="231F20"/>
          <w:spacing w:val="-1"/>
          <w:w w:val="90"/>
        </w:rPr>
        <w:t>діляється</w:t>
      </w:r>
      <w:r>
        <w:rPr>
          <w:color w:val="231F20"/>
          <w:spacing w:val="65"/>
          <w:w w:val="92"/>
        </w:rPr>
        <w:t> </w:t>
      </w:r>
      <w:r>
        <w:rPr>
          <w:color w:val="231F20"/>
          <w:w w:val="90"/>
        </w:rPr>
        <w:t>особлива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а,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ето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яко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1"/>
          <w:w w:val="90"/>
        </w:rPr>
        <w:t>реформу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судоустрою,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судочинства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920" w:right="800"/>
        </w:sectPr>
      </w:pPr>
    </w:p>
    <w:p>
      <w:pPr>
        <w:pStyle w:val="BodyText"/>
        <w:spacing w:line="240" w:lineRule="exact" w:before="35"/>
        <w:ind w:right="118" w:firstLine="0"/>
        <w:jc w:val="both"/>
      </w:pPr>
      <w:r>
        <w:rPr>
          <w:color w:val="231F20"/>
          <w:spacing w:val="1"/>
          <w:w w:val="85"/>
        </w:rPr>
        <w:t>суміжних</w:t>
      </w:r>
      <w:r>
        <w:rPr>
          <w:color w:val="231F20"/>
          <w:spacing w:val="19"/>
          <w:w w:val="85"/>
        </w:rPr>
        <w:t> </w:t>
      </w:r>
      <w:r>
        <w:rPr>
          <w:color w:val="231F20"/>
          <w:spacing w:val="1"/>
          <w:w w:val="85"/>
        </w:rPr>
        <w:t>п</w:t>
      </w:r>
      <w:r>
        <w:rPr>
          <w:color w:val="231F20"/>
          <w:w w:val="85"/>
        </w:rPr>
        <w:t>равових</w:t>
      </w:r>
      <w:r>
        <w:rPr>
          <w:color w:val="231F20"/>
          <w:spacing w:val="20"/>
          <w:w w:val="85"/>
        </w:rPr>
        <w:t> </w:t>
      </w:r>
      <w:r>
        <w:rPr>
          <w:color w:val="231F20"/>
          <w:spacing w:val="2"/>
          <w:w w:val="85"/>
        </w:rPr>
        <w:t>інститутів</w:t>
      </w:r>
      <w:r>
        <w:rPr>
          <w:color w:val="231F20"/>
          <w:spacing w:val="19"/>
          <w:w w:val="85"/>
        </w:rPr>
        <w:t> </w:t>
      </w:r>
      <w:r>
        <w:rPr>
          <w:color w:val="231F20"/>
          <w:spacing w:val="1"/>
          <w:w w:val="85"/>
        </w:rPr>
        <w:t>задля</w:t>
      </w:r>
      <w:r>
        <w:rPr>
          <w:color w:val="231F20"/>
          <w:spacing w:val="19"/>
          <w:w w:val="85"/>
        </w:rPr>
        <w:t> </w:t>
      </w:r>
      <w:r>
        <w:rPr>
          <w:color w:val="231F20"/>
          <w:spacing w:val="1"/>
          <w:w w:val="85"/>
        </w:rPr>
        <w:t>п</w:t>
      </w:r>
      <w:r>
        <w:rPr>
          <w:color w:val="231F20"/>
          <w:w w:val="85"/>
        </w:rPr>
        <w:t>рактично</w:t>
      </w:r>
      <w:r>
        <w:rPr>
          <w:color w:val="231F20"/>
          <w:spacing w:val="4"/>
          <w:w w:val="85"/>
        </w:rPr>
        <w:t>ї</w:t>
      </w:r>
      <w:r>
        <w:rPr>
          <w:color w:val="231F20"/>
          <w:spacing w:val="20"/>
          <w:w w:val="85"/>
        </w:rPr>
        <w:t> </w:t>
      </w:r>
      <w:r>
        <w:rPr>
          <w:color w:val="231F20"/>
          <w:spacing w:val="1"/>
          <w:w w:val="85"/>
        </w:rPr>
        <w:t>реалізаці</w:t>
      </w:r>
      <w:r>
        <w:rPr>
          <w:color w:val="231F20"/>
          <w:spacing w:val="8"/>
          <w:w w:val="85"/>
        </w:rPr>
        <w:t>ї</w:t>
      </w:r>
      <w:r>
        <w:rPr>
          <w:color w:val="231F20"/>
          <w:spacing w:val="19"/>
          <w:w w:val="85"/>
        </w:rPr>
        <w:t> </w:t>
      </w:r>
      <w:r>
        <w:rPr>
          <w:color w:val="231F20"/>
          <w:w w:val="85"/>
        </w:rPr>
        <w:t>принципів</w:t>
      </w:r>
      <w:r>
        <w:rPr>
          <w:color w:val="231F20"/>
          <w:spacing w:val="34"/>
          <w:w w:val="102"/>
        </w:rPr>
        <w:t> </w:t>
      </w:r>
      <w:r>
        <w:rPr>
          <w:color w:val="231F20"/>
          <w:w w:val="95"/>
        </w:rPr>
        <w:t>верховенства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права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забезпечення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ожному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права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справедливий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2"/>
          <w:w w:val="95"/>
        </w:rPr>
        <w:t>су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46"/>
          <w:w w:val="106"/>
        </w:rPr>
        <w:t> </w:t>
      </w:r>
      <w:r>
        <w:rPr>
          <w:color w:val="231F20"/>
          <w:spacing w:val="-1"/>
          <w:w w:val="90"/>
        </w:rPr>
        <w:t>довий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розгляд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справ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незалежним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2"/>
          <w:w w:val="90"/>
        </w:rPr>
        <w:t>упер</w:t>
      </w:r>
      <w:r>
        <w:rPr>
          <w:color w:val="231F20"/>
          <w:spacing w:val="-1"/>
          <w:w w:val="90"/>
        </w:rPr>
        <w:t>едженим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судом.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Рефор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має</w:t>
      </w:r>
      <w:r>
        <w:rPr>
          <w:color w:val="231F20"/>
          <w:spacing w:val="35"/>
          <w:w w:val="86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абезпечити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функціонування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судової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влади,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що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відповідає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суспільним</w:t>
      </w:r>
      <w:r>
        <w:rPr>
          <w:color w:val="231F20"/>
          <w:spacing w:val="56"/>
          <w:w w:val="90"/>
        </w:rPr>
        <w:t> </w:t>
      </w:r>
      <w:r>
        <w:rPr>
          <w:color w:val="231F20"/>
          <w:w w:val="90"/>
        </w:rPr>
        <w:t>очікуванням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нез</w:t>
      </w:r>
      <w:r>
        <w:rPr>
          <w:color w:val="231F20"/>
          <w:spacing w:val="-2"/>
          <w:w w:val="90"/>
        </w:rPr>
        <w:t>ал</w:t>
      </w:r>
      <w:r>
        <w:rPr>
          <w:color w:val="231F20"/>
          <w:spacing w:val="-1"/>
          <w:w w:val="90"/>
        </w:rPr>
        <w:t>ежного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справедливого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кож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євро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ей-</w:t>
      </w:r>
      <w:r>
        <w:rPr>
          <w:color w:val="231F20"/>
          <w:spacing w:val="49"/>
          <w:w w:val="106"/>
        </w:rPr>
        <w:t> </w:t>
      </w:r>
      <w:r>
        <w:rPr>
          <w:color w:val="231F20"/>
          <w:w w:val="90"/>
        </w:rPr>
        <w:t>ській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1"/>
          <w:w w:val="90"/>
        </w:rPr>
        <w:t>системі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цінностей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стандартів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ахи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прав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дини.</w:t>
      </w:r>
      <w:r>
        <w:rPr/>
      </w:r>
    </w:p>
    <w:p>
      <w:pPr>
        <w:pStyle w:val="BodyText"/>
        <w:spacing w:line="240" w:lineRule="exact"/>
        <w:ind w:right="118"/>
        <w:jc w:val="right"/>
      </w:pPr>
      <w:r>
        <w:rPr>
          <w:color w:val="231F20"/>
          <w:spacing w:val="-2"/>
          <w:w w:val="85"/>
        </w:rPr>
        <w:t>На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1"/>
          <w:w w:val="85"/>
        </w:rPr>
        <w:t>цей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1"/>
          <w:w w:val="85"/>
        </w:rPr>
        <w:t>час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в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1"/>
          <w:w w:val="85"/>
        </w:rPr>
        <w:t>нашій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країні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судова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реформа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перебуває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1"/>
          <w:w w:val="85"/>
        </w:rPr>
        <w:t>на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другій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стаді</w:t>
      </w:r>
      <w:r>
        <w:rPr>
          <w:color w:val="231F20"/>
          <w:spacing w:val="4"/>
          <w:w w:val="85"/>
        </w:rPr>
        <w:t>ї</w:t>
      </w:r>
      <w:r>
        <w:rPr>
          <w:color w:val="231F20"/>
          <w:w w:val="85"/>
        </w:rPr>
        <w:t>,</w:t>
      </w:r>
      <w:r>
        <w:rPr>
          <w:color w:val="231F20"/>
          <w:spacing w:val="56"/>
          <w:w w:val="91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одним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1"/>
          <w:w w:val="90"/>
        </w:rPr>
        <w:t>пое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апних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кроків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яко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внесення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Президентом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40"/>
          <w:w w:val="91"/>
        </w:rPr>
        <w:t> </w:t>
      </w:r>
      <w:r>
        <w:rPr>
          <w:color w:val="231F20"/>
          <w:spacing w:val="-1"/>
          <w:w w:val="90"/>
        </w:rPr>
        <w:t>Верховно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Ради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2"/>
          <w:w w:val="90"/>
        </w:rPr>
        <w:t>пр</w:t>
      </w:r>
      <w:r>
        <w:rPr>
          <w:color w:val="231F20"/>
          <w:spacing w:val="1"/>
          <w:w w:val="90"/>
        </w:rPr>
        <w:t>оект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За</w:t>
      </w:r>
      <w:r>
        <w:rPr>
          <w:color w:val="231F20"/>
          <w:spacing w:val="-1"/>
          <w:w w:val="90"/>
        </w:rPr>
        <w:t>кон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«Про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внесення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змін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до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5"/>
          <w:w w:val="90"/>
        </w:rPr>
        <w:t>Г</w:t>
      </w:r>
      <w:r>
        <w:rPr>
          <w:color w:val="231F20"/>
          <w:spacing w:val="2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-1"/>
          <w:w w:val="90"/>
        </w:rPr>
        <w:t>п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-</w:t>
      </w:r>
      <w:r>
        <w:rPr>
          <w:color w:val="231F20"/>
          <w:spacing w:val="21"/>
          <w:w w:val="106"/>
        </w:rPr>
        <w:t> </w:t>
      </w:r>
      <w:r>
        <w:rPr>
          <w:color w:val="231F20"/>
          <w:spacing w:val="-2"/>
          <w:w w:val="90"/>
        </w:rPr>
        <w:t>дар</w:t>
      </w:r>
      <w:r>
        <w:rPr>
          <w:color w:val="231F20"/>
          <w:spacing w:val="-1"/>
          <w:w w:val="90"/>
        </w:rPr>
        <w:t>ського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процесуального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1"/>
          <w:w w:val="90"/>
        </w:rPr>
        <w:t>кодекс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ни,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1"/>
          <w:w w:val="90"/>
        </w:rPr>
        <w:t>Цивільного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процесуального</w:t>
      </w:r>
      <w:r>
        <w:rPr>
          <w:color w:val="231F20"/>
          <w:spacing w:val="71"/>
          <w:w w:val="91"/>
        </w:rPr>
        <w:t> </w:t>
      </w:r>
      <w:r>
        <w:rPr>
          <w:color w:val="231F20"/>
          <w:spacing w:val="-1"/>
          <w:w w:val="85"/>
        </w:rPr>
        <w:t>кодексу</w:t>
      </w:r>
      <w:r>
        <w:rPr>
          <w:color w:val="231F20"/>
          <w:spacing w:val="20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ни,</w:t>
      </w:r>
      <w:r>
        <w:rPr>
          <w:color w:val="231F20"/>
          <w:spacing w:val="21"/>
          <w:w w:val="85"/>
        </w:rPr>
        <w:t> </w:t>
      </w:r>
      <w:r>
        <w:rPr>
          <w:color w:val="231F20"/>
          <w:spacing w:val="-1"/>
          <w:w w:val="85"/>
        </w:rPr>
        <w:t>Кодексу</w:t>
      </w:r>
      <w:r>
        <w:rPr>
          <w:color w:val="231F20"/>
          <w:spacing w:val="21"/>
          <w:w w:val="85"/>
        </w:rPr>
        <w:t> </w:t>
      </w:r>
      <w:r>
        <w:rPr>
          <w:color w:val="231F20"/>
          <w:w w:val="85"/>
        </w:rPr>
        <w:t>адміністративного</w:t>
      </w:r>
      <w:r>
        <w:rPr>
          <w:color w:val="231F20"/>
          <w:spacing w:val="21"/>
          <w:w w:val="85"/>
        </w:rPr>
        <w:t> </w:t>
      </w:r>
      <w:r>
        <w:rPr>
          <w:color w:val="231F20"/>
          <w:w w:val="85"/>
        </w:rPr>
        <w:t>судочинства</w:t>
      </w:r>
      <w:r>
        <w:rPr>
          <w:color w:val="231F20"/>
          <w:spacing w:val="21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</w:t>
      </w:r>
      <w:r>
        <w:rPr>
          <w:color w:val="231F20"/>
          <w:spacing w:val="21"/>
          <w:w w:val="85"/>
        </w:rPr>
        <w:t> </w:t>
      </w:r>
      <w:r>
        <w:rPr>
          <w:color w:val="231F20"/>
          <w:w w:val="85"/>
        </w:rPr>
        <w:t>та</w:t>
      </w:r>
      <w:r>
        <w:rPr>
          <w:color w:val="231F20"/>
          <w:spacing w:val="21"/>
          <w:w w:val="85"/>
        </w:rPr>
        <w:t> </w:t>
      </w:r>
      <w:r>
        <w:rPr>
          <w:color w:val="231F20"/>
          <w:spacing w:val="-1"/>
          <w:w w:val="85"/>
        </w:rPr>
        <w:t>ін-</w:t>
      </w:r>
      <w:r>
        <w:rPr>
          <w:color w:val="231F20"/>
          <w:spacing w:val="51"/>
          <w:w w:val="106"/>
        </w:rPr>
        <w:t> </w:t>
      </w:r>
      <w:r>
        <w:rPr>
          <w:color w:val="231F20"/>
          <w:spacing w:val="-3"/>
          <w:w w:val="90"/>
        </w:rPr>
        <w:t>ших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3"/>
          <w:w w:val="90"/>
        </w:rPr>
        <w:t>з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коно</w:t>
      </w:r>
      <w:r>
        <w:rPr>
          <w:color w:val="231F20"/>
          <w:spacing w:val="-4"/>
          <w:w w:val="90"/>
        </w:rPr>
        <w:t>да</w:t>
      </w:r>
      <w:r>
        <w:rPr>
          <w:color w:val="231F20"/>
          <w:spacing w:val="-3"/>
          <w:w w:val="90"/>
        </w:rPr>
        <w:t>вчих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ктів»,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який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23.03.2017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року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ар</w:t>
      </w:r>
      <w:r>
        <w:rPr>
          <w:color w:val="231F20"/>
          <w:spacing w:val="-1"/>
          <w:w w:val="90"/>
        </w:rPr>
        <w:t>еєст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ний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за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№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6232.</w:t>
      </w:r>
      <w:r>
        <w:rPr>
          <w:color w:val="231F20"/>
          <w:spacing w:val="71"/>
          <w:w w:val="95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вищевказаному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документі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ежов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овноваження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між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ізни-</w:t>
      </w:r>
      <w:r>
        <w:rPr/>
      </w:r>
    </w:p>
    <w:p>
      <w:pPr>
        <w:pStyle w:val="BodyText"/>
        <w:spacing w:line="240" w:lineRule="exact"/>
        <w:ind w:right="117" w:firstLine="0"/>
        <w:jc w:val="both"/>
      </w:pPr>
      <w:r>
        <w:rPr>
          <w:color w:val="231F20"/>
          <w:spacing w:val="-1"/>
          <w:w w:val="85"/>
        </w:rPr>
        <w:t>ми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1"/>
          <w:w w:val="85"/>
        </w:rPr>
        <w:t>видами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2"/>
          <w:w w:val="85"/>
        </w:rPr>
        <w:t>юрисдикці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2"/>
          <w:w w:val="85"/>
        </w:rPr>
        <w:t>,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уточнено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2"/>
          <w:w w:val="85"/>
        </w:rPr>
        <w:t>категорі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1"/>
          <w:w w:val="85"/>
        </w:rPr>
        <w:t>справ,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1"/>
          <w:w w:val="85"/>
        </w:rPr>
        <w:t>підвідомчих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цивільним</w:t>
      </w:r>
      <w:r>
        <w:rPr>
          <w:color w:val="231F20"/>
          <w:spacing w:val="66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да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т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ко</w:t>
      </w:r>
      <w:r>
        <w:rPr>
          <w:color w:val="231F20"/>
          <w:spacing w:val="-4"/>
          <w:w w:val="90"/>
        </w:rPr>
        <w:t>ж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оз</w:t>
      </w:r>
      <w:r>
        <w:rPr>
          <w:color w:val="231F20"/>
          <w:spacing w:val="-3"/>
          <w:w w:val="90"/>
        </w:rPr>
        <w:t>шире</w:t>
      </w:r>
      <w:r>
        <w:rPr>
          <w:color w:val="231F20"/>
          <w:spacing w:val="-2"/>
          <w:w w:val="90"/>
        </w:rPr>
        <w:t>но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ери</w:t>
      </w:r>
      <w:r>
        <w:rPr>
          <w:color w:val="231F20"/>
          <w:spacing w:val="-2"/>
          <w:w w:val="90"/>
        </w:rPr>
        <w:t>то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і</w:t>
      </w:r>
      <w:r>
        <w:rPr>
          <w:color w:val="231F20"/>
          <w:spacing w:val="-3"/>
          <w:w w:val="90"/>
        </w:rPr>
        <w:t>ал</w:t>
      </w:r>
      <w:r>
        <w:rPr>
          <w:color w:val="231F20"/>
          <w:spacing w:val="-2"/>
          <w:w w:val="90"/>
        </w:rPr>
        <w:t>ьн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4"/>
          <w:w w:val="90"/>
        </w:rPr>
        <w:t>юри</w:t>
      </w:r>
      <w:r>
        <w:rPr>
          <w:color w:val="231F20"/>
          <w:spacing w:val="-3"/>
          <w:w w:val="90"/>
        </w:rPr>
        <w:t>сд</w:t>
      </w:r>
      <w:r>
        <w:rPr>
          <w:color w:val="231F20"/>
          <w:spacing w:val="-4"/>
          <w:w w:val="90"/>
        </w:rPr>
        <w:t>и</w:t>
      </w:r>
      <w:r>
        <w:rPr>
          <w:color w:val="231F20"/>
          <w:spacing w:val="-3"/>
          <w:w w:val="90"/>
        </w:rPr>
        <w:t>к</w:t>
      </w:r>
      <w:r>
        <w:rPr>
          <w:color w:val="231F20"/>
          <w:spacing w:val="-4"/>
          <w:w w:val="90"/>
        </w:rPr>
        <w:t>цію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підс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дність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пра</w:t>
      </w:r>
      <w:r>
        <w:rPr>
          <w:color w:val="231F20"/>
          <w:spacing w:val="-2"/>
          <w:w w:val="90"/>
        </w:rPr>
        <w:t>в.</w:t>
      </w:r>
      <w:r>
        <w:rPr>
          <w:color w:val="231F20"/>
          <w:spacing w:val="53"/>
          <w:w w:val="91"/>
        </w:rPr>
        <w:t> </w:t>
      </w:r>
      <w:r>
        <w:rPr>
          <w:color w:val="231F20"/>
          <w:spacing w:val="-3"/>
          <w:w w:val="95"/>
        </w:rPr>
        <w:t>Редакція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ЦПК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змінює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радиційний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підхід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1"/>
          <w:w w:val="95"/>
        </w:rPr>
        <w:t>видів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про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адж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55"/>
          <w:w w:val="102"/>
        </w:rPr>
        <w:t> </w:t>
      </w:r>
      <w:r>
        <w:rPr>
          <w:color w:val="231F20"/>
          <w:spacing w:val="-1"/>
          <w:w w:val="90"/>
        </w:rPr>
        <w:t>цивільно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дочинстві: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кр</w:t>
      </w:r>
      <w:r>
        <w:rPr>
          <w:color w:val="231F20"/>
          <w:spacing w:val="-3"/>
          <w:w w:val="90"/>
        </w:rPr>
        <w:t>ім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загального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озовного,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перед</w:t>
      </w:r>
      <w:r>
        <w:rPr>
          <w:color w:val="231F20"/>
          <w:spacing w:val="-2"/>
          <w:w w:val="90"/>
        </w:rPr>
        <w:t>б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</w:t>
      </w:r>
      <w:r>
        <w:rPr>
          <w:color w:val="231F20"/>
          <w:spacing w:val="-3"/>
          <w:w w:val="90"/>
        </w:rPr>
        <w:t>ає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спро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е-</w:t>
      </w:r>
      <w:r>
        <w:rPr>
          <w:color w:val="231F20"/>
          <w:spacing w:val="73"/>
          <w:w w:val="106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позо</w:t>
      </w: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розгляду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справ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заявам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стягнення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3"/>
          <w:w w:val="95"/>
        </w:rPr>
        <w:t>сум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езна</w:t>
      </w:r>
      <w:r>
        <w:rPr>
          <w:color w:val="231F20"/>
          <w:spacing w:val="-2"/>
          <w:w w:val="95"/>
        </w:rPr>
        <w:t>чн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62"/>
          <w:w w:val="91"/>
        </w:rPr>
        <w:t> </w:t>
      </w:r>
      <w:r>
        <w:rPr>
          <w:color w:val="231F20"/>
          <w:spacing w:val="-2"/>
          <w:w w:val="95"/>
        </w:rPr>
        <w:t>розміру,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щодо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яких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ві</w:t>
      </w:r>
      <w:r>
        <w:rPr>
          <w:color w:val="231F20"/>
          <w:spacing w:val="2"/>
          <w:w w:val="95"/>
        </w:rPr>
        <w:t>дсутній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спір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про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йо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наявність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заявнику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30"/>
          <w:w w:val="88"/>
        </w:rPr>
        <w:t> </w:t>
      </w:r>
      <w:r>
        <w:rPr>
          <w:color w:val="231F20"/>
          <w:spacing w:val="-3"/>
          <w:w w:val="90"/>
        </w:rPr>
        <w:t>ві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3"/>
          <w:w w:val="90"/>
        </w:rPr>
        <w:t>о.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Крім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іншого,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вво</w:t>
      </w:r>
      <w:r>
        <w:rPr>
          <w:color w:val="231F20"/>
          <w:spacing w:val="-3"/>
          <w:w w:val="90"/>
        </w:rPr>
        <w:t>ди</w:t>
      </w:r>
      <w:r>
        <w:rPr>
          <w:color w:val="231F20"/>
          <w:spacing w:val="-2"/>
          <w:w w:val="90"/>
        </w:rPr>
        <w:t>ться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ед</w:t>
      </w:r>
      <w:r>
        <w:rPr>
          <w:color w:val="231F20"/>
          <w:spacing w:val="-2"/>
          <w:w w:val="90"/>
        </w:rPr>
        <w:t>ура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врегу</w:t>
      </w:r>
      <w:r>
        <w:rPr>
          <w:color w:val="231F20"/>
          <w:spacing w:val="-3"/>
          <w:w w:val="90"/>
        </w:rPr>
        <w:t>лю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сп</w:t>
      </w:r>
      <w:r>
        <w:rPr>
          <w:color w:val="231F20"/>
          <w:spacing w:val="-4"/>
          <w:w w:val="90"/>
        </w:rPr>
        <w:t>ор</w:t>
      </w:r>
      <w:r>
        <w:rPr>
          <w:color w:val="231F20"/>
          <w:spacing w:val="-3"/>
          <w:w w:val="90"/>
        </w:rPr>
        <w:t>ів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за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частю</w:t>
      </w:r>
      <w:r>
        <w:rPr>
          <w:color w:val="231F20"/>
          <w:spacing w:val="47"/>
          <w:w w:val="89"/>
        </w:rPr>
        <w:t> </w:t>
      </w:r>
      <w:r>
        <w:rPr>
          <w:color w:val="231F20"/>
          <w:spacing w:val="1"/>
          <w:w w:val="95"/>
        </w:rPr>
        <w:t>судді,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розширюється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перелік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способів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судо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3"/>
          <w:w w:val="95"/>
        </w:rPr>
        <w:t>захисту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засобів,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w w:val="95"/>
        </w:rPr>
        <w:t>-</w:t>
      </w:r>
      <w:r>
        <w:rPr>
          <w:color w:val="231F20"/>
          <w:spacing w:val="40"/>
          <w:w w:val="106"/>
        </w:rPr>
        <w:t> </w:t>
      </w:r>
      <w:r>
        <w:rPr>
          <w:color w:val="231F20"/>
          <w:w w:val="90"/>
        </w:rPr>
        <w:t>проваджуються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нові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ила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без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ечення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озов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ін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і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нововв</w:t>
      </w:r>
      <w:r>
        <w:rPr>
          <w:color w:val="231F20"/>
          <w:spacing w:val="-3"/>
          <w:w w:val="90"/>
        </w:rPr>
        <w:t>еде</w:t>
      </w:r>
      <w:r>
        <w:rPr>
          <w:color w:val="231F20"/>
          <w:spacing w:val="-2"/>
          <w:w w:val="90"/>
        </w:rPr>
        <w:t>ння.</w:t>
      </w:r>
      <w:r>
        <w:rPr>
          <w:color w:val="231F20"/>
          <w:spacing w:val="61"/>
          <w:w w:val="91"/>
        </w:rPr>
        <w:t> </w:t>
      </w:r>
      <w:r>
        <w:rPr>
          <w:color w:val="231F20"/>
          <w:w w:val="90"/>
        </w:rPr>
        <w:t>Загалом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втор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документа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демонструють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підхід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ніфікаці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процесів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40"/>
          <w:w w:val="87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ізних</w:t>
      </w:r>
      <w:r>
        <w:rPr>
          <w:color w:val="231F20"/>
          <w:spacing w:val="21"/>
          <w:w w:val="90"/>
        </w:rPr>
        <w:t> </w:t>
      </w:r>
      <w:r>
        <w:rPr>
          <w:color w:val="231F20"/>
          <w:w w:val="90"/>
        </w:rPr>
        <w:t>видах</w:t>
      </w:r>
      <w:r>
        <w:rPr>
          <w:color w:val="231F20"/>
          <w:spacing w:val="21"/>
          <w:w w:val="90"/>
        </w:rPr>
        <w:t> </w:t>
      </w:r>
      <w:r>
        <w:rPr>
          <w:color w:val="231F20"/>
          <w:w w:val="90"/>
        </w:rPr>
        <w:t>судочинства.</w:t>
      </w:r>
      <w:r>
        <w:rPr/>
      </w:r>
    </w:p>
    <w:p>
      <w:pPr>
        <w:pStyle w:val="BodyText"/>
        <w:spacing w:line="232" w:lineRule="exact"/>
        <w:ind w:left="447" w:right="0" w:firstLine="0"/>
        <w:jc w:val="left"/>
      </w:pPr>
      <w:r>
        <w:rPr>
          <w:color w:val="231F20"/>
          <w:spacing w:val="-1"/>
          <w:w w:val="95"/>
        </w:rPr>
        <w:t>Іст</w:t>
      </w:r>
      <w:r>
        <w:rPr>
          <w:color w:val="231F20"/>
          <w:spacing w:val="-2"/>
          <w:w w:val="95"/>
        </w:rPr>
        <w:t>отних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змін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зазнає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порядо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відводу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цивільному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судочинстві.</w:t>
      </w:r>
      <w:r>
        <w:rPr/>
      </w:r>
    </w:p>
    <w:p>
      <w:pPr>
        <w:pStyle w:val="BodyText"/>
        <w:spacing w:line="240" w:lineRule="exact" w:before="6"/>
        <w:ind w:right="116" w:firstLine="720"/>
        <w:jc w:val="right"/>
      </w:pPr>
      <w:r>
        <w:rPr>
          <w:color w:val="231F20"/>
          <w:spacing w:val="1"/>
          <w:w w:val="95"/>
        </w:rPr>
        <w:t>Метою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дослідження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здійснення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ґрунто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но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порі</w:t>
      </w:r>
      <w:r>
        <w:rPr>
          <w:color w:val="231F20"/>
          <w:w w:val="95"/>
        </w:rPr>
        <w:t>вн</w:t>
      </w:r>
      <w:r>
        <w:rPr>
          <w:color w:val="231F20"/>
          <w:spacing w:val="1"/>
          <w:w w:val="95"/>
        </w:rPr>
        <w:t>яльно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54"/>
          <w:w w:val="91"/>
        </w:rPr>
        <w:t> 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н</w:t>
      </w:r>
      <w:r>
        <w:rPr>
          <w:color w:val="231F20"/>
          <w:spacing w:val="2"/>
          <w:w w:val="90"/>
        </w:rPr>
        <w:t>алі</w:t>
      </w:r>
      <w:r>
        <w:rPr>
          <w:color w:val="231F20"/>
          <w:spacing w:val="1"/>
          <w:w w:val="90"/>
        </w:rPr>
        <w:t>з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орм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1"/>
          <w:w w:val="90"/>
        </w:rPr>
        <w:t>дію</w:t>
      </w:r>
      <w:r>
        <w:rPr>
          <w:color w:val="231F20"/>
          <w:w w:val="90"/>
        </w:rPr>
        <w:t>ч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Цивільн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2"/>
          <w:w w:val="90"/>
        </w:rPr>
        <w:t>пр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2"/>
          <w:w w:val="90"/>
        </w:rPr>
        <w:t>це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уа</w:t>
      </w:r>
      <w:r>
        <w:rPr>
          <w:color w:val="231F20"/>
          <w:spacing w:val="1"/>
          <w:w w:val="90"/>
        </w:rPr>
        <w:t>льного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од</w:t>
      </w:r>
      <w:r>
        <w:rPr>
          <w:color w:val="231F20"/>
          <w:w w:val="90"/>
        </w:rPr>
        <w:t>екс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1"/>
          <w:w w:val="90"/>
        </w:rPr>
        <w:t>Укр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ни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із</w:t>
      </w:r>
      <w:r>
        <w:rPr>
          <w:color w:val="231F20"/>
          <w:spacing w:val="58"/>
          <w:w w:val="92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онов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23"/>
          <w:w w:val="90"/>
        </w:rPr>
        <w:t> </w:t>
      </w:r>
      <w:r>
        <w:rPr>
          <w:color w:val="231F20"/>
          <w:w w:val="90"/>
        </w:rPr>
        <w:t>редакцію</w:t>
      </w:r>
      <w:r>
        <w:rPr>
          <w:color w:val="231F20"/>
          <w:spacing w:val="23"/>
          <w:w w:val="90"/>
        </w:rPr>
        <w:t> </w:t>
      </w:r>
      <w:r>
        <w:rPr>
          <w:color w:val="231F20"/>
          <w:spacing w:val="-1"/>
          <w:w w:val="90"/>
        </w:rPr>
        <w:t>нового</w:t>
      </w:r>
      <w:r>
        <w:rPr>
          <w:color w:val="231F20"/>
          <w:spacing w:val="23"/>
          <w:w w:val="90"/>
        </w:rPr>
        <w:t> </w:t>
      </w:r>
      <w:r>
        <w:rPr>
          <w:color w:val="231F20"/>
          <w:spacing w:val="-1"/>
          <w:w w:val="90"/>
        </w:rPr>
        <w:t>Цивільного</w:t>
      </w:r>
      <w:r>
        <w:rPr>
          <w:color w:val="231F20"/>
          <w:spacing w:val="23"/>
          <w:w w:val="90"/>
        </w:rPr>
        <w:t> </w:t>
      </w:r>
      <w:r>
        <w:rPr>
          <w:color w:val="231F20"/>
          <w:w w:val="90"/>
        </w:rPr>
        <w:t>процесуального</w:t>
      </w:r>
      <w:r>
        <w:rPr>
          <w:color w:val="231F20"/>
          <w:spacing w:val="24"/>
          <w:w w:val="90"/>
        </w:rPr>
        <w:t> </w:t>
      </w:r>
      <w:r>
        <w:rPr>
          <w:color w:val="231F20"/>
          <w:spacing w:val="-1"/>
          <w:w w:val="90"/>
        </w:rPr>
        <w:t>кодекс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71"/>
          <w:w w:val="87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(ЦПК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2"/>
          <w:w w:val="90"/>
        </w:rPr>
        <w:t>Укр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"/>
          <w:w w:val="90"/>
        </w:rPr>
        <w:t>ни),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що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ую</w:t>
      </w:r>
      <w:r>
        <w:rPr>
          <w:color w:val="231F20"/>
          <w:w w:val="90"/>
        </w:rPr>
        <w:t>ться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порядку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відв</w:t>
      </w:r>
      <w:r>
        <w:rPr>
          <w:color w:val="231F20"/>
          <w:spacing w:val="1"/>
          <w:w w:val="90"/>
        </w:rPr>
        <w:t>оду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цивільному</w:t>
      </w:r>
      <w:r>
        <w:rPr>
          <w:color w:val="231F20"/>
          <w:spacing w:val="52"/>
          <w:w w:val="87"/>
        </w:rPr>
        <w:t> </w:t>
      </w:r>
      <w:r>
        <w:rPr>
          <w:color w:val="231F20"/>
          <w:w w:val="90"/>
        </w:rPr>
        <w:t>судочинстві,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оскільки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дотримання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1"/>
          <w:w w:val="90"/>
        </w:rPr>
        <w:t>вимог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конодавця,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спрямов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них</w:t>
      </w:r>
      <w:r>
        <w:rPr>
          <w:color w:val="231F20"/>
          <w:spacing w:val="33"/>
          <w:w w:val="92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захист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інтересів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сторін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учасників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цивільного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процесуального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судо-</w:t>
      </w:r>
      <w:r>
        <w:rPr>
          <w:color w:val="231F20"/>
          <w:spacing w:val="46"/>
          <w:w w:val="106"/>
        </w:rPr>
        <w:t> </w:t>
      </w:r>
      <w:r>
        <w:rPr>
          <w:color w:val="231F20"/>
          <w:w w:val="90"/>
        </w:rPr>
        <w:t>чинства,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кож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нор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льного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викон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завдань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правової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жави</w:t>
      </w:r>
      <w:r>
        <w:rPr>
          <w:color w:val="231F20"/>
          <w:spacing w:val="37"/>
          <w:w w:val="94"/>
        </w:rPr>
        <w:t> </w:t>
      </w:r>
      <w:r>
        <w:rPr>
          <w:color w:val="231F20"/>
          <w:spacing w:val="-1"/>
          <w:w w:val="90"/>
        </w:rPr>
        <w:t>велике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2"/>
          <w:w w:val="90"/>
        </w:rPr>
        <w:t>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чення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мають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ж</w:t>
      </w:r>
      <w:r>
        <w:rPr>
          <w:color w:val="231F20"/>
          <w:spacing w:val="-2"/>
          <w:w w:val="90"/>
        </w:rPr>
        <w:t>ення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кон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визн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</w:t>
      </w:r>
      <w:r>
        <w:rPr>
          <w:color w:val="231F20"/>
          <w:spacing w:val="-2"/>
          <w:w w:val="90"/>
        </w:rPr>
        <w:t>аю</w:t>
      </w:r>
      <w:r>
        <w:rPr>
          <w:color w:val="231F20"/>
          <w:spacing w:val="-1"/>
          <w:w w:val="90"/>
        </w:rPr>
        <w:t>ть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1"/>
          <w:w w:val="90"/>
        </w:rPr>
        <w:t>об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вини,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39"/>
          <w:w w:val="87"/>
        </w:rPr>
        <w:t> </w:t>
      </w:r>
      <w:r>
        <w:rPr>
          <w:color w:val="231F20"/>
          <w:spacing w:val="-1"/>
          <w:w w:val="90"/>
        </w:rPr>
        <w:t>наявності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яких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часники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процесу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можуть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скор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ст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тися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відвід.</w:t>
      </w:r>
      <w:r>
        <w:rPr>
          <w:color w:val="231F20"/>
          <w:spacing w:val="56"/>
          <w:w w:val="89"/>
        </w:rPr>
        <w:t> </w:t>
      </w:r>
      <w:r>
        <w:rPr>
          <w:color w:val="231F20"/>
          <w:spacing w:val="1"/>
          <w:w w:val="95"/>
        </w:rPr>
        <w:t>Питання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про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усунення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особи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виконання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обов’язків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досить</w:t>
      </w:r>
      <w:r>
        <w:rPr>
          <w:color w:val="231F20"/>
          <w:spacing w:val="25"/>
          <w:w w:val="95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ажли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е,</w:t>
      </w:r>
      <w:r>
        <w:rPr>
          <w:color w:val="231F20"/>
          <w:spacing w:val="23"/>
          <w:w w:val="90"/>
        </w:rPr>
        <w:t> 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скі</w:t>
      </w:r>
      <w:r>
        <w:rPr>
          <w:color w:val="231F20"/>
          <w:spacing w:val="1"/>
          <w:w w:val="90"/>
        </w:rPr>
        <w:t>л</w:t>
      </w:r>
      <w:r>
        <w:rPr>
          <w:color w:val="231F20"/>
          <w:w w:val="90"/>
        </w:rPr>
        <w:t>ьк</w:t>
      </w:r>
      <w:r>
        <w:rPr>
          <w:color w:val="231F20"/>
          <w:spacing w:val="1"/>
          <w:w w:val="90"/>
        </w:rPr>
        <w:t>и</w:t>
      </w:r>
      <w:r>
        <w:rPr>
          <w:color w:val="231F20"/>
          <w:spacing w:val="24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24"/>
          <w:w w:val="90"/>
        </w:rPr>
        <w:t> </w:t>
      </w:r>
      <w:r>
        <w:rPr>
          <w:color w:val="231F20"/>
          <w:spacing w:val="1"/>
          <w:w w:val="90"/>
        </w:rPr>
        <w:t>процедура</w:t>
      </w:r>
      <w:r>
        <w:rPr>
          <w:color w:val="231F20"/>
          <w:spacing w:val="24"/>
          <w:w w:val="90"/>
        </w:rPr>
        <w:t> </w:t>
      </w:r>
      <w:r>
        <w:rPr>
          <w:color w:val="231F20"/>
          <w:w w:val="90"/>
        </w:rPr>
        <w:t>вв</w:t>
      </w:r>
      <w:r>
        <w:rPr>
          <w:color w:val="231F20"/>
          <w:spacing w:val="1"/>
          <w:w w:val="90"/>
        </w:rPr>
        <w:t>ажає</w:t>
      </w:r>
      <w:r>
        <w:rPr>
          <w:color w:val="231F20"/>
          <w:w w:val="90"/>
        </w:rPr>
        <w:t>ться</w:t>
      </w:r>
      <w:r>
        <w:rPr>
          <w:color w:val="231F20"/>
          <w:spacing w:val="24"/>
          <w:w w:val="90"/>
        </w:rPr>
        <w:t> </w:t>
      </w:r>
      <w:r>
        <w:rPr>
          <w:color w:val="231F20"/>
          <w:w w:val="90"/>
        </w:rPr>
        <w:t>справедливою</w:t>
      </w:r>
      <w:r>
        <w:rPr>
          <w:color w:val="231F20"/>
          <w:spacing w:val="24"/>
          <w:w w:val="90"/>
        </w:rPr>
        <w:t> </w:t>
      </w:r>
      <w:r>
        <w:rPr>
          <w:color w:val="231F20"/>
          <w:w w:val="90"/>
        </w:rPr>
        <w:t>ті</w:t>
      </w:r>
      <w:r>
        <w:rPr>
          <w:color w:val="231F20"/>
          <w:spacing w:val="1"/>
          <w:w w:val="90"/>
        </w:rPr>
        <w:t>л</w:t>
      </w:r>
      <w:r>
        <w:rPr>
          <w:color w:val="231F20"/>
          <w:w w:val="90"/>
        </w:rPr>
        <w:t>ьк</w:t>
      </w:r>
      <w:r>
        <w:rPr>
          <w:color w:val="231F20"/>
          <w:spacing w:val="1"/>
          <w:w w:val="90"/>
        </w:rPr>
        <w:t>и</w:t>
      </w:r>
      <w:r>
        <w:rPr>
          <w:color w:val="231F20"/>
          <w:spacing w:val="60"/>
          <w:w w:val="87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оді,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оли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спрямо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забезпечення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верховенства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права,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н-</w:t>
      </w:r>
      <w:r>
        <w:rPr>
          <w:color w:val="231F20"/>
          <w:spacing w:val="37"/>
          <w:w w:val="106"/>
        </w:rPr>
        <w:t> </w:t>
      </w:r>
      <w:r>
        <w:rPr>
          <w:color w:val="231F20"/>
          <w:spacing w:val="1"/>
          <w:w w:val="95"/>
        </w:rPr>
        <w:t>ності,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рівності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учасників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процесу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перед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судом,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зма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альності,</w:t>
      </w:r>
      <w:r>
        <w:rPr/>
      </w:r>
    </w:p>
    <w:p>
      <w:pPr>
        <w:pStyle w:val="BodyText"/>
        <w:spacing w:line="232" w:lineRule="exact"/>
        <w:ind w:right="0" w:firstLine="0"/>
        <w:jc w:val="both"/>
      </w:pPr>
      <w:r>
        <w:rPr>
          <w:color w:val="231F20"/>
          <w:spacing w:val="-1"/>
          <w:w w:val="90"/>
        </w:rPr>
        <w:t>г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асності</w:t>
      </w:r>
      <w:r>
        <w:rPr>
          <w:color w:val="231F20"/>
          <w:spacing w:val="19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20"/>
          <w:w w:val="90"/>
        </w:rPr>
        <w:t> </w:t>
      </w:r>
      <w:r>
        <w:rPr>
          <w:color w:val="231F20"/>
          <w:w w:val="90"/>
        </w:rPr>
        <w:t>відкритості</w:t>
      </w:r>
      <w:r>
        <w:rPr/>
      </w:r>
    </w:p>
    <w:p>
      <w:pPr>
        <w:pStyle w:val="BodyText"/>
        <w:spacing w:line="240" w:lineRule="exact" w:before="6"/>
        <w:ind w:right="118"/>
        <w:jc w:val="right"/>
      </w:pPr>
      <w:r>
        <w:rPr>
          <w:color w:val="231F20"/>
          <w:w w:val="95"/>
        </w:rPr>
        <w:t>Відвід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це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сукупність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забезпечують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об’єктивність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6"/>
          <w:w w:val="106"/>
        </w:rPr>
        <w:t> </w:t>
      </w:r>
      <w:r>
        <w:rPr>
          <w:color w:val="231F20"/>
          <w:spacing w:val="-3"/>
          <w:w w:val="90"/>
        </w:rPr>
        <w:t>упередж</w:t>
      </w:r>
      <w:r>
        <w:rPr>
          <w:color w:val="231F20"/>
          <w:spacing w:val="-2"/>
          <w:w w:val="90"/>
        </w:rPr>
        <w:t>еність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осіб,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які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1"/>
          <w:w w:val="90"/>
        </w:rPr>
        <w:t>беру</w:t>
      </w:r>
      <w:r>
        <w:rPr>
          <w:color w:val="231F20"/>
          <w:w w:val="90"/>
        </w:rPr>
        <w:t>ть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участь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озгляді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спр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ви,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ко</w:t>
      </w:r>
      <w:r>
        <w:rPr>
          <w:color w:val="231F20"/>
          <w:spacing w:val="-3"/>
          <w:w w:val="90"/>
        </w:rPr>
        <w:t>ж</w:t>
      </w:r>
      <w:r>
        <w:rPr/>
      </w:r>
    </w:p>
    <w:p>
      <w:pPr>
        <w:spacing w:after="0" w:line="240" w:lineRule="exact"/>
        <w:jc w:val="right"/>
        <w:sectPr>
          <w:pgSz w:w="8400" w:h="11910"/>
          <w:pgMar w:header="0" w:footer="574" w:top="940" w:bottom="760" w:left="800" w:right="900"/>
        </w:sectPr>
      </w:pPr>
    </w:p>
    <w:p>
      <w:pPr>
        <w:pStyle w:val="BodyText"/>
        <w:spacing w:line="240" w:lineRule="exact" w:before="35"/>
        <w:ind w:left="100" w:right="105" w:firstLine="0"/>
        <w:jc w:val="both"/>
      </w:pPr>
      <w:r>
        <w:rPr>
          <w:color w:val="231F20"/>
          <w:spacing w:val="-2"/>
          <w:w w:val="95"/>
        </w:rPr>
        <w:t>вик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"/>
          <w:w w:val="95"/>
        </w:rPr>
        <w:t>ння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інших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вимо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цивільно-проце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уально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ода</w:t>
      </w:r>
      <w:r>
        <w:rPr>
          <w:color w:val="231F20"/>
          <w:spacing w:val="-1"/>
          <w:w w:val="95"/>
        </w:rPr>
        <w:t>вств</w:t>
      </w:r>
      <w:r>
        <w:rPr>
          <w:color w:val="231F20"/>
          <w:spacing w:val="-2"/>
          <w:w w:val="95"/>
        </w:rPr>
        <w:t>а,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ви-</w:t>
      </w:r>
      <w:r>
        <w:rPr>
          <w:color w:val="231F20"/>
          <w:spacing w:val="55"/>
          <w:w w:val="106"/>
        </w:rPr>
        <w:t> </w:t>
      </w:r>
      <w:r>
        <w:rPr>
          <w:color w:val="231F20"/>
          <w:spacing w:val="-3"/>
          <w:w w:val="95"/>
        </w:rPr>
        <w:t>зна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ає,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які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особи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яких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обставин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можуть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брати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участь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цивільному</w:t>
      </w:r>
      <w:r>
        <w:rPr>
          <w:color w:val="231F20"/>
          <w:spacing w:val="35"/>
          <w:w w:val="87"/>
        </w:rPr>
        <w:t> </w:t>
      </w:r>
      <w:r>
        <w:rPr>
          <w:color w:val="231F20"/>
        </w:rPr>
        <w:t>процесі.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w w:val="90"/>
        </w:rPr>
        <w:t>Чинним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ЦПК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едб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чен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ожливість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відводів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(самовідво-</w:t>
      </w:r>
      <w:r>
        <w:rPr>
          <w:color w:val="231F20"/>
          <w:spacing w:val="41"/>
          <w:w w:val="106"/>
        </w:rPr>
        <w:t> </w:t>
      </w:r>
      <w:r>
        <w:rPr>
          <w:color w:val="231F20"/>
          <w:spacing w:val="-2"/>
          <w:w w:val="90"/>
        </w:rPr>
        <w:t>дів)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дді,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секрет</w:t>
      </w:r>
      <w:r>
        <w:rPr>
          <w:color w:val="231F20"/>
          <w:spacing w:val="-2"/>
          <w:w w:val="90"/>
        </w:rPr>
        <w:t>ар</w:t>
      </w:r>
      <w:r>
        <w:rPr>
          <w:color w:val="231F20"/>
          <w:spacing w:val="-1"/>
          <w:w w:val="90"/>
        </w:rPr>
        <w:t>я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дового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засі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ння,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експ</w:t>
      </w:r>
      <w:r>
        <w:rPr>
          <w:color w:val="231F20"/>
          <w:spacing w:val="-3"/>
          <w:w w:val="90"/>
        </w:rPr>
        <w:t>ер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а,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спеці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ліста,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пер</w:t>
      </w:r>
      <w:r>
        <w:rPr>
          <w:color w:val="231F20"/>
          <w:spacing w:val="-2"/>
          <w:w w:val="90"/>
        </w:rPr>
        <w:t>ек</w:t>
      </w:r>
      <w:r>
        <w:rPr>
          <w:color w:val="231F20"/>
          <w:spacing w:val="-3"/>
          <w:w w:val="90"/>
        </w:rPr>
        <w:t>лада</w:t>
      </w:r>
      <w:r>
        <w:rPr>
          <w:color w:val="231F20"/>
          <w:spacing w:val="-2"/>
          <w:w w:val="90"/>
        </w:rPr>
        <w:t>-</w:t>
      </w:r>
      <w:r>
        <w:rPr>
          <w:color w:val="231F20"/>
          <w:spacing w:val="63"/>
          <w:w w:val="106"/>
        </w:rPr>
        <w:t> </w:t>
      </w:r>
      <w:r>
        <w:rPr>
          <w:color w:val="231F20"/>
          <w:spacing w:val="-1"/>
          <w:w w:val="90"/>
        </w:rPr>
        <w:t>ча.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6"/>
          <w:w w:val="90"/>
        </w:rPr>
        <w:t>Т</w:t>
      </w:r>
      <w:r>
        <w:rPr>
          <w:color w:val="231F20"/>
          <w:spacing w:val="-7"/>
          <w:w w:val="90"/>
        </w:rPr>
        <w:t>а</w:t>
      </w:r>
      <w:r>
        <w:rPr>
          <w:color w:val="231F20"/>
          <w:spacing w:val="-6"/>
          <w:w w:val="90"/>
        </w:rPr>
        <w:t>ко</w:t>
      </w:r>
      <w:r>
        <w:rPr>
          <w:color w:val="231F20"/>
          <w:spacing w:val="-7"/>
          <w:w w:val="90"/>
        </w:rPr>
        <w:t>ж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встановлені: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підстави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відводу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судді;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недо</w:t>
      </w:r>
      <w:r>
        <w:rPr>
          <w:color w:val="231F20"/>
          <w:spacing w:val="-2"/>
          <w:w w:val="90"/>
        </w:rPr>
        <w:t>пу</w:t>
      </w:r>
      <w:r>
        <w:rPr>
          <w:color w:val="231F20"/>
          <w:spacing w:val="-1"/>
          <w:w w:val="90"/>
        </w:rPr>
        <w:t>стимість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овторно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73"/>
          <w:w w:val="20"/>
        </w:rPr>
        <w:t> </w:t>
      </w:r>
      <w:r>
        <w:rPr>
          <w:color w:val="231F20"/>
          <w:w w:val="95"/>
        </w:rPr>
        <w:t>участі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судді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розгляді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справи;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підстави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відводу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секретаря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56"/>
          <w:w w:val="91"/>
        </w:rPr>
        <w:t> </w:t>
      </w:r>
      <w:r>
        <w:rPr>
          <w:color w:val="231F20"/>
          <w:w w:val="90"/>
        </w:rPr>
        <w:t>засідання,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експ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та,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спеціаліста,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ек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дача;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ент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одання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заяви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58"/>
          <w:w w:val="91"/>
        </w:rPr>
        <w:t> </w:t>
      </w:r>
      <w:r>
        <w:rPr>
          <w:color w:val="231F20"/>
          <w:w w:val="95"/>
        </w:rPr>
        <w:t>відвід;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порядо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виріш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заяви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відвід;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вимоги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заяви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відвід;</w:t>
      </w:r>
      <w:r>
        <w:rPr>
          <w:color w:val="231F20"/>
          <w:spacing w:val="51"/>
          <w:w w:val="89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оря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ок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-1"/>
          <w:w w:val="90"/>
        </w:rPr>
        <w:t>оскарження;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1"/>
          <w:w w:val="90"/>
        </w:rPr>
        <w:t>наслідки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1"/>
          <w:w w:val="90"/>
        </w:rPr>
        <w:t>відвод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spacing w:val="-3"/>
          <w:w w:val="90"/>
        </w:rPr>
        <w:t>Здій</w:t>
      </w:r>
      <w:r>
        <w:rPr>
          <w:color w:val="231F20"/>
          <w:spacing w:val="-2"/>
          <w:w w:val="90"/>
        </w:rPr>
        <w:t>сню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-2"/>
          <w:w w:val="90"/>
        </w:rPr>
        <w:t>чи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аналіз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орівняння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нор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чинного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цивільного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-</w:t>
      </w:r>
      <w:r>
        <w:rPr>
          <w:color w:val="231F20"/>
          <w:spacing w:val="75"/>
          <w:w w:val="106"/>
        </w:rPr>
        <w:t> </w:t>
      </w:r>
      <w:r>
        <w:rPr>
          <w:color w:val="231F20"/>
          <w:w w:val="90"/>
        </w:rPr>
        <w:t>ального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законодавства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редакції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нового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коно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оект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слід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чити</w:t>
      </w:r>
      <w:r>
        <w:rPr>
          <w:color w:val="231F20"/>
          <w:spacing w:val="29"/>
          <w:w w:val="90"/>
        </w:rPr>
        <w:t> </w:t>
      </w:r>
      <w:r>
        <w:rPr>
          <w:color w:val="231F20"/>
          <w:spacing w:val="1"/>
        </w:rPr>
        <w:t>наступне.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w w:val="90"/>
        </w:rPr>
        <w:t>З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аналізу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2"/>
          <w:w w:val="90"/>
        </w:rPr>
        <w:t>ст.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20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чинного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ЦПК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2"/>
          <w:w w:val="90"/>
        </w:rPr>
        <w:t>ст.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37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редакції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1"/>
          <w:w w:val="90"/>
        </w:rPr>
        <w:t>про</w:t>
      </w:r>
      <w:r>
        <w:rPr>
          <w:color w:val="231F20"/>
          <w:w w:val="90"/>
        </w:rPr>
        <w:t>ект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нового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ЦПК</w:t>
      </w:r>
      <w:r>
        <w:rPr>
          <w:color w:val="231F20"/>
          <w:spacing w:val="28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1"/>
          <w:w w:val="90"/>
        </w:rPr>
        <w:t>під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в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відводу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судді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вб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чається,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статті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йже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за-</w:t>
      </w:r>
      <w:r>
        <w:rPr>
          <w:color w:val="231F20"/>
          <w:spacing w:val="64"/>
          <w:w w:val="106"/>
        </w:rPr>
        <w:t> </w:t>
      </w:r>
      <w:r>
        <w:rPr>
          <w:color w:val="231F20"/>
          <w:w w:val="90"/>
        </w:rPr>
        <w:t>лишились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тотожними,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однак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апропо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аним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ЦПК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Укр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"/>
          <w:w w:val="90"/>
        </w:rPr>
        <w:t>ни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одо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ви-</w:t>
      </w:r>
      <w:r>
        <w:rPr>
          <w:color w:val="231F20"/>
          <w:spacing w:val="48"/>
          <w:w w:val="106"/>
        </w:rPr>
        <w:t> </w:t>
      </w:r>
      <w:r>
        <w:rPr>
          <w:color w:val="231F20"/>
          <w:spacing w:val="-3"/>
          <w:w w:val="95"/>
        </w:rPr>
        <w:t>зна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ення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кри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ерію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яким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суддя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може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зг</w:t>
      </w:r>
      <w:r>
        <w:rPr>
          <w:color w:val="231F20"/>
          <w:spacing w:val="-2"/>
          <w:w w:val="95"/>
        </w:rPr>
        <w:t>лядати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справу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підлягає</w:t>
      </w:r>
      <w:r>
        <w:rPr>
          <w:color w:val="231F20"/>
          <w:spacing w:val="49"/>
          <w:w w:val="86"/>
        </w:rPr>
        <w:t> </w:t>
      </w:r>
      <w:r>
        <w:rPr>
          <w:color w:val="231F20"/>
          <w:spacing w:val="-1"/>
          <w:w w:val="90"/>
        </w:rPr>
        <w:t>відвод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(с</w:t>
      </w:r>
      <w:r>
        <w:rPr>
          <w:color w:val="231F20"/>
          <w:spacing w:val="-3"/>
          <w:w w:val="90"/>
        </w:rPr>
        <w:t>ам</w:t>
      </w:r>
      <w:r>
        <w:rPr>
          <w:color w:val="231F20"/>
          <w:spacing w:val="-2"/>
          <w:w w:val="90"/>
        </w:rPr>
        <w:t>овідво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у)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вн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сено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3"/>
          <w:w w:val="90"/>
        </w:rPr>
        <w:t>овнення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та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вк</w:t>
      </w:r>
      <w:r>
        <w:rPr>
          <w:color w:val="231F20"/>
          <w:spacing w:val="-3"/>
          <w:w w:val="90"/>
        </w:rPr>
        <w:t>лю</w:t>
      </w:r>
      <w:r>
        <w:rPr>
          <w:color w:val="231F20"/>
          <w:spacing w:val="-2"/>
          <w:w w:val="90"/>
        </w:rPr>
        <w:t>чено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цього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3"/>
          <w:w w:val="90"/>
        </w:rPr>
        <w:t>пере</w:t>
      </w:r>
      <w:r>
        <w:rPr>
          <w:color w:val="231F20"/>
          <w:spacing w:val="-2"/>
          <w:w w:val="90"/>
        </w:rPr>
        <w:t>лік</w:t>
      </w:r>
      <w:r>
        <w:rPr>
          <w:color w:val="231F20"/>
          <w:spacing w:val="-3"/>
          <w:w w:val="90"/>
        </w:rPr>
        <w:t>у</w:t>
      </w:r>
      <w:r>
        <w:rPr/>
      </w:r>
    </w:p>
    <w:p>
      <w:pPr>
        <w:pStyle w:val="BodyText"/>
        <w:spacing w:line="240" w:lineRule="exact"/>
        <w:ind w:left="100" w:right="105" w:firstLine="0"/>
        <w:jc w:val="both"/>
      </w:pPr>
      <w:r>
        <w:rPr>
          <w:color w:val="231F20"/>
          <w:w w:val="95"/>
        </w:rPr>
        <w:t>–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осіб,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які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надавали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оро</w:t>
      </w:r>
      <w:r>
        <w:rPr>
          <w:color w:val="231F20"/>
          <w:spacing w:val="-1"/>
          <w:w w:val="95"/>
        </w:rPr>
        <w:t>ні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або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іншим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асникам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спра</w:t>
      </w:r>
      <w:r>
        <w:rPr>
          <w:color w:val="231F20"/>
          <w:spacing w:val="-1"/>
          <w:w w:val="95"/>
        </w:rPr>
        <w:t>ви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правничу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допо</w:t>
      </w:r>
      <w:r>
        <w:rPr>
          <w:color w:val="231F20"/>
          <w:spacing w:val="-2"/>
          <w:w w:val="95"/>
        </w:rPr>
        <w:t>-</w:t>
      </w:r>
      <w:r>
        <w:rPr>
          <w:color w:val="231F20"/>
          <w:spacing w:val="57"/>
          <w:w w:val="106"/>
        </w:rPr>
        <w:t> 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огу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(нез</w:t>
      </w:r>
      <w:r>
        <w:rPr>
          <w:color w:val="231F20"/>
          <w:spacing w:val="-2"/>
          <w:w w:val="90"/>
        </w:rPr>
        <w:t>ал</w:t>
      </w:r>
      <w:r>
        <w:rPr>
          <w:color w:val="231F20"/>
          <w:spacing w:val="-1"/>
          <w:w w:val="90"/>
        </w:rPr>
        <w:t>ежно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від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11"/>
          <w:w w:val="80"/>
        </w:rPr>
        <w:t> </w:t>
      </w:r>
      <w:r>
        <w:rPr>
          <w:color w:val="231F20"/>
          <w:w w:val="90"/>
        </w:rPr>
        <w:t>участі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судовому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процесі),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1"/>
          <w:w w:val="90"/>
        </w:rPr>
        <w:t>або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іншого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судді,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який</w:t>
      </w:r>
      <w:r>
        <w:rPr>
          <w:color w:val="231F20"/>
          <w:spacing w:val="57"/>
          <w:w w:val="90"/>
        </w:rPr>
        <w:t> </w:t>
      </w:r>
      <w:r>
        <w:rPr>
          <w:color w:val="231F20"/>
          <w:spacing w:val="-1"/>
          <w:w w:val="95"/>
        </w:rPr>
        <w:t>вхо</w:t>
      </w:r>
      <w:r>
        <w:rPr>
          <w:color w:val="231F20"/>
          <w:spacing w:val="-2"/>
          <w:w w:val="95"/>
        </w:rPr>
        <w:t>ди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складу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уду,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розглядає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розглядав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спра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у.</w:t>
      </w:r>
      <w:r>
        <w:rPr/>
      </w:r>
    </w:p>
    <w:p>
      <w:pPr>
        <w:pStyle w:val="BodyText"/>
        <w:spacing w:line="240" w:lineRule="exact"/>
        <w:ind w:left="100" w:right="103"/>
        <w:jc w:val="right"/>
      </w:pPr>
      <w:r>
        <w:rPr>
          <w:color w:val="231F20"/>
          <w:w w:val="90"/>
        </w:rPr>
        <w:t>З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аналізу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ст.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21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чинного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ЦПК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ст.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38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редакції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1"/>
          <w:w w:val="90"/>
        </w:rPr>
        <w:t>про</w:t>
      </w:r>
      <w:r>
        <w:rPr>
          <w:color w:val="231F20"/>
          <w:w w:val="90"/>
        </w:rPr>
        <w:t>ект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нового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ЦПК</w:t>
      </w:r>
      <w:r>
        <w:rPr>
          <w:color w:val="231F20"/>
          <w:spacing w:val="28"/>
          <w:w w:val="90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</w:t>
      </w:r>
      <w:r>
        <w:rPr>
          <w:color w:val="231F20"/>
          <w:spacing w:val="15"/>
          <w:w w:val="85"/>
        </w:rPr>
        <w:t> </w:t>
      </w:r>
      <w:r>
        <w:rPr>
          <w:color w:val="231F20"/>
          <w:spacing w:val="-2"/>
          <w:w w:val="85"/>
        </w:rPr>
        <w:t>щодо</w:t>
      </w:r>
      <w:r>
        <w:rPr>
          <w:color w:val="231F20"/>
          <w:spacing w:val="16"/>
          <w:w w:val="85"/>
        </w:rPr>
        <w:t> </w:t>
      </w:r>
      <w:r>
        <w:rPr>
          <w:color w:val="231F20"/>
          <w:spacing w:val="-1"/>
          <w:w w:val="85"/>
        </w:rPr>
        <w:t>недопустимості</w:t>
      </w:r>
      <w:r>
        <w:rPr>
          <w:color w:val="231F20"/>
          <w:spacing w:val="16"/>
          <w:w w:val="85"/>
        </w:rPr>
        <w:t> </w:t>
      </w:r>
      <w:r>
        <w:rPr>
          <w:color w:val="231F20"/>
          <w:spacing w:val="-2"/>
          <w:w w:val="85"/>
        </w:rPr>
        <w:t>повторно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16"/>
          <w:w w:val="85"/>
        </w:rPr>
        <w:t> </w:t>
      </w:r>
      <w:r>
        <w:rPr>
          <w:color w:val="231F20"/>
          <w:w w:val="85"/>
        </w:rPr>
        <w:t>участі</w:t>
      </w:r>
      <w:r>
        <w:rPr>
          <w:color w:val="231F20"/>
          <w:spacing w:val="16"/>
          <w:w w:val="85"/>
        </w:rPr>
        <w:t> </w:t>
      </w:r>
      <w:r>
        <w:rPr>
          <w:color w:val="231F20"/>
          <w:w w:val="85"/>
        </w:rPr>
        <w:t>судді</w:t>
      </w:r>
      <w:r>
        <w:rPr>
          <w:color w:val="231F20"/>
          <w:spacing w:val="15"/>
          <w:w w:val="85"/>
        </w:rPr>
        <w:t> </w:t>
      </w:r>
      <w:r>
        <w:rPr>
          <w:color w:val="231F20"/>
          <w:w w:val="85"/>
        </w:rPr>
        <w:t>в</w:t>
      </w:r>
      <w:r>
        <w:rPr>
          <w:color w:val="231F20"/>
          <w:spacing w:val="16"/>
          <w:w w:val="85"/>
        </w:rPr>
        <w:t> </w:t>
      </w:r>
      <w:r>
        <w:rPr>
          <w:color w:val="231F20"/>
          <w:w w:val="85"/>
        </w:rPr>
        <w:t>розгляді</w:t>
      </w:r>
      <w:r>
        <w:rPr>
          <w:color w:val="231F20"/>
          <w:spacing w:val="16"/>
          <w:w w:val="85"/>
        </w:rPr>
        <w:t> </w:t>
      </w:r>
      <w:r>
        <w:rPr>
          <w:color w:val="231F20"/>
          <w:w w:val="85"/>
        </w:rPr>
        <w:t>справи,</w:t>
      </w:r>
      <w:r>
        <w:rPr>
          <w:color w:val="231F20"/>
          <w:spacing w:val="73"/>
          <w:w w:val="93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ба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ається,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статті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ож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залишились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ожними,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винятк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о,</w:t>
      </w:r>
      <w:r>
        <w:rPr>
          <w:color w:val="231F20"/>
          <w:spacing w:val="54"/>
          <w:w w:val="91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ск</w:t>
      </w:r>
      <w:r>
        <w:rPr>
          <w:color w:val="231F20"/>
          <w:spacing w:val="1"/>
          <w:w w:val="90"/>
        </w:rPr>
        <w:t>ладу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1"/>
          <w:w w:val="90"/>
        </w:rPr>
        <w:t>під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в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внесено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овнення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недо</w:t>
      </w:r>
      <w:r>
        <w:rPr>
          <w:color w:val="231F20"/>
          <w:spacing w:val="-2"/>
          <w:w w:val="90"/>
        </w:rPr>
        <w:t>пу</w:t>
      </w:r>
      <w:r>
        <w:rPr>
          <w:color w:val="231F20"/>
          <w:spacing w:val="-1"/>
          <w:w w:val="90"/>
        </w:rPr>
        <w:t>стимість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овторно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77"/>
          <w:w w:val="20"/>
        </w:rPr>
        <w:t> </w:t>
      </w:r>
      <w:r>
        <w:rPr>
          <w:color w:val="231F20"/>
          <w:spacing w:val="1"/>
          <w:w w:val="95"/>
        </w:rPr>
        <w:t>участі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судді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розгляді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справи,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якщо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суддя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бра</w:t>
      </w:r>
      <w:r>
        <w:rPr>
          <w:color w:val="231F20"/>
          <w:w w:val="95"/>
        </w:rPr>
        <w:t>в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участь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врегулюванні</w:t>
      </w:r>
      <w:r>
        <w:rPr>
          <w:color w:val="231F20"/>
          <w:spacing w:val="36"/>
          <w:w w:val="94"/>
        </w:rPr>
        <w:t> </w:t>
      </w:r>
      <w:r>
        <w:rPr>
          <w:color w:val="231F20"/>
          <w:spacing w:val="-1"/>
          <w:w w:val="90"/>
        </w:rPr>
        <w:t>спору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справі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участі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судді,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же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бр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участь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розгляді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2"/>
          <w:w w:val="90"/>
        </w:rPr>
        <w:t>є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спра-</w:t>
      </w:r>
      <w:r>
        <w:rPr>
          <w:color w:val="231F20"/>
          <w:spacing w:val="58"/>
          <w:w w:val="106"/>
        </w:rPr>
        <w:t> </w:t>
      </w:r>
      <w:r>
        <w:rPr>
          <w:color w:val="231F20"/>
          <w:w w:val="95"/>
        </w:rPr>
        <w:t>ви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3"/>
          <w:w w:val="95"/>
        </w:rPr>
        <w:t>суті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перегляді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бу</w:t>
      </w:r>
      <w:r>
        <w:rPr>
          <w:color w:val="231F20"/>
          <w:spacing w:val="-1"/>
          <w:w w:val="95"/>
        </w:rPr>
        <w:t>дь-як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ухваленого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ній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рішення.</w:t>
      </w:r>
      <w:r>
        <w:rPr>
          <w:color w:val="231F20"/>
          <w:spacing w:val="45"/>
          <w:w w:val="92"/>
        </w:rPr>
        <w:t> </w:t>
      </w:r>
      <w:r>
        <w:rPr>
          <w:color w:val="231F20"/>
          <w:spacing w:val="-3"/>
          <w:w w:val="90"/>
        </w:rPr>
        <w:t>Н</w:t>
      </w:r>
      <w:r>
        <w:rPr>
          <w:color w:val="231F20"/>
          <w:spacing w:val="-4"/>
          <w:w w:val="90"/>
        </w:rPr>
        <w:t>е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зазнала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1"/>
          <w:w w:val="90"/>
        </w:rPr>
        <w:t>змін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стаття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22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1"/>
          <w:w w:val="90"/>
        </w:rPr>
        <w:t>чинного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ЦПК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яка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редакції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про-</w:t>
      </w:r>
      <w:r>
        <w:rPr>
          <w:color w:val="231F20"/>
          <w:spacing w:val="44"/>
          <w:w w:val="106"/>
        </w:rPr>
        <w:t> </w:t>
      </w:r>
      <w:r>
        <w:rPr>
          <w:color w:val="231F20"/>
          <w:spacing w:val="1"/>
          <w:w w:val="90"/>
        </w:rPr>
        <w:t>ект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нового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ЦПК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но</w:t>
      </w:r>
      <w:r>
        <w:rPr>
          <w:color w:val="231F20"/>
          <w:spacing w:val="-2"/>
          <w:w w:val="90"/>
        </w:rPr>
        <w:t>мер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статті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39,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стосовно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встановлених</w:t>
      </w:r>
      <w:r>
        <w:rPr>
          <w:color w:val="231F20"/>
          <w:spacing w:val="30"/>
          <w:w w:val="91"/>
        </w:rPr>
        <w:t> </w:t>
      </w:r>
      <w:r>
        <w:rPr>
          <w:color w:val="231F20"/>
          <w:spacing w:val="1"/>
          <w:w w:val="90"/>
        </w:rPr>
        <w:t>під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в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відводу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секретаря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судового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засідання,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1"/>
          <w:w w:val="90"/>
        </w:rPr>
        <w:t>експ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та,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спеціаліста,</w:t>
      </w:r>
      <w:r>
        <w:rPr/>
      </w:r>
    </w:p>
    <w:p>
      <w:pPr>
        <w:pStyle w:val="BodyText"/>
        <w:spacing w:line="232" w:lineRule="exact"/>
        <w:ind w:left="100" w:right="0" w:firstLine="0"/>
        <w:jc w:val="both"/>
      </w:pPr>
      <w:r>
        <w:rPr>
          <w:color w:val="231F20"/>
          <w:spacing w:val="-2"/>
        </w:rPr>
        <w:t>перекладача.</w:t>
      </w:r>
      <w:r>
        <w:rPr/>
      </w:r>
    </w:p>
    <w:p>
      <w:pPr>
        <w:pStyle w:val="BodyText"/>
        <w:spacing w:line="240" w:lineRule="exact" w:before="6"/>
        <w:ind w:left="100" w:right="104"/>
        <w:jc w:val="both"/>
      </w:pPr>
      <w:r>
        <w:rPr>
          <w:color w:val="231F20"/>
          <w:spacing w:val="1"/>
          <w:w w:val="95"/>
        </w:rPr>
        <w:t>Суттєвих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змін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1"/>
          <w:w w:val="95"/>
        </w:rPr>
        <w:t>зазнали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2"/>
          <w:w w:val="95"/>
        </w:rPr>
        <w:t>вимоги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до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заяви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1"/>
          <w:w w:val="95"/>
        </w:rPr>
        <w:t>про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самовідвід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відвід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(в</w:t>
      </w:r>
      <w:r>
        <w:rPr>
          <w:color w:val="231F20"/>
          <w:spacing w:val="38"/>
          <w:w w:val="103"/>
        </w:rPr>
        <w:t> </w:t>
      </w:r>
      <w:r>
        <w:rPr>
          <w:color w:val="231F20"/>
          <w:w w:val="90"/>
        </w:rPr>
        <w:t>чинній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редакції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1"/>
          <w:w w:val="90"/>
        </w:rPr>
        <w:t>ст.23,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редакції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1"/>
          <w:w w:val="90"/>
        </w:rPr>
        <w:t>пр</w:t>
      </w:r>
      <w:r>
        <w:rPr>
          <w:color w:val="231F20"/>
          <w:w w:val="90"/>
        </w:rPr>
        <w:t>ект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1"/>
          <w:w w:val="90"/>
        </w:rPr>
        <w:t>нового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1"/>
          <w:w w:val="90"/>
        </w:rPr>
        <w:t>ст.40),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саме: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вст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-</w:t>
      </w:r>
      <w:r>
        <w:rPr>
          <w:color w:val="231F20"/>
          <w:spacing w:val="28"/>
          <w:w w:val="106"/>
        </w:rPr>
        <w:t> </w:t>
      </w:r>
      <w:r>
        <w:rPr>
          <w:color w:val="231F20"/>
          <w:spacing w:val="-4"/>
          <w:w w:val="95"/>
        </w:rPr>
        <w:t>но</w:t>
      </w:r>
      <w:r>
        <w:rPr>
          <w:color w:val="231F20"/>
          <w:spacing w:val="-3"/>
          <w:w w:val="95"/>
        </w:rPr>
        <w:t>в</w:t>
      </w:r>
      <w:r>
        <w:rPr>
          <w:color w:val="231F20"/>
          <w:spacing w:val="-4"/>
          <w:w w:val="95"/>
        </w:rPr>
        <w:t>лений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строк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для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пода</w:t>
      </w:r>
      <w:r>
        <w:rPr>
          <w:color w:val="231F20"/>
          <w:spacing w:val="-2"/>
          <w:w w:val="95"/>
        </w:rPr>
        <w:t>ння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заяви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про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відві</w:t>
      </w:r>
      <w:r>
        <w:rPr>
          <w:color w:val="231F20"/>
          <w:spacing w:val="-2"/>
          <w:w w:val="95"/>
        </w:rPr>
        <w:t>д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терміном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де</w:t>
      </w:r>
      <w:r>
        <w:rPr>
          <w:color w:val="231F20"/>
          <w:spacing w:val="-1"/>
          <w:w w:val="95"/>
        </w:rPr>
        <w:t>сять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днів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дня</w:t>
      </w:r>
      <w:r>
        <w:rPr>
          <w:color w:val="231F20"/>
          <w:spacing w:val="41"/>
          <w:w w:val="92"/>
        </w:rPr>
        <w:t> </w:t>
      </w:r>
      <w:r>
        <w:rPr>
          <w:color w:val="231F20"/>
          <w:spacing w:val="-1"/>
          <w:w w:val="90"/>
        </w:rPr>
        <w:t>от</w:t>
      </w:r>
      <w:r>
        <w:rPr>
          <w:color w:val="231F20"/>
          <w:spacing w:val="-2"/>
          <w:w w:val="90"/>
        </w:rPr>
        <w:t>рима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часнико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спр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ви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хв</w:t>
      </w:r>
      <w:r>
        <w:rPr>
          <w:color w:val="231F20"/>
          <w:spacing w:val="1"/>
          <w:w w:val="90"/>
        </w:rPr>
        <w:t>али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відкр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ття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дження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спр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-</w:t>
      </w:r>
      <w:r>
        <w:rPr>
          <w:color w:val="231F20"/>
          <w:spacing w:val="73"/>
          <w:w w:val="106"/>
        </w:rPr>
        <w:t> </w:t>
      </w:r>
      <w:r>
        <w:rPr>
          <w:color w:val="231F20"/>
          <w:w w:val="95"/>
        </w:rPr>
        <w:t>ві,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але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пізніше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тк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підго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вч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засідання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першо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45"/>
          <w:w w:val="91"/>
        </w:rPr>
        <w:t> </w:t>
      </w:r>
      <w:r>
        <w:rPr>
          <w:color w:val="231F20"/>
          <w:w w:val="95"/>
        </w:rPr>
        <w:t>засідання,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якщо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справа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розглядається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порядку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спрощено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позо</w:t>
      </w: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47"/>
          <w:w w:val="91"/>
        </w:rPr>
        <w:t> </w:t>
      </w:r>
      <w:r>
        <w:rPr>
          <w:color w:val="231F20"/>
          <w:w w:val="95"/>
        </w:rPr>
        <w:t>провадження.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амо</w:t>
      </w:r>
      <w:r>
        <w:rPr>
          <w:color w:val="231F20"/>
          <w:spacing w:val="-1"/>
          <w:w w:val="95"/>
        </w:rPr>
        <w:t>відві</w:t>
      </w:r>
      <w:r>
        <w:rPr>
          <w:color w:val="231F20"/>
          <w:spacing w:val="-2"/>
          <w:w w:val="95"/>
        </w:rPr>
        <w:t>д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може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з</w:t>
      </w:r>
      <w:r>
        <w:rPr>
          <w:color w:val="231F20"/>
          <w:spacing w:val="-1"/>
          <w:w w:val="95"/>
        </w:rPr>
        <w:t>аяв</w:t>
      </w:r>
      <w:r>
        <w:rPr>
          <w:color w:val="231F20"/>
          <w:spacing w:val="-2"/>
          <w:w w:val="95"/>
        </w:rPr>
        <w:t>лений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пізніше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тк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під-</w:t>
      </w:r>
      <w:r>
        <w:rPr>
          <w:color w:val="231F20"/>
          <w:spacing w:val="59"/>
          <w:w w:val="106"/>
        </w:rPr>
        <w:t> 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вч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засідання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першо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засідання,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якщо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справа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роз-</w:t>
      </w:r>
      <w:r>
        <w:rPr>
          <w:color w:val="231F20"/>
          <w:spacing w:val="43"/>
          <w:w w:val="106"/>
        </w:rPr>
        <w:t> </w:t>
      </w:r>
      <w:r>
        <w:rPr>
          <w:color w:val="231F20"/>
          <w:spacing w:val="-1"/>
          <w:w w:val="90"/>
        </w:rPr>
        <w:t>глядається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орядк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спро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еного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озовного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провадження.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Після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спливу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920" w:right="800"/>
        </w:sectPr>
      </w:pPr>
    </w:p>
    <w:p>
      <w:pPr>
        <w:pStyle w:val="BodyText"/>
        <w:spacing w:line="240" w:lineRule="exact" w:before="35"/>
        <w:ind w:right="118" w:firstLine="0"/>
        <w:jc w:val="both"/>
      </w:pPr>
      <w:r>
        <w:rPr>
          <w:color w:val="231F20"/>
          <w:w w:val="95"/>
        </w:rPr>
        <w:t>вказаного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строку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заявляти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відвід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1"/>
          <w:w w:val="95"/>
        </w:rPr>
        <w:t>(с</w:t>
      </w:r>
      <w:r>
        <w:rPr>
          <w:color w:val="231F20"/>
          <w:spacing w:val="-2"/>
          <w:w w:val="95"/>
        </w:rPr>
        <w:t>амо</w:t>
      </w:r>
      <w:r>
        <w:rPr>
          <w:color w:val="231F20"/>
          <w:spacing w:val="-1"/>
          <w:w w:val="95"/>
        </w:rPr>
        <w:t>відвід)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доз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оляєт</w:t>
      </w:r>
      <w:r>
        <w:rPr>
          <w:color w:val="231F20"/>
          <w:spacing w:val="-1"/>
          <w:w w:val="95"/>
        </w:rPr>
        <w:t>ься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лише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ви-</w:t>
      </w:r>
      <w:r>
        <w:rPr>
          <w:color w:val="231F20"/>
          <w:spacing w:val="68"/>
          <w:w w:val="106"/>
        </w:rPr>
        <w:t> </w:t>
      </w:r>
      <w:r>
        <w:rPr>
          <w:color w:val="231F20"/>
          <w:w w:val="95"/>
        </w:rPr>
        <w:t>ключних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випадках,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оли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підставу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відводу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(самовідводу)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заявнику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44"/>
          <w:w w:val="88"/>
        </w:rPr>
        <w:t> </w:t>
      </w:r>
      <w:r>
        <w:rPr>
          <w:color w:val="231F20"/>
          <w:spacing w:val="-3"/>
          <w:w w:val="95"/>
        </w:rPr>
        <w:t>мо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ло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домо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спливу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вказаного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у,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але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пізніше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дв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х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днів</w:t>
      </w:r>
      <w:r>
        <w:rPr>
          <w:color w:val="231F20"/>
          <w:spacing w:val="41"/>
          <w:w w:val="94"/>
        </w:rPr>
        <w:t> </w:t>
      </w:r>
      <w:r>
        <w:rPr>
          <w:color w:val="231F20"/>
          <w:w w:val="95"/>
        </w:rPr>
        <w:t>із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дня,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оли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заявник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дізнався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таку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під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у.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Вст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обставин,</w:t>
      </w:r>
      <w:r>
        <w:rPr>
          <w:color w:val="231F20"/>
          <w:spacing w:val="54"/>
          <w:w w:val="94"/>
        </w:rPr>
        <w:t> </w:t>
      </w:r>
      <w:r>
        <w:rPr>
          <w:color w:val="231F20"/>
          <w:w w:val="95"/>
        </w:rPr>
        <w:t>вказаних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пунктах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1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4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частини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першо</w:t>
      </w:r>
      <w:r>
        <w:rPr>
          <w:color w:val="231F20"/>
          <w:spacing w:val="-10"/>
          <w:w w:val="95"/>
        </w:rPr>
        <w:t>ї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статті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37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цьо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Кодек</w:t>
      </w:r>
      <w:r>
        <w:rPr>
          <w:color w:val="231F20"/>
          <w:spacing w:val="-3"/>
          <w:w w:val="95"/>
        </w:rPr>
        <w:t>с</w:t>
      </w:r>
      <w:r>
        <w:rPr>
          <w:color w:val="231F20"/>
          <w:spacing w:val="-4"/>
          <w:w w:val="95"/>
        </w:rPr>
        <w:t>у,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статті</w:t>
      </w:r>
      <w:r>
        <w:rPr>
          <w:color w:val="231F20"/>
          <w:spacing w:val="58"/>
          <w:w w:val="92"/>
        </w:rPr>
        <w:t> </w:t>
      </w:r>
      <w:r>
        <w:rPr>
          <w:color w:val="231F20"/>
          <w:w w:val="95"/>
        </w:rPr>
        <w:t>38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цьо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Кодек</w:t>
      </w:r>
      <w:r>
        <w:rPr>
          <w:color w:val="231F20"/>
          <w:spacing w:val="-3"/>
          <w:w w:val="95"/>
        </w:rPr>
        <w:t>с</w:t>
      </w:r>
      <w:r>
        <w:rPr>
          <w:color w:val="231F20"/>
          <w:spacing w:val="-4"/>
          <w:w w:val="95"/>
        </w:rPr>
        <w:t>у,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зві</w:t>
      </w:r>
      <w:r>
        <w:rPr>
          <w:color w:val="231F20"/>
          <w:spacing w:val="-2"/>
          <w:w w:val="95"/>
        </w:rPr>
        <w:t>льняє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заявника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обов’язку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надання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інших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дока</w:t>
      </w:r>
      <w:r>
        <w:rPr>
          <w:color w:val="231F20"/>
          <w:spacing w:val="-1"/>
          <w:w w:val="95"/>
        </w:rPr>
        <w:t>зів</w:t>
      </w:r>
      <w:r>
        <w:rPr>
          <w:color w:val="231F20"/>
          <w:spacing w:val="66"/>
          <w:w w:val="96"/>
        </w:rPr>
        <w:t> </w:t>
      </w:r>
      <w:r>
        <w:rPr>
          <w:color w:val="231F20"/>
          <w:w w:val="90"/>
        </w:rPr>
        <w:t>упередженості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судді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ей відвод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6"/>
          <w:w w:val="95"/>
        </w:rPr>
        <w:t>Т</w:t>
      </w:r>
      <w:r>
        <w:rPr>
          <w:color w:val="231F20"/>
          <w:spacing w:val="-7"/>
          <w:w w:val="95"/>
        </w:rPr>
        <w:t>а</w:t>
      </w:r>
      <w:r>
        <w:rPr>
          <w:color w:val="231F20"/>
          <w:spacing w:val="-6"/>
          <w:w w:val="95"/>
        </w:rPr>
        <w:t>к</w:t>
      </w:r>
      <w:r>
        <w:rPr>
          <w:color w:val="231F20"/>
          <w:spacing w:val="-7"/>
          <w:w w:val="95"/>
        </w:rPr>
        <w:t>ож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вст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лено,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якщо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відвід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з</w:t>
      </w:r>
      <w:r>
        <w:rPr>
          <w:color w:val="231F20"/>
          <w:spacing w:val="-1"/>
          <w:w w:val="95"/>
        </w:rPr>
        <w:t>аяв</w:t>
      </w:r>
      <w:r>
        <w:rPr>
          <w:color w:val="231F20"/>
          <w:spacing w:val="-2"/>
          <w:w w:val="95"/>
        </w:rPr>
        <w:t>ляється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по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тор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підстав,</w:t>
      </w:r>
      <w:r>
        <w:rPr>
          <w:color w:val="231F20"/>
          <w:spacing w:val="83"/>
          <w:w w:val="98"/>
        </w:rPr>
        <w:t> </w:t>
      </w:r>
      <w:r>
        <w:rPr>
          <w:color w:val="231F20"/>
          <w:w w:val="90"/>
        </w:rPr>
        <w:t>розглянутих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раніше,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уд,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який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розглядає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спр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залишає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заяву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1"/>
          <w:w w:val="90"/>
        </w:rPr>
        <w:t>бе</w:t>
      </w:r>
      <w:r>
        <w:rPr>
          <w:color w:val="231F20"/>
          <w:w w:val="90"/>
        </w:rPr>
        <w:t>з</w:t>
      </w:r>
      <w:r>
        <w:rPr>
          <w:color w:val="231F20"/>
          <w:spacing w:val="46"/>
          <w:w w:val="92"/>
        </w:rPr>
        <w:t> </w:t>
      </w:r>
      <w:r>
        <w:rPr>
          <w:color w:val="231F20"/>
          <w:spacing w:val="-4"/>
          <w:w w:val="95"/>
        </w:rPr>
        <w:t>роз</w:t>
      </w:r>
      <w:r>
        <w:rPr>
          <w:color w:val="231F20"/>
          <w:spacing w:val="-3"/>
          <w:w w:val="95"/>
        </w:rPr>
        <w:t>г</w:t>
      </w:r>
      <w:r>
        <w:rPr>
          <w:color w:val="231F20"/>
          <w:spacing w:val="-4"/>
          <w:w w:val="95"/>
        </w:rPr>
        <w:t>ляду.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Зло</w:t>
      </w:r>
      <w:r>
        <w:rPr>
          <w:color w:val="231F20"/>
          <w:spacing w:val="-3"/>
          <w:w w:val="95"/>
        </w:rPr>
        <w:t>в</w:t>
      </w:r>
      <w:r>
        <w:rPr>
          <w:color w:val="231F20"/>
          <w:spacing w:val="-4"/>
          <w:w w:val="95"/>
        </w:rPr>
        <w:t>жи</w:t>
      </w:r>
      <w:r>
        <w:rPr>
          <w:color w:val="231F20"/>
          <w:spacing w:val="-3"/>
          <w:w w:val="95"/>
        </w:rPr>
        <w:t>в</w:t>
      </w:r>
      <w:r>
        <w:rPr>
          <w:color w:val="231F20"/>
          <w:spacing w:val="-4"/>
          <w:w w:val="95"/>
        </w:rPr>
        <w:t>ання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ід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ід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(</w:t>
      </w:r>
      <w:r>
        <w:rPr>
          <w:color w:val="231F20"/>
          <w:spacing w:val="-2"/>
          <w:w w:val="95"/>
        </w:rPr>
        <w:t>безпід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ий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ід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ід,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зая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ле</w:t>
      </w:r>
      <w:r>
        <w:rPr>
          <w:color w:val="231F20"/>
          <w:spacing w:val="-2"/>
          <w:w w:val="95"/>
        </w:rPr>
        <w:t>нн</w:t>
      </w:r>
      <w:r>
        <w:rPr>
          <w:color w:val="231F20"/>
          <w:spacing w:val="-3"/>
          <w:w w:val="95"/>
        </w:rPr>
        <w:t>я</w:t>
      </w:r>
      <w:r>
        <w:rPr>
          <w:color w:val="231F20"/>
          <w:spacing w:val="63"/>
          <w:w w:val="92"/>
        </w:rPr>
        <w:t> </w:t>
      </w:r>
      <w:r>
        <w:rPr>
          <w:color w:val="231F20"/>
          <w:spacing w:val="-3"/>
          <w:w w:val="95"/>
        </w:rPr>
        <w:t>по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тор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відводу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тих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самих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підстав)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тягн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відповідальність,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вст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в-</w:t>
      </w:r>
      <w:r>
        <w:rPr>
          <w:color w:val="231F20"/>
          <w:spacing w:val="59"/>
          <w:w w:val="106"/>
        </w:rPr>
        <w:t> </w:t>
      </w:r>
      <w:r>
        <w:rPr>
          <w:color w:val="231F20"/>
          <w:w w:val="90"/>
        </w:rPr>
        <w:t>лену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коном.</w:t>
      </w:r>
      <w:r>
        <w:rPr/>
      </w:r>
    </w:p>
    <w:p>
      <w:pPr>
        <w:pStyle w:val="BodyText"/>
        <w:spacing w:line="240" w:lineRule="exact"/>
        <w:ind w:right="114"/>
        <w:jc w:val="both"/>
      </w:pPr>
      <w:r>
        <w:rPr>
          <w:color w:val="231F20"/>
          <w:spacing w:val="4"/>
          <w:w w:val="95"/>
        </w:rPr>
        <w:t>О</w:t>
      </w:r>
      <w:r>
        <w:rPr>
          <w:color w:val="231F20"/>
          <w:spacing w:val="3"/>
          <w:w w:val="95"/>
        </w:rPr>
        <w:t>х</w:t>
      </w:r>
      <w:r>
        <w:rPr>
          <w:color w:val="231F20"/>
          <w:spacing w:val="4"/>
          <w:w w:val="95"/>
        </w:rPr>
        <w:t>арактеризу</w:t>
      </w:r>
      <w:r>
        <w:rPr>
          <w:color w:val="231F20"/>
          <w:spacing w:val="3"/>
          <w:w w:val="95"/>
        </w:rPr>
        <w:t>в</w:t>
      </w:r>
      <w:r>
        <w:rPr>
          <w:color w:val="231F20"/>
          <w:spacing w:val="4"/>
          <w:w w:val="95"/>
        </w:rPr>
        <w:t>ати</w:t>
      </w:r>
      <w:r>
        <w:rPr>
          <w:color w:val="231F20"/>
          <w:spacing w:val="10"/>
          <w:w w:val="95"/>
        </w:rPr>
        <w:t> </w:t>
      </w:r>
      <w:r>
        <w:rPr>
          <w:color w:val="231F20"/>
          <w:spacing w:val="3"/>
          <w:w w:val="95"/>
        </w:rPr>
        <w:t>в</w:t>
      </w:r>
      <w:r>
        <w:rPr>
          <w:color w:val="231F20"/>
          <w:spacing w:val="4"/>
          <w:w w:val="95"/>
        </w:rPr>
        <w:t>казані</w:t>
      </w:r>
      <w:r>
        <w:rPr>
          <w:color w:val="231F20"/>
          <w:spacing w:val="11"/>
          <w:w w:val="95"/>
        </w:rPr>
        <w:t> </w:t>
      </w:r>
      <w:r>
        <w:rPr>
          <w:color w:val="231F20"/>
          <w:spacing w:val="3"/>
          <w:w w:val="95"/>
        </w:rPr>
        <w:t>зміни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1"/>
          <w:w w:val="95"/>
        </w:rPr>
        <w:t> </w:t>
      </w:r>
      <w:r>
        <w:rPr>
          <w:color w:val="231F20"/>
          <w:spacing w:val="6"/>
          <w:w w:val="95"/>
        </w:rPr>
        <w:t>сукупності</w:t>
      </w:r>
      <w:r>
        <w:rPr>
          <w:color w:val="231F20"/>
          <w:spacing w:val="10"/>
          <w:w w:val="95"/>
        </w:rPr>
        <w:t> </w:t>
      </w:r>
      <w:r>
        <w:rPr>
          <w:color w:val="231F20"/>
          <w:spacing w:val="3"/>
          <w:w w:val="95"/>
        </w:rPr>
        <w:t>можли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о,</w:t>
      </w:r>
      <w:r>
        <w:rPr>
          <w:color w:val="231F20"/>
          <w:spacing w:val="11"/>
          <w:w w:val="95"/>
        </w:rPr>
        <w:t> </w:t>
      </w:r>
      <w:r>
        <w:rPr>
          <w:color w:val="231F20"/>
          <w:spacing w:val="2"/>
          <w:w w:val="95"/>
        </w:rPr>
        <w:t>як</w:t>
      </w:r>
      <w:r>
        <w:rPr>
          <w:color w:val="231F20"/>
          <w:spacing w:val="11"/>
          <w:w w:val="95"/>
        </w:rPr>
        <w:t> </w:t>
      </w:r>
      <w:r>
        <w:rPr>
          <w:color w:val="231F20"/>
          <w:spacing w:val="4"/>
          <w:w w:val="95"/>
        </w:rPr>
        <w:t>по</w:t>
      </w:r>
      <w:r>
        <w:rPr>
          <w:color w:val="231F20"/>
          <w:spacing w:val="3"/>
          <w:w w:val="95"/>
        </w:rPr>
        <w:t>-</w:t>
      </w:r>
      <w:r>
        <w:rPr>
          <w:color w:val="231F20"/>
          <w:spacing w:val="46"/>
          <w:w w:val="106"/>
        </w:rPr>
        <w:t> </w:t>
      </w:r>
      <w:r>
        <w:rPr>
          <w:color w:val="231F20"/>
          <w:spacing w:val="1"/>
          <w:w w:val="95"/>
        </w:rPr>
        <w:t>зитивні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такі,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спрямовані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стано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лення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чіткого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визначеного</w:t>
      </w:r>
      <w:r>
        <w:rPr>
          <w:color w:val="231F20"/>
          <w:spacing w:val="48"/>
          <w:w w:val="91"/>
        </w:rPr>
        <w:t> </w:t>
      </w:r>
      <w:r>
        <w:rPr>
          <w:color w:val="231F20"/>
          <w:w w:val="95"/>
        </w:rPr>
        <w:t>Законом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порядку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подання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заяв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про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ві</w:t>
      </w:r>
      <w:r>
        <w:rPr>
          <w:color w:val="231F20"/>
          <w:spacing w:val="2"/>
          <w:w w:val="95"/>
        </w:rPr>
        <w:t>двід,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метою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дисципліну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ання</w:t>
      </w:r>
      <w:r>
        <w:rPr>
          <w:color w:val="231F20"/>
          <w:spacing w:val="54"/>
          <w:w w:val="94"/>
        </w:rPr>
        <w:t> </w:t>
      </w:r>
      <w:r>
        <w:rPr>
          <w:color w:val="231F20"/>
          <w:w w:val="95"/>
        </w:rPr>
        <w:t>учасників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справи,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усунення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можли</w:t>
      </w:r>
      <w:r>
        <w:rPr>
          <w:color w:val="231F20"/>
          <w:spacing w:val="-1"/>
          <w:w w:val="95"/>
        </w:rPr>
        <w:t>вих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порушен</w:t>
      </w:r>
      <w:r>
        <w:rPr>
          <w:color w:val="231F20"/>
          <w:spacing w:val="-1"/>
          <w:w w:val="95"/>
        </w:rPr>
        <w:t>ь,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заз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ні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статті</w:t>
      </w:r>
      <w:r>
        <w:rPr>
          <w:color w:val="231F20"/>
          <w:spacing w:val="54"/>
          <w:w w:val="92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Конвенції,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яка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акріплює </w:t>
      </w:r>
      <w:r>
        <w:rPr>
          <w:color w:val="231F20"/>
          <w:w w:val="90"/>
        </w:rPr>
        <w:t>один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із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основоположних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принципів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2"/>
          <w:w w:val="90"/>
        </w:rPr>
        <w:t>Кон-</w:t>
      </w:r>
      <w:r>
        <w:rPr>
          <w:color w:val="231F20"/>
          <w:spacing w:val="50"/>
          <w:w w:val="106"/>
        </w:rPr>
        <w:t> </w:t>
      </w:r>
      <w:r>
        <w:rPr>
          <w:color w:val="231F20"/>
          <w:w w:val="90"/>
        </w:rPr>
        <w:t>вен</w:t>
      </w:r>
      <w:r>
        <w:rPr>
          <w:color w:val="231F20"/>
          <w:spacing w:val="1"/>
          <w:w w:val="90"/>
        </w:rPr>
        <w:t>ці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принцип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еприпу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имо</w:t>
      </w:r>
      <w:r>
        <w:rPr>
          <w:color w:val="231F20"/>
          <w:w w:val="90"/>
        </w:rPr>
        <w:t>сті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зловживання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1"/>
          <w:w w:val="90"/>
        </w:rPr>
        <w:t>пра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ами,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не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1"/>
          <w:w w:val="90"/>
        </w:rPr>
        <w:t>допу</w:t>
      </w:r>
      <w:r>
        <w:rPr>
          <w:color w:val="231F20"/>
          <w:w w:val="90"/>
        </w:rPr>
        <w:t>-</w:t>
      </w:r>
      <w:r>
        <w:rPr>
          <w:color w:val="231F20"/>
          <w:spacing w:val="38"/>
          <w:w w:val="106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учасниками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справи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зловжив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наданими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85"/>
        </w:rPr>
        <w:t>їм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90"/>
        </w:rPr>
        <w:t>процесуальними</w:t>
      </w:r>
      <w:r>
        <w:rPr>
          <w:color w:val="231F20"/>
          <w:spacing w:val="70"/>
          <w:w w:val="89"/>
        </w:rPr>
        <w:t> </w:t>
      </w:r>
      <w:r>
        <w:rPr>
          <w:color w:val="231F20"/>
        </w:rPr>
        <w:t>правами.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2"/>
          <w:w w:val="90"/>
        </w:rPr>
        <w:t>Одн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к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деякі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ж</w:t>
      </w:r>
      <w:r>
        <w:rPr>
          <w:color w:val="231F20"/>
          <w:spacing w:val="-2"/>
          <w:w w:val="90"/>
        </w:rPr>
        <w:t>ення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статей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викликають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мніви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1"/>
          <w:w w:val="80"/>
        </w:rPr>
        <w:t> </w:t>
      </w:r>
      <w:r>
        <w:rPr>
          <w:color w:val="231F20"/>
          <w:spacing w:val="-1"/>
          <w:w w:val="90"/>
        </w:rPr>
        <w:t>доціль-</w:t>
      </w:r>
      <w:r>
        <w:rPr>
          <w:color w:val="231F20"/>
          <w:spacing w:val="47"/>
          <w:w w:val="106"/>
        </w:rPr>
        <w:t> </w:t>
      </w:r>
      <w:r>
        <w:rPr>
          <w:color w:val="231F20"/>
          <w:w w:val="95"/>
        </w:rPr>
        <w:t>ності.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5"/>
          <w:w w:val="95"/>
        </w:rPr>
        <w:t>Т</w:t>
      </w:r>
      <w:r>
        <w:rPr>
          <w:color w:val="231F20"/>
          <w:spacing w:val="-6"/>
          <w:w w:val="95"/>
        </w:rPr>
        <w:t>ак,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якщо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відвід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з</w:t>
      </w:r>
      <w:r>
        <w:rPr>
          <w:color w:val="231F20"/>
          <w:spacing w:val="-1"/>
          <w:w w:val="95"/>
        </w:rPr>
        <w:t>аяв</w:t>
      </w:r>
      <w:r>
        <w:rPr>
          <w:color w:val="231F20"/>
          <w:spacing w:val="-2"/>
          <w:w w:val="95"/>
        </w:rPr>
        <w:t>ляється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по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тор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підстав,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розглянутих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ра-</w:t>
      </w:r>
      <w:r>
        <w:rPr>
          <w:color w:val="231F20"/>
          <w:spacing w:val="84"/>
          <w:w w:val="106"/>
        </w:rPr>
        <w:t> </w:t>
      </w:r>
      <w:r>
        <w:rPr>
          <w:color w:val="231F20"/>
          <w:spacing w:val="-2"/>
          <w:w w:val="95"/>
        </w:rPr>
        <w:t>ніше,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суд,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який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розглядає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спра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у,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залишає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таку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заяву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без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зг</w:t>
      </w:r>
      <w:r>
        <w:rPr>
          <w:color w:val="231F20"/>
          <w:spacing w:val="-2"/>
          <w:w w:val="95"/>
        </w:rPr>
        <w:t>ляду,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яка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36"/>
          <w:w w:val="102"/>
        </w:rPr>
        <w:t> </w:t>
      </w:r>
      <w:r>
        <w:rPr>
          <w:color w:val="231F20"/>
          <w:spacing w:val="-1"/>
          <w:w w:val="95"/>
        </w:rPr>
        <w:t>св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ергу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підлягає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окремому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оскарженню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дно</w:t>
      </w:r>
      <w:r>
        <w:rPr>
          <w:color w:val="231F20"/>
          <w:spacing w:val="49"/>
          <w:w w:val="91"/>
        </w:rPr>
        <w:t> </w:t>
      </w:r>
      <w:r>
        <w:rPr>
          <w:color w:val="231F20"/>
          <w:spacing w:val="-1"/>
          <w:w w:val="85"/>
        </w:rPr>
        <w:t>до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п.16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ч.1</w:t>
      </w:r>
      <w:r>
        <w:rPr>
          <w:color w:val="231F20"/>
          <w:spacing w:val="-27"/>
          <w:w w:val="85"/>
        </w:rPr>
        <w:t> </w:t>
      </w:r>
      <w:r>
        <w:rPr>
          <w:color w:val="231F20"/>
          <w:spacing w:val="-2"/>
          <w:w w:val="85"/>
        </w:rPr>
        <w:t>ст.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354</w:t>
      </w:r>
      <w:r>
        <w:rPr>
          <w:color w:val="231F20"/>
          <w:spacing w:val="-27"/>
          <w:w w:val="85"/>
        </w:rPr>
        <w:t> </w:t>
      </w:r>
      <w:r>
        <w:rPr>
          <w:color w:val="231F20"/>
          <w:spacing w:val="-1"/>
          <w:w w:val="85"/>
        </w:rPr>
        <w:t>ново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редакції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ЦПК</w:t>
      </w:r>
      <w:r>
        <w:rPr>
          <w:color w:val="231F20"/>
          <w:spacing w:val="-27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ни.</w:t>
      </w:r>
      <w:r>
        <w:rPr/>
      </w:r>
    </w:p>
    <w:p>
      <w:pPr>
        <w:pStyle w:val="BodyText"/>
        <w:spacing w:line="240" w:lineRule="exact"/>
        <w:ind w:right="117"/>
        <w:jc w:val="both"/>
      </w:pPr>
      <w:r>
        <w:rPr>
          <w:color w:val="231F20"/>
          <w:w w:val="95"/>
        </w:rPr>
        <w:t>Новою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редакцією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Закону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передбачена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2"/>
          <w:w w:val="95"/>
        </w:rPr>
        <w:t>ві</w:t>
      </w:r>
      <w:r>
        <w:rPr>
          <w:color w:val="231F20"/>
          <w:spacing w:val="3"/>
          <w:w w:val="95"/>
        </w:rPr>
        <w:t>дпо</w:t>
      </w:r>
      <w:r>
        <w:rPr>
          <w:color w:val="231F20"/>
          <w:spacing w:val="2"/>
          <w:w w:val="95"/>
        </w:rPr>
        <w:t>ві</w:t>
      </w:r>
      <w:r>
        <w:rPr>
          <w:color w:val="231F20"/>
          <w:spacing w:val="3"/>
          <w:w w:val="95"/>
        </w:rPr>
        <w:t>дальність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вигляді</w:t>
      </w:r>
      <w:r>
        <w:rPr>
          <w:color w:val="231F20"/>
          <w:spacing w:val="47"/>
          <w:w w:val="89"/>
        </w:rPr>
        <w:t> </w:t>
      </w:r>
      <w:r>
        <w:rPr>
          <w:color w:val="231F20"/>
          <w:spacing w:val="-2"/>
          <w:w w:val="95"/>
        </w:rPr>
        <w:t>ш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рафу,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за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зловживання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ом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двід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(безпідставний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двід,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заяв</w:t>
      </w:r>
      <w:r>
        <w:rPr>
          <w:color w:val="231F20"/>
          <w:w w:val="95"/>
        </w:rPr>
        <w:t>-</w:t>
      </w:r>
      <w:r>
        <w:rPr>
          <w:color w:val="231F20"/>
          <w:spacing w:val="56"/>
          <w:w w:val="106"/>
        </w:rPr>
        <w:t> </w:t>
      </w:r>
      <w:r>
        <w:rPr>
          <w:color w:val="231F20"/>
          <w:spacing w:val="-2"/>
          <w:w w:val="95"/>
        </w:rPr>
        <w:t>л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по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тор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відводу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тих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амих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підстав),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одна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позба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ляє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право</w:t>
      </w:r>
      <w:r>
        <w:rPr>
          <w:color w:val="231F20"/>
          <w:spacing w:val="51"/>
          <w:w w:val="91"/>
        </w:rPr>
        <w:t> </w:t>
      </w:r>
      <w:r>
        <w:rPr>
          <w:color w:val="231F20"/>
          <w:w w:val="95"/>
        </w:rPr>
        <w:t>сторони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апеляційне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оскарження,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св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ергу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може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призвести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47"/>
          <w:w w:val="91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ору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встановлених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строків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розгляду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справи.</w:t>
      </w:r>
      <w:r>
        <w:rPr/>
      </w:r>
    </w:p>
    <w:p>
      <w:pPr>
        <w:pStyle w:val="BodyText"/>
        <w:spacing w:line="240" w:lineRule="exact"/>
        <w:ind w:right="116"/>
        <w:jc w:val="both"/>
      </w:pPr>
      <w:r>
        <w:rPr>
          <w:color w:val="231F20"/>
          <w:w w:val="90"/>
        </w:rPr>
        <w:t>Одним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основних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да</w:t>
      </w:r>
      <w:r>
        <w:rPr>
          <w:color w:val="231F20"/>
          <w:w w:val="90"/>
        </w:rPr>
        <w:t>нь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1"/>
          <w:w w:val="90"/>
        </w:rPr>
        <w:t>редакці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нового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ЦПК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його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2"/>
          <w:w w:val="90"/>
        </w:rPr>
        <w:t>р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2"/>
          <w:w w:val="90"/>
        </w:rPr>
        <w:t>зр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2"/>
          <w:w w:val="90"/>
        </w:rPr>
        <w:t>бники</w:t>
      </w:r>
      <w:r>
        <w:rPr>
          <w:color w:val="231F20"/>
          <w:spacing w:val="41"/>
          <w:w w:val="90"/>
        </w:rPr>
        <w:t> </w:t>
      </w:r>
      <w:r>
        <w:rPr>
          <w:color w:val="231F20"/>
          <w:w w:val="90"/>
        </w:rPr>
        <w:t>називають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овноцінн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забезпечення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инцип</w:t>
      </w:r>
      <w:r>
        <w:rPr>
          <w:color w:val="231F20"/>
          <w:spacing w:val="-2"/>
          <w:w w:val="90"/>
        </w:rPr>
        <w:t>у </w:t>
      </w:r>
      <w:r>
        <w:rPr>
          <w:color w:val="231F20"/>
          <w:w w:val="90"/>
        </w:rPr>
        <w:t>змагальності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сторін.</w:t>
      </w:r>
      <w:r>
        <w:rPr>
          <w:color w:val="231F20"/>
          <w:spacing w:val="-1"/>
          <w:w w:val="90"/>
        </w:rPr>
        <w:t> Ци-</w:t>
      </w:r>
      <w:r>
        <w:rPr>
          <w:color w:val="231F20"/>
          <w:spacing w:val="72"/>
          <w:w w:val="106"/>
        </w:rPr>
        <w:t> </w:t>
      </w:r>
      <w:r>
        <w:rPr>
          <w:color w:val="231F20"/>
          <w:w w:val="95"/>
        </w:rPr>
        <w:t>вільний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процес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має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стати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спра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жнім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змаганням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зі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справедливими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пра-</w:t>
      </w:r>
      <w:r>
        <w:rPr>
          <w:color w:val="231F20"/>
          <w:spacing w:val="26"/>
          <w:w w:val="106"/>
        </w:rPr>
        <w:t> </w:t>
      </w:r>
      <w:r>
        <w:rPr>
          <w:color w:val="231F20"/>
          <w:spacing w:val="-2"/>
        </w:rPr>
        <w:t>вилами.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95"/>
        </w:rPr>
        <w:t>У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зв’язку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чим,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досить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кардинальних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2"/>
          <w:w w:val="95"/>
        </w:rPr>
        <w:t>суттєвих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змін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зазнав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ста</w:t>
      </w:r>
      <w:r>
        <w:rPr>
          <w:color w:val="231F20"/>
          <w:w w:val="95"/>
        </w:rPr>
        <w:t>-</w:t>
      </w:r>
      <w:r>
        <w:rPr>
          <w:color w:val="231F20"/>
          <w:spacing w:val="48"/>
          <w:w w:val="106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лений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порядо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виріш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з</w:t>
      </w:r>
      <w:r>
        <w:rPr>
          <w:color w:val="231F20"/>
          <w:spacing w:val="-1"/>
          <w:w w:val="95"/>
        </w:rPr>
        <w:t>аяв</w:t>
      </w:r>
      <w:r>
        <w:rPr>
          <w:color w:val="231F20"/>
          <w:spacing w:val="-2"/>
          <w:w w:val="95"/>
        </w:rPr>
        <w:t>лено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відводу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самовідводу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(в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чин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5"/>
          <w:w w:val="106"/>
        </w:rPr>
        <w:t> </w:t>
      </w:r>
      <w:r>
        <w:rPr>
          <w:color w:val="231F20"/>
          <w:w w:val="90"/>
        </w:rPr>
        <w:t>ній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редакції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2"/>
          <w:w w:val="90"/>
        </w:rPr>
        <w:t>ст.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24,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редакції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1"/>
          <w:w w:val="90"/>
        </w:rPr>
        <w:t>про</w:t>
      </w:r>
      <w:r>
        <w:rPr>
          <w:color w:val="231F20"/>
          <w:w w:val="90"/>
        </w:rPr>
        <w:t>ект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1"/>
          <w:w w:val="90"/>
        </w:rPr>
        <w:t>нового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ЦПК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2"/>
          <w:w w:val="90"/>
        </w:rPr>
        <w:t>ст.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41).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5"/>
          <w:w w:val="95"/>
        </w:rPr>
        <w:t>Т</w:t>
      </w:r>
      <w:r>
        <w:rPr>
          <w:color w:val="231F20"/>
          <w:spacing w:val="-6"/>
          <w:w w:val="95"/>
        </w:rPr>
        <w:t>ак,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дно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41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проекту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«Про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внесення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змін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7"/>
          <w:w w:val="95"/>
        </w:rPr>
        <w:t>Г</w:t>
      </w:r>
      <w:r>
        <w:rPr>
          <w:color w:val="231F20"/>
          <w:spacing w:val="-8"/>
          <w:w w:val="95"/>
        </w:rPr>
        <w:t>о</w:t>
      </w:r>
      <w:r>
        <w:rPr>
          <w:color w:val="231F20"/>
          <w:spacing w:val="-7"/>
          <w:w w:val="95"/>
        </w:rPr>
        <w:t>с-</w:t>
      </w:r>
      <w:r>
        <w:rPr>
          <w:color w:val="231F20"/>
          <w:spacing w:val="52"/>
          <w:w w:val="106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дар</w:t>
      </w:r>
      <w:r>
        <w:rPr>
          <w:color w:val="231F20"/>
          <w:spacing w:val="-1"/>
          <w:w w:val="90"/>
        </w:rPr>
        <w:t>ського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процесуального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кодекс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ни,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Цивільного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процесуаль-</w:t>
      </w:r>
      <w:r>
        <w:rPr>
          <w:color w:val="231F20"/>
          <w:spacing w:val="73"/>
          <w:w w:val="106"/>
        </w:rPr>
        <w:t> </w:t>
      </w:r>
      <w:r>
        <w:rPr>
          <w:color w:val="231F20"/>
          <w:spacing w:val="-1"/>
          <w:w w:val="90"/>
        </w:rPr>
        <w:t>ного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кодекс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ни,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Кодекс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адміністративного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судочинства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53"/>
          <w:w w:val="91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інших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ода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чих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актів»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800" w:right="900"/>
        </w:sectPr>
      </w:pPr>
    </w:p>
    <w:p>
      <w:pPr>
        <w:pStyle w:val="BodyText"/>
        <w:numPr>
          <w:ilvl w:val="0"/>
          <w:numId w:val="18"/>
        </w:numPr>
        <w:tabs>
          <w:tab w:pos="645" w:val="left" w:leader="none"/>
        </w:tabs>
        <w:spacing w:line="240" w:lineRule="exact" w:before="35" w:after="0"/>
        <w:ind w:left="100" w:right="105" w:firstLine="340"/>
        <w:jc w:val="both"/>
      </w:pPr>
      <w:r>
        <w:rPr>
          <w:color w:val="231F20"/>
          <w:w w:val="95"/>
        </w:rPr>
        <w:t>Питання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відвід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1"/>
          <w:w w:val="95"/>
        </w:rPr>
        <w:t>(с</w:t>
      </w:r>
      <w:r>
        <w:rPr>
          <w:color w:val="231F20"/>
          <w:spacing w:val="-2"/>
          <w:w w:val="95"/>
        </w:rPr>
        <w:t>амо</w:t>
      </w:r>
      <w:r>
        <w:rPr>
          <w:color w:val="231F20"/>
          <w:spacing w:val="-1"/>
          <w:w w:val="95"/>
        </w:rPr>
        <w:t>відвід)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судді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може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вирішено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до,</w:t>
      </w:r>
      <w:r>
        <w:rPr>
          <w:color w:val="231F20"/>
          <w:spacing w:val="57"/>
          <w:w w:val="91"/>
        </w:rPr>
        <w:t> </w:t>
      </w:r>
      <w:r>
        <w:rPr>
          <w:color w:val="231F20"/>
          <w:spacing w:val="1"/>
          <w:w w:val="95"/>
        </w:rPr>
        <w:t>так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після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дкри</w:t>
      </w:r>
      <w:r>
        <w:rPr>
          <w:color w:val="231F20"/>
          <w:spacing w:val="-1"/>
          <w:w w:val="95"/>
        </w:rPr>
        <w:t>тт</w:t>
      </w:r>
      <w:r>
        <w:rPr>
          <w:color w:val="231F20"/>
          <w:spacing w:val="-2"/>
          <w:w w:val="95"/>
        </w:rPr>
        <w:t>я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провадження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справі.</w:t>
      </w:r>
      <w:r>
        <w:rPr/>
      </w:r>
    </w:p>
    <w:p>
      <w:pPr>
        <w:pStyle w:val="BodyText"/>
        <w:numPr>
          <w:ilvl w:val="0"/>
          <w:numId w:val="18"/>
        </w:numPr>
        <w:tabs>
          <w:tab w:pos="638" w:val="left" w:leader="none"/>
        </w:tabs>
        <w:spacing w:line="240" w:lineRule="exact" w:before="0" w:after="0"/>
        <w:ind w:left="100" w:right="104" w:firstLine="340"/>
        <w:jc w:val="both"/>
      </w:pPr>
      <w:r>
        <w:rPr>
          <w:color w:val="231F20"/>
          <w:w w:val="95"/>
        </w:rPr>
        <w:t>Питання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відвід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судді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вирішує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суд,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який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розглядає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спра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у.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Суд</w:t>
      </w:r>
      <w:r>
        <w:rPr>
          <w:color w:val="231F20"/>
          <w:spacing w:val="39"/>
          <w:w w:val="88"/>
        </w:rPr>
        <w:t> </w:t>
      </w:r>
      <w:r>
        <w:rPr>
          <w:color w:val="231F20"/>
          <w:spacing w:val="-2"/>
          <w:w w:val="95"/>
        </w:rPr>
        <w:t>задо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ольняє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відвід,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якщо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хо</w:t>
      </w:r>
      <w:r>
        <w:rPr>
          <w:color w:val="231F20"/>
          <w:spacing w:val="-2"/>
          <w:w w:val="95"/>
        </w:rPr>
        <w:t>ди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висн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вк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йо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обґрунтованість.</w:t>
      </w:r>
      <w:r>
        <w:rPr/>
      </w:r>
    </w:p>
    <w:p>
      <w:pPr>
        <w:pStyle w:val="BodyText"/>
        <w:numPr>
          <w:ilvl w:val="0"/>
          <w:numId w:val="18"/>
        </w:numPr>
        <w:tabs>
          <w:tab w:pos="654" w:val="left" w:leader="none"/>
        </w:tabs>
        <w:spacing w:line="240" w:lineRule="exact" w:before="0" w:after="0"/>
        <w:ind w:left="100" w:right="102" w:firstLine="340"/>
        <w:jc w:val="both"/>
      </w:pPr>
      <w:r>
        <w:rPr>
          <w:color w:val="231F20"/>
          <w:w w:val="95"/>
        </w:rPr>
        <w:t>Якщо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суд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доходить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висновку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про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необґрунто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аність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заявленого</w:t>
      </w:r>
      <w:r>
        <w:rPr>
          <w:color w:val="231F20"/>
          <w:spacing w:val="74"/>
          <w:w w:val="91"/>
        </w:rPr>
        <w:t> </w:t>
      </w:r>
      <w:r>
        <w:rPr>
          <w:color w:val="231F20"/>
          <w:w w:val="95"/>
        </w:rPr>
        <w:t>відводу,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він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вирішує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питання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про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зупинення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про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адження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справі.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34"/>
          <w:w w:val="97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вип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дк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вир</w:t>
      </w:r>
      <w:r>
        <w:rPr>
          <w:color w:val="231F20"/>
          <w:spacing w:val="-4"/>
          <w:w w:val="90"/>
        </w:rPr>
        <w:t>іш</w:t>
      </w:r>
      <w:r>
        <w:rPr>
          <w:color w:val="231F20"/>
          <w:spacing w:val="-3"/>
          <w:w w:val="90"/>
        </w:rPr>
        <w:t>ення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пи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відві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здійснюється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ддею,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який</w:t>
      </w:r>
      <w:r>
        <w:rPr>
          <w:color w:val="231F20"/>
          <w:spacing w:val="39"/>
          <w:w w:val="90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вхо</w:t>
      </w:r>
      <w:r>
        <w:rPr>
          <w:color w:val="231F20"/>
          <w:spacing w:val="-2"/>
          <w:w w:val="95"/>
        </w:rPr>
        <w:t>ди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1"/>
          <w:w w:val="95"/>
        </w:rPr>
        <w:t>складу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уду,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розглядає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спра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у,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ається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порядку,</w:t>
      </w:r>
      <w:r>
        <w:rPr>
          <w:color w:val="231F20"/>
          <w:spacing w:val="33"/>
          <w:w w:val="91"/>
        </w:rPr>
        <w:t> </w:t>
      </w:r>
      <w:r>
        <w:rPr>
          <w:color w:val="231F20"/>
          <w:w w:val="95"/>
        </w:rPr>
        <w:t>встановленому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астиною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першою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статті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34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цьо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Кодек</w:t>
      </w:r>
      <w:r>
        <w:rPr>
          <w:color w:val="231F20"/>
          <w:spacing w:val="-3"/>
          <w:w w:val="95"/>
        </w:rPr>
        <w:t>с</w:t>
      </w:r>
      <w:r>
        <w:rPr>
          <w:color w:val="231F20"/>
          <w:spacing w:val="-4"/>
          <w:w w:val="95"/>
        </w:rPr>
        <w:t>у.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Т</w:t>
      </w:r>
      <w:r>
        <w:rPr>
          <w:color w:val="231F20"/>
          <w:spacing w:val="-5"/>
          <w:w w:val="95"/>
        </w:rPr>
        <w:t>а</w:t>
      </w:r>
      <w:r>
        <w:rPr>
          <w:color w:val="231F20"/>
          <w:spacing w:val="-4"/>
          <w:w w:val="95"/>
        </w:rPr>
        <w:t>к</w:t>
      </w:r>
      <w:r>
        <w:rPr>
          <w:color w:val="231F20"/>
          <w:spacing w:val="-5"/>
          <w:w w:val="95"/>
        </w:rPr>
        <w:t>ому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судді</w:t>
      </w:r>
      <w:r>
        <w:rPr>
          <w:color w:val="231F20"/>
          <w:spacing w:val="59"/>
          <w:w w:val="89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може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з</w:t>
      </w:r>
      <w:r>
        <w:rPr>
          <w:color w:val="231F20"/>
          <w:spacing w:val="-1"/>
          <w:w w:val="95"/>
        </w:rPr>
        <w:t>аяв</w:t>
      </w:r>
      <w:r>
        <w:rPr>
          <w:color w:val="231F20"/>
          <w:spacing w:val="-2"/>
          <w:w w:val="95"/>
        </w:rPr>
        <w:t>лений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відвід.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spacing w:val="-2"/>
          <w:w w:val="95"/>
        </w:rPr>
        <w:t>Доси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пози</w:t>
      </w:r>
      <w:r>
        <w:rPr>
          <w:color w:val="231F20"/>
          <w:spacing w:val="-1"/>
          <w:w w:val="95"/>
        </w:rPr>
        <w:t>тивн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можна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оцінити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ацію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одек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(ч.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1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41)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ас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5"/>
          <w:w w:val="106"/>
        </w:rPr>
        <w:t> </w:t>
      </w:r>
      <w:r>
        <w:rPr>
          <w:color w:val="231F20"/>
          <w:spacing w:val="-2"/>
          <w:w w:val="95"/>
        </w:rPr>
        <w:t>тині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вирішення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питання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відві</w:t>
      </w:r>
      <w:r>
        <w:rPr>
          <w:color w:val="231F20"/>
          <w:spacing w:val="-2"/>
          <w:w w:val="95"/>
        </w:rPr>
        <w:t>д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(с</w:t>
      </w:r>
      <w:r>
        <w:rPr>
          <w:color w:val="231F20"/>
          <w:spacing w:val="-2"/>
          <w:w w:val="95"/>
        </w:rPr>
        <w:t>амо</w:t>
      </w:r>
      <w:r>
        <w:rPr>
          <w:color w:val="231F20"/>
          <w:spacing w:val="-1"/>
          <w:w w:val="95"/>
        </w:rPr>
        <w:t>відвід)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ві</w:t>
      </w:r>
      <w:r>
        <w:rPr>
          <w:color w:val="231F20"/>
          <w:spacing w:val="-3"/>
          <w:w w:val="95"/>
        </w:rPr>
        <w:t>дкриття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про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аджен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9"/>
          <w:w w:val="106"/>
        </w:rPr>
        <w:t> </w:t>
      </w:r>
      <w:r>
        <w:rPr>
          <w:color w:val="231F20"/>
          <w:w w:val="95"/>
        </w:rPr>
        <w:t>ня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справі,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оскільки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практиці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деяких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випадках,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1"/>
          <w:w w:val="95"/>
        </w:rPr>
        <w:t>суд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аперед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аючи</w:t>
      </w:r>
      <w:r>
        <w:rPr>
          <w:color w:val="231F20"/>
          <w:spacing w:val="44"/>
          <w:w w:val="90"/>
        </w:rPr>
        <w:t> </w:t>
      </w:r>
      <w:r>
        <w:rPr>
          <w:color w:val="231F20"/>
          <w:spacing w:val="2"/>
          <w:w w:val="90"/>
        </w:rPr>
        <w:t>пр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еможли</w:t>
      </w:r>
      <w:r>
        <w:rPr>
          <w:color w:val="231F20"/>
          <w:w w:val="90"/>
        </w:rPr>
        <w:t>вість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2"/>
          <w:w w:val="90"/>
        </w:rPr>
        <w:t>р</w:t>
      </w:r>
      <w:r>
        <w:rPr>
          <w:color w:val="231F20"/>
          <w:spacing w:val="1"/>
          <w:w w:val="90"/>
        </w:rPr>
        <w:t>озг</w:t>
      </w:r>
      <w:r>
        <w:rPr>
          <w:color w:val="231F20"/>
          <w:spacing w:val="2"/>
          <w:w w:val="90"/>
        </w:rPr>
        <w:t>л</w:t>
      </w:r>
      <w:r>
        <w:rPr>
          <w:color w:val="231F20"/>
          <w:spacing w:val="1"/>
          <w:w w:val="90"/>
        </w:rPr>
        <w:t>я</w:t>
      </w:r>
      <w:r>
        <w:rPr>
          <w:color w:val="231F20"/>
          <w:spacing w:val="2"/>
          <w:w w:val="90"/>
        </w:rPr>
        <w:t>ду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1"/>
          <w:w w:val="90"/>
        </w:rPr>
        <w:t>да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пра</w:t>
      </w:r>
      <w:r>
        <w:rPr>
          <w:color w:val="231F20"/>
          <w:spacing w:val="1"/>
          <w:w w:val="90"/>
        </w:rPr>
        <w:t>в</w:t>
      </w:r>
      <w:r>
        <w:rPr>
          <w:color w:val="231F20"/>
          <w:spacing w:val="2"/>
          <w:w w:val="90"/>
        </w:rPr>
        <w:t>и</w:t>
      </w:r>
      <w:r>
        <w:rPr>
          <w:color w:val="231F20"/>
          <w:spacing w:val="1"/>
          <w:w w:val="90"/>
        </w:rPr>
        <w:t>,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2"/>
          <w:w w:val="90"/>
        </w:rPr>
        <w:t>бу</w:t>
      </w:r>
      <w:r>
        <w:rPr>
          <w:color w:val="231F20"/>
          <w:spacing w:val="1"/>
          <w:w w:val="90"/>
        </w:rPr>
        <w:t>в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1"/>
          <w:w w:val="90"/>
        </w:rPr>
        <w:t>в</w:t>
      </w:r>
      <w:r>
        <w:rPr>
          <w:color w:val="231F20"/>
          <w:spacing w:val="2"/>
          <w:w w:val="90"/>
        </w:rPr>
        <w:t>имуше</w:t>
      </w:r>
      <w:r>
        <w:rPr>
          <w:color w:val="231F20"/>
          <w:spacing w:val="1"/>
          <w:w w:val="90"/>
        </w:rPr>
        <w:t>н</w:t>
      </w:r>
      <w:r>
        <w:rPr>
          <w:color w:val="231F20"/>
          <w:spacing w:val="2"/>
          <w:w w:val="90"/>
        </w:rPr>
        <w:t>ий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ві</w:t>
      </w:r>
      <w:r>
        <w:rPr>
          <w:color w:val="231F20"/>
          <w:spacing w:val="1"/>
          <w:w w:val="90"/>
        </w:rPr>
        <w:t>д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ри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и</w:t>
      </w:r>
      <w:r>
        <w:rPr>
          <w:color w:val="231F20"/>
          <w:spacing w:val="30"/>
          <w:w w:val="87"/>
        </w:rPr>
        <w:t> </w:t>
      </w:r>
      <w:r>
        <w:rPr>
          <w:color w:val="231F20"/>
          <w:w w:val="90"/>
        </w:rPr>
        <w:t>провадження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справі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здійснюв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невідкладні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процесуальні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дії,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46"/>
          <w:w w:val="102"/>
        </w:rPr>
        <w:t> </w:t>
      </w:r>
      <w:r>
        <w:rPr>
          <w:color w:val="231F20"/>
          <w:spacing w:val="-2"/>
          <w:w w:val="95"/>
        </w:rPr>
        <w:t>подальшому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безперечно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виклало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сумніви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доброчесності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судді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під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68"/>
          <w:w w:val="106"/>
        </w:rPr>
        <w:t> </w:t>
      </w:r>
      <w:r>
        <w:rPr>
          <w:color w:val="231F20"/>
          <w:w w:val="85"/>
        </w:rPr>
        <w:t>ривало</w:t>
      </w:r>
      <w:r>
        <w:rPr>
          <w:color w:val="231F20"/>
          <w:spacing w:val="2"/>
          <w:w w:val="85"/>
        </w:rPr>
        <w:t> </w:t>
      </w:r>
      <w:r>
        <w:rPr>
          <w:color w:val="231F20"/>
          <w:w w:val="85"/>
        </w:rPr>
        <w:t>авторитет</w:t>
      </w:r>
      <w:r>
        <w:rPr>
          <w:color w:val="231F20"/>
          <w:spacing w:val="3"/>
          <w:w w:val="85"/>
        </w:rPr>
        <w:t> </w:t>
      </w:r>
      <w:r>
        <w:rPr>
          <w:color w:val="231F20"/>
          <w:spacing w:val="-1"/>
          <w:w w:val="85"/>
        </w:rPr>
        <w:t>судово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2"/>
          <w:w w:val="85"/>
        </w:rPr>
        <w:t> </w:t>
      </w:r>
      <w:r>
        <w:rPr>
          <w:color w:val="231F20"/>
          <w:w w:val="85"/>
        </w:rPr>
        <w:t>влади.</w:t>
      </w:r>
      <w:r>
        <w:rPr/>
      </w:r>
    </w:p>
    <w:p>
      <w:pPr>
        <w:pStyle w:val="BodyText"/>
        <w:spacing w:line="240" w:lineRule="exact"/>
        <w:ind w:left="100" w:right="103"/>
        <w:jc w:val="both"/>
      </w:pPr>
      <w:r>
        <w:rPr>
          <w:color w:val="231F20"/>
          <w:spacing w:val="-1"/>
          <w:w w:val="95"/>
        </w:rPr>
        <w:t>Р</w:t>
      </w:r>
      <w:r>
        <w:rPr>
          <w:color w:val="231F20"/>
          <w:spacing w:val="-2"/>
          <w:w w:val="95"/>
        </w:rPr>
        <w:t>азом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тим,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еодно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чн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оцінку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викликають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ч.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2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3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41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Кодек</w:t>
      </w:r>
      <w:r>
        <w:rPr>
          <w:color w:val="231F20"/>
          <w:spacing w:val="-3"/>
          <w:w w:val="95"/>
        </w:rPr>
        <w:t>с</w:t>
      </w:r>
      <w:r>
        <w:rPr>
          <w:color w:val="231F20"/>
          <w:spacing w:val="-4"/>
          <w:w w:val="95"/>
        </w:rPr>
        <w:t>у,</w:t>
      </w:r>
      <w:r>
        <w:rPr>
          <w:color w:val="231F20"/>
          <w:spacing w:val="25"/>
          <w:w w:val="91"/>
        </w:rPr>
        <w:t> </w:t>
      </w:r>
      <w:r>
        <w:rPr>
          <w:color w:val="231F20"/>
          <w:spacing w:val="2"/>
          <w:w w:val="95"/>
        </w:rPr>
        <w:t>так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ч.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7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.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253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2"/>
          <w:w w:val="95"/>
        </w:rPr>
        <w:t>проекту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Закону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1"/>
          <w:w w:val="95"/>
        </w:rPr>
        <w:t>«Про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вн</w:t>
      </w:r>
      <w:r>
        <w:rPr>
          <w:color w:val="231F20"/>
          <w:spacing w:val="1"/>
          <w:w w:val="95"/>
        </w:rPr>
        <w:t>есення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змін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до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-25"/>
          <w:w w:val="95"/>
        </w:rPr>
        <w:t>Г</w:t>
      </w:r>
      <w:r>
        <w:rPr>
          <w:color w:val="231F20"/>
          <w:spacing w:val="3"/>
          <w:w w:val="95"/>
        </w:rPr>
        <w:t>о</w:t>
      </w:r>
      <w:r>
        <w:rPr>
          <w:color w:val="231F20"/>
          <w:spacing w:val="1"/>
          <w:w w:val="95"/>
        </w:rPr>
        <w:t>с</w:t>
      </w:r>
      <w:r>
        <w:rPr>
          <w:color w:val="231F20"/>
          <w:w w:val="95"/>
        </w:rPr>
        <w:t>п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1"/>
          <w:w w:val="95"/>
        </w:rPr>
        <w:t>да</w:t>
      </w:r>
      <w:r>
        <w:rPr>
          <w:color w:val="231F20"/>
          <w:spacing w:val="3"/>
          <w:w w:val="95"/>
        </w:rPr>
        <w:t>р</w:t>
      </w:r>
      <w:r>
        <w:rPr>
          <w:color w:val="231F20"/>
          <w:spacing w:val="1"/>
          <w:w w:val="95"/>
        </w:rPr>
        <w:t>сь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1"/>
          <w:w w:val="95"/>
        </w:rPr>
        <w:t>г</w:t>
      </w:r>
      <w:r>
        <w:rPr>
          <w:color w:val="231F20"/>
          <w:w w:val="95"/>
        </w:rPr>
        <w:t>о</w:t>
      </w:r>
      <w:r>
        <w:rPr>
          <w:color w:val="231F20"/>
          <w:spacing w:val="22"/>
          <w:w w:val="91"/>
        </w:rPr>
        <w:t> </w:t>
      </w:r>
      <w:r>
        <w:rPr>
          <w:color w:val="231F20"/>
          <w:spacing w:val="1"/>
          <w:w w:val="90"/>
        </w:rPr>
        <w:t>проце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уа</w:t>
      </w:r>
      <w:r>
        <w:rPr>
          <w:color w:val="231F20"/>
          <w:w w:val="90"/>
        </w:rPr>
        <w:t>льн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кодексу</w:t>
      </w:r>
      <w:r>
        <w:rPr>
          <w:color w:val="231F20"/>
          <w:spacing w:val="-2"/>
          <w:w w:val="90"/>
        </w:rPr>
        <w:t> Укр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"/>
          <w:w w:val="90"/>
        </w:rPr>
        <w:t>ни, </w:t>
      </w:r>
      <w:r>
        <w:rPr>
          <w:color w:val="231F20"/>
          <w:w w:val="90"/>
        </w:rPr>
        <w:t>Цивільного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1"/>
          <w:w w:val="90"/>
        </w:rPr>
        <w:t>проце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уа</w:t>
      </w:r>
      <w:r>
        <w:rPr>
          <w:color w:val="231F20"/>
          <w:w w:val="90"/>
        </w:rPr>
        <w:t>льн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кодексу</w:t>
      </w:r>
      <w:r>
        <w:rPr>
          <w:color w:val="231F20"/>
          <w:spacing w:val="74"/>
          <w:w w:val="87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ни,</w:t>
      </w:r>
      <w:r>
        <w:rPr>
          <w:color w:val="231F20"/>
          <w:spacing w:val="5"/>
          <w:w w:val="85"/>
        </w:rPr>
        <w:t> </w:t>
      </w:r>
      <w:r>
        <w:rPr>
          <w:color w:val="231F20"/>
          <w:spacing w:val="-1"/>
          <w:w w:val="85"/>
        </w:rPr>
        <w:t>Кодексу</w:t>
      </w:r>
      <w:r>
        <w:rPr>
          <w:color w:val="231F20"/>
          <w:spacing w:val="6"/>
          <w:w w:val="85"/>
        </w:rPr>
        <w:t> </w:t>
      </w:r>
      <w:r>
        <w:rPr>
          <w:color w:val="231F20"/>
          <w:w w:val="85"/>
        </w:rPr>
        <w:t>адміністративного</w:t>
      </w:r>
      <w:r>
        <w:rPr>
          <w:color w:val="231F20"/>
          <w:spacing w:val="5"/>
          <w:w w:val="85"/>
        </w:rPr>
        <w:t> </w:t>
      </w:r>
      <w:r>
        <w:rPr>
          <w:color w:val="231F20"/>
          <w:w w:val="85"/>
        </w:rPr>
        <w:t>судочинства</w:t>
      </w:r>
      <w:r>
        <w:rPr>
          <w:color w:val="231F20"/>
          <w:spacing w:val="6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</w:t>
      </w:r>
      <w:r>
        <w:rPr>
          <w:color w:val="231F20"/>
          <w:spacing w:val="5"/>
          <w:w w:val="85"/>
        </w:rPr>
        <w:t> </w:t>
      </w:r>
      <w:r>
        <w:rPr>
          <w:color w:val="231F20"/>
          <w:w w:val="85"/>
        </w:rPr>
        <w:t>та</w:t>
      </w:r>
      <w:r>
        <w:rPr>
          <w:color w:val="231F20"/>
          <w:spacing w:val="6"/>
          <w:w w:val="85"/>
        </w:rPr>
        <w:t> </w:t>
      </w:r>
      <w:r>
        <w:rPr>
          <w:color w:val="231F20"/>
          <w:w w:val="85"/>
        </w:rPr>
        <w:t>інших</w:t>
      </w:r>
      <w:r>
        <w:rPr>
          <w:color w:val="231F20"/>
          <w:spacing w:val="5"/>
          <w:w w:val="85"/>
        </w:rPr>
        <w:t> </w:t>
      </w:r>
      <w:r>
        <w:rPr>
          <w:color w:val="231F20"/>
          <w:spacing w:val="-1"/>
          <w:w w:val="85"/>
        </w:rPr>
        <w:t>зако-</w:t>
      </w:r>
      <w:r>
        <w:rPr>
          <w:color w:val="231F20"/>
          <w:spacing w:val="50"/>
          <w:w w:val="106"/>
        </w:rPr>
        <w:t> </w:t>
      </w:r>
      <w:r>
        <w:rPr>
          <w:color w:val="231F20"/>
          <w:spacing w:val="-1"/>
          <w:w w:val="90"/>
        </w:rPr>
        <w:t>нодавчих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актів»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едб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чено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право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уду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зупинити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провадження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справі</w:t>
      </w:r>
      <w:r>
        <w:rPr>
          <w:color w:val="231F20"/>
          <w:spacing w:val="30"/>
          <w:w w:val="98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цієї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підстави.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5"/>
          <w:w w:val="95"/>
        </w:rPr>
        <w:t>Т</w:t>
      </w:r>
      <w:r>
        <w:rPr>
          <w:color w:val="231F20"/>
          <w:spacing w:val="-6"/>
          <w:w w:val="95"/>
        </w:rPr>
        <w:t>а</w:t>
      </w:r>
      <w:r>
        <w:rPr>
          <w:color w:val="231F20"/>
          <w:spacing w:val="-5"/>
          <w:w w:val="95"/>
        </w:rPr>
        <w:t>к</w:t>
      </w:r>
      <w:r>
        <w:rPr>
          <w:color w:val="231F20"/>
          <w:spacing w:val="-6"/>
          <w:w w:val="95"/>
        </w:rPr>
        <w:t>ож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дпо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дності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до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вимо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354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2"/>
          <w:w w:val="95"/>
        </w:rPr>
        <w:t>проекту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Закону</w:t>
      </w:r>
      <w:r>
        <w:rPr>
          <w:color w:val="231F20"/>
          <w:spacing w:val="46"/>
          <w:w w:val="87"/>
        </w:rPr>
        <w:t> </w:t>
      </w:r>
      <w:r>
        <w:rPr>
          <w:color w:val="231F20"/>
          <w:spacing w:val="-2"/>
          <w:w w:val="95"/>
        </w:rPr>
        <w:t>передба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ено,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право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окреме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оскарж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2"/>
          <w:w w:val="95"/>
        </w:rPr>
        <w:t>у</w:t>
      </w:r>
      <w:r>
        <w:rPr>
          <w:color w:val="231F20"/>
          <w:spacing w:val="1"/>
          <w:w w:val="95"/>
        </w:rPr>
        <w:t>хв</w:t>
      </w:r>
      <w:r>
        <w:rPr>
          <w:color w:val="231F20"/>
          <w:spacing w:val="2"/>
          <w:w w:val="95"/>
        </w:rPr>
        <w:t>али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35"/>
          <w:w w:val="91"/>
        </w:rPr>
        <w:t> </w:t>
      </w:r>
      <w:r>
        <w:rPr>
          <w:color w:val="231F20"/>
          <w:w w:val="90"/>
        </w:rPr>
        <w:t>зупинення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провадження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справі.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spacing w:val="-2"/>
          <w:w w:val="95"/>
        </w:rPr>
        <w:t>Крім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звертаю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агу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ож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211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проекту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За</w:t>
      </w:r>
      <w:r>
        <w:rPr>
          <w:color w:val="231F20"/>
          <w:spacing w:val="-3"/>
          <w:w w:val="95"/>
        </w:rPr>
        <w:t>к</w:t>
      </w:r>
      <w:r>
        <w:rPr>
          <w:color w:val="231F20"/>
          <w:spacing w:val="-4"/>
          <w:w w:val="95"/>
        </w:rPr>
        <w:t>ону,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саме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42"/>
          <w:w w:val="87"/>
        </w:rPr>
        <w:t> 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роки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зг</w:t>
      </w:r>
      <w:r>
        <w:rPr>
          <w:color w:val="231F20"/>
          <w:spacing w:val="-2"/>
          <w:w w:val="95"/>
        </w:rPr>
        <w:t>ляду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справи,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якій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передбачено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зг</w:t>
      </w:r>
      <w:r>
        <w:rPr>
          <w:color w:val="231F20"/>
          <w:spacing w:val="-2"/>
          <w:w w:val="95"/>
        </w:rPr>
        <w:t>ляду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спра</w:t>
      </w:r>
      <w:r>
        <w:rPr>
          <w:color w:val="231F20"/>
          <w:spacing w:val="-2"/>
          <w:w w:val="95"/>
        </w:rPr>
        <w:t>ви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по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2"/>
          <w:w w:val="95"/>
        </w:rPr>
        <w:t>суті</w:t>
      </w:r>
      <w:r>
        <w:rPr>
          <w:color w:val="231F20"/>
          <w:spacing w:val="55"/>
          <w:w w:val="92"/>
        </w:rPr>
        <w:t> </w:t>
      </w:r>
      <w:r>
        <w:rPr>
          <w:color w:val="231F20"/>
          <w:spacing w:val="-2"/>
          <w:w w:val="95"/>
        </w:rPr>
        <w:t>про</w:t>
      </w:r>
      <w:r>
        <w:rPr>
          <w:color w:val="231F20"/>
          <w:spacing w:val="-1"/>
          <w:w w:val="95"/>
        </w:rPr>
        <w:t>тяг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30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днів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дня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тк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розгляду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справи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3"/>
          <w:w w:val="95"/>
        </w:rPr>
        <w:t>суті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(ч.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2),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порядо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49"/>
          <w:w w:val="95"/>
        </w:rPr>
        <w:t> </w:t>
      </w:r>
      <w:r>
        <w:rPr>
          <w:color w:val="231F20"/>
          <w:w w:val="90"/>
        </w:rPr>
        <w:t>зупинення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строків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розгляду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справи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аді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-18"/>
          <w:w w:val="60"/>
        </w:rPr>
        <w:t> </w:t>
      </w:r>
      <w:r>
        <w:rPr>
          <w:color w:val="231F20"/>
          <w:w w:val="90"/>
        </w:rPr>
        <w:t>розгляду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2"/>
          <w:w w:val="90"/>
        </w:rPr>
        <w:t>с</w:t>
      </w:r>
      <w:r>
        <w:rPr>
          <w:color w:val="231F20"/>
          <w:spacing w:val="3"/>
          <w:w w:val="90"/>
        </w:rPr>
        <w:t>у</w:t>
      </w:r>
      <w:r>
        <w:rPr>
          <w:color w:val="231F20"/>
          <w:spacing w:val="2"/>
          <w:w w:val="90"/>
        </w:rPr>
        <w:t>ті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п.1-3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2"/>
          <w:w w:val="90"/>
        </w:rPr>
        <w:t>ст.</w:t>
      </w:r>
      <w:r>
        <w:rPr>
          <w:color w:val="231F20"/>
          <w:spacing w:val="50"/>
          <w:w w:val="91"/>
        </w:rPr>
        <w:t> </w:t>
      </w:r>
      <w:r>
        <w:rPr>
          <w:color w:val="231F20"/>
          <w:w w:val="95"/>
        </w:rPr>
        <w:t>252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п.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1-3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253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проекту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За</w:t>
      </w:r>
      <w:r>
        <w:rPr>
          <w:color w:val="231F20"/>
          <w:spacing w:val="-3"/>
          <w:w w:val="95"/>
        </w:rPr>
        <w:t>к</w:t>
      </w:r>
      <w:r>
        <w:rPr>
          <w:color w:val="231F20"/>
          <w:spacing w:val="-4"/>
          <w:w w:val="95"/>
        </w:rPr>
        <w:t>ону.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spacing w:val="-5"/>
          <w:w w:val="90"/>
        </w:rPr>
        <w:t>Т</w:t>
      </w:r>
      <w:r>
        <w:rPr>
          <w:color w:val="231F20"/>
          <w:spacing w:val="-6"/>
          <w:w w:val="90"/>
        </w:rPr>
        <w:t>аким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чино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вищ</w:t>
      </w:r>
      <w:r>
        <w:rPr>
          <w:color w:val="231F20"/>
          <w:spacing w:val="-3"/>
          <w:w w:val="90"/>
        </w:rPr>
        <w:t>еперелі</w:t>
      </w:r>
      <w:r>
        <w:rPr>
          <w:color w:val="231F20"/>
          <w:spacing w:val="-2"/>
          <w:w w:val="90"/>
        </w:rPr>
        <w:t>чені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ф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ктор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можуть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стати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засобом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звичай-</w:t>
      </w:r>
      <w:r>
        <w:rPr>
          <w:color w:val="231F20"/>
          <w:spacing w:val="53"/>
          <w:w w:val="106"/>
        </w:rPr>
        <w:t> </w:t>
      </w:r>
      <w:r>
        <w:rPr>
          <w:color w:val="231F20"/>
          <w:spacing w:val="-2"/>
          <w:w w:val="90"/>
        </w:rPr>
        <w:t>ного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тягув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4"/>
          <w:w w:val="90"/>
        </w:rPr>
        <w:t>пр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це</w:t>
      </w:r>
      <w:r>
        <w:rPr>
          <w:color w:val="231F20"/>
          <w:spacing w:val="-3"/>
          <w:w w:val="90"/>
        </w:rPr>
        <w:t>с</w:t>
      </w:r>
      <w:r>
        <w:rPr>
          <w:color w:val="231F20"/>
          <w:spacing w:val="-4"/>
          <w:w w:val="90"/>
        </w:rPr>
        <w:t>у</w:t>
      </w:r>
      <w:r>
        <w:rPr>
          <w:color w:val="231F20"/>
          <w:spacing w:val="-3"/>
          <w:w w:val="90"/>
        </w:rPr>
        <w:t>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та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мій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3"/>
          <w:w w:val="90"/>
        </w:rPr>
        <w:t>ог</w:t>
      </w:r>
      <w:r>
        <w:rPr>
          <w:color w:val="231F20"/>
          <w:spacing w:val="-4"/>
          <w:w w:val="90"/>
        </w:rPr>
        <w:t>ляд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2"/>
          <w:w w:val="90"/>
        </w:rPr>
        <w:t>для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ла</w:t>
      </w:r>
      <w:r>
        <w:rPr>
          <w:color w:val="231F20"/>
          <w:spacing w:val="-3"/>
          <w:w w:val="90"/>
        </w:rPr>
        <w:t>ння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дано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об</w:t>
      </w:r>
      <w:r>
        <w:rPr>
          <w:color w:val="231F20"/>
          <w:spacing w:val="-3"/>
          <w:w w:val="90"/>
        </w:rPr>
        <w:t>леми</w:t>
      </w:r>
      <w:r>
        <w:rPr>
          <w:color w:val="231F20"/>
          <w:spacing w:val="51"/>
          <w:w w:val="87"/>
        </w:rPr>
        <w:t> </w:t>
      </w:r>
      <w:r>
        <w:rPr>
          <w:color w:val="231F20"/>
          <w:spacing w:val="-3"/>
          <w:w w:val="95"/>
        </w:rPr>
        <w:t>доцільно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було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б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ти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зміни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с</w:t>
      </w:r>
      <w:r>
        <w:rPr>
          <w:color w:val="231F20"/>
          <w:spacing w:val="-4"/>
          <w:w w:val="95"/>
        </w:rPr>
        <w:t>т.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354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5"/>
          <w:w w:val="95"/>
        </w:rPr>
        <w:t>Кодек</w:t>
      </w:r>
      <w:r>
        <w:rPr>
          <w:color w:val="231F20"/>
          <w:spacing w:val="-4"/>
          <w:w w:val="95"/>
        </w:rPr>
        <w:t>с</w:t>
      </w:r>
      <w:r>
        <w:rPr>
          <w:color w:val="231F20"/>
          <w:spacing w:val="-5"/>
          <w:w w:val="95"/>
        </w:rPr>
        <w:t>у,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аме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щодо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еможливо</w:t>
      </w:r>
      <w:r>
        <w:rPr>
          <w:color w:val="231F20"/>
          <w:spacing w:val="-2"/>
          <w:w w:val="95"/>
        </w:rPr>
        <w:t>с-</w:t>
      </w:r>
      <w:r>
        <w:rPr>
          <w:color w:val="231F20"/>
          <w:spacing w:val="53"/>
          <w:w w:val="106"/>
        </w:rPr>
        <w:t> </w:t>
      </w:r>
      <w:r>
        <w:rPr>
          <w:color w:val="231F20"/>
          <w:w w:val="95"/>
        </w:rPr>
        <w:t>ті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оскарж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у</w:t>
      </w:r>
      <w:r>
        <w:rPr>
          <w:color w:val="231F20"/>
          <w:spacing w:val="1"/>
          <w:w w:val="95"/>
        </w:rPr>
        <w:t>хв</w:t>
      </w:r>
      <w:r>
        <w:rPr>
          <w:color w:val="231F20"/>
          <w:spacing w:val="2"/>
          <w:w w:val="95"/>
        </w:rPr>
        <w:t>али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зупинення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провадження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справі,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підстави</w:t>
      </w:r>
      <w:r>
        <w:rPr>
          <w:color w:val="231F20"/>
          <w:spacing w:val="36"/>
          <w:w w:val="94"/>
        </w:rPr>
        <w:t> </w:t>
      </w:r>
      <w:r>
        <w:rPr>
          <w:color w:val="231F20"/>
          <w:w w:val="90"/>
        </w:rPr>
        <w:t>розгляду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заяви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відвід.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spacing w:val="-10"/>
          <w:w w:val="95"/>
        </w:rPr>
        <w:t>Т</w:t>
      </w:r>
      <w:r>
        <w:rPr>
          <w:color w:val="231F20"/>
          <w:spacing w:val="-11"/>
          <w:w w:val="95"/>
        </w:rPr>
        <w:t>а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попри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все,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переко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сіх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обговорень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проекту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ЦПК,</w:t>
      </w:r>
      <w:r>
        <w:rPr>
          <w:color w:val="231F20"/>
          <w:spacing w:val="47"/>
          <w:w w:val="90"/>
        </w:rPr>
        <w:t> </w:t>
      </w:r>
      <w:r>
        <w:rPr>
          <w:color w:val="231F20"/>
          <w:spacing w:val="-2"/>
          <w:w w:val="95"/>
        </w:rPr>
        <w:t>пропо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ні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зміни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орма</w:t>
      </w:r>
      <w:r>
        <w:rPr>
          <w:color w:val="231F20"/>
          <w:spacing w:val="-1"/>
          <w:w w:val="95"/>
        </w:rPr>
        <w:t>тивн</w:t>
      </w:r>
      <w:r>
        <w:rPr>
          <w:color w:val="231F20"/>
          <w:spacing w:val="-2"/>
          <w:w w:val="95"/>
        </w:rPr>
        <w:t>о-пра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акта,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лика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67"/>
          <w:w w:val="106"/>
        </w:rPr>
        <w:t> </w:t>
      </w:r>
      <w:r>
        <w:rPr>
          <w:color w:val="231F20"/>
          <w:spacing w:val="1"/>
          <w:w w:val="95"/>
        </w:rPr>
        <w:t>чити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засади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здійснення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цивільного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судочинс</w:t>
      </w:r>
      <w:r>
        <w:rPr>
          <w:color w:val="231F20"/>
          <w:w w:val="95"/>
        </w:rPr>
        <w:t>тв</w:t>
      </w:r>
      <w:r>
        <w:rPr>
          <w:color w:val="231F20"/>
          <w:spacing w:val="1"/>
          <w:w w:val="95"/>
        </w:rPr>
        <w:t>а,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цілому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позитивні</w:t>
      </w:r>
      <w:r>
        <w:rPr>
          <w:color w:val="231F20"/>
          <w:spacing w:val="53"/>
          <w:w w:val="94"/>
        </w:rPr>
        <w:t> </w:t>
      </w:r>
      <w:r>
        <w:rPr>
          <w:color w:val="231F20"/>
          <w:w w:val="95"/>
        </w:rPr>
        <w:t>й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необхідні,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однак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перш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ніж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запро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аджу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ати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редакцію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нового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За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у,</w:t>
      </w:r>
      <w:r>
        <w:rPr>
          <w:color w:val="231F20"/>
          <w:spacing w:val="52"/>
          <w:w w:val="91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еоб</w:t>
      </w:r>
      <w:r>
        <w:rPr>
          <w:color w:val="231F20"/>
          <w:spacing w:val="-1"/>
          <w:w w:val="95"/>
        </w:rPr>
        <w:t>хі</w:t>
      </w:r>
      <w:r>
        <w:rPr>
          <w:color w:val="231F20"/>
          <w:spacing w:val="-2"/>
          <w:w w:val="95"/>
        </w:rPr>
        <w:t>дно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досить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ретельно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уважно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дпрацю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ати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текст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цьо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За</w:t>
      </w:r>
      <w:r>
        <w:rPr>
          <w:color w:val="231F20"/>
          <w:spacing w:val="-3"/>
          <w:w w:val="95"/>
        </w:rPr>
        <w:t>к</w:t>
      </w:r>
      <w:r>
        <w:rPr>
          <w:color w:val="231F20"/>
          <w:spacing w:val="-4"/>
          <w:w w:val="95"/>
        </w:rPr>
        <w:t>ону,</w:t>
      </w:r>
      <w:r>
        <w:rPr>
          <w:color w:val="231F20"/>
          <w:spacing w:val="63"/>
          <w:w w:val="91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1"/>
          <w:w w:val="90"/>
        </w:rPr>
        <w:t>ур</w:t>
      </w:r>
      <w:r>
        <w:rPr>
          <w:color w:val="231F20"/>
          <w:w w:val="90"/>
        </w:rPr>
        <w:t>ах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нням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сіх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існуючих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особливостей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-1"/>
          <w:w w:val="90"/>
        </w:rPr>
        <w:t>цивільного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судочинства.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920" w:right="800"/>
        </w:sectPr>
      </w:pPr>
    </w:p>
    <w:p>
      <w:pPr>
        <w:pStyle w:val="Heading3"/>
        <w:spacing w:line="231" w:lineRule="exact" w:before="17"/>
        <w:ind w:left="939" w:right="950"/>
        <w:jc w:val="center"/>
        <w:rPr>
          <w:b w:val="0"/>
          <w:bCs w:val="0"/>
        </w:rPr>
      </w:pP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риленко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Оксана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Михайлівна,</w:t>
      </w:r>
      <w:r>
        <w:rPr>
          <w:b w:val="0"/>
        </w:rPr>
      </w:r>
    </w:p>
    <w:p>
      <w:pPr>
        <w:spacing w:line="242" w:lineRule="exact" w:before="0"/>
        <w:ind w:left="939" w:right="950" w:firstLine="0"/>
        <w:jc w:val="center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w w:val="95"/>
          <w:sz w:val="19"/>
        </w:rPr>
        <w:t>суддя</w:t>
      </w:r>
      <w:r>
        <w:rPr>
          <w:rFonts w:ascii="Palatino Linotype" w:hAnsi="Palatino Linotype"/>
          <w:i/>
          <w:color w:val="231F20"/>
          <w:spacing w:val="7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Київського</w:t>
      </w:r>
      <w:r>
        <w:rPr>
          <w:rFonts w:ascii="Palatino Linotype" w:hAnsi="Palatino Linotype"/>
          <w:i/>
          <w:color w:val="231F20"/>
          <w:spacing w:val="7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райо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нн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ого</w:t>
      </w:r>
      <w:r>
        <w:rPr>
          <w:rFonts w:ascii="Palatino Linotype" w:hAnsi="Palatino Linotype"/>
          <w:i/>
          <w:color w:val="231F20"/>
          <w:spacing w:val="7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1"/>
          <w:w w:val="95"/>
          <w:sz w:val="19"/>
        </w:rPr>
        <w:t>су</w:t>
      </w:r>
      <w:r>
        <w:rPr>
          <w:rFonts w:ascii="Palatino Linotype" w:hAnsi="Palatino Linotype"/>
          <w:i/>
          <w:color w:val="231F20"/>
          <w:w w:val="95"/>
          <w:sz w:val="19"/>
        </w:rPr>
        <w:t>д</w:t>
      </w:r>
      <w:r>
        <w:rPr>
          <w:rFonts w:ascii="Palatino Linotype" w:hAnsi="Palatino Linotype"/>
          <w:i/>
          <w:color w:val="231F20"/>
          <w:spacing w:val="1"/>
          <w:w w:val="95"/>
          <w:sz w:val="19"/>
        </w:rPr>
        <w:t>у</w:t>
      </w:r>
      <w:r>
        <w:rPr>
          <w:rFonts w:ascii="Palatino Linotype" w:hAnsi="Palatino Linotype"/>
          <w:i/>
          <w:color w:val="231F20"/>
          <w:spacing w:val="7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м.Од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еси</w:t>
      </w:r>
      <w:r>
        <w:rPr>
          <w:rFonts w:ascii="Palatino Linotype" w:hAnsi="Palatino Linotype"/>
          <w:sz w:val="19"/>
        </w:rPr>
      </w:r>
    </w:p>
    <w:p>
      <w:pPr>
        <w:spacing w:line="240" w:lineRule="auto" w:before="7"/>
        <w:rPr>
          <w:rFonts w:ascii="Palatino Linotype" w:hAnsi="Palatino Linotype" w:cs="Palatino Linotype" w:eastAsia="Palatino Linotype"/>
          <w:i/>
          <w:sz w:val="13"/>
          <w:szCs w:val="13"/>
        </w:rPr>
      </w:pPr>
    </w:p>
    <w:p>
      <w:pPr>
        <w:pStyle w:val="Heading2"/>
        <w:spacing w:line="250" w:lineRule="auto"/>
        <w:ind w:left="295" w:right="307"/>
        <w:jc w:val="center"/>
        <w:rPr>
          <w:b w:val="0"/>
          <w:bCs w:val="0"/>
        </w:rPr>
      </w:pPr>
      <w:r>
        <w:rPr>
          <w:color w:val="231F20"/>
          <w:w w:val="95"/>
        </w:rPr>
        <w:t>НОВАЦІЇ</w:t>
      </w:r>
      <w:r>
        <w:rPr>
          <w:color w:val="231F20"/>
          <w:spacing w:val="57"/>
          <w:w w:val="95"/>
        </w:rPr>
        <w:t> </w:t>
      </w:r>
      <w:r>
        <w:rPr>
          <w:color w:val="231F20"/>
          <w:w w:val="95"/>
        </w:rPr>
        <w:t>ІНФОРМАЦІЙНОЇ</w:t>
      </w:r>
      <w:r>
        <w:rPr>
          <w:color w:val="231F20"/>
          <w:spacing w:val="58"/>
          <w:w w:val="95"/>
        </w:rPr>
        <w:t> </w:t>
      </w:r>
      <w:r>
        <w:rPr>
          <w:color w:val="231F20"/>
          <w:spacing w:val="-1"/>
          <w:w w:val="95"/>
        </w:rPr>
        <w:t>ТЕЛЕКОМ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НІКАЦІЇ</w:t>
      </w:r>
      <w:r>
        <w:rPr>
          <w:color w:val="231F20"/>
          <w:spacing w:val="26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8"/>
          <w:w w:val="95"/>
        </w:rPr>
        <w:t> </w:t>
      </w:r>
      <w:r>
        <w:rPr>
          <w:color w:val="231F20"/>
          <w:spacing w:val="-4"/>
          <w:w w:val="95"/>
        </w:rPr>
        <w:t>С</w:t>
      </w:r>
      <w:r>
        <w:rPr>
          <w:color w:val="231F20"/>
          <w:spacing w:val="-5"/>
          <w:w w:val="95"/>
        </w:rPr>
        <w:t>У</w:t>
      </w:r>
      <w:r>
        <w:rPr>
          <w:color w:val="231F20"/>
          <w:spacing w:val="-4"/>
          <w:w w:val="95"/>
        </w:rPr>
        <w:t>ДОВОМ</w:t>
      </w:r>
      <w:r>
        <w:rPr>
          <w:color w:val="231F20"/>
          <w:spacing w:val="-5"/>
          <w:w w:val="95"/>
        </w:rPr>
        <w:t>У</w:t>
      </w:r>
      <w:r>
        <w:rPr>
          <w:color w:val="231F20"/>
          <w:spacing w:val="9"/>
          <w:w w:val="95"/>
        </w:rPr>
        <w:t> </w:t>
      </w:r>
      <w:r>
        <w:rPr>
          <w:color w:val="231F20"/>
          <w:spacing w:val="-1"/>
          <w:w w:val="95"/>
        </w:rPr>
        <w:t>ПРОЦЕСІ</w:t>
      </w:r>
      <w:r>
        <w:rPr>
          <w:b w:val="0"/>
        </w:rPr>
      </w:r>
    </w:p>
    <w:p>
      <w:pPr>
        <w:pStyle w:val="BodyText"/>
        <w:spacing w:line="240" w:lineRule="exact" w:before="148"/>
        <w:ind w:right="117" w:firstLine="385"/>
        <w:jc w:val="both"/>
      </w:pPr>
      <w:r>
        <w:rPr>
          <w:color w:val="231F20"/>
          <w:w w:val="90"/>
        </w:rPr>
        <w:t>У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судах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2"/>
          <w:w w:val="90"/>
        </w:rPr>
        <w:t>фу</w:t>
      </w:r>
      <w:r>
        <w:rPr>
          <w:color w:val="231F20"/>
          <w:spacing w:val="-1"/>
          <w:w w:val="90"/>
        </w:rPr>
        <w:t>нкціон</w:t>
      </w:r>
      <w:r>
        <w:rPr>
          <w:color w:val="231F20"/>
          <w:spacing w:val="-2"/>
          <w:w w:val="90"/>
        </w:rPr>
        <w:t>ує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Єдин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судова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ційно-те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"/>
          <w:w w:val="90"/>
        </w:rPr>
        <w:t>нікаційн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75"/>
          <w:w w:val="87"/>
        </w:rPr>
        <w:t> </w:t>
      </w:r>
      <w:r>
        <w:rPr>
          <w:color w:val="231F20"/>
          <w:spacing w:val="-2"/>
          <w:w w:val="95"/>
        </w:rPr>
        <w:t>си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ема.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Позо</w:t>
      </w:r>
      <w:r>
        <w:rPr>
          <w:color w:val="231F20"/>
          <w:spacing w:val="-1"/>
          <w:w w:val="95"/>
        </w:rPr>
        <w:t>вні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інші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заяви,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скарги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інші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передба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ені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про-</w:t>
      </w:r>
      <w:r>
        <w:rPr>
          <w:color w:val="231F20"/>
          <w:spacing w:val="35"/>
          <w:w w:val="106"/>
        </w:rPr>
        <w:t> </w:t>
      </w:r>
      <w:r>
        <w:rPr>
          <w:color w:val="231F20"/>
          <w:spacing w:val="2"/>
          <w:w w:val="95"/>
        </w:rPr>
        <w:t>цесуальні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документи,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подаються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до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3"/>
          <w:w w:val="95"/>
        </w:rPr>
        <w:t>суду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можуть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3"/>
          <w:w w:val="95"/>
        </w:rPr>
        <w:t>бути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предметом</w:t>
      </w:r>
      <w:r>
        <w:rPr>
          <w:color w:val="231F20"/>
          <w:spacing w:val="46"/>
          <w:w w:val="87"/>
        </w:rPr>
        <w:t> </w:t>
      </w:r>
      <w:r>
        <w:rPr>
          <w:color w:val="231F20"/>
          <w:w w:val="90"/>
        </w:rPr>
        <w:t>судового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розгляду,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порядку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9"/>
          <w:w w:val="80"/>
        </w:rPr>
        <w:t> </w:t>
      </w:r>
      <w:r>
        <w:rPr>
          <w:color w:val="231F20"/>
          <w:w w:val="90"/>
        </w:rPr>
        <w:t>надходження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1"/>
          <w:w w:val="90"/>
        </w:rPr>
        <w:t>підлягаю</w:t>
      </w:r>
      <w:r>
        <w:rPr>
          <w:color w:val="231F20"/>
          <w:w w:val="90"/>
        </w:rPr>
        <w:t>ть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обов’язковій</w:t>
      </w:r>
      <w:r>
        <w:rPr>
          <w:color w:val="231F20"/>
          <w:spacing w:val="67"/>
          <w:w w:val="93"/>
        </w:rPr>
        <w:t> </w:t>
      </w:r>
      <w:r>
        <w:rPr>
          <w:color w:val="231F20"/>
          <w:spacing w:val="2"/>
          <w:w w:val="90"/>
        </w:rPr>
        <w:t>реєс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раці</w:t>
      </w:r>
      <w:r>
        <w:rPr>
          <w:color w:val="231F20"/>
          <w:spacing w:val="8"/>
          <w:w w:val="90"/>
        </w:rPr>
        <w:t>ї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1"/>
          <w:w w:val="90"/>
        </w:rPr>
        <w:t>Єдиній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</w:t>
      </w:r>
      <w:r>
        <w:rPr>
          <w:color w:val="231F20"/>
          <w:spacing w:val="1"/>
          <w:w w:val="90"/>
        </w:rPr>
        <w:t>овій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ін</w:t>
      </w:r>
      <w:r>
        <w:rPr>
          <w:color w:val="231F20"/>
          <w:spacing w:val="1"/>
          <w:w w:val="90"/>
        </w:rPr>
        <w:t>формаційн</w:t>
      </w:r>
      <w:r>
        <w:rPr>
          <w:color w:val="231F20"/>
          <w:w w:val="90"/>
        </w:rPr>
        <w:t>о-т</w:t>
      </w:r>
      <w:r>
        <w:rPr>
          <w:color w:val="231F20"/>
          <w:spacing w:val="1"/>
          <w:w w:val="90"/>
        </w:rPr>
        <w:t>ел</w:t>
      </w:r>
      <w:r>
        <w:rPr>
          <w:color w:val="231F20"/>
          <w:w w:val="90"/>
        </w:rPr>
        <w:t>ек</w:t>
      </w:r>
      <w:r>
        <w:rPr>
          <w:color w:val="231F20"/>
          <w:spacing w:val="1"/>
          <w:w w:val="90"/>
        </w:rPr>
        <w:t>ому</w:t>
      </w:r>
      <w:r>
        <w:rPr>
          <w:color w:val="231F20"/>
          <w:w w:val="90"/>
        </w:rPr>
        <w:t>ніка</w:t>
      </w:r>
      <w:r>
        <w:rPr>
          <w:color w:val="231F20"/>
          <w:spacing w:val="1"/>
          <w:w w:val="90"/>
        </w:rPr>
        <w:t>ційній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2"/>
          <w:w w:val="90"/>
        </w:rPr>
        <w:t>си</w:t>
      </w:r>
      <w:r>
        <w:rPr>
          <w:color w:val="231F20"/>
          <w:spacing w:val="1"/>
          <w:w w:val="90"/>
        </w:rPr>
        <w:t>ст</w:t>
      </w:r>
      <w:r>
        <w:rPr>
          <w:color w:val="231F20"/>
          <w:spacing w:val="2"/>
          <w:w w:val="90"/>
        </w:rPr>
        <w:t>е</w:t>
      </w:r>
      <w:r>
        <w:rPr>
          <w:color w:val="231F20"/>
          <w:spacing w:val="1"/>
          <w:w w:val="90"/>
        </w:rPr>
        <w:t>-</w:t>
      </w:r>
      <w:r>
        <w:rPr>
          <w:color w:val="231F20"/>
          <w:spacing w:val="82"/>
          <w:w w:val="106"/>
        </w:rPr>
        <w:t> </w:t>
      </w:r>
      <w:r>
        <w:rPr>
          <w:color w:val="231F20"/>
          <w:w w:val="90"/>
        </w:rPr>
        <w:t>мі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день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дходження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документів.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Визн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чення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судді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1"/>
          <w:w w:val="90"/>
        </w:rPr>
        <w:t>або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егі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суддів</w:t>
      </w:r>
      <w:r>
        <w:rPr>
          <w:color w:val="231F20"/>
          <w:spacing w:val="45"/>
          <w:w w:val="92"/>
        </w:rPr>
        <w:t> </w:t>
      </w:r>
      <w:r>
        <w:rPr>
          <w:color w:val="231F20"/>
          <w:spacing w:val="-2"/>
          <w:w w:val="90"/>
        </w:rPr>
        <w:t>(с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дді-до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ові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ча)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для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озгляд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конкр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тно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спр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ви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здійснюється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Єдино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63"/>
          <w:w w:val="86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ційно-те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"/>
          <w:w w:val="90"/>
        </w:rPr>
        <w:t>нікаційно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орядк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визн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-</w:t>
      </w:r>
      <w:r>
        <w:rPr>
          <w:color w:val="231F20"/>
          <w:spacing w:val="69"/>
          <w:w w:val="106"/>
        </w:rPr>
        <w:t> </w:t>
      </w:r>
      <w:r>
        <w:rPr>
          <w:color w:val="231F20"/>
          <w:spacing w:val="-1"/>
          <w:w w:val="90"/>
        </w:rPr>
        <w:t>чено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цим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Ко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ексо</w:t>
      </w:r>
      <w:r>
        <w:rPr>
          <w:color w:val="231F20"/>
          <w:spacing w:val="-3"/>
          <w:w w:val="90"/>
        </w:rPr>
        <w:t>м.</w:t>
      </w:r>
      <w:r>
        <w:rPr/>
      </w:r>
    </w:p>
    <w:p>
      <w:pPr>
        <w:pStyle w:val="BodyText"/>
        <w:spacing w:line="240" w:lineRule="exact"/>
        <w:ind w:right="117" w:firstLine="401"/>
        <w:jc w:val="right"/>
      </w:pPr>
      <w:r>
        <w:rPr>
          <w:color w:val="231F20"/>
          <w:w w:val="90"/>
        </w:rPr>
        <w:t>Єдина</w:t>
      </w:r>
      <w:r>
        <w:rPr>
          <w:color w:val="231F20"/>
          <w:spacing w:val="28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29"/>
          <w:w w:val="90"/>
        </w:rPr>
        <w:t> </w:t>
      </w:r>
      <w:r>
        <w:rPr>
          <w:color w:val="231F20"/>
          <w:w w:val="90"/>
        </w:rPr>
        <w:t>ін</w:t>
      </w:r>
      <w:r>
        <w:rPr>
          <w:color w:val="231F20"/>
          <w:spacing w:val="1"/>
          <w:w w:val="90"/>
        </w:rPr>
        <w:t>формаційн</w:t>
      </w:r>
      <w:r>
        <w:rPr>
          <w:color w:val="231F20"/>
          <w:w w:val="90"/>
        </w:rPr>
        <w:t>о-т</w:t>
      </w:r>
      <w:r>
        <w:rPr>
          <w:color w:val="231F20"/>
          <w:spacing w:val="1"/>
          <w:w w:val="90"/>
        </w:rPr>
        <w:t>ел</w:t>
      </w:r>
      <w:r>
        <w:rPr>
          <w:color w:val="231F20"/>
          <w:w w:val="90"/>
        </w:rPr>
        <w:t>ек</w:t>
      </w:r>
      <w:r>
        <w:rPr>
          <w:color w:val="231F20"/>
          <w:spacing w:val="1"/>
          <w:w w:val="90"/>
        </w:rPr>
        <w:t>ому</w:t>
      </w:r>
      <w:r>
        <w:rPr>
          <w:color w:val="231F20"/>
          <w:w w:val="90"/>
        </w:rPr>
        <w:t>ніка</w:t>
      </w:r>
      <w:r>
        <w:rPr>
          <w:color w:val="231F20"/>
          <w:spacing w:val="1"/>
          <w:w w:val="90"/>
        </w:rPr>
        <w:t>ційна</w:t>
      </w:r>
      <w:r>
        <w:rPr>
          <w:color w:val="231F20"/>
          <w:spacing w:val="29"/>
          <w:w w:val="90"/>
        </w:rPr>
        <w:t> </w:t>
      </w:r>
      <w:r>
        <w:rPr>
          <w:color w:val="231F20"/>
          <w:spacing w:val="1"/>
          <w:w w:val="90"/>
        </w:rPr>
        <w:t>си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ема</w:t>
      </w:r>
      <w:r>
        <w:rPr>
          <w:color w:val="231F20"/>
          <w:spacing w:val="28"/>
          <w:w w:val="90"/>
        </w:rPr>
        <w:t> </w:t>
      </w:r>
      <w:r>
        <w:rPr>
          <w:color w:val="231F20"/>
          <w:w w:val="90"/>
        </w:rPr>
        <w:t>ві</w:t>
      </w:r>
      <w:r>
        <w:rPr>
          <w:color w:val="231F20"/>
          <w:spacing w:val="1"/>
          <w:w w:val="90"/>
        </w:rPr>
        <w:t>дпо</w:t>
      </w:r>
      <w:r>
        <w:rPr>
          <w:color w:val="231F20"/>
          <w:w w:val="90"/>
        </w:rPr>
        <w:t>ві</w:t>
      </w:r>
      <w:r>
        <w:rPr>
          <w:color w:val="231F20"/>
          <w:spacing w:val="1"/>
          <w:w w:val="90"/>
        </w:rPr>
        <w:t>д</w:t>
      </w:r>
      <w:r>
        <w:rPr>
          <w:color w:val="231F20"/>
          <w:w w:val="90"/>
        </w:rPr>
        <w:t>-</w:t>
      </w:r>
      <w:r>
        <w:rPr>
          <w:color w:val="231F20"/>
          <w:spacing w:val="28"/>
          <w:w w:val="106"/>
        </w:rPr>
        <w:t> </w:t>
      </w:r>
      <w:r>
        <w:rPr>
          <w:color w:val="231F20"/>
          <w:spacing w:val="-1"/>
          <w:w w:val="90"/>
        </w:rPr>
        <w:t>но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забезпечує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обмін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документами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(надсилання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отримання</w:t>
      </w:r>
      <w:r>
        <w:rPr>
          <w:color w:val="231F20"/>
          <w:spacing w:val="38"/>
          <w:w w:val="94"/>
        </w:rPr>
        <w:t> </w:t>
      </w:r>
      <w:r>
        <w:rPr>
          <w:color w:val="231F20"/>
          <w:w w:val="95"/>
        </w:rPr>
        <w:t>документів)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ронній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формі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між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судами,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між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судом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учасниками</w:t>
      </w:r>
      <w:r>
        <w:rPr>
          <w:color w:val="231F20"/>
          <w:spacing w:val="33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дового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це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між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часниками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дового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це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ко</w:t>
      </w:r>
      <w:r>
        <w:rPr>
          <w:color w:val="231F20"/>
          <w:spacing w:val="-3"/>
          <w:w w:val="90"/>
        </w:rPr>
        <w:t>ж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часть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час-</w:t>
      </w:r>
      <w:r>
        <w:rPr>
          <w:color w:val="231F20"/>
          <w:spacing w:val="39"/>
          <w:w w:val="106"/>
        </w:rPr>
        <w:t> </w:t>
      </w:r>
      <w:r>
        <w:rPr>
          <w:color w:val="231F20"/>
          <w:w w:val="90"/>
        </w:rPr>
        <w:t>ників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судового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процесу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судовому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засіданні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ежимі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відеоконф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енці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.</w:t>
      </w:r>
      <w:r>
        <w:rPr>
          <w:color w:val="231F20"/>
          <w:spacing w:val="65"/>
          <w:w w:val="91"/>
        </w:rPr>
        <w:t> </w:t>
      </w:r>
      <w:r>
        <w:rPr>
          <w:color w:val="231F20"/>
          <w:spacing w:val="-3"/>
          <w:w w:val="95"/>
        </w:rPr>
        <w:t>Суд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ляє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судові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рішення,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судові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віс</w:t>
      </w:r>
      <w:r>
        <w:rPr>
          <w:color w:val="231F20"/>
          <w:spacing w:val="-2"/>
          <w:w w:val="95"/>
        </w:rPr>
        <w:t>тки,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судові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віс</w:t>
      </w:r>
      <w:r>
        <w:rPr>
          <w:color w:val="231F20"/>
          <w:spacing w:val="-2"/>
          <w:w w:val="95"/>
        </w:rPr>
        <w:t>тки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5"/>
          <w:w w:val="106"/>
        </w:rPr>
        <w:t> </w:t>
      </w:r>
      <w:r>
        <w:rPr>
          <w:color w:val="231F20"/>
          <w:spacing w:val="-2"/>
          <w:w w:val="90"/>
        </w:rPr>
        <w:t>ві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мл</w:t>
      </w:r>
      <w:r>
        <w:rPr>
          <w:color w:val="231F20"/>
          <w:spacing w:val="-2"/>
          <w:w w:val="90"/>
        </w:rPr>
        <w:t>ення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інші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процесуальні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док</w:t>
      </w:r>
      <w:r>
        <w:rPr>
          <w:color w:val="231F20"/>
          <w:spacing w:val="-2"/>
          <w:w w:val="90"/>
        </w:rPr>
        <w:t>ум</w:t>
      </w:r>
      <w:r>
        <w:rPr>
          <w:color w:val="231F20"/>
          <w:spacing w:val="-1"/>
          <w:w w:val="90"/>
        </w:rPr>
        <w:t>енти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часникам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дового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процесу</w:t>
      </w:r>
      <w:r>
        <w:rPr>
          <w:color w:val="231F20"/>
          <w:spacing w:val="41"/>
          <w:w w:val="87"/>
        </w:rPr>
        <w:t> </w:t>
      </w:r>
      <w:r>
        <w:rPr>
          <w:color w:val="231F20"/>
          <w:spacing w:val="-1"/>
          <w:w w:val="85"/>
        </w:rPr>
        <w:t>на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1"/>
          <w:w w:val="80"/>
        </w:rPr>
        <w:t> </w:t>
      </w:r>
      <w:r>
        <w:rPr>
          <w:color w:val="231F20"/>
          <w:spacing w:val="-1"/>
          <w:w w:val="85"/>
        </w:rPr>
        <w:t>офіційні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-1"/>
          <w:w w:val="85"/>
        </w:rPr>
        <w:t>електронні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адреси,</w:t>
      </w:r>
      <w:r>
        <w:rPr>
          <w:color w:val="231F20"/>
          <w:spacing w:val="-3"/>
          <w:w w:val="85"/>
        </w:rPr>
        <w:t> </w:t>
      </w:r>
      <w:r>
        <w:rPr>
          <w:color w:val="231F20"/>
          <w:spacing w:val="-1"/>
          <w:w w:val="85"/>
        </w:rPr>
        <w:t>вчиняє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інші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процесуальні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0"/>
        </w:rPr>
        <w:t>дії</w:t>
      </w:r>
      <w:r>
        <w:rPr>
          <w:color w:val="231F20"/>
          <w:spacing w:val="-1"/>
          <w:w w:val="80"/>
        </w:rPr>
        <w:t> </w:t>
      </w:r>
      <w:r>
        <w:rPr>
          <w:color w:val="231F20"/>
          <w:w w:val="85"/>
        </w:rPr>
        <w:t>в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електро-</w:t>
      </w:r>
      <w:r>
        <w:rPr>
          <w:color w:val="231F20"/>
          <w:spacing w:val="56"/>
          <w:w w:val="106"/>
        </w:rPr>
        <w:t> </w:t>
      </w:r>
      <w:r>
        <w:rPr>
          <w:color w:val="231F20"/>
          <w:w w:val="85"/>
        </w:rPr>
        <w:t>нній</w:t>
      </w:r>
      <w:r>
        <w:rPr>
          <w:color w:val="231F20"/>
          <w:spacing w:val="23"/>
          <w:w w:val="85"/>
        </w:rPr>
        <w:t> </w:t>
      </w:r>
      <w:r>
        <w:rPr>
          <w:color w:val="231F20"/>
          <w:w w:val="85"/>
        </w:rPr>
        <w:t>формі</w:t>
      </w:r>
      <w:r>
        <w:rPr>
          <w:color w:val="231F20"/>
          <w:spacing w:val="23"/>
          <w:w w:val="85"/>
        </w:rPr>
        <w:t> </w:t>
      </w:r>
      <w:r>
        <w:rPr>
          <w:color w:val="231F20"/>
          <w:w w:val="85"/>
        </w:rPr>
        <w:t>з</w:t>
      </w:r>
      <w:r>
        <w:rPr>
          <w:color w:val="231F20"/>
          <w:spacing w:val="25"/>
          <w:w w:val="85"/>
        </w:rPr>
        <w:t> </w:t>
      </w:r>
      <w:r>
        <w:rPr>
          <w:color w:val="231F20"/>
          <w:w w:val="85"/>
        </w:rPr>
        <w:t>застосуванням</w:t>
      </w:r>
      <w:r>
        <w:rPr>
          <w:color w:val="231F20"/>
          <w:spacing w:val="24"/>
          <w:w w:val="85"/>
        </w:rPr>
        <w:t> </w:t>
      </w:r>
      <w:r>
        <w:rPr>
          <w:color w:val="231F20"/>
          <w:spacing w:val="-1"/>
          <w:w w:val="85"/>
        </w:rPr>
        <w:t>Єдино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23"/>
          <w:w w:val="85"/>
        </w:rPr>
        <w:t> </w:t>
      </w:r>
      <w:r>
        <w:rPr>
          <w:color w:val="231F20"/>
          <w:w w:val="85"/>
        </w:rPr>
        <w:t>судової</w:t>
      </w:r>
      <w:r>
        <w:rPr>
          <w:color w:val="231F20"/>
          <w:spacing w:val="23"/>
          <w:w w:val="85"/>
        </w:rPr>
        <w:t> </w:t>
      </w:r>
      <w:r>
        <w:rPr>
          <w:color w:val="231F20"/>
          <w:spacing w:val="-1"/>
          <w:w w:val="85"/>
        </w:rPr>
        <w:t>інформаційно-телекомуні-</w:t>
      </w:r>
      <w:r>
        <w:rPr>
          <w:color w:val="231F20"/>
          <w:spacing w:val="66"/>
          <w:w w:val="106"/>
        </w:rPr>
        <w:t> </w:t>
      </w:r>
      <w:r>
        <w:rPr>
          <w:color w:val="231F20"/>
          <w:spacing w:val="-1"/>
          <w:w w:val="90"/>
        </w:rPr>
        <w:t>каційно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орядк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визн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чено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цим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Ко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ексо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По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ж</w:t>
      </w:r>
      <w:r>
        <w:rPr>
          <w:color w:val="231F20"/>
          <w:spacing w:val="-2"/>
          <w:w w:val="90"/>
        </w:rPr>
        <w:t>енням</w:t>
      </w:r>
      <w:r>
        <w:rPr/>
      </w:r>
    </w:p>
    <w:p>
      <w:pPr>
        <w:pStyle w:val="BodyText"/>
        <w:spacing w:line="232" w:lineRule="exact"/>
        <w:ind w:right="0" w:firstLine="0"/>
        <w:jc w:val="left"/>
      </w:pPr>
      <w:r>
        <w:rPr>
          <w:color w:val="231F20"/>
          <w:w w:val="90"/>
        </w:rPr>
        <w:t>про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Єдину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ційно-те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"/>
          <w:w w:val="90"/>
        </w:rPr>
        <w:t>нікаційн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сист</w:t>
      </w:r>
      <w:r>
        <w:rPr>
          <w:color w:val="231F20"/>
          <w:spacing w:val="-3"/>
          <w:w w:val="90"/>
        </w:rPr>
        <w:t>ему</w:t>
      </w:r>
      <w:r>
        <w:rPr>
          <w:color w:val="231F20"/>
          <w:spacing w:val="-2"/>
          <w:w w:val="90"/>
        </w:rPr>
        <w:t>.</w:t>
      </w:r>
      <w:r>
        <w:rPr/>
      </w:r>
    </w:p>
    <w:p>
      <w:pPr>
        <w:pStyle w:val="BodyText"/>
        <w:spacing w:line="240" w:lineRule="exact" w:before="6"/>
        <w:ind w:right="115" w:firstLine="375"/>
        <w:jc w:val="both"/>
      </w:pPr>
      <w:r>
        <w:rPr>
          <w:color w:val="231F20"/>
          <w:spacing w:val="-2"/>
          <w:w w:val="90"/>
        </w:rPr>
        <w:t>Адвокати,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нот</w:t>
      </w:r>
      <w:r>
        <w:rPr>
          <w:color w:val="231F20"/>
          <w:spacing w:val="-2"/>
          <w:w w:val="90"/>
        </w:rPr>
        <w:t>ар</w:t>
      </w:r>
      <w:r>
        <w:rPr>
          <w:color w:val="231F20"/>
          <w:spacing w:val="-1"/>
          <w:w w:val="90"/>
        </w:rPr>
        <w:t>і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си,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ив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тні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викон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вці,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арбітражні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к</w:t>
      </w:r>
      <w:r>
        <w:rPr>
          <w:color w:val="231F20"/>
          <w:spacing w:val="-2"/>
          <w:w w:val="90"/>
        </w:rPr>
        <w:t>ерую</w:t>
      </w:r>
      <w:r>
        <w:rPr>
          <w:color w:val="231F20"/>
          <w:spacing w:val="-1"/>
          <w:w w:val="90"/>
        </w:rPr>
        <w:t>чі,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дові</w:t>
      </w:r>
      <w:r>
        <w:rPr>
          <w:color w:val="231F20"/>
          <w:spacing w:val="52"/>
          <w:w w:val="98"/>
        </w:rPr>
        <w:t> </w:t>
      </w:r>
      <w:r>
        <w:rPr>
          <w:color w:val="231F20"/>
          <w:spacing w:val="-2"/>
          <w:w w:val="90"/>
        </w:rPr>
        <w:t>експ</w:t>
      </w:r>
      <w:r>
        <w:rPr>
          <w:color w:val="231F20"/>
          <w:spacing w:val="-3"/>
          <w:w w:val="90"/>
        </w:rPr>
        <w:t>ер</w:t>
      </w:r>
      <w:r>
        <w:rPr>
          <w:color w:val="231F20"/>
          <w:spacing w:val="-2"/>
          <w:w w:val="90"/>
        </w:rPr>
        <w:t>ти,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держа</w:t>
      </w:r>
      <w:r>
        <w:rPr>
          <w:color w:val="231F20"/>
          <w:spacing w:val="-2"/>
          <w:w w:val="90"/>
        </w:rPr>
        <w:t>вні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орг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ни,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орг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ни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мі</w:t>
      </w:r>
      <w:r>
        <w:rPr>
          <w:color w:val="231F20"/>
          <w:spacing w:val="-2"/>
          <w:w w:val="90"/>
        </w:rPr>
        <w:t>сцевого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ам</w:t>
      </w:r>
      <w:r>
        <w:rPr>
          <w:color w:val="231F20"/>
          <w:spacing w:val="-1"/>
          <w:w w:val="90"/>
        </w:rPr>
        <w:t>овряд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суб’єкти</w:t>
      </w:r>
      <w:r>
        <w:rPr>
          <w:color w:val="231F20"/>
          <w:spacing w:val="60"/>
          <w:w w:val="90"/>
        </w:rPr>
        <w:t> </w:t>
      </w:r>
      <w:r>
        <w:rPr>
          <w:color w:val="231F20"/>
          <w:w w:val="95"/>
        </w:rPr>
        <w:t>господарювання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держа</w:t>
      </w: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комунального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секторів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омі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и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реє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34"/>
          <w:w w:val="106"/>
        </w:rPr>
        <w:t> </w:t>
      </w:r>
      <w:r>
        <w:rPr>
          <w:color w:val="231F20"/>
          <w:w w:val="90"/>
        </w:rPr>
        <w:t>струють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і</w:t>
      </w:r>
      <w:r>
        <w:rPr>
          <w:color w:val="231F20"/>
          <w:spacing w:val="-3"/>
          <w:w w:val="90"/>
        </w:rPr>
        <w:t>цій</w:t>
      </w:r>
      <w:r>
        <w:rPr>
          <w:color w:val="231F20"/>
          <w:spacing w:val="-2"/>
          <w:w w:val="90"/>
        </w:rPr>
        <w:t>ні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еле</w:t>
      </w:r>
      <w:r>
        <w:rPr>
          <w:color w:val="231F20"/>
          <w:spacing w:val="-2"/>
          <w:w w:val="90"/>
        </w:rPr>
        <w:t>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онні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ес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Є</w:t>
      </w:r>
      <w:r>
        <w:rPr>
          <w:color w:val="231F20"/>
          <w:spacing w:val="-3"/>
          <w:w w:val="90"/>
        </w:rPr>
        <w:t>ди</w:t>
      </w:r>
      <w:r>
        <w:rPr>
          <w:color w:val="231F20"/>
          <w:spacing w:val="-2"/>
          <w:w w:val="90"/>
        </w:rPr>
        <w:t>ні</w:t>
      </w:r>
      <w:r>
        <w:rPr>
          <w:color w:val="231F20"/>
          <w:spacing w:val="-3"/>
          <w:w w:val="90"/>
        </w:rPr>
        <w:t>й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уд</w:t>
      </w:r>
      <w:r>
        <w:rPr>
          <w:color w:val="231F20"/>
          <w:spacing w:val="-2"/>
          <w:w w:val="90"/>
        </w:rPr>
        <w:t>ові</w:t>
      </w:r>
      <w:r>
        <w:rPr>
          <w:color w:val="231F20"/>
          <w:spacing w:val="-3"/>
          <w:w w:val="90"/>
        </w:rPr>
        <w:t>й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ін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рмац</w:t>
      </w:r>
      <w:r>
        <w:rPr>
          <w:color w:val="231F20"/>
          <w:spacing w:val="-2"/>
          <w:w w:val="90"/>
        </w:rPr>
        <w:t>і</w:t>
      </w:r>
      <w:r>
        <w:rPr>
          <w:color w:val="231F20"/>
          <w:spacing w:val="-3"/>
          <w:w w:val="90"/>
        </w:rPr>
        <w:t>й</w:t>
      </w:r>
      <w:r>
        <w:rPr>
          <w:color w:val="231F20"/>
          <w:spacing w:val="-2"/>
          <w:w w:val="90"/>
        </w:rPr>
        <w:t>но-т</w:t>
      </w:r>
      <w:r>
        <w:rPr>
          <w:color w:val="231F20"/>
          <w:spacing w:val="-3"/>
          <w:w w:val="90"/>
        </w:rPr>
        <w:t>еле</w:t>
      </w:r>
      <w:r>
        <w:rPr>
          <w:color w:val="231F20"/>
          <w:spacing w:val="-2"/>
          <w:w w:val="90"/>
        </w:rPr>
        <w:t>-</w:t>
      </w:r>
      <w:r>
        <w:rPr>
          <w:color w:val="231F20"/>
          <w:spacing w:val="41"/>
          <w:w w:val="106"/>
        </w:rPr>
        <w:t>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"/>
          <w:w w:val="90"/>
        </w:rPr>
        <w:t>нік</w:t>
      </w:r>
      <w:r>
        <w:rPr>
          <w:color w:val="231F20"/>
          <w:spacing w:val="-2"/>
          <w:w w:val="90"/>
        </w:rPr>
        <w:t>ац</w:t>
      </w:r>
      <w:r>
        <w:rPr>
          <w:color w:val="231F20"/>
          <w:spacing w:val="-1"/>
          <w:w w:val="90"/>
        </w:rPr>
        <w:t>і</w:t>
      </w:r>
      <w:r>
        <w:rPr>
          <w:color w:val="231F20"/>
          <w:spacing w:val="-2"/>
          <w:w w:val="90"/>
        </w:rPr>
        <w:t>й</w:t>
      </w:r>
      <w:r>
        <w:rPr>
          <w:color w:val="231F20"/>
          <w:spacing w:val="-1"/>
          <w:w w:val="90"/>
        </w:rPr>
        <w:t>ні</w:t>
      </w:r>
      <w:r>
        <w:rPr>
          <w:color w:val="231F20"/>
          <w:spacing w:val="-2"/>
          <w:w w:val="90"/>
        </w:rPr>
        <w:t>й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і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обов</w:t>
      </w:r>
      <w:r>
        <w:rPr>
          <w:color w:val="231F20"/>
          <w:spacing w:val="-2"/>
          <w:w w:val="90"/>
        </w:rPr>
        <w:t>’</w:t>
      </w:r>
      <w:r>
        <w:rPr>
          <w:color w:val="231F20"/>
          <w:spacing w:val="-1"/>
          <w:w w:val="90"/>
        </w:rPr>
        <w:t>язково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я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к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.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Ін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і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особи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реєструють</w:t>
      </w:r>
      <w:r>
        <w:rPr>
          <w:color w:val="231F20"/>
          <w:spacing w:val="53"/>
          <w:w w:val="98"/>
        </w:rPr>
        <w:t> </w:t>
      </w:r>
      <w:r>
        <w:rPr>
          <w:color w:val="231F20"/>
          <w:spacing w:val="-1"/>
          <w:w w:val="90"/>
        </w:rPr>
        <w:t>офіційні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онні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1"/>
          <w:w w:val="90"/>
        </w:rPr>
        <w:t>адреси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Єдиній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судовій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ційно-те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"/>
          <w:w w:val="90"/>
        </w:rPr>
        <w:t>ні-</w:t>
      </w:r>
      <w:r>
        <w:rPr>
          <w:color w:val="231F20"/>
          <w:spacing w:val="67"/>
          <w:w w:val="106"/>
        </w:rPr>
        <w:t> </w:t>
      </w:r>
      <w:r>
        <w:rPr>
          <w:color w:val="231F20"/>
          <w:w w:val="90"/>
        </w:rPr>
        <w:t>каційній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системі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добровільному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орядк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.</w:t>
      </w:r>
      <w:r>
        <w:rPr/>
      </w:r>
    </w:p>
    <w:p>
      <w:pPr>
        <w:pStyle w:val="BodyText"/>
        <w:spacing w:line="240" w:lineRule="exact"/>
        <w:ind w:right="113" w:firstLine="389"/>
        <w:jc w:val="both"/>
      </w:pPr>
      <w:r>
        <w:rPr>
          <w:color w:val="231F20"/>
          <w:w w:val="95"/>
        </w:rPr>
        <w:t>Особам,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зареєстру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али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офіційні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нні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адреси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Єдиній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2"/>
          <w:w w:val="95"/>
        </w:rPr>
        <w:t>су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62"/>
          <w:w w:val="106"/>
        </w:rPr>
        <w:t> </w:t>
      </w:r>
      <w:r>
        <w:rPr>
          <w:color w:val="231F20"/>
          <w:spacing w:val="-1"/>
          <w:w w:val="90"/>
        </w:rPr>
        <w:t>довій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ційно-те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"/>
          <w:w w:val="90"/>
        </w:rPr>
        <w:t>нікаційній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системі,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надсилає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дь-які</w:t>
      </w:r>
      <w:r>
        <w:rPr>
          <w:color w:val="231F20"/>
          <w:spacing w:val="69"/>
          <w:w w:val="95"/>
        </w:rPr>
        <w:t> </w:t>
      </w:r>
      <w:r>
        <w:rPr>
          <w:color w:val="231F20"/>
          <w:w w:val="95"/>
        </w:rPr>
        <w:t>документи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справах,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яких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такі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особи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беруть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участь,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лю</w:t>
      </w:r>
      <w:r>
        <w:rPr>
          <w:color w:val="231F20"/>
          <w:spacing w:val="-1"/>
          <w:w w:val="95"/>
        </w:rPr>
        <w:t>чн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0"/>
          <w:w w:val="106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ро</w:t>
      </w:r>
      <w:r>
        <w:rPr>
          <w:color w:val="231F20"/>
          <w:w w:val="90"/>
        </w:rPr>
        <w:t>нній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формі,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шляхом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4"/>
          <w:w w:val="80"/>
        </w:rPr>
        <w:t> </w:t>
      </w:r>
      <w:r>
        <w:rPr>
          <w:color w:val="231F20"/>
          <w:w w:val="90"/>
        </w:rPr>
        <w:t>направлення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на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офіційні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електронні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2"/>
          <w:w w:val="90"/>
        </w:rPr>
        <w:t>адреси</w:t>
      </w:r>
      <w:r>
        <w:rPr>
          <w:color w:val="231F20"/>
          <w:spacing w:val="75"/>
          <w:w w:val="90"/>
        </w:rPr>
        <w:t> </w:t>
      </w:r>
      <w:r>
        <w:rPr>
          <w:color w:val="231F20"/>
          <w:w w:val="90"/>
        </w:rPr>
        <w:t>таких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осіб,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позбавляє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11"/>
          <w:w w:val="80"/>
        </w:rPr>
        <w:t> </w:t>
      </w:r>
      <w:r>
        <w:rPr>
          <w:color w:val="231F20"/>
          <w:w w:val="90"/>
        </w:rPr>
        <w:t>права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от</w:t>
      </w:r>
      <w:r>
        <w:rPr>
          <w:color w:val="231F20"/>
          <w:spacing w:val="-2"/>
          <w:w w:val="90"/>
        </w:rPr>
        <w:t>рима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2"/>
          <w:w w:val="90"/>
        </w:rPr>
        <w:t>ко</w:t>
      </w:r>
      <w:r>
        <w:rPr>
          <w:color w:val="231F20"/>
          <w:spacing w:val="-3"/>
          <w:w w:val="90"/>
        </w:rPr>
        <w:t>пію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судового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45"/>
          <w:w w:val="87"/>
        </w:rPr>
        <w:t> </w:t>
      </w:r>
      <w:r>
        <w:rPr>
          <w:color w:val="231F20"/>
          <w:spacing w:val="-2"/>
          <w:w w:val="90"/>
        </w:rPr>
        <w:t>папер</w:t>
      </w:r>
      <w:r>
        <w:rPr>
          <w:color w:val="231F20"/>
          <w:spacing w:val="-1"/>
          <w:w w:val="90"/>
        </w:rPr>
        <w:t>овій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формі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окр</w:t>
      </w:r>
      <w:r>
        <w:rPr>
          <w:color w:val="231F20"/>
          <w:spacing w:val="-3"/>
          <w:w w:val="90"/>
        </w:rPr>
        <w:t>ем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ю </w:t>
      </w:r>
      <w:r>
        <w:rPr>
          <w:color w:val="231F20"/>
          <w:w w:val="90"/>
        </w:rPr>
        <w:t>заявою.</w:t>
      </w:r>
      <w:r>
        <w:rPr/>
      </w:r>
    </w:p>
    <w:p>
      <w:pPr>
        <w:pStyle w:val="BodyText"/>
        <w:spacing w:line="240" w:lineRule="exact"/>
        <w:ind w:right="118" w:firstLine="383"/>
        <w:jc w:val="both"/>
      </w:pPr>
      <w:r>
        <w:rPr>
          <w:color w:val="231F20"/>
          <w:w w:val="90"/>
        </w:rPr>
        <w:t>Реєстрація в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Єдиній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судовій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ційно-те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"/>
          <w:w w:val="90"/>
        </w:rPr>
        <w:t>нікаційній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сис-</w:t>
      </w:r>
      <w:r>
        <w:rPr>
          <w:color w:val="231F20"/>
          <w:spacing w:val="61"/>
          <w:w w:val="106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емі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озб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вля</w:t>
      </w:r>
      <w:r>
        <w:rPr>
          <w:color w:val="231F20"/>
          <w:spacing w:val="-3"/>
          <w:w w:val="90"/>
        </w:rPr>
        <w:t>є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ок</w:t>
      </w:r>
      <w:r>
        <w:rPr>
          <w:color w:val="231F20"/>
          <w:spacing w:val="-3"/>
          <w:w w:val="90"/>
        </w:rPr>
        <w:t>ум</w:t>
      </w:r>
      <w:r>
        <w:rPr>
          <w:color w:val="231F20"/>
          <w:spacing w:val="-2"/>
          <w:w w:val="90"/>
        </w:rPr>
        <w:t>ентів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уду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папер</w:t>
      </w:r>
      <w:r>
        <w:rPr>
          <w:color w:val="231F20"/>
          <w:spacing w:val="-2"/>
          <w:w w:val="90"/>
        </w:rPr>
        <w:t>овій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ормі.</w:t>
      </w:r>
      <w:r>
        <w:rPr/>
      </w:r>
    </w:p>
    <w:p>
      <w:pPr>
        <w:spacing w:after="0" w:line="240" w:lineRule="exact"/>
        <w:jc w:val="both"/>
        <w:sectPr>
          <w:footerReference w:type="default" r:id="rId43"/>
          <w:pgSz w:w="8400" w:h="11910"/>
          <w:pgMar w:footer="574" w:header="0" w:top="960" w:bottom="760" w:left="800" w:right="900"/>
        </w:sectPr>
      </w:pPr>
    </w:p>
    <w:p>
      <w:pPr>
        <w:pStyle w:val="BodyText"/>
        <w:spacing w:line="240" w:lineRule="exact" w:before="35"/>
        <w:ind w:left="100" w:right="104"/>
        <w:jc w:val="both"/>
      </w:pPr>
      <w:r>
        <w:rPr>
          <w:color w:val="231F20"/>
          <w:spacing w:val="1"/>
          <w:w w:val="95"/>
        </w:rPr>
        <w:t>Особи,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зареєстру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али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офіційні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електронні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адреси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Єдиній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3"/>
          <w:w w:val="95"/>
        </w:rPr>
        <w:t>су</w:t>
      </w:r>
      <w:r>
        <w:rPr>
          <w:color w:val="231F20"/>
          <w:spacing w:val="2"/>
          <w:w w:val="95"/>
        </w:rPr>
        <w:t>-</w:t>
      </w:r>
      <w:r>
        <w:rPr>
          <w:color w:val="231F20"/>
          <w:spacing w:val="70"/>
          <w:w w:val="106"/>
        </w:rPr>
        <w:t> </w:t>
      </w:r>
      <w:r>
        <w:rPr>
          <w:color w:val="231F20"/>
          <w:w w:val="90"/>
        </w:rPr>
        <w:t>довій</w:t>
      </w:r>
      <w:r>
        <w:rPr>
          <w:color w:val="231F20"/>
          <w:spacing w:val="20"/>
          <w:w w:val="90"/>
        </w:rPr>
        <w:t> </w:t>
      </w:r>
      <w:r>
        <w:rPr>
          <w:color w:val="231F20"/>
          <w:w w:val="90"/>
        </w:rPr>
        <w:t>ін</w:t>
      </w:r>
      <w:r>
        <w:rPr>
          <w:color w:val="231F20"/>
          <w:spacing w:val="1"/>
          <w:w w:val="90"/>
        </w:rPr>
        <w:t>формаційн</w:t>
      </w:r>
      <w:r>
        <w:rPr>
          <w:color w:val="231F20"/>
          <w:w w:val="90"/>
        </w:rPr>
        <w:t>о-т</w:t>
      </w:r>
      <w:r>
        <w:rPr>
          <w:color w:val="231F20"/>
          <w:spacing w:val="1"/>
          <w:w w:val="90"/>
        </w:rPr>
        <w:t>ел</w:t>
      </w:r>
      <w:r>
        <w:rPr>
          <w:color w:val="231F20"/>
          <w:w w:val="90"/>
        </w:rPr>
        <w:t>ек</w:t>
      </w:r>
      <w:r>
        <w:rPr>
          <w:color w:val="231F20"/>
          <w:spacing w:val="1"/>
          <w:w w:val="90"/>
        </w:rPr>
        <w:t>ому</w:t>
      </w:r>
      <w:r>
        <w:rPr>
          <w:color w:val="231F20"/>
          <w:w w:val="90"/>
        </w:rPr>
        <w:t>ніка</w:t>
      </w:r>
      <w:r>
        <w:rPr>
          <w:color w:val="231F20"/>
          <w:spacing w:val="1"/>
          <w:w w:val="90"/>
        </w:rPr>
        <w:t>ційній</w:t>
      </w:r>
      <w:r>
        <w:rPr>
          <w:color w:val="231F20"/>
          <w:spacing w:val="20"/>
          <w:w w:val="90"/>
        </w:rPr>
        <w:t> </w:t>
      </w:r>
      <w:r>
        <w:rPr>
          <w:color w:val="231F20"/>
          <w:spacing w:val="1"/>
          <w:w w:val="90"/>
        </w:rPr>
        <w:t>си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емі,</w:t>
      </w:r>
      <w:r>
        <w:rPr>
          <w:color w:val="231F20"/>
          <w:spacing w:val="20"/>
          <w:w w:val="90"/>
        </w:rPr>
        <w:t> </w:t>
      </w:r>
      <w:r>
        <w:rPr>
          <w:color w:val="231F20"/>
          <w:spacing w:val="2"/>
          <w:w w:val="90"/>
        </w:rPr>
        <w:t>м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2"/>
          <w:w w:val="90"/>
        </w:rPr>
        <w:t>жу</w:t>
      </w:r>
      <w:r>
        <w:rPr>
          <w:color w:val="231F20"/>
          <w:spacing w:val="1"/>
          <w:w w:val="90"/>
        </w:rPr>
        <w:t>ть</w:t>
      </w:r>
      <w:r>
        <w:rPr>
          <w:color w:val="231F20"/>
          <w:spacing w:val="21"/>
          <w:w w:val="90"/>
        </w:rPr>
        <w:t> </w:t>
      </w:r>
      <w:r>
        <w:rPr>
          <w:color w:val="231F20"/>
          <w:w w:val="90"/>
        </w:rPr>
        <w:t>подати</w:t>
      </w:r>
      <w:r>
        <w:rPr>
          <w:color w:val="231F20"/>
          <w:spacing w:val="20"/>
          <w:w w:val="90"/>
        </w:rPr>
        <w:t> </w:t>
      </w:r>
      <w:r>
        <w:rPr>
          <w:color w:val="231F20"/>
          <w:spacing w:val="1"/>
          <w:w w:val="90"/>
        </w:rPr>
        <w:t>про</w:t>
      </w:r>
      <w:r>
        <w:rPr>
          <w:color w:val="231F20"/>
          <w:w w:val="90"/>
        </w:rPr>
        <w:t>-</w:t>
      </w:r>
      <w:r>
        <w:rPr>
          <w:color w:val="231F20"/>
          <w:spacing w:val="78"/>
          <w:w w:val="106"/>
        </w:rPr>
        <w:t> </w:t>
      </w:r>
      <w:r>
        <w:rPr>
          <w:color w:val="231F20"/>
          <w:spacing w:val="1"/>
          <w:w w:val="90"/>
        </w:rPr>
        <w:t>це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уа</w:t>
      </w:r>
      <w:r>
        <w:rPr>
          <w:color w:val="231F20"/>
          <w:w w:val="90"/>
        </w:rPr>
        <w:t>льні,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інші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документи,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вчинити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інші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процесуальні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85"/>
        </w:rPr>
        <w:t>дії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онній</w:t>
      </w:r>
      <w:r>
        <w:rPr>
          <w:color w:val="231F20"/>
          <w:spacing w:val="50"/>
          <w:w w:val="92"/>
        </w:rPr>
        <w:t> </w:t>
      </w:r>
      <w:r>
        <w:rPr>
          <w:color w:val="231F20"/>
          <w:w w:val="85"/>
        </w:rPr>
        <w:t>формі</w:t>
      </w:r>
      <w:r>
        <w:rPr>
          <w:color w:val="231F20"/>
          <w:spacing w:val="6"/>
          <w:w w:val="85"/>
        </w:rPr>
        <w:t> </w:t>
      </w:r>
      <w:r>
        <w:rPr>
          <w:color w:val="231F20"/>
          <w:spacing w:val="-1"/>
          <w:w w:val="85"/>
        </w:rPr>
        <w:t>виключно</w:t>
      </w:r>
      <w:r>
        <w:rPr>
          <w:color w:val="231F20"/>
          <w:spacing w:val="7"/>
          <w:w w:val="85"/>
        </w:rPr>
        <w:t> </w:t>
      </w:r>
      <w:r>
        <w:rPr>
          <w:color w:val="231F20"/>
          <w:w w:val="85"/>
        </w:rPr>
        <w:t>за</w:t>
      </w:r>
      <w:r>
        <w:rPr>
          <w:color w:val="231F20"/>
          <w:spacing w:val="7"/>
          <w:w w:val="85"/>
        </w:rPr>
        <w:t> </w:t>
      </w:r>
      <w:r>
        <w:rPr>
          <w:color w:val="231F20"/>
          <w:spacing w:val="-2"/>
          <w:w w:val="85"/>
        </w:rPr>
        <w:t>допомогою</w:t>
      </w:r>
      <w:r>
        <w:rPr>
          <w:color w:val="231F20"/>
          <w:spacing w:val="7"/>
          <w:w w:val="85"/>
        </w:rPr>
        <w:t> </w:t>
      </w:r>
      <w:r>
        <w:rPr>
          <w:color w:val="231F20"/>
          <w:spacing w:val="-1"/>
          <w:w w:val="85"/>
        </w:rPr>
        <w:t>Єдино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7"/>
          <w:w w:val="85"/>
        </w:rPr>
        <w:t> </w:t>
      </w:r>
      <w:r>
        <w:rPr>
          <w:color w:val="231F20"/>
          <w:spacing w:val="-1"/>
          <w:w w:val="85"/>
        </w:rPr>
        <w:t>судово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7"/>
          <w:w w:val="85"/>
        </w:rPr>
        <w:t> </w:t>
      </w:r>
      <w:r>
        <w:rPr>
          <w:color w:val="231F20"/>
          <w:spacing w:val="-1"/>
          <w:w w:val="85"/>
        </w:rPr>
        <w:t>інформаційно-телекому-</w:t>
      </w:r>
      <w:r>
        <w:rPr>
          <w:color w:val="231F20"/>
          <w:spacing w:val="59"/>
          <w:w w:val="106"/>
        </w:rPr>
        <w:t> </w:t>
      </w:r>
      <w:r>
        <w:rPr>
          <w:color w:val="231F20"/>
          <w:spacing w:val="-1"/>
          <w:w w:val="90"/>
        </w:rPr>
        <w:t>нікаційно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системи,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викор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нням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асного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онного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цифр</w:t>
      </w:r>
      <w:r>
        <w:rPr>
          <w:color w:val="231F20"/>
          <w:spacing w:val="-1"/>
          <w:w w:val="90"/>
        </w:rPr>
        <w:t>ового</w:t>
      </w:r>
      <w:r>
        <w:rPr>
          <w:color w:val="231F20"/>
          <w:spacing w:val="79"/>
          <w:w w:val="91"/>
        </w:rPr>
        <w:t> </w:t>
      </w:r>
      <w:r>
        <w:rPr>
          <w:color w:val="231F20"/>
          <w:spacing w:val="-2"/>
          <w:w w:val="95"/>
        </w:rPr>
        <w:t>підпи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прир</w:t>
      </w:r>
      <w:r>
        <w:rPr>
          <w:color w:val="231F20"/>
          <w:spacing w:val="-1"/>
          <w:w w:val="95"/>
        </w:rPr>
        <w:t>івнян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ласнору</w:t>
      </w:r>
      <w:r>
        <w:rPr>
          <w:color w:val="231F20"/>
          <w:spacing w:val="-1"/>
          <w:w w:val="95"/>
        </w:rPr>
        <w:t>чн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підпису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65"/>
          <w:w w:val="87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1"/>
          <w:w w:val="90"/>
        </w:rPr>
        <w:t>«Про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ел</w:t>
      </w:r>
      <w:r>
        <w:rPr>
          <w:color w:val="231F20"/>
          <w:spacing w:val="-2"/>
          <w:w w:val="90"/>
        </w:rPr>
        <w:t>ект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онний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цифр</w:t>
      </w:r>
      <w:r>
        <w:rPr>
          <w:color w:val="231F20"/>
          <w:spacing w:val="-2"/>
          <w:w w:val="90"/>
        </w:rPr>
        <w:t>овий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1"/>
          <w:w w:val="90"/>
        </w:rPr>
        <w:t>пі</w:t>
      </w:r>
      <w:r>
        <w:rPr>
          <w:color w:val="231F20"/>
          <w:spacing w:val="-2"/>
          <w:w w:val="90"/>
        </w:rPr>
        <w:t>дпи</w:t>
      </w:r>
      <w:r>
        <w:rPr>
          <w:color w:val="231F20"/>
          <w:spacing w:val="-1"/>
          <w:w w:val="90"/>
        </w:rPr>
        <w:t>с»,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1"/>
          <w:w w:val="90"/>
        </w:rPr>
        <w:t>якщо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2"/>
          <w:w w:val="90"/>
        </w:rPr>
        <w:t>інш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перед</w:t>
      </w:r>
      <w:r>
        <w:rPr>
          <w:color w:val="231F20"/>
          <w:spacing w:val="-2"/>
          <w:w w:val="90"/>
        </w:rPr>
        <w:t>б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чено</w:t>
      </w:r>
      <w:r>
        <w:rPr>
          <w:color w:val="231F20"/>
          <w:spacing w:val="51"/>
          <w:w w:val="91"/>
        </w:rPr>
        <w:t> </w:t>
      </w:r>
      <w:r>
        <w:rPr>
          <w:color w:val="231F20"/>
          <w:w w:val="90"/>
        </w:rPr>
        <w:t>цим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Ко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ексо</w:t>
      </w:r>
      <w:r>
        <w:rPr>
          <w:color w:val="231F20"/>
          <w:spacing w:val="-3"/>
          <w:w w:val="90"/>
        </w:rPr>
        <w:t>м.</w:t>
      </w:r>
      <w:r>
        <w:rPr/>
      </w:r>
    </w:p>
    <w:p>
      <w:pPr>
        <w:pStyle w:val="BodyText"/>
        <w:spacing w:line="240" w:lineRule="exact"/>
        <w:ind w:left="100" w:right="104"/>
        <w:jc w:val="right"/>
      </w:pPr>
      <w:r>
        <w:rPr>
          <w:color w:val="231F20"/>
          <w:w w:val="90"/>
        </w:rPr>
        <w:t>Особливості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1"/>
          <w:w w:val="90"/>
        </w:rPr>
        <w:t>викор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онного</w:t>
      </w:r>
      <w:r>
        <w:rPr>
          <w:color w:val="231F20"/>
          <w:spacing w:val="13"/>
          <w:w w:val="90"/>
        </w:rPr>
        <w:t> </w:t>
      </w:r>
      <w:r>
        <w:rPr>
          <w:color w:val="231F20"/>
          <w:spacing w:val="-2"/>
          <w:w w:val="90"/>
        </w:rPr>
        <w:t>цифр</w:t>
      </w:r>
      <w:r>
        <w:rPr>
          <w:color w:val="231F20"/>
          <w:spacing w:val="-1"/>
          <w:w w:val="90"/>
        </w:rPr>
        <w:t>ового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підпису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1"/>
          <w:w w:val="90"/>
        </w:rPr>
        <w:t>Єди-</w:t>
      </w:r>
      <w:r>
        <w:rPr>
          <w:color w:val="231F20"/>
          <w:spacing w:val="79"/>
          <w:w w:val="106"/>
        </w:rPr>
        <w:t> </w:t>
      </w:r>
      <w:r>
        <w:rPr>
          <w:color w:val="231F20"/>
          <w:spacing w:val="-1"/>
          <w:w w:val="90"/>
        </w:rPr>
        <w:t>ній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довій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ційно-те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"/>
          <w:w w:val="90"/>
        </w:rPr>
        <w:t>нікаційній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системі</w:t>
      </w:r>
      <w:r>
        <w:rPr>
          <w:color w:val="231F20"/>
          <w:spacing w:val="-2"/>
          <w:w w:val="90"/>
        </w:rPr>
        <w:t> визн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</w:t>
      </w:r>
      <w:r>
        <w:rPr>
          <w:color w:val="231F20"/>
          <w:spacing w:val="-3"/>
          <w:w w:val="90"/>
        </w:rPr>
        <w:t>аю</w:t>
      </w:r>
      <w:r>
        <w:rPr>
          <w:color w:val="231F20"/>
          <w:spacing w:val="-2"/>
          <w:w w:val="90"/>
        </w:rPr>
        <w:t>ться По-</w:t>
      </w:r>
      <w:r>
        <w:rPr>
          <w:color w:val="231F20"/>
          <w:spacing w:val="41"/>
          <w:w w:val="106"/>
        </w:rPr>
        <w:t> 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ж</w:t>
      </w:r>
      <w:r>
        <w:rPr>
          <w:color w:val="231F20"/>
          <w:spacing w:val="-2"/>
          <w:w w:val="90"/>
        </w:rPr>
        <w:t>енням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Єдину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ційно-те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"/>
          <w:w w:val="90"/>
        </w:rPr>
        <w:t>нікаційн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сист</w:t>
      </w:r>
      <w:r>
        <w:rPr>
          <w:color w:val="231F20"/>
          <w:spacing w:val="-3"/>
          <w:w w:val="90"/>
        </w:rPr>
        <w:t>ему</w:t>
      </w:r>
      <w:r>
        <w:rPr>
          <w:color w:val="231F20"/>
          <w:spacing w:val="-2"/>
          <w:w w:val="90"/>
        </w:rPr>
        <w:t>.</w:t>
      </w:r>
      <w:r>
        <w:rPr>
          <w:color w:val="231F20"/>
          <w:spacing w:val="95"/>
          <w:w w:val="91"/>
        </w:rPr>
        <w:t> 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уд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оводить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розгляд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справи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і</w:t>
      </w:r>
      <w:r>
        <w:rPr>
          <w:color w:val="231F20"/>
          <w:spacing w:val="-2"/>
          <w:w w:val="90"/>
        </w:rPr>
        <w:t>алами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справи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ел</w:t>
      </w:r>
      <w:r>
        <w:rPr>
          <w:color w:val="231F20"/>
          <w:spacing w:val="-2"/>
          <w:w w:val="90"/>
        </w:rPr>
        <w:t>ек-</w:t>
      </w:r>
      <w:r>
        <w:rPr>
          <w:color w:val="231F20"/>
          <w:spacing w:val="51"/>
          <w:w w:val="106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онній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ормі.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Про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ес</w:t>
      </w:r>
      <w:r>
        <w:rPr>
          <w:color w:val="231F20"/>
          <w:spacing w:val="-2"/>
          <w:w w:val="90"/>
        </w:rPr>
        <w:t>уа</w:t>
      </w:r>
      <w:r>
        <w:rPr>
          <w:color w:val="231F20"/>
          <w:spacing w:val="-1"/>
          <w:w w:val="90"/>
        </w:rPr>
        <w:t>льні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та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інші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ок</w:t>
      </w:r>
      <w:r>
        <w:rPr>
          <w:color w:val="231F20"/>
          <w:spacing w:val="-3"/>
          <w:w w:val="90"/>
        </w:rPr>
        <w:t>ум</w:t>
      </w:r>
      <w:r>
        <w:rPr>
          <w:color w:val="231F20"/>
          <w:spacing w:val="-2"/>
          <w:w w:val="90"/>
        </w:rPr>
        <w:t>енти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окази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папер</w:t>
      </w:r>
      <w:r>
        <w:rPr>
          <w:color w:val="231F20"/>
          <w:spacing w:val="-2"/>
          <w:w w:val="90"/>
        </w:rPr>
        <w:t>овій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ор-</w:t>
      </w:r>
      <w:r>
        <w:rPr>
          <w:color w:val="231F20"/>
          <w:spacing w:val="51"/>
          <w:w w:val="106"/>
        </w:rPr>
        <w:t> </w:t>
      </w:r>
      <w:r>
        <w:rPr>
          <w:color w:val="231F20"/>
          <w:w w:val="90"/>
        </w:rPr>
        <w:t>мі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пізніше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наступного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дня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дня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9"/>
          <w:w w:val="8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дходження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уду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еводяться</w:t>
      </w:r>
      <w:r>
        <w:rPr>
          <w:color w:val="231F20"/>
          <w:spacing w:val="63"/>
          <w:w w:val="94"/>
        </w:rPr>
        <w:t> </w:t>
      </w:r>
      <w:r>
        <w:rPr>
          <w:color w:val="231F20"/>
          <w:w w:val="85"/>
        </w:rPr>
        <w:t>у</w:t>
      </w:r>
      <w:r>
        <w:rPr>
          <w:color w:val="231F20"/>
          <w:spacing w:val="13"/>
          <w:w w:val="85"/>
        </w:rPr>
        <w:t> </w:t>
      </w:r>
      <w:r>
        <w:rPr>
          <w:color w:val="231F20"/>
          <w:w w:val="85"/>
        </w:rPr>
        <w:t>електронну</w:t>
      </w:r>
      <w:r>
        <w:rPr>
          <w:color w:val="231F20"/>
          <w:spacing w:val="13"/>
          <w:w w:val="85"/>
        </w:rPr>
        <w:t> </w:t>
      </w:r>
      <w:r>
        <w:rPr>
          <w:color w:val="231F20"/>
          <w:w w:val="85"/>
        </w:rPr>
        <w:t>форму</w:t>
      </w:r>
      <w:r>
        <w:rPr>
          <w:color w:val="231F20"/>
          <w:spacing w:val="14"/>
          <w:w w:val="85"/>
        </w:rPr>
        <w:t> </w:t>
      </w:r>
      <w:r>
        <w:rPr>
          <w:color w:val="231F20"/>
          <w:w w:val="85"/>
        </w:rPr>
        <w:t>та</w:t>
      </w:r>
      <w:r>
        <w:rPr>
          <w:color w:val="231F20"/>
          <w:spacing w:val="13"/>
          <w:w w:val="85"/>
        </w:rPr>
        <w:t> </w:t>
      </w:r>
      <w:r>
        <w:rPr>
          <w:color w:val="231F20"/>
          <w:w w:val="85"/>
        </w:rPr>
        <w:t>долучаються</w:t>
      </w:r>
      <w:r>
        <w:rPr>
          <w:color w:val="231F20"/>
          <w:spacing w:val="14"/>
          <w:w w:val="85"/>
        </w:rPr>
        <w:t> </w:t>
      </w:r>
      <w:r>
        <w:rPr>
          <w:color w:val="231F20"/>
          <w:spacing w:val="-1"/>
          <w:w w:val="85"/>
        </w:rPr>
        <w:t>до</w:t>
      </w:r>
      <w:r>
        <w:rPr>
          <w:color w:val="231F20"/>
          <w:spacing w:val="13"/>
          <w:w w:val="85"/>
        </w:rPr>
        <w:t> </w:t>
      </w:r>
      <w:r>
        <w:rPr>
          <w:color w:val="231F20"/>
          <w:w w:val="85"/>
        </w:rPr>
        <w:t>матеріалів</w:t>
      </w:r>
      <w:r>
        <w:rPr>
          <w:color w:val="231F20"/>
          <w:spacing w:val="13"/>
          <w:w w:val="85"/>
        </w:rPr>
        <w:t> </w:t>
      </w:r>
      <w:r>
        <w:rPr>
          <w:color w:val="231F20"/>
          <w:w w:val="85"/>
        </w:rPr>
        <w:t>електронної</w:t>
      </w:r>
      <w:r>
        <w:rPr>
          <w:color w:val="231F20"/>
          <w:spacing w:val="14"/>
          <w:w w:val="85"/>
        </w:rPr>
        <w:t> </w:t>
      </w:r>
      <w:r>
        <w:rPr>
          <w:color w:val="231F20"/>
          <w:w w:val="85"/>
        </w:rPr>
        <w:t>судової</w:t>
      </w:r>
      <w:r>
        <w:rPr>
          <w:color w:val="231F20"/>
          <w:spacing w:val="28"/>
          <w:w w:val="20"/>
        </w:rPr>
        <w:t> </w:t>
      </w:r>
      <w:r>
        <w:rPr>
          <w:color w:val="231F20"/>
          <w:w w:val="95"/>
        </w:rPr>
        <w:t>справи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порядку,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еному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Положенням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Єдину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судову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інфор</w:t>
      </w:r>
      <w:r>
        <w:rPr>
          <w:color w:val="231F20"/>
          <w:w w:val="95"/>
        </w:rPr>
        <w:t>-</w:t>
      </w:r>
      <w:r>
        <w:rPr/>
      </w:r>
    </w:p>
    <w:p>
      <w:pPr>
        <w:pStyle w:val="BodyText"/>
        <w:spacing w:line="232" w:lineRule="exact"/>
        <w:ind w:left="100" w:right="0" w:firstLine="0"/>
        <w:jc w:val="both"/>
      </w:pP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ційно-те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"/>
          <w:w w:val="90"/>
        </w:rPr>
        <w:t>нікаційн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2"/>
          <w:w w:val="90"/>
        </w:rPr>
        <w:t>сист</w:t>
      </w:r>
      <w:r>
        <w:rPr>
          <w:color w:val="231F20"/>
          <w:spacing w:val="-3"/>
          <w:w w:val="90"/>
        </w:rPr>
        <w:t>ему</w:t>
      </w:r>
      <w:r>
        <w:rPr>
          <w:color w:val="231F20"/>
          <w:spacing w:val="-2"/>
          <w:w w:val="90"/>
        </w:rPr>
        <w:t>.</w:t>
      </w:r>
      <w:r>
        <w:rPr/>
      </w:r>
    </w:p>
    <w:p>
      <w:pPr>
        <w:pStyle w:val="BodyText"/>
        <w:spacing w:line="240" w:lineRule="exact" w:before="6"/>
        <w:ind w:left="100" w:right="100"/>
        <w:jc w:val="both"/>
      </w:pPr>
      <w:r>
        <w:rPr>
          <w:color w:val="231F20"/>
          <w:w w:val="95"/>
        </w:rPr>
        <w:t>У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разі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неможливості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розгляду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справи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судом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електронній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формі</w:t>
      </w:r>
      <w:r>
        <w:rPr>
          <w:color w:val="231F20"/>
          <w:spacing w:val="42"/>
          <w:w w:val="88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технічних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причин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більше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чотирнадцяти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днів,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може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перешкодити</w:t>
      </w:r>
      <w:r>
        <w:rPr>
          <w:color w:val="231F20"/>
          <w:spacing w:val="53"/>
          <w:w w:val="90"/>
        </w:rPr>
        <w:t> </w:t>
      </w:r>
      <w:r>
        <w:rPr>
          <w:color w:val="231F20"/>
          <w:w w:val="95"/>
        </w:rPr>
        <w:t>розгляду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справи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строки,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встановленi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цим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Кодек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ом,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справа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зг</w:t>
      </w:r>
      <w:r>
        <w:rPr>
          <w:color w:val="231F20"/>
          <w:spacing w:val="-2"/>
          <w:w w:val="95"/>
        </w:rPr>
        <w:t>ляда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60"/>
          <w:w w:val="106"/>
        </w:rPr>
        <w:t> </w:t>
      </w:r>
      <w:r>
        <w:rPr>
          <w:color w:val="231F20"/>
          <w:w w:val="95"/>
        </w:rPr>
        <w:t>ється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ма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еріалами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паперо</w:t>
      </w:r>
      <w:r>
        <w:rPr>
          <w:color w:val="231F20"/>
          <w:spacing w:val="-1"/>
          <w:w w:val="95"/>
        </w:rPr>
        <w:t>вій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формі,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всі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ма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еріали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справи</w:t>
      </w:r>
      <w:r>
        <w:rPr>
          <w:color w:val="231F20"/>
          <w:spacing w:val="45"/>
          <w:w w:val="94"/>
        </w:rPr>
        <w:t> </w:t>
      </w:r>
      <w:r>
        <w:rPr>
          <w:color w:val="231F20"/>
          <w:spacing w:val="2"/>
          <w:w w:val="95"/>
        </w:rPr>
        <w:t>невідкладно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переводяться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паперо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у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форму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порядку,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стано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лено</w:t>
      </w:r>
      <w:r>
        <w:rPr>
          <w:color w:val="231F20"/>
          <w:w w:val="95"/>
        </w:rPr>
        <w:t>-</w:t>
      </w:r>
      <w:r>
        <w:rPr>
          <w:color w:val="231F20"/>
          <w:spacing w:val="46"/>
          <w:w w:val="106"/>
        </w:rPr>
        <w:t> </w:t>
      </w:r>
      <w:r>
        <w:rPr>
          <w:color w:val="231F20"/>
          <w:spacing w:val="3"/>
          <w:w w:val="90"/>
        </w:rPr>
        <w:t>му</w:t>
      </w:r>
      <w:r>
        <w:rPr>
          <w:color w:val="231F20"/>
          <w:spacing w:val="27"/>
          <w:w w:val="90"/>
        </w:rPr>
        <w:t> </w:t>
      </w:r>
      <w:r>
        <w:rPr>
          <w:color w:val="231F20"/>
          <w:w w:val="90"/>
        </w:rPr>
        <w:t>Положенням</w:t>
      </w:r>
      <w:r>
        <w:rPr>
          <w:color w:val="231F20"/>
          <w:spacing w:val="27"/>
          <w:w w:val="90"/>
        </w:rPr>
        <w:t> </w:t>
      </w:r>
      <w:r>
        <w:rPr>
          <w:color w:val="231F20"/>
          <w:spacing w:val="2"/>
          <w:w w:val="90"/>
        </w:rPr>
        <w:t>пр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27"/>
          <w:w w:val="90"/>
        </w:rPr>
        <w:t> </w:t>
      </w:r>
      <w:r>
        <w:rPr>
          <w:color w:val="231F20"/>
          <w:spacing w:val="2"/>
          <w:w w:val="90"/>
        </w:rPr>
        <w:t>Єдину</w:t>
      </w:r>
      <w:r>
        <w:rPr>
          <w:color w:val="231F20"/>
          <w:spacing w:val="28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</w:t>
      </w:r>
      <w:r>
        <w:rPr>
          <w:color w:val="231F20"/>
          <w:spacing w:val="1"/>
          <w:w w:val="90"/>
        </w:rPr>
        <w:t>ов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27"/>
          <w:w w:val="90"/>
        </w:rPr>
        <w:t> </w:t>
      </w:r>
      <w:r>
        <w:rPr>
          <w:color w:val="231F20"/>
          <w:spacing w:val="1"/>
          <w:w w:val="90"/>
        </w:rPr>
        <w:t>ін</w:t>
      </w:r>
      <w:r>
        <w:rPr>
          <w:color w:val="231F20"/>
          <w:spacing w:val="2"/>
          <w:w w:val="90"/>
        </w:rPr>
        <w:t>формаційн</w:t>
      </w:r>
      <w:r>
        <w:rPr>
          <w:color w:val="231F20"/>
          <w:spacing w:val="1"/>
          <w:w w:val="90"/>
        </w:rPr>
        <w:t>о-т</w:t>
      </w:r>
      <w:r>
        <w:rPr>
          <w:color w:val="231F20"/>
          <w:spacing w:val="2"/>
          <w:w w:val="90"/>
        </w:rPr>
        <w:t>ел</w:t>
      </w:r>
      <w:r>
        <w:rPr>
          <w:color w:val="231F20"/>
          <w:spacing w:val="1"/>
          <w:w w:val="90"/>
        </w:rPr>
        <w:t>еко</w:t>
      </w:r>
      <w:r>
        <w:rPr>
          <w:color w:val="231F20"/>
          <w:spacing w:val="2"/>
          <w:w w:val="90"/>
        </w:rPr>
        <w:t>му</w:t>
      </w:r>
      <w:r>
        <w:rPr>
          <w:color w:val="231F20"/>
          <w:spacing w:val="1"/>
          <w:w w:val="90"/>
        </w:rPr>
        <w:t>ніка</w:t>
      </w:r>
      <w:r>
        <w:rPr>
          <w:color w:val="231F20"/>
          <w:spacing w:val="2"/>
          <w:w w:val="90"/>
        </w:rPr>
        <w:t>ційну</w:t>
      </w:r>
      <w:r>
        <w:rPr>
          <w:color w:val="231F20"/>
          <w:spacing w:val="80"/>
          <w:w w:val="87"/>
        </w:rPr>
        <w:t> </w:t>
      </w:r>
      <w:r>
        <w:rPr>
          <w:color w:val="231F20"/>
          <w:spacing w:val="-4"/>
        </w:rPr>
        <w:t>систему.</w:t>
      </w:r>
      <w:r>
        <w:rPr/>
      </w:r>
    </w:p>
    <w:p>
      <w:pPr>
        <w:pStyle w:val="BodyText"/>
        <w:spacing w:line="240" w:lineRule="exact"/>
        <w:ind w:left="100" w:right="105" w:firstLine="382"/>
        <w:jc w:val="both"/>
      </w:pPr>
      <w:r>
        <w:rPr>
          <w:color w:val="231F20"/>
          <w:w w:val="90"/>
        </w:rPr>
        <w:t>Процесуальні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інші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документи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докази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папер</w:t>
      </w:r>
      <w:r>
        <w:rPr>
          <w:color w:val="231F20"/>
          <w:spacing w:val="-1"/>
          <w:w w:val="90"/>
        </w:rPr>
        <w:t>овій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формі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зберіга-</w:t>
      </w:r>
      <w:r>
        <w:rPr>
          <w:color w:val="231F20"/>
          <w:spacing w:val="46"/>
          <w:w w:val="106"/>
        </w:rPr>
        <w:t> </w:t>
      </w:r>
      <w:r>
        <w:rPr>
          <w:color w:val="231F20"/>
          <w:w w:val="90"/>
        </w:rPr>
        <w:t>ються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додатк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справи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уді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перш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інстанції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разі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необхідності</w:t>
      </w:r>
      <w:r>
        <w:rPr>
          <w:color w:val="231F20"/>
          <w:spacing w:val="46"/>
          <w:w w:val="92"/>
        </w:rPr>
        <w:t> </w:t>
      </w:r>
      <w:r>
        <w:rPr>
          <w:color w:val="231F20"/>
          <w:w w:val="85"/>
        </w:rPr>
        <w:t>можуть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1"/>
          <w:w w:val="85"/>
        </w:rPr>
        <w:t>бути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оглянуті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учасниками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справи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чи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судом</w:t>
      </w:r>
      <w:r>
        <w:rPr>
          <w:color w:val="231F20"/>
          <w:spacing w:val="-1"/>
          <w:w w:val="85"/>
        </w:rPr>
        <w:t> </w:t>
      </w:r>
      <w:r>
        <w:rPr>
          <w:color w:val="231F20"/>
          <w:spacing w:val="-2"/>
          <w:w w:val="85"/>
        </w:rPr>
        <w:t>першо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інстанції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або</w:t>
      </w:r>
      <w:r>
        <w:rPr>
          <w:color w:val="231F20"/>
          <w:spacing w:val="38"/>
          <w:w w:val="91"/>
        </w:rPr>
        <w:t> </w:t>
      </w:r>
      <w:r>
        <w:rPr>
          <w:color w:val="231F20"/>
          <w:w w:val="85"/>
        </w:rPr>
        <w:t>витребувані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судом</w:t>
      </w:r>
      <w:r>
        <w:rPr>
          <w:color w:val="231F20"/>
          <w:spacing w:val="-21"/>
          <w:w w:val="85"/>
        </w:rPr>
        <w:t> </w:t>
      </w:r>
      <w:r>
        <w:rPr>
          <w:color w:val="231F20"/>
          <w:spacing w:val="-1"/>
          <w:w w:val="85"/>
        </w:rPr>
        <w:t>апеляційно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чи</w:t>
      </w:r>
      <w:r>
        <w:rPr>
          <w:color w:val="231F20"/>
          <w:spacing w:val="-21"/>
          <w:w w:val="85"/>
        </w:rPr>
        <w:t> </w:t>
      </w:r>
      <w:r>
        <w:rPr>
          <w:color w:val="231F20"/>
          <w:spacing w:val="-1"/>
          <w:w w:val="85"/>
        </w:rPr>
        <w:t>касаційно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інстанції</w:t>
      </w:r>
      <w:r>
        <w:rPr>
          <w:color w:val="231F20"/>
          <w:spacing w:val="-21"/>
          <w:w w:val="85"/>
        </w:rPr>
        <w:t> </w:t>
      </w:r>
      <w:r>
        <w:rPr>
          <w:color w:val="231F20"/>
          <w:spacing w:val="-1"/>
          <w:w w:val="85"/>
        </w:rPr>
        <w:t>після</w:t>
      </w:r>
      <w:r>
        <w:rPr>
          <w:color w:val="231F20"/>
          <w:spacing w:val="-22"/>
          <w:w w:val="85"/>
        </w:rPr>
        <w:t> </w:t>
      </w:r>
      <w:r>
        <w:rPr>
          <w:color w:val="231F20"/>
          <w:spacing w:val="-1"/>
          <w:w w:val="85"/>
        </w:rPr>
        <w:t>надходжен-</w:t>
      </w:r>
      <w:r>
        <w:rPr>
          <w:color w:val="231F20"/>
          <w:spacing w:val="59"/>
          <w:w w:val="106"/>
        </w:rPr>
        <w:t> </w:t>
      </w:r>
      <w:r>
        <w:rPr>
          <w:color w:val="231F20"/>
          <w:w w:val="80"/>
        </w:rPr>
        <w:t>ня</w:t>
      </w:r>
      <w:r>
        <w:rPr>
          <w:color w:val="231F20"/>
          <w:spacing w:val="13"/>
          <w:w w:val="80"/>
        </w:rPr>
        <w:t> </w:t>
      </w:r>
      <w:r>
        <w:rPr>
          <w:color w:val="231F20"/>
          <w:spacing w:val="-1"/>
          <w:w w:val="80"/>
        </w:rPr>
        <w:t>до</w:t>
      </w:r>
      <w:r>
        <w:rPr>
          <w:color w:val="231F20"/>
          <w:spacing w:val="13"/>
          <w:w w:val="80"/>
        </w:rPr>
        <w:t> </w:t>
      </w:r>
      <w:r>
        <w:rPr>
          <w:color w:val="231F20"/>
          <w:w w:val="80"/>
        </w:rPr>
        <w:t>них</w:t>
      </w:r>
      <w:r>
        <w:rPr>
          <w:color w:val="231F20"/>
          <w:spacing w:val="14"/>
          <w:w w:val="80"/>
        </w:rPr>
        <w:t> </w:t>
      </w:r>
      <w:r>
        <w:rPr>
          <w:color w:val="231F20"/>
          <w:spacing w:val="-1"/>
          <w:w w:val="80"/>
        </w:rPr>
        <w:t>відповідно</w:t>
      </w:r>
      <w:r>
        <w:rPr>
          <w:color w:val="231F20"/>
          <w:spacing w:val="-4"/>
          <w:w w:val="80"/>
        </w:rPr>
        <w:t>ї</w:t>
      </w:r>
      <w:r>
        <w:rPr>
          <w:color w:val="231F20"/>
          <w:spacing w:val="13"/>
          <w:w w:val="80"/>
        </w:rPr>
        <w:t> </w:t>
      </w:r>
      <w:r>
        <w:rPr>
          <w:color w:val="231F20"/>
          <w:spacing w:val="-1"/>
          <w:w w:val="80"/>
        </w:rPr>
        <w:t>апеляційно</w:t>
      </w:r>
      <w:r>
        <w:rPr>
          <w:color w:val="231F20"/>
          <w:spacing w:val="-4"/>
          <w:w w:val="80"/>
        </w:rPr>
        <w:t>ї</w:t>
      </w:r>
      <w:r>
        <w:rPr>
          <w:color w:val="231F20"/>
          <w:spacing w:val="13"/>
          <w:w w:val="80"/>
        </w:rPr>
        <w:t> </w:t>
      </w:r>
      <w:r>
        <w:rPr>
          <w:color w:val="231F20"/>
          <w:w w:val="80"/>
        </w:rPr>
        <w:t>чи</w:t>
      </w:r>
      <w:r>
        <w:rPr>
          <w:color w:val="231F20"/>
          <w:spacing w:val="14"/>
          <w:w w:val="80"/>
        </w:rPr>
        <w:t> </w:t>
      </w:r>
      <w:r>
        <w:rPr>
          <w:color w:val="231F20"/>
          <w:spacing w:val="-1"/>
          <w:w w:val="80"/>
        </w:rPr>
        <w:t>касаційно</w:t>
      </w:r>
      <w:r>
        <w:rPr>
          <w:color w:val="231F20"/>
          <w:spacing w:val="-4"/>
          <w:w w:val="80"/>
        </w:rPr>
        <w:t>ї</w:t>
      </w:r>
      <w:r>
        <w:rPr>
          <w:color w:val="231F20"/>
          <w:spacing w:val="13"/>
          <w:w w:val="80"/>
        </w:rPr>
        <w:t> </w:t>
      </w:r>
      <w:r>
        <w:rPr>
          <w:color w:val="231F20"/>
          <w:spacing w:val="-1"/>
          <w:w w:val="80"/>
        </w:rPr>
        <w:t>скарги.</w:t>
      </w:r>
      <w:r>
        <w:rPr/>
      </w:r>
    </w:p>
    <w:p>
      <w:pPr>
        <w:pStyle w:val="BodyText"/>
        <w:spacing w:line="240" w:lineRule="exact"/>
        <w:ind w:left="100" w:right="102"/>
        <w:jc w:val="both"/>
      </w:pPr>
      <w:r>
        <w:rPr>
          <w:color w:val="231F20"/>
          <w:spacing w:val="3"/>
          <w:w w:val="95"/>
        </w:rPr>
        <w:t>Пра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о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е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3"/>
          <w:w w:val="95"/>
        </w:rPr>
        <w:t>ре</w:t>
      </w:r>
      <w:r>
        <w:rPr>
          <w:color w:val="231F20"/>
          <w:spacing w:val="2"/>
          <w:w w:val="95"/>
        </w:rPr>
        <w:t>г</w:t>
      </w:r>
      <w:r>
        <w:rPr>
          <w:color w:val="231F20"/>
          <w:spacing w:val="3"/>
          <w:w w:val="95"/>
        </w:rPr>
        <w:t>улю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ання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2"/>
          <w:w w:val="95"/>
        </w:rPr>
        <w:t>ві</w:t>
      </w:r>
      <w:r>
        <w:rPr>
          <w:color w:val="231F20"/>
          <w:spacing w:val="3"/>
          <w:w w:val="95"/>
        </w:rPr>
        <w:t>дносин,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3"/>
          <w:w w:val="95"/>
        </w:rPr>
        <w:t>по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’язаних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2"/>
          <w:w w:val="95"/>
        </w:rPr>
        <w:t>із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3"/>
          <w:w w:val="95"/>
        </w:rPr>
        <w:t>функціону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анням</w:t>
      </w:r>
      <w:r>
        <w:rPr>
          <w:color w:val="231F20"/>
          <w:spacing w:val="48"/>
          <w:w w:val="87"/>
        </w:rPr>
        <w:t> 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вт</w:t>
      </w:r>
      <w:r>
        <w:rPr>
          <w:color w:val="231F20"/>
          <w:spacing w:val="1"/>
          <w:w w:val="90"/>
        </w:rPr>
        <w:t>ома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и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и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еми</w:t>
      </w:r>
      <w:r>
        <w:rPr>
          <w:color w:val="231F20"/>
          <w:w w:val="90"/>
        </w:rPr>
        <w:t> </w:t>
      </w:r>
      <w:r>
        <w:rPr>
          <w:color w:val="231F20"/>
          <w:spacing w:val="2"/>
          <w:w w:val="90"/>
        </w:rPr>
        <w:t>д</w:t>
      </w:r>
      <w:r>
        <w:rPr>
          <w:color w:val="231F20"/>
          <w:spacing w:val="1"/>
          <w:w w:val="90"/>
        </w:rPr>
        <w:t>ок</w:t>
      </w:r>
      <w:r>
        <w:rPr>
          <w:color w:val="231F20"/>
          <w:spacing w:val="2"/>
          <w:w w:val="90"/>
        </w:rPr>
        <w:t>уме</w:t>
      </w:r>
      <w:r>
        <w:rPr>
          <w:color w:val="231F20"/>
          <w:spacing w:val="1"/>
          <w:w w:val="90"/>
        </w:rPr>
        <w:t>нтоо</w:t>
      </w:r>
      <w:r>
        <w:rPr>
          <w:color w:val="231F20"/>
          <w:spacing w:val="2"/>
          <w:w w:val="90"/>
        </w:rPr>
        <w:t>б</w:t>
      </w:r>
      <w:r>
        <w:rPr>
          <w:color w:val="231F20"/>
          <w:spacing w:val="1"/>
          <w:w w:val="90"/>
        </w:rPr>
        <w:t>іг</w:t>
      </w:r>
      <w:r>
        <w:rPr>
          <w:color w:val="231F20"/>
          <w:spacing w:val="2"/>
          <w:w w:val="90"/>
        </w:rPr>
        <w:t>у</w:t>
      </w:r>
      <w:r>
        <w:rPr>
          <w:color w:val="231F20"/>
          <w:w w:val="90"/>
        </w:rPr>
        <w:t> с</w:t>
      </w:r>
      <w:r>
        <w:rPr>
          <w:color w:val="231F20"/>
          <w:spacing w:val="1"/>
          <w:w w:val="90"/>
        </w:rPr>
        <w:t>уду,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д</w:t>
      </w:r>
      <w:r>
        <w:rPr>
          <w:color w:val="231F20"/>
          <w:w w:val="90"/>
        </w:rPr>
        <w:t>і</w:t>
      </w:r>
      <w:r>
        <w:rPr>
          <w:color w:val="231F20"/>
          <w:spacing w:val="1"/>
          <w:w w:val="90"/>
        </w:rPr>
        <w:t>й</w:t>
      </w:r>
      <w:r>
        <w:rPr>
          <w:color w:val="231F20"/>
          <w:w w:val="90"/>
        </w:rPr>
        <w:t>сн</w:t>
      </w:r>
      <w:r>
        <w:rPr>
          <w:color w:val="231F20"/>
          <w:spacing w:val="1"/>
          <w:w w:val="90"/>
        </w:rPr>
        <w:t>ює</w:t>
      </w:r>
      <w:r>
        <w:rPr>
          <w:color w:val="231F20"/>
          <w:w w:val="90"/>
        </w:rPr>
        <w:t>ться </w:t>
      </w:r>
      <w:r>
        <w:rPr>
          <w:color w:val="231F20"/>
          <w:spacing w:val="1"/>
          <w:w w:val="90"/>
        </w:rPr>
        <w:t>цим</w:t>
      </w:r>
      <w:r>
        <w:rPr>
          <w:color w:val="231F20"/>
          <w:w w:val="90"/>
        </w:rPr>
        <w:t> </w:t>
      </w:r>
      <w:r>
        <w:rPr>
          <w:color w:val="231F20"/>
          <w:spacing w:val="1"/>
          <w:w w:val="90"/>
        </w:rPr>
        <w:t>По</w:t>
      </w:r>
      <w:r>
        <w:rPr>
          <w:color w:val="231F20"/>
          <w:w w:val="90"/>
        </w:rPr>
        <w:t>-</w:t>
      </w:r>
      <w:r>
        <w:rPr>
          <w:color w:val="231F20"/>
          <w:spacing w:val="48"/>
          <w:w w:val="106"/>
        </w:rPr>
        <w:t> </w:t>
      </w:r>
      <w:r>
        <w:rPr>
          <w:color w:val="231F20"/>
          <w:w w:val="90"/>
        </w:rPr>
        <w:t>ложенням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ві</w:t>
      </w:r>
      <w:r>
        <w:rPr>
          <w:color w:val="231F20"/>
          <w:spacing w:val="1"/>
          <w:w w:val="90"/>
        </w:rPr>
        <w:t>дпо</w:t>
      </w:r>
      <w:r>
        <w:rPr>
          <w:color w:val="231F20"/>
          <w:w w:val="90"/>
        </w:rPr>
        <w:t>ві</w:t>
      </w:r>
      <w:r>
        <w:rPr>
          <w:color w:val="231F20"/>
          <w:spacing w:val="1"/>
          <w:w w:val="90"/>
        </w:rPr>
        <w:t>дно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до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1"/>
          <w:w w:val="90"/>
        </w:rPr>
        <w:t>За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нів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Укр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ни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2"/>
          <w:w w:val="90"/>
        </w:rPr>
        <w:t>«Пр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1"/>
          <w:w w:val="90"/>
        </w:rPr>
        <w:t>ел</w:t>
      </w:r>
      <w:r>
        <w:rPr>
          <w:color w:val="231F20"/>
          <w:w w:val="90"/>
        </w:rPr>
        <w:t>ект</w:t>
      </w:r>
      <w:r>
        <w:rPr>
          <w:color w:val="231F20"/>
          <w:spacing w:val="1"/>
          <w:w w:val="90"/>
        </w:rPr>
        <w:t>ро</w:t>
      </w:r>
      <w:r>
        <w:rPr>
          <w:color w:val="231F20"/>
          <w:w w:val="90"/>
        </w:rPr>
        <w:t>нні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2"/>
          <w:w w:val="90"/>
        </w:rPr>
        <w:t>д</w:t>
      </w:r>
      <w:r>
        <w:rPr>
          <w:color w:val="231F20"/>
          <w:spacing w:val="1"/>
          <w:w w:val="90"/>
        </w:rPr>
        <w:t>ок</w:t>
      </w:r>
      <w:r>
        <w:rPr>
          <w:color w:val="231F20"/>
          <w:spacing w:val="2"/>
          <w:w w:val="90"/>
        </w:rPr>
        <w:t>ум</w:t>
      </w:r>
      <w:r>
        <w:rPr>
          <w:color w:val="231F20"/>
          <w:spacing w:val="1"/>
          <w:w w:val="90"/>
        </w:rPr>
        <w:t>ен</w:t>
      </w:r>
      <w:r>
        <w:rPr>
          <w:color w:val="231F20"/>
          <w:spacing w:val="2"/>
          <w:w w:val="90"/>
        </w:rPr>
        <w:t>ти</w:t>
      </w:r>
      <w:r>
        <w:rPr>
          <w:color w:val="231F20"/>
          <w:spacing w:val="34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онний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документообіг»,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«Про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онний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2"/>
          <w:w w:val="90"/>
        </w:rPr>
        <w:t>цифр</w:t>
      </w:r>
      <w:r>
        <w:rPr>
          <w:color w:val="231F20"/>
          <w:spacing w:val="-1"/>
          <w:w w:val="90"/>
        </w:rPr>
        <w:t>овий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-1"/>
          <w:w w:val="90"/>
        </w:rPr>
        <w:t>пі</w:t>
      </w:r>
      <w:r>
        <w:rPr>
          <w:color w:val="231F20"/>
          <w:spacing w:val="-2"/>
          <w:w w:val="90"/>
        </w:rPr>
        <w:t>дпи</w:t>
      </w:r>
      <w:r>
        <w:rPr>
          <w:color w:val="231F20"/>
          <w:spacing w:val="-1"/>
          <w:w w:val="90"/>
        </w:rPr>
        <w:t>с»,</w:t>
      </w:r>
      <w:r>
        <w:rPr/>
      </w:r>
    </w:p>
    <w:p>
      <w:pPr>
        <w:pStyle w:val="BodyText"/>
        <w:spacing w:line="240" w:lineRule="exact"/>
        <w:ind w:left="100" w:right="104" w:firstLine="0"/>
        <w:jc w:val="both"/>
      </w:pPr>
      <w:r>
        <w:rPr>
          <w:color w:val="231F20"/>
          <w:w w:val="85"/>
        </w:rPr>
        <w:t>«Про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-1"/>
          <w:w w:val="85"/>
        </w:rPr>
        <w:t>інформацію»,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«Про</w:t>
      </w:r>
      <w:r>
        <w:rPr>
          <w:color w:val="231F20"/>
          <w:spacing w:val="-1"/>
          <w:w w:val="85"/>
        </w:rPr>
        <w:t> </w:t>
      </w:r>
      <w:r>
        <w:rPr>
          <w:color w:val="231F20"/>
          <w:spacing w:val="1"/>
          <w:w w:val="85"/>
        </w:rPr>
        <w:t>доступ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-1"/>
          <w:w w:val="85"/>
        </w:rPr>
        <w:t>до публічно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-1"/>
          <w:w w:val="85"/>
        </w:rPr>
        <w:t>інформаці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», </w:t>
      </w:r>
      <w:r>
        <w:rPr>
          <w:color w:val="231F20"/>
          <w:w w:val="85"/>
        </w:rPr>
        <w:t>«Про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1"/>
          <w:w w:val="85"/>
        </w:rPr>
        <w:t>доступ</w:t>
      </w:r>
      <w:r>
        <w:rPr>
          <w:color w:val="231F20"/>
          <w:spacing w:val="88"/>
          <w:w w:val="86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судових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ень»,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«Про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захист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ційно-те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"/>
          <w:w w:val="90"/>
        </w:rPr>
        <w:t>-</w:t>
      </w:r>
      <w:r>
        <w:rPr>
          <w:color w:val="231F20"/>
          <w:spacing w:val="67"/>
          <w:w w:val="106"/>
        </w:rPr>
        <w:t> </w:t>
      </w:r>
      <w:r>
        <w:rPr>
          <w:color w:val="231F20"/>
          <w:w w:val="95"/>
        </w:rPr>
        <w:t>нікаційних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си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емах»,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«Про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захист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персональних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даних»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інших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36"/>
          <w:w w:val="106"/>
        </w:rPr>
        <w:t> 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тивно-пр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вових</w:t>
      </w:r>
      <w:r>
        <w:rPr>
          <w:color w:val="231F20"/>
          <w:w w:val="90"/>
        </w:rPr>
        <w:t> 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актів.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w w:val="95"/>
        </w:rPr>
        <w:t>автоматизована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система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сукупніст</w:t>
      </w:r>
      <w:r>
        <w:rPr>
          <w:color w:val="231F20"/>
          <w:spacing w:val="1"/>
          <w:w w:val="95"/>
        </w:rPr>
        <w:t>ь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комп’ютерних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програм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ід</w:t>
      </w:r>
      <w:r>
        <w:rPr>
          <w:color w:val="231F20"/>
          <w:w w:val="95"/>
        </w:rPr>
        <w:t>-</w:t>
      </w:r>
      <w:r>
        <w:rPr>
          <w:color w:val="231F20"/>
          <w:spacing w:val="54"/>
          <w:w w:val="106"/>
        </w:rPr>
        <w:t> </w:t>
      </w:r>
      <w:r>
        <w:rPr>
          <w:color w:val="231F20"/>
          <w:w w:val="85"/>
        </w:rPr>
        <w:t>повідних</w:t>
      </w:r>
      <w:r>
        <w:rPr>
          <w:color w:val="231F20"/>
          <w:spacing w:val="21"/>
          <w:w w:val="85"/>
        </w:rPr>
        <w:t> </w:t>
      </w:r>
      <w:r>
        <w:rPr>
          <w:color w:val="231F20"/>
          <w:w w:val="85"/>
        </w:rPr>
        <w:t>програмно-апаратних</w:t>
      </w:r>
      <w:r>
        <w:rPr>
          <w:color w:val="231F20"/>
          <w:spacing w:val="22"/>
          <w:w w:val="85"/>
        </w:rPr>
        <w:t> </w:t>
      </w:r>
      <w:r>
        <w:rPr>
          <w:color w:val="231F20"/>
          <w:w w:val="85"/>
        </w:rPr>
        <w:t>комплексів</w:t>
      </w:r>
      <w:r>
        <w:rPr>
          <w:color w:val="231F20"/>
          <w:spacing w:val="22"/>
          <w:w w:val="85"/>
        </w:rPr>
        <w:t> </w:t>
      </w:r>
      <w:r>
        <w:rPr>
          <w:color w:val="231F20"/>
          <w:w w:val="85"/>
        </w:rPr>
        <w:t>судів</w:t>
      </w:r>
      <w:r>
        <w:rPr>
          <w:color w:val="231F20"/>
          <w:spacing w:val="22"/>
          <w:w w:val="85"/>
        </w:rPr>
        <w:t> </w:t>
      </w:r>
      <w:r>
        <w:rPr>
          <w:color w:val="231F20"/>
          <w:spacing w:val="1"/>
          <w:w w:val="85"/>
        </w:rPr>
        <w:t>та</w:t>
      </w:r>
      <w:r>
        <w:rPr>
          <w:color w:val="231F20"/>
          <w:spacing w:val="21"/>
          <w:w w:val="85"/>
        </w:rPr>
        <w:t> </w:t>
      </w:r>
      <w:r>
        <w:rPr>
          <w:color w:val="231F20"/>
          <w:spacing w:val="-1"/>
          <w:w w:val="85"/>
        </w:rPr>
        <w:t>Державно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22"/>
          <w:w w:val="85"/>
        </w:rPr>
        <w:t> </w:t>
      </w:r>
      <w:r>
        <w:rPr>
          <w:color w:val="231F20"/>
          <w:w w:val="85"/>
        </w:rPr>
        <w:t>судової</w:t>
      </w:r>
      <w:r>
        <w:rPr>
          <w:color w:val="231F20"/>
          <w:spacing w:val="52"/>
          <w:w w:val="20"/>
        </w:rPr>
        <w:t> </w:t>
      </w:r>
      <w:r>
        <w:rPr>
          <w:color w:val="231F20"/>
          <w:w w:val="85"/>
        </w:rPr>
        <w:t>адміністрації</w:t>
      </w:r>
      <w:r>
        <w:rPr>
          <w:color w:val="231F20"/>
          <w:spacing w:val="-1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</w:t>
      </w:r>
      <w:r>
        <w:rPr>
          <w:color w:val="231F20"/>
          <w:w w:val="85"/>
        </w:rPr>
        <w:t> (далі – ДСА </w:t>
      </w:r>
      <w:r>
        <w:rPr>
          <w:color w:val="231F20"/>
          <w:spacing w:val="-2"/>
          <w:w w:val="85"/>
        </w:rPr>
        <w:t>Укра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2"/>
          <w:w w:val="85"/>
        </w:rPr>
        <w:t>ни),</w:t>
      </w:r>
      <w:r>
        <w:rPr>
          <w:color w:val="231F20"/>
          <w:w w:val="85"/>
        </w:rPr>
        <w:t> </w:t>
      </w:r>
      <w:r>
        <w:rPr>
          <w:color w:val="231F20"/>
          <w:spacing w:val="-1"/>
          <w:w w:val="85"/>
        </w:rPr>
        <w:t>що</w:t>
      </w:r>
      <w:r>
        <w:rPr>
          <w:color w:val="231F20"/>
          <w:w w:val="85"/>
        </w:rPr>
        <w:t> забезпечує функціону-</w:t>
      </w:r>
      <w:r>
        <w:rPr>
          <w:color w:val="231F20"/>
          <w:spacing w:val="68"/>
          <w:w w:val="106"/>
        </w:rPr>
        <w:t> </w:t>
      </w:r>
      <w:r>
        <w:rPr>
          <w:color w:val="231F20"/>
          <w:w w:val="90"/>
        </w:rPr>
        <w:t>вання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документообігу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обіг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між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судами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ізних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інстанцій</w:t>
      </w:r>
      <w:r>
        <w:rPr/>
      </w:r>
    </w:p>
    <w:p>
      <w:pPr>
        <w:spacing w:after="0" w:line="240" w:lineRule="exact"/>
        <w:jc w:val="both"/>
        <w:sectPr>
          <w:footerReference w:type="default" r:id="rId44"/>
          <w:pgSz w:w="8400" w:h="11910"/>
          <w:pgMar w:footer="574" w:header="0" w:top="940" w:bottom="760" w:left="920" w:right="800"/>
          <w:pgNumType w:start="51"/>
        </w:sectPr>
      </w:pPr>
    </w:p>
    <w:p>
      <w:pPr>
        <w:pStyle w:val="BodyText"/>
        <w:spacing w:line="240" w:lineRule="exact" w:before="35"/>
        <w:ind w:right="118" w:firstLine="0"/>
        <w:jc w:val="both"/>
      </w:pP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спеціалізацій,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едач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центральних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1"/>
          <w:w w:val="90"/>
        </w:rPr>
        <w:t>ба</w:t>
      </w:r>
      <w:r>
        <w:rPr>
          <w:color w:val="231F20"/>
          <w:w w:val="90"/>
        </w:rPr>
        <w:t>з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даних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ал</w:t>
      </w:r>
      <w:r>
        <w:rPr>
          <w:color w:val="231F20"/>
          <w:spacing w:val="-1"/>
          <w:w w:val="90"/>
        </w:rPr>
        <w:t>ежно</w:t>
      </w:r>
      <w:r>
        <w:rPr>
          <w:color w:val="231F20"/>
          <w:spacing w:val="60"/>
          <w:w w:val="91"/>
        </w:rPr>
        <w:t> </w:t>
      </w:r>
      <w:r>
        <w:rPr>
          <w:color w:val="231F20"/>
          <w:w w:val="90"/>
        </w:rPr>
        <w:t>від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спеціалізації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судів,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захист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від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нес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нкціонов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ного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2"/>
          <w:w w:val="90"/>
        </w:rPr>
        <w:t>д</w:t>
      </w:r>
      <w:r>
        <w:rPr>
          <w:color w:val="231F20"/>
          <w:spacing w:val="1"/>
          <w:w w:val="90"/>
        </w:rPr>
        <w:t>ост</w:t>
      </w:r>
      <w:r>
        <w:rPr>
          <w:color w:val="231F20"/>
          <w:spacing w:val="2"/>
          <w:w w:val="90"/>
        </w:rPr>
        <w:t>упу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то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о;</w:t>
      </w:r>
      <w:r>
        <w:rPr/>
      </w:r>
    </w:p>
    <w:p>
      <w:pPr>
        <w:pStyle w:val="BodyText"/>
        <w:spacing w:line="240" w:lineRule="exact"/>
        <w:ind w:right="117"/>
        <w:jc w:val="both"/>
      </w:pP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вто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тизов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робоче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1"/>
          <w:w w:val="90"/>
        </w:rPr>
        <w:t>місце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ограмно-а</w:t>
      </w:r>
      <w:r>
        <w:rPr>
          <w:color w:val="231F20"/>
          <w:spacing w:val="-2"/>
          <w:w w:val="90"/>
        </w:rPr>
        <w:t>пара</w:t>
      </w:r>
      <w:r>
        <w:rPr>
          <w:color w:val="231F20"/>
          <w:spacing w:val="-1"/>
          <w:w w:val="90"/>
        </w:rPr>
        <w:t>тний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мпл</w:t>
      </w:r>
      <w:r>
        <w:rPr>
          <w:color w:val="231F20"/>
          <w:spacing w:val="-1"/>
          <w:w w:val="90"/>
        </w:rPr>
        <w:t>екс,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59"/>
          <w:w w:val="91"/>
        </w:rPr>
        <w:t> </w:t>
      </w:r>
      <w:r>
        <w:rPr>
          <w:color w:val="231F20"/>
          <w:w w:val="85"/>
        </w:rPr>
        <w:t>складається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з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персонально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електронно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обчислювально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машини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та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1"/>
          <w:w w:val="85"/>
        </w:rPr>
        <w:t>ін-</w:t>
      </w:r>
      <w:r>
        <w:rPr>
          <w:color w:val="231F20"/>
          <w:spacing w:val="67"/>
          <w:w w:val="106"/>
        </w:rPr>
        <w:t> </w:t>
      </w:r>
      <w:r>
        <w:rPr>
          <w:color w:val="231F20"/>
          <w:w w:val="90"/>
        </w:rPr>
        <w:t>ших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пристроїв,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ик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дного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ограмного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забезпечення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загального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2"/>
          <w:w w:val="90"/>
        </w:rPr>
        <w:t>при</w:t>
      </w:r>
      <w:r>
        <w:rPr>
          <w:color w:val="231F20"/>
          <w:spacing w:val="-1"/>
          <w:w w:val="90"/>
        </w:rPr>
        <w:t>-</w:t>
      </w:r>
      <w:r>
        <w:rPr>
          <w:color w:val="231F20"/>
          <w:spacing w:val="52"/>
          <w:w w:val="106"/>
        </w:rPr>
        <w:t> </w:t>
      </w:r>
      <w:r>
        <w:rPr>
          <w:color w:val="231F20"/>
          <w:spacing w:val="-3"/>
          <w:w w:val="95"/>
        </w:rPr>
        <w:t>зна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ення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спеціалізо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прикладно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програмно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забезпечення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81"/>
          <w:w w:val="87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изн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чений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вто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діяльності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користувача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ежах</w:t>
      </w:r>
      <w:r>
        <w:rPr>
          <w:color w:val="231F20"/>
          <w:spacing w:val="63"/>
          <w:w w:val="90"/>
        </w:rPr>
        <w:t> </w:t>
      </w:r>
      <w:r>
        <w:rPr>
          <w:color w:val="231F20"/>
          <w:spacing w:val="-2"/>
          <w:w w:val="90"/>
        </w:rPr>
        <w:t>й</w:t>
      </w:r>
      <w:r>
        <w:rPr>
          <w:color w:val="231F20"/>
          <w:spacing w:val="-1"/>
          <w:w w:val="90"/>
        </w:rPr>
        <w:t>ого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овноважень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мп</w:t>
      </w:r>
      <w:r>
        <w:rPr>
          <w:color w:val="231F20"/>
          <w:spacing w:val="-1"/>
          <w:w w:val="90"/>
        </w:rPr>
        <w:t>етенці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1"/>
          <w:w w:val="90"/>
        </w:rPr>
        <w:t>ді</w:t>
      </w:r>
      <w:r>
        <w:rPr>
          <w:color w:val="231F20"/>
          <w:spacing w:val="-2"/>
          <w:w w:val="90"/>
        </w:rPr>
        <w:t>є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складі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вто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тизов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53"/>
          <w:w w:val="87"/>
        </w:rPr>
        <w:t> </w:t>
      </w:r>
      <w:r>
        <w:rPr>
          <w:color w:val="231F20"/>
          <w:w w:val="95"/>
        </w:rPr>
        <w:t>документообігу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уду,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тому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числі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обміну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ін</w:t>
      </w:r>
      <w:r>
        <w:rPr>
          <w:color w:val="231F20"/>
          <w:spacing w:val="-2"/>
          <w:w w:val="95"/>
        </w:rPr>
        <w:t>формацією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іншими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ав-</w:t>
      </w:r>
      <w:r>
        <w:rPr>
          <w:color w:val="231F20"/>
          <w:spacing w:val="42"/>
          <w:w w:val="106"/>
        </w:rPr>
        <w:t> </w:t>
      </w:r>
      <w:r>
        <w:rPr>
          <w:color w:val="231F20"/>
          <w:spacing w:val="-1"/>
          <w:w w:val="90"/>
        </w:rPr>
        <w:t>то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тизов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ними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робочими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місцями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(або)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іншими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вто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тизов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ними</w:t>
      </w:r>
      <w:r>
        <w:rPr>
          <w:color w:val="231F20"/>
          <w:spacing w:val="72"/>
          <w:w w:val="89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мами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із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нням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каналів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зв’язк</w:t>
      </w:r>
      <w:r>
        <w:rPr>
          <w:color w:val="231F20"/>
          <w:spacing w:val="1"/>
          <w:w w:val="90"/>
        </w:rPr>
        <w:t>у;</w:t>
      </w:r>
      <w:r>
        <w:rPr/>
      </w:r>
    </w:p>
    <w:p>
      <w:pPr>
        <w:pStyle w:val="BodyText"/>
        <w:spacing w:line="240" w:lineRule="exact"/>
        <w:ind w:right="120"/>
        <w:jc w:val="both"/>
      </w:pPr>
      <w:r>
        <w:rPr>
          <w:color w:val="231F20"/>
          <w:w w:val="95"/>
        </w:rPr>
        <w:t>автор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електронного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документа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фізична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юридична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особа,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яка</w:t>
      </w:r>
      <w:r>
        <w:rPr>
          <w:color w:val="231F20"/>
          <w:spacing w:val="53"/>
          <w:w w:val="92"/>
        </w:rPr>
        <w:t> </w:t>
      </w:r>
      <w:r>
        <w:rPr>
          <w:color w:val="231F20"/>
          <w:w w:val="90"/>
        </w:rPr>
        <w:t>створила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онний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документ;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85"/>
        </w:rPr>
        <w:t>адміністратор</w:t>
      </w:r>
      <w:r>
        <w:rPr>
          <w:color w:val="231F20"/>
          <w:spacing w:val="-3"/>
          <w:w w:val="85"/>
        </w:rPr>
        <w:t> </w:t>
      </w:r>
      <w:r>
        <w:rPr>
          <w:color w:val="231F20"/>
          <w:spacing w:val="-1"/>
          <w:w w:val="85"/>
        </w:rPr>
        <w:t>автоматизовано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3"/>
          <w:w w:val="85"/>
        </w:rPr>
        <w:t> </w:t>
      </w:r>
      <w:r>
        <w:rPr>
          <w:color w:val="231F20"/>
          <w:spacing w:val="-1"/>
          <w:w w:val="85"/>
        </w:rPr>
        <w:t>системи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(адміністратор</w:t>
      </w:r>
      <w:r>
        <w:rPr>
          <w:color w:val="231F20"/>
          <w:spacing w:val="-3"/>
          <w:w w:val="85"/>
        </w:rPr>
        <w:t> </w:t>
      </w:r>
      <w:r>
        <w:rPr>
          <w:color w:val="231F20"/>
          <w:spacing w:val="-1"/>
          <w:w w:val="85"/>
        </w:rPr>
        <w:t>Єдино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судо-</w:t>
      </w:r>
      <w:r>
        <w:rPr>
          <w:color w:val="231F20"/>
          <w:spacing w:val="61"/>
          <w:w w:val="106"/>
        </w:rPr>
        <w:t> </w:t>
      </w:r>
      <w:r>
        <w:rPr>
          <w:color w:val="231F20"/>
          <w:spacing w:val="-1"/>
          <w:w w:val="90"/>
        </w:rPr>
        <w:t>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системи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1"/>
          <w:w w:val="90"/>
        </w:rPr>
        <w:t>далі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ЄСІС)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жавне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підприємство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«Ін-</w:t>
      </w:r>
      <w:r>
        <w:rPr>
          <w:color w:val="231F20"/>
          <w:spacing w:val="57"/>
          <w:w w:val="106"/>
        </w:rPr>
        <w:t> </w:t>
      </w:r>
      <w:r>
        <w:rPr>
          <w:color w:val="231F20"/>
          <w:w w:val="90"/>
        </w:rPr>
        <w:t>формаційні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судові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системи»,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яке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забезпечує: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90"/>
        </w:rPr>
        <w:t>технічний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упро</w:t>
      </w:r>
      <w:r>
        <w:rPr>
          <w:color w:val="231F20"/>
          <w:w w:val="90"/>
        </w:rPr>
        <w:t>ві</w:t>
      </w:r>
      <w:r>
        <w:rPr>
          <w:color w:val="231F20"/>
          <w:spacing w:val="1"/>
          <w:w w:val="90"/>
        </w:rPr>
        <w:t>д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здійснює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підтримку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працездатності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вто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ти-</w:t>
      </w:r>
      <w:r>
        <w:rPr>
          <w:color w:val="231F20"/>
          <w:spacing w:val="24"/>
          <w:w w:val="106"/>
        </w:rPr>
        <w:t> </w:t>
      </w:r>
      <w:r>
        <w:rPr>
          <w:color w:val="231F20"/>
          <w:spacing w:val="-1"/>
          <w:w w:val="90"/>
        </w:rPr>
        <w:t>зов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цілому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згідно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вимог</w:t>
      </w:r>
      <w:r>
        <w:rPr>
          <w:color w:val="231F20"/>
          <w:spacing w:val="-2"/>
          <w:w w:val="90"/>
        </w:rPr>
        <w:t>ами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ЄСІС,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викон</w:t>
      </w:r>
      <w:r>
        <w:rPr>
          <w:color w:val="231F20"/>
          <w:spacing w:val="-2"/>
          <w:w w:val="90"/>
        </w:rPr>
        <w:t>ує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інші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функції</w:t>
      </w:r>
      <w:r>
        <w:rPr>
          <w:color w:val="231F20"/>
          <w:spacing w:val="57"/>
          <w:w w:val="2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овідно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2"/>
          <w:w w:val="90"/>
        </w:rPr>
        <w:t> р</w:t>
      </w:r>
      <w:r>
        <w:rPr>
          <w:color w:val="231F20"/>
          <w:spacing w:val="-1"/>
          <w:w w:val="90"/>
        </w:rPr>
        <w:t>озпоряджень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ДСА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взятих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ебе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договірних</w:t>
      </w:r>
      <w:r>
        <w:rPr>
          <w:color w:val="231F20"/>
          <w:spacing w:val="39"/>
          <w:w w:val="92"/>
        </w:rPr>
        <w:t> </w:t>
      </w:r>
      <w:r>
        <w:rPr>
          <w:color w:val="231F20"/>
        </w:rPr>
        <w:t>зобов’язань;</w:t>
      </w:r>
      <w:r>
        <w:rPr/>
      </w:r>
    </w:p>
    <w:p>
      <w:pPr>
        <w:pStyle w:val="BodyText"/>
        <w:spacing w:line="240" w:lineRule="exact"/>
        <w:ind w:right="112"/>
        <w:jc w:val="both"/>
      </w:pP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ер</w:t>
      </w:r>
      <w:r>
        <w:rPr>
          <w:color w:val="231F20"/>
          <w:w w:val="90"/>
        </w:rPr>
        <w:t>віс</w:t>
      </w:r>
      <w:r>
        <w:rPr>
          <w:color w:val="231F20"/>
          <w:spacing w:val="22"/>
          <w:w w:val="90"/>
        </w:rPr>
        <w:t> 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2"/>
          <w:w w:val="90"/>
        </w:rPr>
        <w:t>бміну</w:t>
      </w:r>
      <w:r>
        <w:rPr>
          <w:color w:val="231F20"/>
          <w:spacing w:val="23"/>
          <w:w w:val="90"/>
        </w:rPr>
        <w:t> </w:t>
      </w:r>
      <w:r>
        <w:rPr>
          <w:color w:val="231F20"/>
          <w:spacing w:val="1"/>
          <w:w w:val="90"/>
        </w:rPr>
        <w:t>обліко</w:t>
      </w:r>
      <w:r>
        <w:rPr>
          <w:color w:val="231F20"/>
          <w:w w:val="90"/>
        </w:rPr>
        <w:t>во-ін</w:t>
      </w:r>
      <w:r>
        <w:rPr>
          <w:color w:val="231F20"/>
          <w:spacing w:val="1"/>
          <w:w w:val="90"/>
        </w:rPr>
        <w:t>формаційними</w:t>
      </w:r>
      <w:r>
        <w:rPr>
          <w:color w:val="231F20"/>
          <w:spacing w:val="22"/>
          <w:w w:val="90"/>
        </w:rPr>
        <w:t> </w:t>
      </w:r>
      <w:r>
        <w:rPr>
          <w:color w:val="231F20"/>
          <w:spacing w:val="1"/>
          <w:w w:val="90"/>
        </w:rPr>
        <w:t>картками,</w:t>
      </w:r>
      <w:r>
        <w:rPr>
          <w:color w:val="231F20"/>
          <w:spacing w:val="23"/>
          <w:w w:val="90"/>
        </w:rPr>
        <w:t> </w:t>
      </w:r>
      <w:r>
        <w:rPr>
          <w:color w:val="231F20"/>
          <w:spacing w:val="1"/>
          <w:w w:val="90"/>
        </w:rPr>
        <w:t>ел</w:t>
      </w:r>
      <w:r>
        <w:rPr>
          <w:color w:val="231F20"/>
          <w:w w:val="90"/>
        </w:rPr>
        <w:t>ект</w:t>
      </w:r>
      <w:r>
        <w:rPr>
          <w:color w:val="231F20"/>
          <w:spacing w:val="1"/>
          <w:w w:val="90"/>
        </w:rPr>
        <w:t>ронними</w:t>
      </w:r>
      <w:r>
        <w:rPr>
          <w:color w:val="231F20"/>
          <w:spacing w:val="86"/>
          <w:w w:val="90"/>
        </w:rPr>
        <w:t> </w:t>
      </w:r>
      <w:r>
        <w:rPr>
          <w:color w:val="231F20"/>
          <w:w w:val="90"/>
        </w:rPr>
        <w:t>документами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уду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центральною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базою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даних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вто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тизов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45"/>
          <w:w w:val="87"/>
        </w:rPr>
        <w:t> </w:t>
      </w:r>
      <w:r>
        <w:rPr>
          <w:color w:val="231F20"/>
          <w:w w:val="90"/>
        </w:rPr>
        <w:t>документообігу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уду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овідності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отоколів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обмін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тв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джених</w:t>
      </w:r>
      <w:r>
        <w:rPr>
          <w:color w:val="231F20"/>
          <w:spacing w:val="51"/>
          <w:w w:val="91"/>
        </w:rPr>
        <w:t> </w:t>
      </w:r>
      <w:r>
        <w:rPr>
          <w:color w:val="231F20"/>
          <w:w w:val="85"/>
        </w:rPr>
        <w:t>адміністратором</w:t>
      </w:r>
      <w:r>
        <w:rPr>
          <w:color w:val="231F20"/>
          <w:spacing w:val="28"/>
          <w:w w:val="85"/>
        </w:rPr>
        <w:t> </w:t>
      </w:r>
      <w:r>
        <w:rPr>
          <w:color w:val="231F20"/>
          <w:spacing w:val="-1"/>
          <w:w w:val="85"/>
        </w:rPr>
        <w:t>автоматизовано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28"/>
          <w:w w:val="85"/>
        </w:rPr>
        <w:t> </w:t>
      </w:r>
      <w:r>
        <w:rPr>
          <w:color w:val="231F20"/>
          <w:spacing w:val="-1"/>
          <w:w w:val="85"/>
        </w:rPr>
        <w:t>системи;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95"/>
        </w:rPr>
        <w:t>електронний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архів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відокремлена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частина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бази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даних,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містит</w:t>
      </w:r>
      <w:r>
        <w:rPr>
          <w:color w:val="231F20"/>
          <w:w w:val="95"/>
        </w:rPr>
        <w:t>ь</w:t>
      </w:r>
      <w:r>
        <w:rPr>
          <w:color w:val="231F20"/>
          <w:spacing w:val="34"/>
          <w:w w:val="98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мацію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судові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справи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та/або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документи,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едані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ар</w:t>
      </w:r>
      <w:r>
        <w:rPr>
          <w:color w:val="231F20"/>
          <w:spacing w:val="-1"/>
          <w:w w:val="90"/>
        </w:rPr>
        <w:t>хів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61"/>
          <w:w w:val="91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1"/>
          <w:w w:val="90"/>
        </w:rPr>
        <w:t> не </w:t>
      </w:r>
      <w:r>
        <w:rPr>
          <w:color w:val="231F20"/>
          <w:w w:val="90"/>
        </w:rPr>
        <w:t>підлягає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редагуванню;</w:t>
      </w:r>
      <w:r>
        <w:rPr/>
      </w:r>
    </w:p>
    <w:p>
      <w:pPr>
        <w:pStyle w:val="BodyText"/>
        <w:spacing w:line="232" w:lineRule="exact"/>
        <w:ind w:left="447" w:right="0" w:firstLine="0"/>
        <w:jc w:val="left"/>
      </w:pP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асади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викор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вто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тизов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документообігу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уду</w:t>
      </w:r>
      <w:r>
        <w:rPr/>
      </w:r>
    </w:p>
    <w:p>
      <w:pPr>
        <w:pStyle w:val="BodyText"/>
        <w:spacing w:line="240" w:lineRule="exact" w:before="6"/>
        <w:ind w:right="118" w:firstLine="0"/>
        <w:jc w:val="both"/>
      </w:pPr>
      <w:r>
        <w:rPr>
          <w:color w:val="231F20"/>
          <w:w w:val="95"/>
        </w:rPr>
        <w:t>–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це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за</w:t>
      </w:r>
      <w:r>
        <w:rPr>
          <w:color w:val="231F20"/>
          <w:spacing w:val="-2"/>
          <w:w w:val="95"/>
        </w:rPr>
        <w:t>тв</w:t>
      </w:r>
      <w:r>
        <w:rPr>
          <w:color w:val="231F20"/>
          <w:spacing w:val="-3"/>
          <w:w w:val="95"/>
        </w:rPr>
        <w:t>ерджені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рішенням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збор</w:t>
      </w:r>
      <w:r>
        <w:rPr>
          <w:color w:val="231F20"/>
          <w:spacing w:val="-2"/>
          <w:w w:val="95"/>
        </w:rPr>
        <w:t>ів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уддів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ві</w:t>
      </w:r>
      <w:r>
        <w:rPr>
          <w:color w:val="231F20"/>
          <w:spacing w:val="-4"/>
          <w:w w:val="95"/>
        </w:rPr>
        <w:t>дпо</w:t>
      </w:r>
      <w:r>
        <w:rPr>
          <w:color w:val="231F20"/>
          <w:spacing w:val="-3"/>
          <w:w w:val="95"/>
        </w:rPr>
        <w:t>ві</w:t>
      </w:r>
      <w:r>
        <w:rPr>
          <w:color w:val="231F20"/>
          <w:spacing w:val="-4"/>
          <w:w w:val="95"/>
        </w:rPr>
        <w:t>дно</w:t>
      </w:r>
      <w:r>
        <w:rPr>
          <w:color w:val="231F20"/>
          <w:spacing w:val="-3"/>
          <w:w w:val="95"/>
        </w:rPr>
        <w:t>г</w:t>
      </w:r>
      <w:r>
        <w:rPr>
          <w:color w:val="231F20"/>
          <w:spacing w:val="-4"/>
          <w:w w:val="95"/>
        </w:rPr>
        <w:t>о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1"/>
          <w:w w:val="95"/>
        </w:rPr>
        <w:t>суду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пра</w:t>
      </w:r>
      <w:r>
        <w:rPr>
          <w:color w:val="231F20"/>
          <w:spacing w:val="-2"/>
          <w:w w:val="95"/>
        </w:rPr>
        <w:t>ви</w:t>
      </w:r>
      <w:r>
        <w:rPr>
          <w:color w:val="231F20"/>
          <w:spacing w:val="-3"/>
          <w:w w:val="95"/>
        </w:rPr>
        <w:t>ла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засто-</w:t>
      </w:r>
      <w:r>
        <w:rPr>
          <w:color w:val="231F20"/>
          <w:spacing w:val="61"/>
          <w:w w:val="106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цього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3"/>
          <w:w w:val="90"/>
        </w:rPr>
        <w:t>По</w:t>
      </w:r>
      <w:r>
        <w:rPr>
          <w:color w:val="231F20"/>
          <w:spacing w:val="-4"/>
          <w:w w:val="90"/>
        </w:rPr>
        <w:t>л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ж</w:t>
      </w:r>
      <w:r>
        <w:rPr>
          <w:color w:val="231F20"/>
          <w:spacing w:val="-3"/>
          <w:w w:val="90"/>
        </w:rPr>
        <w:t>ення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1"/>
          <w:w w:val="90"/>
        </w:rPr>
        <w:t>ур</w:t>
      </w:r>
      <w:r>
        <w:rPr>
          <w:color w:val="231F20"/>
          <w:w w:val="90"/>
        </w:rPr>
        <w:t>ах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нням</w:t>
      </w:r>
      <w:r>
        <w:rPr>
          <w:color w:val="231F20"/>
          <w:spacing w:val="-2"/>
          <w:w w:val="90"/>
        </w:rPr>
        <w:t> юри</w:t>
      </w:r>
      <w:r>
        <w:rPr>
          <w:color w:val="231F20"/>
          <w:spacing w:val="-1"/>
          <w:w w:val="90"/>
        </w:rPr>
        <w:t>сдикці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інстанційності</w:t>
      </w:r>
      <w:r>
        <w:rPr>
          <w:color w:val="231F20"/>
          <w:spacing w:val="68"/>
          <w:w w:val="92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нор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процесуальних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ко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ексів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конів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ни;</w:t>
      </w:r>
      <w:r>
        <w:rPr/>
      </w:r>
    </w:p>
    <w:p>
      <w:pPr>
        <w:pStyle w:val="BodyText"/>
        <w:spacing w:line="240" w:lineRule="exact"/>
        <w:ind w:right="117"/>
        <w:jc w:val="both"/>
      </w:pP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мп’ю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програма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набір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інструкцій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вигляді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слів,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ци</w:t>
      </w:r>
      <w:r>
        <w:rPr>
          <w:color w:val="231F20"/>
          <w:spacing w:val="-1"/>
          <w:w w:val="90"/>
        </w:rPr>
        <w:t>фр,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кодів,</w:t>
      </w:r>
      <w:r>
        <w:rPr>
          <w:color w:val="231F20"/>
          <w:spacing w:val="49"/>
          <w:w w:val="94"/>
        </w:rPr>
        <w:t> </w:t>
      </w:r>
      <w:r>
        <w:rPr>
          <w:color w:val="231F20"/>
          <w:w w:val="95"/>
        </w:rPr>
        <w:t>схем,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симво</w:t>
      </w:r>
      <w:r>
        <w:rPr>
          <w:color w:val="231F20"/>
          <w:spacing w:val="-1"/>
          <w:w w:val="95"/>
        </w:rPr>
        <w:t>лів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бу</w:t>
      </w:r>
      <w:r>
        <w:rPr>
          <w:color w:val="231F20"/>
          <w:spacing w:val="-1"/>
          <w:w w:val="95"/>
        </w:rPr>
        <w:t>дь-як</w:t>
      </w:r>
      <w:r>
        <w:rPr>
          <w:color w:val="231F20"/>
          <w:spacing w:val="-2"/>
          <w:w w:val="95"/>
        </w:rPr>
        <w:t>ому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іншому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виг</w:t>
      </w:r>
      <w:r>
        <w:rPr>
          <w:color w:val="231F20"/>
          <w:spacing w:val="-2"/>
          <w:w w:val="95"/>
        </w:rPr>
        <w:t>ляді,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виражених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придатній</w:t>
      </w:r>
      <w:r>
        <w:rPr>
          <w:color w:val="231F20"/>
          <w:spacing w:val="65"/>
          <w:w w:val="91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зчиту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ання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комп’ютером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формі,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приводять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його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дію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до-</w:t>
      </w:r>
      <w:r>
        <w:rPr>
          <w:color w:val="231F20"/>
          <w:spacing w:val="56"/>
          <w:w w:val="106"/>
        </w:rPr>
        <w:t> </w:t>
      </w:r>
      <w:r>
        <w:rPr>
          <w:color w:val="231F20"/>
          <w:spacing w:val="-1"/>
          <w:w w:val="85"/>
        </w:rPr>
        <w:t>сягнення</w:t>
      </w:r>
      <w:r>
        <w:rPr>
          <w:color w:val="231F20"/>
          <w:spacing w:val="13"/>
          <w:w w:val="85"/>
        </w:rPr>
        <w:t> </w:t>
      </w:r>
      <w:r>
        <w:rPr>
          <w:color w:val="231F20"/>
          <w:spacing w:val="-1"/>
          <w:w w:val="85"/>
        </w:rPr>
        <w:t>певно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13"/>
          <w:w w:val="85"/>
        </w:rPr>
        <w:t> </w:t>
      </w:r>
      <w:r>
        <w:rPr>
          <w:color w:val="231F20"/>
          <w:w w:val="85"/>
        </w:rPr>
        <w:t>мети</w:t>
      </w:r>
      <w:r>
        <w:rPr>
          <w:color w:val="231F20"/>
          <w:spacing w:val="14"/>
          <w:w w:val="85"/>
        </w:rPr>
        <w:t> </w:t>
      </w:r>
      <w:r>
        <w:rPr>
          <w:color w:val="231F20"/>
          <w:w w:val="85"/>
        </w:rPr>
        <w:t>або</w:t>
      </w:r>
      <w:r>
        <w:rPr>
          <w:color w:val="231F20"/>
          <w:spacing w:val="13"/>
          <w:w w:val="85"/>
        </w:rPr>
        <w:t> </w:t>
      </w:r>
      <w:r>
        <w:rPr>
          <w:color w:val="231F20"/>
          <w:w w:val="85"/>
        </w:rPr>
        <w:t>результату;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1"/>
          <w:w w:val="90"/>
        </w:rPr>
        <w:t>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вто</w:t>
      </w:r>
      <w:r>
        <w:rPr>
          <w:color w:val="231F20"/>
          <w:spacing w:val="-3"/>
          <w:w w:val="90"/>
        </w:rPr>
        <w:t>ма</w:t>
      </w:r>
      <w:r>
        <w:rPr>
          <w:color w:val="231F20"/>
          <w:spacing w:val="-2"/>
          <w:w w:val="90"/>
        </w:rPr>
        <w:t>тизов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ддя,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мі</w:t>
      </w:r>
      <w:r>
        <w:rPr>
          <w:color w:val="231F20"/>
          <w:spacing w:val="-2"/>
          <w:w w:val="90"/>
        </w:rPr>
        <w:t>чник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дді,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ців-</w:t>
      </w:r>
      <w:r>
        <w:rPr>
          <w:color w:val="231F20"/>
          <w:spacing w:val="61"/>
          <w:w w:val="106"/>
        </w:rPr>
        <w:t> </w:t>
      </w:r>
      <w:r>
        <w:rPr>
          <w:color w:val="231F20"/>
          <w:w w:val="90"/>
        </w:rPr>
        <w:t>ник апарату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</w:t>
      </w:r>
      <w:r>
        <w:rPr>
          <w:color w:val="231F20"/>
          <w:w w:val="90"/>
        </w:rPr>
        <w:t> технічний адміністратор </w:t>
      </w:r>
      <w:r>
        <w:rPr>
          <w:color w:val="231F20"/>
          <w:spacing w:val="-1"/>
          <w:w w:val="90"/>
        </w:rPr>
        <w:t>(н</w:t>
      </w:r>
      <w:r>
        <w:rPr>
          <w:color w:val="231F20"/>
          <w:spacing w:val="-2"/>
          <w:w w:val="90"/>
        </w:rPr>
        <w:t>а</w:t>
      </w:r>
      <w:r>
        <w:rPr>
          <w:color w:val="231F20"/>
          <w:w w:val="90"/>
        </w:rPr>
        <w:t> підставі наказу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к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івника</w:t>
      </w:r>
      <w:r>
        <w:rPr>
          <w:color w:val="231F20"/>
          <w:spacing w:val="54"/>
          <w:w w:val="93"/>
        </w:rPr>
        <w:t> </w:t>
      </w:r>
      <w:r>
        <w:rPr>
          <w:color w:val="231F20"/>
          <w:w w:val="90"/>
        </w:rPr>
        <w:t>апарату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</w:t>
      </w:r>
      <w:r>
        <w:rPr>
          <w:color w:val="231F20"/>
          <w:w w:val="90"/>
        </w:rPr>
        <w:t>у);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1"/>
          <w:w w:val="90"/>
        </w:rPr>
        <w:t>оригін</w:t>
      </w:r>
      <w:r>
        <w:rPr>
          <w:color w:val="231F20"/>
          <w:spacing w:val="-2"/>
          <w:w w:val="90"/>
        </w:rPr>
        <w:t>ал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онного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документа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уду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онний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примір</w:t>
      </w:r>
      <w:r>
        <w:rPr>
          <w:color w:val="231F20"/>
          <w:spacing w:val="-1"/>
          <w:w w:val="90"/>
        </w:rPr>
        <w:t>ник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до-</w:t>
      </w:r>
      <w:r>
        <w:rPr>
          <w:color w:val="231F20"/>
          <w:spacing w:val="59"/>
          <w:w w:val="106"/>
        </w:rPr>
        <w:t> </w:t>
      </w:r>
      <w:r>
        <w:rPr>
          <w:color w:val="231F20"/>
          <w:spacing w:val="1"/>
          <w:w w:val="95"/>
        </w:rPr>
        <w:t>кумента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обо</w:t>
      </w:r>
      <w:r>
        <w:rPr>
          <w:color w:val="231F20"/>
          <w:spacing w:val="-1"/>
          <w:w w:val="95"/>
        </w:rPr>
        <w:t>в’язк</w:t>
      </w:r>
      <w:r>
        <w:rPr>
          <w:color w:val="231F20"/>
          <w:spacing w:val="-2"/>
          <w:w w:val="95"/>
        </w:rPr>
        <w:t>овими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реквізитами,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тому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числі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ронним</w:t>
      </w:r>
      <w:r>
        <w:rPr>
          <w:color w:val="231F20"/>
          <w:spacing w:val="56"/>
          <w:w w:val="90"/>
        </w:rPr>
        <w:t> </w:t>
      </w:r>
      <w:r>
        <w:rPr>
          <w:color w:val="231F20"/>
          <w:spacing w:val="-2"/>
          <w:w w:val="90"/>
        </w:rPr>
        <w:t>цифр</w:t>
      </w:r>
      <w:r>
        <w:rPr>
          <w:color w:val="231F20"/>
          <w:spacing w:val="-1"/>
          <w:w w:val="90"/>
        </w:rPr>
        <w:t>овим</w:t>
      </w:r>
      <w:r>
        <w:rPr>
          <w:color w:val="231F20"/>
          <w:w w:val="90"/>
        </w:rPr>
        <w:t> </w:t>
      </w:r>
      <w:r>
        <w:rPr>
          <w:color w:val="231F20"/>
          <w:spacing w:val="-1"/>
          <w:w w:val="90"/>
        </w:rPr>
        <w:t>пі</w:t>
      </w:r>
      <w:r>
        <w:rPr>
          <w:color w:val="231F20"/>
          <w:spacing w:val="-2"/>
          <w:w w:val="90"/>
        </w:rPr>
        <w:t>дпи</w:t>
      </w:r>
      <w:r>
        <w:rPr>
          <w:color w:val="231F20"/>
          <w:spacing w:val="-1"/>
          <w:w w:val="90"/>
        </w:rPr>
        <w:t>со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(далі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ЕЦП)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автора,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підлягає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редагуванню;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800" w:right="900"/>
        </w:sectPr>
      </w:pPr>
    </w:p>
    <w:p>
      <w:pPr>
        <w:pStyle w:val="BodyText"/>
        <w:spacing w:line="240" w:lineRule="exact" w:before="35"/>
        <w:ind w:left="100" w:right="104"/>
        <w:jc w:val="right"/>
      </w:pPr>
      <w:r>
        <w:rPr>
          <w:color w:val="231F20"/>
          <w:spacing w:val="-1"/>
          <w:w w:val="90"/>
        </w:rPr>
        <w:t>оригін</w:t>
      </w:r>
      <w:r>
        <w:rPr>
          <w:color w:val="231F20"/>
          <w:spacing w:val="-2"/>
          <w:w w:val="90"/>
        </w:rPr>
        <w:t>ал</w:t>
      </w:r>
      <w:r>
        <w:rPr>
          <w:color w:val="231F20"/>
          <w:spacing w:val="14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онного</w:t>
      </w:r>
      <w:r>
        <w:rPr>
          <w:color w:val="231F20"/>
          <w:spacing w:val="15"/>
          <w:w w:val="90"/>
        </w:rPr>
        <w:t> </w:t>
      </w:r>
      <w:r>
        <w:rPr>
          <w:color w:val="231F20"/>
          <w:w w:val="90"/>
        </w:rPr>
        <w:t>судового</w:t>
      </w:r>
      <w:r>
        <w:rPr>
          <w:color w:val="231F20"/>
          <w:spacing w:val="15"/>
          <w:w w:val="90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15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15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онний</w:t>
      </w:r>
      <w:r>
        <w:rPr>
          <w:color w:val="231F20"/>
          <w:spacing w:val="14"/>
          <w:w w:val="90"/>
        </w:rPr>
        <w:t> </w:t>
      </w:r>
      <w:r>
        <w:rPr>
          <w:color w:val="231F20"/>
          <w:spacing w:val="-2"/>
          <w:w w:val="90"/>
        </w:rPr>
        <w:t>примір</w:t>
      </w:r>
      <w:r>
        <w:rPr>
          <w:color w:val="231F20"/>
          <w:spacing w:val="-1"/>
          <w:w w:val="90"/>
        </w:rPr>
        <w:t>ник</w:t>
      </w:r>
      <w:r>
        <w:rPr>
          <w:color w:val="231F20"/>
          <w:spacing w:val="55"/>
          <w:w w:val="92"/>
        </w:rPr>
        <w:t> </w:t>
      </w:r>
      <w:r>
        <w:rPr>
          <w:color w:val="231F20"/>
          <w:w w:val="90"/>
        </w:rPr>
        <w:t>судового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ЕЦП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судді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(го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ов</w:t>
      </w:r>
      <w:r>
        <w:rPr>
          <w:color w:val="231F20"/>
          <w:spacing w:val="-3"/>
          <w:w w:val="90"/>
        </w:rPr>
        <w:t>ую</w:t>
      </w:r>
      <w:r>
        <w:rPr>
          <w:color w:val="231F20"/>
          <w:spacing w:val="-2"/>
          <w:w w:val="90"/>
        </w:rPr>
        <w:t>чого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судді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1"/>
          <w:w w:val="90"/>
        </w:rPr>
        <w:t>або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дді-до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овідач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51"/>
          <w:w w:val="87"/>
        </w:rPr>
        <w:t> </w:t>
      </w:r>
      <w:r>
        <w:rPr>
          <w:color w:val="231F20"/>
          <w:w w:val="90"/>
        </w:rPr>
        <w:t>разі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2"/>
          <w:w w:val="90"/>
        </w:rPr>
        <w:t>ко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егі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льного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озгляд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1"/>
          <w:w w:val="90"/>
        </w:rPr>
        <w:t>спр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ви),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1"/>
          <w:w w:val="90"/>
        </w:rPr>
        <w:t>підляг</w:t>
      </w:r>
      <w:r>
        <w:rPr>
          <w:color w:val="231F20"/>
          <w:spacing w:val="-2"/>
          <w:w w:val="90"/>
        </w:rPr>
        <w:t>ає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едагув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нню;</w:t>
      </w:r>
      <w:r>
        <w:rPr>
          <w:color w:val="231F20"/>
          <w:spacing w:val="56"/>
          <w:w w:val="91"/>
        </w:rPr>
        <w:t> </w:t>
      </w:r>
      <w:r>
        <w:rPr>
          <w:color w:val="231F20"/>
          <w:spacing w:val="-1"/>
          <w:w w:val="90"/>
        </w:rPr>
        <w:t>підсисте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виділений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евними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озн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ками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ль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вто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тизов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-</w:t>
      </w:r>
      <w:r>
        <w:rPr/>
      </w:r>
    </w:p>
    <w:p>
      <w:pPr>
        <w:pStyle w:val="BodyText"/>
        <w:spacing w:line="240" w:lineRule="exact"/>
        <w:ind w:left="100" w:right="104" w:firstLine="0"/>
        <w:jc w:val="both"/>
      </w:pPr>
      <w:r>
        <w:rPr>
          <w:color w:val="231F20"/>
          <w:spacing w:val="-1"/>
          <w:w w:val="90"/>
        </w:rPr>
        <w:t>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системи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вир</w:t>
      </w:r>
      <w:r>
        <w:rPr>
          <w:color w:val="231F20"/>
          <w:spacing w:val="-2"/>
          <w:w w:val="90"/>
        </w:rPr>
        <w:t>іш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конкретних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да</w:t>
      </w:r>
      <w:r>
        <w:rPr>
          <w:color w:val="231F20"/>
          <w:w w:val="90"/>
        </w:rPr>
        <w:t>нь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2"/>
          <w:w w:val="90"/>
        </w:rPr>
        <w:t>є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системи,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що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2"/>
          <w:w w:val="90"/>
        </w:rPr>
        <w:t>вст</w:t>
      </w:r>
      <w:r>
        <w:rPr>
          <w:color w:val="231F20"/>
          <w:spacing w:val="3"/>
          <w:w w:val="90"/>
        </w:rPr>
        <w:t>а</w:t>
      </w:r>
      <w:r>
        <w:rPr>
          <w:color w:val="231F20"/>
          <w:spacing w:val="2"/>
          <w:w w:val="90"/>
        </w:rPr>
        <w:t>-</w:t>
      </w:r>
      <w:r>
        <w:rPr>
          <w:color w:val="231F20"/>
          <w:spacing w:val="38"/>
          <w:w w:val="106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люється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ожному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вт</w:t>
      </w:r>
      <w:r>
        <w:rPr>
          <w:color w:val="231F20"/>
          <w:spacing w:val="-2"/>
          <w:w w:val="95"/>
        </w:rPr>
        <w:t>оматизо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ому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робочому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місці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залежно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81"/>
          <w:w w:val="88"/>
        </w:rPr>
        <w:t> </w:t>
      </w:r>
      <w:r>
        <w:rPr>
          <w:color w:val="231F20"/>
          <w:spacing w:val="-2"/>
          <w:w w:val="90"/>
        </w:rPr>
        <w:t>фу</w:t>
      </w:r>
      <w:r>
        <w:rPr>
          <w:color w:val="231F20"/>
          <w:spacing w:val="-1"/>
          <w:w w:val="90"/>
        </w:rPr>
        <w:t>нкцій,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овнов</w:t>
      </w:r>
      <w:r>
        <w:rPr>
          <w:color w:val="231F20"/>
          <w:spacing w:val="-3"/>
          <w:w w:val="90"/>
        </w:rPr>
        <w:t>аж</w:t>
      </w:r>
      <w:r>
        <w:rPr>
          <w:color w:val="231F20"/>
          <w:spacing w:val="-2"/>
          <w:w w:val="90"/>
        </w:rPr>
        <w:t>ень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апр</w:t>
      </w:r>
      <w:r>
        <w:rPr>
          <w:color w:val="231F20"/>
          <w:spacing w:val="-2"/>
          <w:w w:val="90"/>
        </w:rPr>
        <w:t>ямів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1"/>
          <w:w w:val="90"/>
        </w:rPr>
        <w:t>роботи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вто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тизов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55"/>
          <w:w w:val="20"/>
        </w:rPr>
        <w:t> </w:t>
      </w:r>
      <w:r>
        <w:rPr>
          <w:color w:val="231F20"/>
          <w:spacing w:val="-2"/>
          <w:w w:val="95"/>
        </w:rPr>
        <w:t>си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еми;</w:t>
      </w:r>
      <w:r>
        <w:rPr/>
      </w:r>
    </w:p>
    <w:p>
      <w:pPr>
        <w:pStyle w:val="BodyText"/>
        <w:spacing w:line="240" w:lineRule="exact"/>
        <w:ind w:left="100" w:right="98"/>
        <w:jc w:val="right"/>
      </w:pPr>
      <w:r>
        <w:rPr>
          <w:color w:val="231F20"/>
          <w:w w:val="90"/>
        </w:rPr>
        <w:t>права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користувача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вто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тизов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упні</w:t>
      </w:r>
      <w:r>
        <w:rPr>
          <w:color w:val="231F20"/>
          <w:w w:val="90"/>
        </w:rPr>
        <w:t>сть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дій,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які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ко-</w:t>
      </w:r>
      <w:r>
        <w:rPr>
          <w:color w:val="231F20"/>
          <w:spacing w:val="46"/>
          <w:w w:val="106"/>
        </w:rPr>
        <w:t> </w:t>
      </w:r>
      <w:r>
        <w:rPr>
          <w:color w:val="231F20"/>
          <w:w w:val="90"/>
        </w:rPr>
        <w:t>ристувач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вто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тизов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має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право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викон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цій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системі;</w:t>
      </w:r>
      <w:r>
        <w:rPr>
          <w:color w:val="231F20"/>
          <w:spacing w:val="73"/>
          <w:w w:val="89"/>
        </w:rPr>
        <w:t> </w:t>
      </w:r>
      <w:r>
        <w:rPr>
          <w:color w:val="231F20"/>
          <w:spacing w:val="4"/>
          <w:w w:val="95"/>
        </w:rPr>
        <w:t>про</w:t>
      </w:r>
      <w:r>
        <w:rPr>
          <w:color w:val="231F20"/>
          <w:spacing w:val="3"/>
          <w:w w:val="95"/>
        </w:rPr>
        <w:t>в</w:t>
      </w:r>
      <w:r>
        <w:rPr>
          <w:color w:val="231F20"/>
          <w:spacing w:val="4"/>
          <w:w w:val="95"/>
        </w:rPr>
        <w:t>адження</w:t>
      </w:r>
      <w:r>
        <w:rPr>
          <w:color w:val="231F20"/>
          <w:w w:val="95"/>
        </w:rPr>
        <w:t> у </w:t>
      </w:r>
      <w:r>
        <w:rPr>
          <w:color w:val="231F20"/>
          <w:spacing w:val="3"/>
          <w:w w:val="95"/>
        </w:rPr>
        <w:t>судовій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3"/>
          <w:w w:val="95"/>
        </w:rPr>
        <w:t>спра</w:t>
      </w:r>
      <w:r>
        <w:rPr>
          <w:color w:val="231F20"/>
          <w:spacing w:val="2"/>
          <w:w w:val="95"/>
        </w:rPr>
        <w:t>ві</w:t>
      </w:r>
      <w:r>
        <w:rPr>
          <w:color w:val="231F20"/>
          <w:w w:val="95"/>
        </w:rPr>
        <w:t> – </w:t>
      </w:r>
      <w:r>
        <w:rPr>
          <w:color w:val="231F20"/>
          <w:spacing w:val="5"/>
          <w:w w:val="95"/>
        </w:rPr>
        <w:t>сукупність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4"/>
          <w:w w:val="95"/>
        </w:rPr>
        <w:t>процесуальних</w:t>
      </w:r>
      <w:r>
        <w:rPr>
          <w:color w:val="231F20"/>
          <w:w w:val="95"/>
        </w:rPr>
        <w:t> </w:t>
      </w:r>
      <w:r>
        <w:rPr>
          <w:color w:val="231F20"/>
          <w:spacing w:val="4"/>
          <w:w w:val="95"/>
        </w:rPr>
        <w:t>дій,</w:t>
      </w:r>
      <w:r>
        <w:rPr/>
      </w:r>
    </w:p>
    <w:p>
      <w:pPr>
        <w:pStyle w:val="BodyText"/>
        <w:spacing w:line="232" w:lineRule="exact"/>
        <w:ind w:left="100" w:right="0" w:firstLine="0"/>
        <w:jc w:val="both"/>
      </w:pPr>
      <w:r>
        <w:rPr>
          <w:color w:val="231F20"/>
          <w:spacing w:val="-1"/>
          <w:w w:val="85"/>
        </w:rPr>
        <w:t>пов’язаних</w:t>
      </w:r>
      <w:r>
        <w:rPr>
          <w:color w:val="231F20"/>
          <w:spacing w:val="13"/>
          <w:w w:val="85"/>
        </w:rPr>
        <w:t> </w:t>
      </w:r>
      <w:r>
        <w:rPr>
          <w:color w:val="231F20"/>
          <w:w w:val="85"/>
        </w:rPr>
        <w:t>із</w:t>
      </w:r>
      <w:r>
        <w:rPr>
          <w:color w:val="231F20"/>
          <w:spacing w:val="13"/>
          <w:w w:val="85"/>
        </w:rPr>
        <w:t> </w:t>
      </w:r>
      <w:r>
        <w:rPr>
          <w:color w:val="231F20"/>
          <w:spacing w:val="-1"/>
          <w:w w:val="85"/>
        </w:rPr>
        <w:t>розглядом</w:t>
      </w:r>
      <w:r>
        <w:rPr>
          <w:color w:val="231F20"/>
          <w:spacing w:val="13"/>
          <w:w w:val="85"/>
        </w:rPr>
        <w:t> </w:t>
      </w:r>
      <w:r>
        <w:rPr>
          <w:color w:val="231F20"/>
          <w:spacing w:val="-1"/>
          <w:w w:val="85"/>
        </w:rPr>
        <w:t>судово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13"/>
          <w:w w:val="85"/>
        </w:rPr>
        <w:t> </w:t>
      </w:r>
      <w:r>
        <w:rPr>
          <w:color w:val="231F20"/>
          <w:w w:val="85"/>
        </w:rPr>
        <w:t>справи;</w:t>
      </w:r>
      <w:r>
        <w:rPr/>
      </w:r>
    </w:p>
    <w:p>
      <w:pPr>
        <w:pStyle w:val="BodyText"/>
        <w:spacing w:line="240" w:lineRule="exact" w:before="6"/>
        <w:ind w:left="100" w:right="105"/>
        <w:jc w:val="both"/>
      </w:pPr>
      <w:r>
        <w:rPr>
          <w:color w:val="231F20"/>
          <w:w w:val="90"/>
        </w:rPr>
        <w:t>редагування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змін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даних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після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21"/>
          <w:w w:val="80"/>
        </w:rPr>
        <w:t> </w:t>
      </w:r>
      <w:r>
        <w:rPr>
          <w:color w:val="231F20"/>
          <w:w w:val="90"/>
        </w:rPr>
        <w:t>збереження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овід-</w:t>
      </w:r>
      <w:r>
        <w:rPr>
          <w:color w:val="231F20"/>
          <w:spacing w:val="55"/>
          <w:w w:val="106"/>
        </w:rPr>
        <w:t> </w:t>
      </w:r>
      <w:r>
        <w:rPr>
          <w:color w:val="231F20"/>
          <w:w w:val="90"/>
        </w:rPr>
        <w:t>ним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чи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підписання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документа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ЕЦП;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w w:val="85"/>
        </w:rPr>
        <w:t>суд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–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суд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загальної</w:t>
      </w:r>
      <w:r>
        <w:rPr>
          <w:color w:val="231F20"/>
          <w:spacing w:val="-1"/>
          <w:w w:val="85"/>
        </w:rPr>
        <w:t> юрисдикці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, </w:t>
      </w:r>
      <w:r>
        <w:rPr>
          <w:color w:val="231F20"/>
          <w:w w:val="85"/>
        </w:rPr>
        <w:t>який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розглядає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справи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в</w:t>
      </w:r>
      <w:r>
        <w:rPr>
          <w:color w:val="231F20"/>
          <w:spacing w:val="-1"/>
          <w:w w:val="85"/>
        </w:rPr>
        <w:t> порядку </w:t>
      </w:r>
      <w:r>
        <w:rPr>
          <w:color w:val="231F20"/>
          <w:w w:val="85"/>
        </w:rPr>
        <w:t>ад-</w:t>
      </w:r>
      <w:r>
        <w:rPr>
          <w:color w:val="231F20"/>
          <w:spacing w:val="40"/>
          <w:w w:val="106"/>
        </w:rPr>
        <w:t> </w:t>
      </w:r>
      <w:r>
        <w:rPr>
          <w:color w:val="231F20"/>
          <w:w w:val="95"/>
        </w:rPr>
        <w:t>міністративного,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господарського,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кримінального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цивільного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судо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82"/>
          <w:w w:val="106"/>
        </w:rPr>
        <w:t> </w:t>
      </w:r>
      <w:r>
        <w:rPr>
          <w:color w:val="231F20"/>
          <w:w w:val="90"/>
        </w:rPr>
        <w:t>чинства,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кож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справи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адміністративні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во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ору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ення;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w w:val="95"/>
        </w:rPr>
        <w:t>судова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справа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позо</w:t>
      </w:r>
      <w:r>
        <w:rPr>
          <w:color w:val="231F20"/>
          <w:spacing w:val="-1"/>
          <w:w w:val="95"/>
        </w:rPr>
        <w:t>вні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заяви,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скарги,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ма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еріали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кримінально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про-</w:t>
      </w:r>
      <w:r>
        <w:rPr>
          <w:color w:val="231F20"/>
          <w:spacing w:val="59"/>
          <w:w w:val="106"/>
        </w:rPr>
        <w:t> 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адж</w:t>
      </w:r>
      <w:r>
        <w:rPr>
          <w:color w:val="231F20"/>
          <w:spacing w:val="-2"/>
          <w:w w:val="90"/>
        </w:rPr>
        <w:t>ення,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та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інші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перед</w:t>
      </w:r>
      <w:r>
        <w:rPr>
          <w:color w:val="231F20"/>
          <w:spacing w:val="-2"/>
          <w:w w:val="90"/>
        </w:rPr>
        <w:t>б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чені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коно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ес</w:t>
      </w:r>
      <w:r>
        <w:rPr>
          <w:color w:val="231F20"/>
          <w:spacing w:val="-2"/>
          <w:w w:val="90"/>
        </w:rPr>
        <w:t>уа</w:t>
      </w:r>
      <w:r>
        <w:rPr>
          <w:color w:val="231F20"/>
          <w:spacing w:val="-1"/>
          <w:w w:val="90"/>
        </w:rPr>
        <w:t>льні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ок</w:t>
      </w:r>
      <w:r>
        <w:rPr>
          <w:color w:val="231F20"/>
          <w:spacing w:val="-3"/>
          <w:w w:val="90"/>
        </w:rPr>
        <w:t>ум</w:t>
      </w:r>
      <w:r>
        <w:rPr>
          <w:color w:val="231F20"/>
          <w:spacing w:val="-2"/>
          <w:w w:val="90"/>
        </w:rPr>
        <w:t>енти,</w:t>
      </w:r>
      <w:r>
        <w:rPr>
          <w:color w:val="231F20"/>
          <w:spacing w:val="51"/>
          <w:w w:val="90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подаю</w:t>
      </w:r>
      <w:r>
        <w:rPr>
          <w:color w:val="231F20"/>
          <w:spacing w:val="-1"/>
          <w:w w:val="95"/>
        </w:rPr>
        <w:t>ться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можуть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предме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зг</w:t>
      </w:r>
      <w:r>
        <w:rPr>
          <w:color w:val="231F20"/>
          <w:spacing w:val="-2"/>
          <w:w w:val="95"/>
        </w:rPr>
        <w:t>ляду,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та-</w:t>
      </w:r>
      <w:r>
        <w:rPr>
          <w:color w:val="231F20"/>
          <w:spacing w:val="43"/>
          <w:w w:val="106"/>
        </w:rPr>
        <w:t> </w:t>
      </w:r>
      <w:r>
        <w:rPr>
          <w:color w:val="231F20"/>
          <w:spacing w:val="-3"/>
          <w:w w:val="90"/>
        </w:rPr>
        <w:t>ко</w:t>
      </w:r>
      <w:r>
        <w:rPr>
          <w:color w:val="231F20"/>
          <w:spacing w:val="-4"/>
          <w:w w:val="90"/>
        </w:rPr>
        <w:t>ж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судові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процесуальні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документи,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виготовляються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судом;</w:t>
      </w:r>
      <w:r>
        <w:rPr/>
      </w:r>
    </w:p>
    <w:p>
      <w:pPr>
        <w:pStyle w:val="BodyText"/>
        <w:spacing w:line="240" w:lineRule="exact"/>
        <w:ind w:left="100" w:right="102"/>
        <w:jc w:val="both"/>
      </w:pPr>
      <w:r>
        <w:rPr>
          <w:color w:val="231F20"/>
          <w:w w:val="90"/>
        </w:rPr>
        <w:t>судове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ріш</w:t>
      </w:r>
      <w:r>
        <w:rPr>
          <w:color w:val="231F20"/>
          <w:spacing w:val="-2"/>
          <w:w w:val="90"/>
        </w:rPr>
        <w:t>ення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процесуальний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ок</w:t>
      </w:r>
      <w:r>
        <w:rPr>
          <w:color w:val="231F20"/>
          <w:spacing w:val="-3"/>
          <w:w w:val="90"/>
        </w:rPr>
        <w:t>ум</w:t>
      </w:r>
      <w:r>
        <w:rPr>
          <w:color w:val="231F20"/>
          <w:spacing w:val="-2"/>
          <w:w w:val="90"/>
        </w:rPr>
        <w:t>ент,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нов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ений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судом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під</w:t>
      </w:r>
      <w:r>
        <w:rPr>
          <w:color w:val="231F20"/>
          <w:spacing w:val="33"/>
          <w:w w:val="88"/>
        </w:rPr>
        <w:t> </w:t>
      </w:r>
      <w:r>
        <w:rPr>
          <w:color w:val="231F20"/>
          <w:spacing w:val="-1"/>
          <w:w w:val="85"/>
        </w:rPr>
        <w:t>час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1"/>
          <w:w w:val="85"/>
        </w:rPr>
        <w:t>розгляду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1"/>
          <w:w w:val="85"/>
        </w:rPr>
        <w:t>судово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1"/>
          <w:w w:val="85"/>
        </w:rPr>
        <w:t>справи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1"/>
          <w:w w:val="85"/>
        </w:rPr>
        <w:t>на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1"/>
          <w:w w:val="85"/>
        </w:rPr>
        <w:t>будь-якій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стаді</w:t>
      </w:r>
      <w:r>
        <w:rPr>
          <w:color w:val="231F20"/>
          <w:spacing w:val="4"/>
          <w:w w:val="85"/>
        </w:rPr>
        <w:t>ї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1"/>
          <w:w w:val="85"/>
        </w:rPr>
        <w:t>судового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процесу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(ухвала,</w:t>
      </w:r>
      <w:r>
        <w:rPr>
          <w:color w:val="231F20"/>
          <w:spacing w:val="48"/>
          <w:w w:val="88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ення,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вирок,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постанова,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судовий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наказ,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окре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1"/>
          <w:w w:val="90"/>
        </w:rPr>
        <w:t>думка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судді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то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о);</w:t>
      </w:r>
      <w:r>
        <w:rPr/>
      </w:r>
    </w:p>
    <w:p>
      <w:pPr>
        <w:pStyle w:val="BodyText"/>
        <w:spacing w:line="240" w:lineRule="exact"/>
        <w:ind w:left="100" w:right="103"/>
        <w:jc w:val="both"/>
      </w:pPr>
      <w:r>
        <w:rPr>
          <w:color w:val="231F20"/>
          <w:spacing w:val="1"/>
          <w:w w:val="90"/>
        </w:rPr>
        <w:t>реєс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рація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вхідно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кореспонденці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фіксування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автоматизованій</w:t>
      </w:r>
      <w:r>
        <w:rPr>
          <w:color w:val="231F20"/>
          <w:spacing w:val="70"/>
          <w:w w:val="91"/>
        </w:rPr>
        <w:t> </w:t>
      </w:r>
      <w:r>
        <w:rPr>
          <w:color w:val="231F20"/>
          <w:spacing w:val="-1"/>
          <w:w w:val="90"/>
        </w:rPr>
        <w:t>системі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1"/>
          <w:w w:val="90"/>
        </w:rPr>
        <w:t>фа</w:t>
      </w:r>
      <w:r>
        <w:rPr>
          <w:color w:val="231F20"/>
          <w:w w:val="90"/>
        </w:rPr>
        <w:t>кт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дхо</w:t>
      </w:r>
      <w:r>
        <w:rPr>
          <w:color w:val="231F20"/>
          <w:spacing w:val="-3"/>
          <w:w w:val="90"/>
        </w:rPr>
        <w:t>дж</w:t>
      </w:r>
      <w:r>
        <w:rPr>
          <w:color w:val="231F20"/>
          <w:spacing w:val="-2"/>
          <w:w w:val="90"/>
        </w:rPr>
        <w:t>ення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уду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дових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спр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інших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перед</w:t>
      </w:r>
      <w:r>
        <w:rPr>
          <w:color w:val="231F20"/>
          <w:spacing w:val="-2"/>
          <w:w w:val="90"/>
        </w:rPr>
        <w:t>б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чених</w:t>
      </w:r>
      <w:r>
        <w:rPr>
          <w:color w:val="231F20"/>
          <w:spacing w:val="46"/>
          <w:w w:val="91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25"/>
          <w:w w:val="90"/>
        </w:rPr>
        <w:t> </w:t>
      </w:r>
      <w:r>
        <w:rPr>
          <w:color w:val="231F20"/>
          <w:w w:val="90"/>
        </w:rPr>
        <w:t>документів;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w w:val="85"/>
        </w:rPr>
        <w:t>реєстрація</w:t>
      </w:r>
      <w:r>
        <w:rPr>
          <w:color w:val="231F20"/>
          <w:spacing w:val="9"/>
          <w:w w:val="85"/>
        </w:rPr>
        <w:t> </w:t>
      </w:r>
      <w:r>
        <w:rPr>
          <w:color w:val="231F20"/>
          <w:spacing w:val="-1"/>
          <w:w w:val="85"/>
        </w:rPr>
        <w:t>вихідно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10"/>
          <w:w w:val="85"/>
        </w:rPr>
        <w:t> </w:t>
      </w:r>
      <w:r>
        <w:rPr>
          <w:color w:val="231F20"/>
          <w:spacing w:val="-1"/>
          <w:w w:val="85"/>
        </w:rPr>
        <w:t>кореспонденці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10"/>
          <w:w w:val="85"/>
        </w:rPr>
        <w:t> </w:t>
      </w:r>
      <w:r>
        <w:rPr>
          <w:color w:val="231F20"/>
          <w:w w:val="85"/>
        </w:rPr>
        <w:t>–</w:t>
      </w:r>
      <w:r>
        <w:rPr>
          <w:color w:val="231F20"/>
          <w:spacing w:val="10"/>
          <w:w w:val="85"/>
        </w:rPr>
        <w:t> </w:t>
      </w:r>
      <w:r>
        <w:rPr>
          <w:color w:val="231F20"/>
          <w:w w:val="85"/>
        </w:rPr>
        <w:t>фіксування</w:t>
      </w:r>
      <w:r>
        <w:rPr>
          <w:color w:val="231F20"/>
          <w:spacing w:val="10"/>
          <w:w w:val="85"/>
        </w:rPr>
        <w:t> </w:t>
      </w:r>
      <w:r>
        <w:rPr>
          <w:color w:val="231F20"/>
          <w:w w:val="85"/>
        </w:rPr>
        <w:t>в</w:t>
      </w:r>
      <w:r>
        <w:rPr>
          <w:color w:val="231F20"/>
          <w:spacing w:val="10"/>
          <w:w w:val="85"/>
        </w:rPr>
        <w:t> </w:t>
      </w:r>
      <w:r>
        <w:rPr>
          <w:color w:val="231F20"/>
          <w:spacing w:val="-1"/>
          <w:w w:val="85"/>
        </w:rPr>
        <w:t>автоматизованій</w:t>
      </w:r>
      <w:r>
        <w:rPr>
          <w:color w:val="231F20"/>
          <w:spacing w:val="70"/>
          <w:w w:val="91"/>
        </w:rPr>
        <w:t> </w:t>
      </w:r>
      <w:r>
        <w:rPr>
          <w:color w:val="231F20"/>
          <w:spacing w:val="-1"/>
          <w:w w:val="90"/>
        </w:rPr>
        <w:t>системі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надсилання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судом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документів,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1"/>
          <w:w w:val="90"/>
        </w:rPr>
        <w:t>виготов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ених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суді;</w:t>
      </w:r>
      <w:r>
        <w:rPr/>
      </w:r>
    </w:p>
    <w:p>
      <w:pPr>
        <w:pStyle w:val="BodyText"/>
        <w:spacing w:line="240" w:lineRule="exact"/>
        <w:ind w:left="100" w:right="103"/>
        <w:jc w:val="right"/>
      </w:pPr>
      <w:r>
        <w:rPr>
          <w:color w:val="231F20"/>
          <w:w w:val="90"/>
        </w:rPr>
        <w:t>технічний</w:t>
      </w:r>
      <w:r>
        <w:rPr>
          <w:color w:val="231F20"/>
          <w:spacing w:val="15"/>
          <w:w w:val="90"/>
        </w:rPr>
        <w:t> </w:t>
      </w:r>
      <w:r>
        <w:rPr>
          <w:color w:val="231F20"/>
          <w:w w:val="90"/>
        </w:rPr>
        <w:t>адміністратор</w:t>
      </w:r>
      <w:r>
        <w:rPr>
          <w:color w:val="231F20"/>
          <w:spacing w:val="15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15"/>
          <w:w w:val="90"/>
        </w:rPr>
        <w:t> 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оба,</w:t>
      </w:r>
      <w:r>
        <w:rPr>
          <w:color w:val="231F20"/>
          <w:spacing w:val="15"/>
          <w:w w:val="90"/>
        </w:rPr>
        <w:t> </w:t>
      </w:r>
      <w:r>
        <w:rPr>
          <w:color w:val="231F20"/>
          <w:w w:val="90"/>
        </w:rPr>
        <w:t>наділена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правами</w:t>
      </w:r>
      <w:r>
        <w:rPr>
          <w:color w:val="231F20"/>
          <w:spacing w:val="15"/>
          <w:w w:val="90"/>
        </w:rPr>
        <w:t> </w:t>
      </w:r>
      <w:r>
        <w:rPr>
          <w:color w:val="231F20"/>
          <w:w w:val="90"/>
        </w:rPr>
        <w:t>адміністратора</w:t>
      </w:r>
      <w:r>
        <w:rPr>
          <w:color w:val="231F20"/>
          <w:spacing w:val="66"/>
          <w:w w:val="87"/>
        </w:rPr>
        <w:t> </w:t>
      </w:r>
      <w:r>
        <w:rPr>
          <w:color w:val="231F20"/>
          <w:spacing w:val="-2"/>
          <w:w w:val="85"/>
        </w:rPr>
        <w:t>автоматизовано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2"/>
          <w:w w:val="85"/>
        </w:rPr>
        <w:t>системи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2"/>
          <w:w w:val="85"/>
        </w:rPr>
        <w:t>для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2"/>
          <w:w w:val="85"/>
        </w:rPr>
        <w:t>забезпечення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6"/>
          <w:w w:val="60"/>
        </w:rPr>
        <w:t>її</w:t>
      </w:r>
      <w:r>
        <w:rPr>
          <w:color w:val="231F20"/>
          <w:spacing w:val="9"/>
          <w:w w:val="60"/>
        </w:rPr>
        <w:t> </w:t>
      </w:r>
      <w:r>
        <w:rPr>
          <w:color w:val="231F20"/>
          <w:spacing w:val="-2"/>
          <w:w w:val="85"/>
        </w:rPr>
        <w:t>технічного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2"/>
          <w:w w:val="85"/>
        </w:rPr>
        <w:t>функціонування,</w:t>
      </w:r>
      <w:r>
        <w:rPr>
          <w:color w:val="231F20"/>
          <w:spacing w:val="63"/>
          <w:w w:val="93"/>
        </w:rPr>
        <w:t> </w:t>
      </w:r>
      <w:r>
        <w:rPr>
          <w:color w:val="231F20"/>
          <w:w w:val="90"/>
        </w:rPr>
        <w:t>яка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працює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безпосередньо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суді,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1"/>
          <w:w w:val="90"/>
        </w:rPr>
        <w:t>або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овідний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фахівець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адміністра-</w:t>
      </w:r>
      <w:r>
        <w:rPr>
          <w:color w:val="231F20"/>
          <w:spacing w:val="66"/>
          <w:w w:val="106"/>
        </w:rPr>
        <w:t> </w:t>
      </w:r>
      <w:r>
        <w:rPr>
          <w:color w:val="231F20"/>
          <w:w w:val="90"/>
        </w:rPr>
        <w:t>тора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вто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тизов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системи,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кріп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ений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2"/>
          <w:w w:val="90"/>
        </w:rPr>
        <w:t>єю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ново</w:t>
      </w:r>
      <w:r>
        <w:rPr>
          <w:color w:val="231F20"/>
          <w:spacing w:val="-2"/>
          <w:w w:val="90"/>
        </w:rPr>
        <w:t>ю.</w:t>
      </w:r>
      <w:r>
        <w:rPr>
          <w:color w:val="231F20"/>
          <w:spacing w:val="83"/>
          <w:w w:val="87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ій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-д</w:t>
      </w:r>
      <w:r>
        <w:rPr>
          <w:color w:val="231F20"/>
          <w:spacing w:val="-2"/>
          <w:w w:val="95"/>
        </w:rPr>
        <w:t>ію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олегія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суддів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оле</w:t>
      </w:r>
      <w:r>
        <w:rPr>
          <w:color w:val="231F20"/>
          <w:spacing w:val="-2"/>
          <w:w w:val="95"/>
        </w:rPr>
        <w:t>гі</w:t>
      </w:r>
      <w:r>
        <w:rPr>
          <w:color w:val="231F20"/>
          <w:spacing w:val="-3"/>
          <w:w w:val="95"/>
        </w:rPr>
        <w:t>я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удд</w:t>
      </w:r>
      <w:r>
        <w:rPr>
          <w:color w:val="231F20"/>
          <w:spacing w:val="-1"/>
          <w:w w:val="95"/>
        </w:rPr>
        <w:t>ів</w:t>
      </w:r>
      <w:r>
        <w:rPr>
          <w:color w:val="231F20"/>
          <w:spacing w:val="-2"/>
          <w:w w:val="95"/>
        </w:rPr>
        <w:t>,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1"/>
          <w:w w:val="95"/>
        </w:rPr>
        <w:t>ск</w:t>
      </w:r>
      <w:r>
        <w:rPr>
          <w:color w:val="231F20"/>
          <w:spacing w:val="-2"/>
          <w:w w:val="95"/>
        </w:rPr>
        <w:t>ладає</w:t>
      </w:r>
      <w:r>
        <w:rPr>
          <w:color w:val="231F20"/>
          <w:spacing w:val="-1"/>
          <w:w w:val="95"/>
        </w:rPr>
        <w:t>ться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сн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-</w:t>
      </w:r>
      <w:r>
        <w:rPr/>
      </w:r>
    </w:p>
    <w:p>
      <w:pPr>
        <w:pStyle w:val="BodyText"/>
        <w:spacing w:line="232" w:lineRule="exact"/>
        <w:ind w:left="100" w:right="0" w:firstLine="0"/>
        <w:jc w:val="both"/>
      </w:pP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складу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резервних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суддів;</w:t>
      </w:r>
      <w:r>
        <w:rPr/>
      </w:r>
    </w:p>
    <w:p>
      <w:pPr>
        <w:pStyle w:val="BodyText"/>
        <w:spacing w:line="240" w:lineRule="exact" w:before="6"/>
        <w:ind w:left="100" w:right="103"/>
        <w:jc w:val="both"/>
      </w:pPr>
      <w:r>
        <w:rPr>
          <w:color w:val="231F20"/>
          <w:spacing w:val="-2"/>
          <w:w w:val="85"/>
        </w:rPr>
        <w:t>основний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склад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2"/>
          <w:w w:val="85"/>
        </w:rPr>
        <w:t>постійно-діючо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2"/>
          <w:w w:val="85"/>
        </w:rPr>
        <w:t>колегі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–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2"/>
          <w:w w:val="85"/>
        </w:rPr>
        <w:t>визначений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процесуальним</w:t>
      </w:r>
      <w:r>
        <w:rPr>
          <w:color w:val="231F20"/>
          <w:spacing w:val="62"/>
          <w:w w:val="90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ода</w:t>
      </w:r>
      <w:r>
        <w:rPr>
          <w:color w:val="231F20"/>
          <w:spacing w:val="-1"/>
          <w:w w:val="95"/>
        </w:rPr>
        <w:t>вств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кі</w:t>
      </w:r>
      <w:r>
        <w:rPr>
          <w:color w:val="231F20"/>
          <w:spacing w:val="-2"/>
          <w:w w:val="95"/>
        </w:rPr>
        <w:t>лькісний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склад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суддів,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здійснюю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розгляд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справи</w:t>
      </w:r>
      <w:r>
        <w:rPr>
          <w:color w:val="231F20"/>
          <w:spacing w:val="74"/>
          <w:w w:val="94"/>
        </w:rPr>
        <w:t> </w:t>
      </w:r>
      <w:r>
        <w:rPr>
          <w:color w:val="231F20"/>
          <w:spacing w:val="-3"/>
          <w:w w:val="95"/>
        </w:rPr>
        <w:t>п</w:t>
      </w:r>
      <w:r>
        <w:rPr>
          <w:color w:val="231F20"/>
          <w:w w:val="95"/>
        </w:rPr>
        <w:t>о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6"/>
          <w:w w:val="95"/>
        </w:rPr>
        <w:t>с</w:t>
      </w:r>
      <w:r>
        <w:rPr>
          <w:color w:val="231F20"/>
          <w:spacing w:val="9"/>
          <w:w w:val="95"/>
        </w:rPr>
        <w:t>у</w:t>
      </w:r>
      <w:r>
        <w:rPr>
          <w:color w:val="231F20"/>
          <w:w w:val="95"/>
        </w:rPr>
        <w:t>ті;</w:t>
      </w:r>
      <w:r>
        <w:rPr/>
      </w:r>
    </w:p>
    <w:p>
      <w:pPr>
        <w:pStyle w:val="BodyText"/>
        <w:spacing w:line="240" w:lineRule="exact"/>
        <w:ind w:left="100" w:right="101"/>
        <w:jc w:val="both"/>
      </w:pPr>
      <w:r>
        <w:rPr>
          <w:color w:val="231F20"/>
          <w:spacing w:val="3"/>
          <w:w w:val="90"/>
        </w:rPr>
        <w:t>ре</w:t>
      </w:r>
      <w:r>
        <w:rPr>
          <w:color w:val="231F20"/>
          <w:spacing w:val="2"/>
          <w:w w:val="90"/>
        </w:rPr>
        <w:t>з</w:t>
      </w:r>
      <w:r>
        <w:rPr>
          <w:color w:val="231F20"/>
          <w:spacing w:val="3"/>
          <w:w w:val="90"/>
        </w:rPr>
        <w:t>ер</w:t>
      </w:r>
      <w:r>
        <w:rPr>
          <w:color w:val="231F20"/>
          <w:spacing w:val="2"/>
          <w:w w:val="90"/>
        </w:rPr>
        <w:t>вний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2"/>
          <w:w w:val="90"/>
        </w:rPr>
        <w:t>с</w:t>
      </w:r>
      <w:r>
        <w:rPr>
          <w:color w:val="231F20"/>
          <w:spacing w:val="3"/>
          <w:w w:val="90"/>
        </w:rPr>
        <w:t>уддя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2"/>
          <w:w w:val="90"/>
        </w:rPr>
        <w:t>(р</w:t>
      </w:r>
      <w:r>
        <w:rPr>
          <w:color w:val="231F20"/>
          <w:spacing w:val="3"/>
          <w:w w:val="90"/>
        </w:rPr>
        <w:t>е</w:t>
      </w:r>
      <w:r>
        <w:rPr>
          <w:color w:val="231F20"/>
          <w:spacing w:val="2"/>
          <w:w w:val="90"/>
        </w:rPr>
        <w:t>з</w:t>
      </w:r>
      <w:r>
        <w:rPr>
          <w:color w:val="231F20"/>
          <w:spacing w:val="3"/>
          <w:w w:val="90"/>
        </w:rPr>
        <w:t>ер</w:t>
      </w:r>
      <w:r>
        <w:rPr>
          <w:color w:val="231F20"/>
          <w:spacing w:val="2"/>
          <w:w w:val="90"/>
        </w:rPr>
        <w:t>вні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2"/>
          <w:w w:val="90"/>
        </w:rPr>
        <w:t>с</w:t>
      </w:r>
      <w:r>
        <w:rPr>
          <w:color w:val="231F20"/>
          <w:spacing w:val="3"/>
          <w:w w:val="90"/>
        </w:rPr>
        <w:t>у</w:t>
      </w:r>
      <w:r>
        <w:rPr>
          <w:color w:val="231F20"/>
          <w:spacing w:val="2"/>
          <w:w w:val="90"/>
        </w:rPr>
        <w:t>дді)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2"/>
          <w:w w:val="90"/>
        </w:rPr>
        <w:t>п</w:t>
      </w:r>
      <w:r>
        <w:rPr>
          <w:color w:val="231F20"/>
          <w:spacing w:val="1"/>
          <w:w w:val="90"/>
        </w:rPr>
        <w:t>остійно-діючо</w:t>
      </w:r>
      <w:r>
        <w:rPr>
          <w:color w:val="231F20"/>
          <w:spacing w:val="8"/>
          <w:w w:val="90"/>
        </w:rPr>
        <w:t>ї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ол</w:t>
      </w:r>
      <w:r>
        <w:rPr>
          <w:color w:val="231F20"/>
          <w:w w:val="90"/>
        </w:rPr>
        <w:t>егі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2"/>
          <w:w w:val="90"/>
        </w:rPr>
        <w:t>с</w:t>
      </w:r>
      <w:r>
        <w:rPr>
          <w:color w:val="231F20"/>
          <w:spacing w:val="3"/>
          <w:w w:val="90"/>
        </w:rPr>
        <w:t>уддя</w:t>
      </w:r>
      <w:r>
        <w:rPr>
          <w:color w:val="231F20"/>
          <w:spacing w:val="25"/>
          <w:w w:val="90"/>
        </w:rPr>
        <w:t> </w:t>
      </w:r>
      <w:r>
        <w:rPr>
          <w:color w:val="231F20"/>
          <w:w w:val="95"/>
        </w:rPr>
        <w:t>(судді),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який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(які)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залучаються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заміну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судді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(суддів)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лена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(ч</w:t>
      </w:r>
      <w:r>
        <w:rPr>
          <w:color w:val="231F20"/>
          <w:spacing w:val="-2"/>
          <w:w w:val="95"/>
        </w:rPr>
        <w:t>л</w:t>
      </w:r>
      <w:r>
        <w:rPr>
          <w:color w:val="231F20"/>
          <w:spacing w:val="-1"/>
          <w:w w:val="95"/>
        </w:rPr>
        <w:t>енів)</w:t>
      </w:r>
      <w:r>
        <w:rPr>
          <w:color w:val="231F20"/>
          <w:spacing w:val="50"/>
          <w:w w:val="96"/>
        </w:rPr>
        <w:t> 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сн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вн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2"/>
          <w:w w:val="90"/>
        </w:rPr>
        <w:t>ск</w:t>
      </w:r>
      <w:r>
        <w:rPr>
          <w:color w:val="231F20"/>
          <w:spacing w:val="3"/>
          <w:w w:val="90"/>
        </w:rPr>
        <w:t>ладу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1"/>
          <w:w w:val="90"/>
        </w:rPr>
        <w:t>по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тійно-дію</w:t>
      </w:r>
      <w:r>
        <w:rPr>
          <w:color w:val="231F20"/>
          <w:w w:val="90"/>
        </w:rPr>
        <w:t>ч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колегії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1"/>
          <w:w w:val="90"/>
        </w:rPr>
        <w:t>(з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винятк</w:t>
      </w:r>
      <w:r>
        <w:rPr>
          <w:color w:val="231F20"/>
          <w:spacing w:val="1"/>
          <w:w w:val="90"/>
        </w:rPr>
        <w:t>ом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оло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ую</w:t>
      </w:r>
      <w:r>
        <w:rPr>
          <w:color w:val="231F20"/>
          <w:w w:val="90"/>
        </w:rPr>
        <w:t>ч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о,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920" w:right="800"/>
        </w:sectPr>
      </w:pPr>
    </w:p>
    <w:p>
      <w:pPr>
        <w:pStyle w:val="BodyText"/>
        <w:spacing w:line="240" w:lineRule="exact" w:before="35"/>
        <w:ind w:right="117" w:firstLine="0"/>
        <w:jc w:val="both"/>
      </w:pP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дді-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3"/>
          <w:w w:val="90"/>
        </w:rPr>
        <w:t>ові</w:t>
      </w:r>
      <w:r>
        <w:rPr>
          <w:color w:val="231F20"/>
          <w:spacing w:val="-4"/>
          <w:w w:val="90"/>
        </w:rPr>
        <w:t>да</w:t>
      </w:r>
      <w:r>
        <w:rPr>
          <w:color w:val="231F20"/>
          <w:spacing w:val="-3"/>
          <w:w w:val="90"/>
        </w:rPr>
        <w:t>ча)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ра</w:t>
      </w:r>
      <w:r>
        <w:rPr>
          <w:color w:val="231F20"/>
          <w:spacing w:val="-1"/>
          <w:w w:val="90"/>
        </w:rPr>
        <w:t>зі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ем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жли</w:t>
      </w:r>
      <w:r>
        <w:rPr>
          <w:color w:val="231F20"/>
          <w:spacing w:val="-2"/>
          <w:w w:val="90"/>
        </w:rPr>
        <w:t>вості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ост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ннім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(ост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нні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-1"/>
          <w:w w:val="90"/>
        </w:rPr>
        <w:t>)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зд</w:t>
      </w:r>
      <w:r>
        <w:rPr>
          <w:color w:val="231F20"/>
          <w:spacing w:val="-4"/>
          <w:w w:val="90"/>
        </w:rPr>
        <w:t>ій</w:t>
      </w:r>
      <w:r>
        <w:rPr>
          <w:color w:val="231F20"/>
          <w:spacing w:val="-3"/>
          <w:w w:val="90"/>
        </w:rPr>
        <w:t>сн</w:t>
      </w:r>
      <w:r>
        <w:rPr>
          <w:color w:val="231F20"/>
          <w:spacing w:val="-4"/>
          <w:w w:val="90"/>
        </w:rPr>
        <w:t>ю</w:t>
      </w:r>
      <w:r>
        <w:rPr>
          <w:color w:val="231F20"/>
          <w:spacing w:val="-3"/>
          <w:w w:val="90"/>
        </w:rPr>
        <w:t>в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ти</w:t>
      </w:r>
      <w:r>
        <w:rPr>
          <w:color w:val="231F20"/>
          <w:spacing w:val="75"/>
          <w:w w:val="90"/>
        </w:rPr>
        <w:t> </w:t>
      </w:r>
      <w:r>
        <w:rPr>
          <w:color w:val="231F20"/>
          <w:spacing w:val="1"/>
          <w:w w:val="90"/>
        </w:rPr>
        <w:t>пра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уддя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1"/>
          <w:w w:val="90"/>
        </w:rPr>
        <w:t>або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бр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участь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розгляді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(продовж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розгляд)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судових</w:t>
      </w:r>
      <w:r>
        <w:rPr>
          <w:color w:val="231F20"/>
          <w:spacing w:val="28"/>
          <w:w w:val="94"/>
        </w:rPr>
        <w:t> </w:t>
      </w:r>
      <w:r>
        <w:rPr>
          <w:color w:val="231F20"/>
        </w:rPr>
        <w:t>справ.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90"/>
        </w:rPr>
        <w:t>Для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функціонування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вто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тизов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системи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ДСА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абе</w:t>
      </w:r>
      <w:r>
        <w:rPr>
          <w:color w:val="231F20"/>
          <w:w w:val="90"/>
        </w:rPr>
        <w:t>з-</w:t>
      </w:r>
      <w:r>
        <w:rPr>
          <w:color w:val="231F20"/>
          <w:spacing w:val="66"/>
          <w:w w:val="106"/>
        </w:rPr>
        <w:t> </w:t>
      </w:r>
      <w:r>
        <w:rPr>
          <w:color w:val="231F20"/>
        </w:rPr>
        <w:t>печує:</w:t>
      </w:r>
      <w:r>
        <w:rPr/>
      </w:r>
    </w:p>
    <w:p>
      <w:pPr>
        <w:pStyle w:val="BodyText"/>
        <w:spacing w:line="240" w:lineRule="exact"/>
        <w:ind w:right="115"/>
        <w:jc w:val="both"/>
      </w:pPr>
      <w:r>
        <w:rPr>
          <w:color w:val="231F20"/>
          <w:spacing w:val="2"/>
          <w:w w:val="90"/>
        </w:rPr>
        <w:t>р</w:t>
      </w:r>
      <w:r>
        <w:rPr>
          <w:color w:val="231F20"/>
          <w:spacing w:val="1"/>
          <w:w w:val="90"/>
        </w:rPr>
        <w:t>оз</w:t>
      </w:r>
      <w:r>
        <w:rPr>
          <w:color w:val="231F20"/>
          <w:spacing w:val="2"/>
          <w:w w:val="90"/>
        </w:rPr>
        <w:t>р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2"/>
          <w:w w:val="90"/>
        </w:rPr>
        <w:t>б</w:t>
      </w:r>
      <w:r>
        <w:rPr>
          <w:color w:val="231F20"/>
          <w:spacing w:val="1"/>
          <w:w w:val="90"/>
        </w:rPr>
        <w:t>к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5"/>
          <w:w w:val="90"/>
        </w:rPr>
        <w:t> </w:t>
      </w:r>
      <w:r>
        <w:rPr>
          <w:color w:val="231F20"/>
          <w:w w:val="90"/>
        </w:rPr>
        <w:t>відповідних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комп’ютерних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програм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1"/>
          <w:w w:val="90"/>
        </w:rPr>
        <w:t>до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уме</w:t>
      </w:r>
      <w:r>
        <w:rPr>
          <w:color w:val="231F20"/>
          <w:w w:val="90"/>
        </w:rPr>
        <w:t>нт</w:t>
      </w:r>
      <w:r>
        <w:rPr>
          <w:color w:val="231F20"/>
          <w:spacing w:val="1"/>
          <w:w w:val="90"/>
        </w:rPr>
        <w:t>ооб</w:t>
      </w:r>
      <w:r>
        <w:rPr>
          <w:color w:val="231F20"/>
          <w:w w:val="90"/>
        </w:rPr>
        <w:t>іг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15"/>
          <w:w w:val="90"/>
        </w:rPr>
        <w:t> </w:t>
      </w:r>
      <w:r>
        <w:rPr>
          <w:color w:val="231F20"/>
          <w:spacing w:val="2"/>
          <w:w w:val="90"/>
        </w:rPr>
        <w:t>с</w:t>
      </w:r>
      <w:r>
        <w:rPr>
          <w:color w:val="231F20"/>
          <w:spacing w:val="3"/>
          <w:w w:val="90"/>
        </w:rPr>
        <w:t>уду</w:t>
      </w:r>
      <w:r>
        <w:rPr>
          <w:color w:val="231F20"/>
          <w:spacing w:val="56"/>
          <w:w w:val="87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спеціалізаціями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судів;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підготовку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орма</w:t>
      </w:r>
      <w:r>
        <w:rPr>
          <w:color w:val="231F20"/>
          <w:spacing w:val="-1"/>
          <w:w w:val="95"/>
        </w:rPr>
        <w:t>тивних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документів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щодо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ви-</w:t>
      </w:r>
      <w:r>
        <w:rPr>
          <w:color w:val="231F20"/>
          <w:spacing w:val="39"/>
          <w:w w:val="106"/>
        </w:rPr>
        <w:t> </w:t>
      </w:r>
      <w:r>
        <w:rPr>
          <w:color w:val="231F20"/>
          <w:spacing w:val="1"/>
          <w:w w:val="90"/>
        </w:rPr>
        <w:t>к</w:t>
      </w:r>
      <w:r>
        <w:rPr>
          <w:color w:val="231F20"/>
          <w:spacing w:val="2"/>
          <w:w w:val="90"/>
        </w:rPr>
        <w:t>ори</w:t>
      </w:r>
      <w:r>
        <w:rPr>
          <w:color w:val="231F20"/>
          <w:spacing w:val="1"/>
          <w:w w:val="90"/>
        </w:rPr>
        <w:t>ст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ння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вто</w:t>
      </w:r>
      <w:r>
        <w:rPr>
          <w:color w:val="231F20"/>
          <w:spacing w:val="2"/>
          <w:w w:val="90"/>
        </w:rPr>
        <w:t>матиз</w:t>
      </w:r>
      <w:r>
        <w:rPr>
          <w:color w:val="231F20"/>
          <w:spacing w:val="1"/>
          <w:w w:val="90"/>
        </w:rPr>
        <w:t>ов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но</w:t>
      </w:r>
      <w:r>
        <w:rPr>
          <w:color w:val="231F20"/>
          <w:spacing w:val="8"/>
          <w:w w:val="90"/>
        </w:rPr>
        <w:t>ї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2"/>
          <w:w w:val="90"/>
        </w:rPr>
        <w:t>си</w:t>
      </w:r>
      <w:r>
        <w:rPr>
          <w:color w:val="231F20"/>
          <w:spacing w:val="1"/>
          <w:w w:val="90"/>
        </w:rPr>
        <w:t>ст</w:t>
      </w:r>
      <w:r>
        <w:rPr>
          <w:color w:val="231F20"/>
          <w:spacing w:val="2"/>
          <w:w w:val="90"/>
        </w:rPr>
        <w:t>еми;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4"/>
          <w:w w:val="90"/>
        </w:rPr>
        <w:t>р</w:t>
      </w:r>
      <w:r>
        <w:rPr>
          <w:color w:val="231F20"/>
          <w:spacing w:val="3"/>
          <w:w w:val="90"/>
        </w:rPr>
        <w:t>о</w:t>
      </w:r>
      <w:r>
        <w:rPr>
          <w:color w:val="231F20"/>
          <w:spacing w:val="4"/>
          <w:w w:val="90"/>
        </w:rPr>
        <w:t>зр</w:t>
      </w:r>
      <w:r>
        <w:rPr>
          <w:color w:val="231F20"/>
          <w:spacing w:val="3"/>
          <w:w w:val="90"/>
        </w:rPr>
        <w:t>обк</w:t>
      </w:r>
      <w:r>
        <w:rPr>
          <w:color w:val="231F20"/>
          <w:spacing w:val="4"/>
          <w:w w:val="90"/>
        </w:rPr>
        <w:t>у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1"/>
          <w:w w:val="90"/>
        </w:rPr>
        <w:t>вимо</w:t>
      </w:r>
      <w:r>
        <w:rPr>
          <w:color w:val="231F20"/>
          <w:w w:val="90"/>
        </w:rPr>
        <w:t>г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1"/>
          <w:w w:val="90"/>
        </w:rPr>
        <w:t>щодо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3"/>
          <w:w w:val="90"/>
        </w:rPr>
        <w:t>з</w:t>
      </w:r>
      <w:r>
        <w:rPr>
          <w:color w:val="231F20"/>
          <w:spacing w:val="4"/>
          <w:w w:val="90"/>
        </w:rPr>
        <w:t>ахи</w:t>
      </w:r>
      <w:r>
        <w:rPr>
          <w:color w:val="231F20"/>
          <w:spacing w:val="3"/>
          <w:w w:val="90"/>
        </w:rPr>
        <w:t>ст</w:t>
      </w:r>
      <w:r>
        <w:rPr>
          <w:color w:val="231F20"/>
          <w:spacing w:val="4"/>
          <w:w w:val="90"/>
        </w:rPr>
        <w:t>у</w:t>
      </w:r>
      <w:r>
        <w:rPr>
          <w:color w:val="231F20"/>
          <w:spacing w:val="40"/>
          <w:w w:val="87"/>
        </w:rPr>
        <w:t> 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вт</w:t>
      </w:r>
      <w:r>
        <w:rPr>
          <w:color w:val="231F20"/>
          <w:spacing w:val="1"/>
          <w:w w:val="90"/>
        </w:rPr>
        <w:t>оматизо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1"/>
          <w:w w:val="90"/>
        </w:rPr>
        <w:t>си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еми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ін</w:t>
      </w:r>
      <w:r>
        <w:rPr>
          <w:color w:val="231F20"/>
          <w:spacing w:val="1"/>
          <w:w w:val="90"/>
        </w:rPr>
        <w:t>формаці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1"/>
          <w:w w:val="90"/>
        </w:rPr>
        <w:t>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що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1"/>
          <w:w w:val="90"/>
        </w:rPr>
        <w:t>мі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ти</w:t>
      </w:r>
      <w:r>
        <w:rPr>
          <w:color w:val="231F20"/>
          <w:w w:val="90"/>
        </w:rPr>
        <w:t>ться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ній;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уди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е</w:t>
      </w:r>
      <w:r>
        <w:rPr>
          <w:color w:val="231F20"/>
          <w:w w:val="90"/>
        </w:rPr>
        <w:t>х-</w:t>
      </w:r>
      <w:r>
        <w:rPr>
          <w:color w:val="231F20"/>
          <w:spacing w:val="34"/>
          <w:w w:val="106"/>
        </w:rPr>
        <w:t> </w:t>
      </w:r>
      <w:r>
        <w:rPr>
          <w:color w:val="231F20"/>
          <w:w w:val="90"/>
        </w:rPr>
        <w:t>ні</w:t>
      </w:r>
      <w:r>
        <w:rPr>
          <w:color w:val="231F20"/>
          <w:spacing w:val="1"/>
          <w:w w:val="90"/>
        </w:rPr>
        <w:t>чними,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фінансовими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14"/>
          <w:w w:val="90"/>
        </w:rPr>
        <w:t> </w:t>
      </w:r>
      <w:r>
        <w:rPr>
          <w:color w:val="231F20"/>
          <w:spacing w:val="1"/>
          <w:w w:val="90"/>
        </w:rPr>
        <w:t>ор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ніз</w:t>
      </w:r>
      <w:r>
        <w:rPr>
          <w:color w:val="231F20"/>
          <w:spacing w:val="1"/>
          <w:w w:val="90"/>
        </w:rPr>
        <w:t>аційними</w:t>
      </w:r>
      <w:r>
        <w:rPr>
          <w:color w:val="231F20"/>
          <w:spacing w:val="13"/>
          <w:w w:val="90"/>
        </w:rPr>
        <w:t> </w:t>
      </w:r>
      <w:r>
        <w:rPr>
          <w:color w:val="231F20"/>
          <w:spacing w:val="2"/>
          <w:w w:val="90"/>
        </w:rPr>
        <w:t>ре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ур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ами,</w:t>
      </w:r>
      <w:r>
        <w:rPr>
          <w:color w:val="231F20"/>
          <w:spacing w:val="14"/>
          <w:w w:val="90"/>
        </w:rPr>
        <w:t> </w:t>
      </w:r>
      <w:r>
        <w:rPr>
          <w:color w:val="231F20"/>
          <w:w w:val="90"/>
        </w:rPr>
        <w:t>необхідними</w:t>
      </w:r>
      <w:r>
        <w:rPr>
          <w:color w:val="231F20"/>
          <w:spacing w:val="13"/>
          <w:w w:val="90"/>
        </w:rPr>
        <w:t> </w:t>
      </w:r>
      <w:r>
        <w:rPr>
          <w:color w:val="231F20"/>
          <w:spacing w:val="1"/>
          <w:w w:val="90"/>
        </w:rPr>
        <w:t>для</w:t>
      </w:r>
      <w:r>
        <w:rPr>
          <w:color w:val="231F20"/>
          <w:spacing w:val="49"/>
          <w:w w:val="89"/>
        </w:rPr>
        <w:t> </w:t>
      </w:r>
      <w:r>
        <w:rPr>
          <w:color w:val="231F20"/>
          <w:w w:val="90"/>
        </w:rPr>
        <w:t>впровадження,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1"/>
          <w:w w:val="90"/>
        </w:rPr>
        <w:t>з</w:t>
      </w:r>
      <w:r>
        <w:rPr>
          <w:color w:val="231F20"/>
          <w:spacing w:val="2"/>
          <w:w w:val="90"/>
        </w:rPr>
        <w:t>ахи</w:t>
      </w:r>
      <w:r>
        <w:rPr>
          <w:color w:val="231F20"/>
          <w:spacing w:val="1"/>
          <w:w w:val="90"/>
        </w:rPr>
        <w:t>ст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 використання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автоматизованої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системи; на-</w:t>
      </w:r>
      <w:r>
        <w:rPr>
          <w:color w:val="231F20"/>
          <w:spacing w:val="36"/>
          <w:w w:val="106"/>
        </w:rPr>
        <w:t> </w:t>
      </w:r>
      <w:r>
        <w:rPr>
          <w:color w:val="231F20"/>
          <w:spacing w:val="-2"/>
          <w:w w:val="85"/>
        </w:rPr>
        <w:t>вчання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1"/>
          <w:w w:val="85"/>
        </w:rPr>
        <w:t>користувачів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автоматизовано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1"/>
          <w:w w:val="85"/>
        </w:rPr>
        <w:t>системи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під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час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60"/>
        </w:rPr>
        <w:t>її</w:t>
      </w:r>
      <w:r>
        <w:rPr>
          <w:color w:val="231F20"/>
          <w:spacing w:val="7"/>
          <w:w w:val="60"/>
        </w:rPr>
        <w:t> </w:t>
      </w:r>
      <w:r>
        <w:rPr>
          <w:color w:val="231F20"/>
          <w:spacing w:val="-1"/>
          <w:w w:val="85"/>
        </w:rPr>
        <w:t>впровадження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та</w:t>
      </w:r>
      <w:r>
        <w:rPr>
          <w:color w:val="231F20"/>
          <w:spacing w:val="47"/>
          <w:w w:val="87"/>
        </w:rPr>
        <w:t> </w:t>
      </w:r>
      <w:r>
        <w:rPr>
          <w:color w:val="231F20"/>
          <w:spacing w:val="-1"/>
          <w:w w:val="90"/>
        </w:rPr>
        <w:t>викор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ння;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оніторинг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технічного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вто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тизов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73"/>
          <w:w w:val="87"/>
        </w:rPr>
        <w:t> </w:t>
      </w:r>
      <w:r>
        <w:rPr>
          <w:color w:val="231F20"/>
          <w:w w:val="85"/>
        </w:rPr>
        <w:t>захищеності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-14"/>
          <w:w w:val="60"/>
        </w:rPr>
        <w:t> </w:t>
      </w:r>
      <w:r>
        <w:rPr>
          <w:color w:val="231F20"/>
          <w:w w:val="85"/>
        </w:rPr>
        <w:t>даних;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організацію</w:t>
      </w:r>
      <w:r>
        <w:rPr>
          <w:color w:val="231F20"/>
          <w:spacing w:val="-28"/>
          <w:w w:val="85"/>
        </w:rPr>
        <w:t> </w:t>
      </w:r>
      <w:r>
        <w:rPr>
          <w:color w:val="231F20"/>
          <w:spacing w:val="-1"/>
          <w:w w:val="85"/>
        </w:rPr>
        <w:t>технічно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та</w:t>
      </w:r>
      <w:r>
        <w:rPr>
          <w:color w:val="231F20"/>
          <w:spacing w:val="-28"/>
          <w:w w:val="85"/>
        </w:rPr>
        <w:t> </w:t>
      </w:r>
      <w:r>
        <w:rPr>
          <w:color w:val="231F20"/>
          <w:spacing w:val="-1"/>
          <w:w w:val="85"/>
        </w:rPr>
        <w:t>інформаційно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підтримки</w:t>
      </w:r>
      <w:r>
        <w:rPr>
          <w:color w:val="231F20"/>
          <w:spacing w:val="46"/>
          <w:w w:val="89"/>
        </w:rPr>
        <w:t> </w:t>
      </w:r>
      <w:r>
        <w:rPr>
          <w:color w:val="231F20"/>
          <w:spacing w:val="-1"/>
          <w:w w:val="90"/>
        </w:rPr>
        <w:t>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чів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вто</w:t>
      </w:r>
      <w:r>
        <w:rPr>
          <w:color w:val="231F20"/>
          <w:spacing w:val="-3"/>
          <w:w w:val="90"/>
        </w:rPr>
        <w:t>ма</w:t>
      </w:r>
      <w:r>
        <w:rPr>
          <w:color w:val="231F20"/>
          <w:spacing w:val="-2"/>
          <w:w w:val="90"/>
        </w:rPr>
        <w:t>тизов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системи,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зокре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а,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3"/>
          <w:w w:val="90"/>
        </w:rPr>
        <w:t>ого</w:t>
      </w:r>
      <w:r>
        <w:rPr>
          <w:color w:val="231F20"/>
          <w:spacing w:val="-4"/>
          <w:w w:val="90"/>
        </w:rPr>
        <w:t>ю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відкр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тих</w:t>
      </w:r>
      <w:r>
        <w:rPr>
          <w:color w:val="231F20"/>
          <w:spacing w:val="56"/>
          <w:w w:val="92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е</w:t>
      </w:r>
      <w:r>
        <w:rPr>
          <w:color w:val="231F20"/>
          <w:w w:val="90"/>
        </w:rPr>
        <w:t>б-р</w:t>
      </w:r>
      <w:r>
        <w:rPr>
          <w:color w:val="231F20"/>
          <w:spacing w:val="1"/>
          <w:w w:val="90"/>
        </w:rPr>
        <w:t>е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ур</w:t>
      </w:r>
      <w:r>
        <w:rPr>
          <w:color w:val="231F20"/>
          <w:w w:val="90"/>
        </w:rPr>
        <w:t>сів,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овідного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-1"/>
          <w:w w:val="90"/>
        </w:rPr>
        <w:t>те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ефонного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ційного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центру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-1"/>
          <w:w w:val="90"/>
        </w:rPr>
        <w:t>то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90"/>
        </w:rPr>
        <w:t>Авт</w:t>
      </w:r>
      <w:r>
        <w:rPr>
          <w:color w:val="231F20"/>
          <w:spacing w:val="1"/>
          <w:w w:val="90"/>
        </w:rPr>
        <w:t>оматизо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22"/>
          <w:w w:val="90"/>
        </w:rPr>
        <w:t> </w:t>
      </w:r>
      <w:r>
        <w:rPr>
          <w:color w:val="231F20"/>
          <w:spacing w:val="1"/>
          <w:w w:val="90"/>
        </w:rPr>
        <w:t>си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ема</w:t>
      </w:r>
      <w:r>
        <w:rPr>
          <w:color w:val="231F20"/>
          <w:spacing w:val="22"/>
          <w:w w:val="90"/>
        </w:rPr>
        <w:t> </w:t>
      </w:r>
      <w:r>
        <w:rPr>
          <w:color w:val="231F20"/>
          <w:spacing w:val="1"/>
          <w:w w:val="90"/>
        </w:rPr>
        <w:t>з</w:t>
      </w:r>
      <w:r>
        <w:rPr>
          <w:color w:val="231F20"/>
          <w:spacing w:val="2"/>
          <w:w w:val="90"/>
        </w:rPr>
        <w:t>абезпе</w:t>
      </w:r>
      <w:r>
        <w:rPr>
          <w:color w:val="231F20"/>
          <w:spacing w:val="1"/>
          <w:w w:val="90"/>
        </w:rPr>
        <w:t>ч</w:t>
      </w:r>
      <w:r>
        <w:rPr>
          <w:color w:val="231F20"/>
          <w:spacing w:val="2"/>
          <w:w w:val="90"/>
        </w:rPr>
        <w:t>ує</w:t>
      </w:r>
      <w:r>
        <w:rPr>
          <w:color w:val="231F20"/>
          <w:spacing w:val="21"/>
          <w:w w:val="90"/>
        </w:rPr>
        <w:t> 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вт</w:t>
      </w:r>
      <w:r>
        <w:rPr>
          <w:color w:val="231F20"/>
          <w:spacing w:val="1"/>
          <w:w w:val="90"/>
        </w:rPr>
        <w:t>оматизацію</w:t>
      </w:r>
      <w:r>
        <w:rPr>
          <w:color w:val="231F20"/>
          <w:spacing w:val="23"/>
          <w:w w:val="90"/>
        </w:rPr>
        <w:t> </w:t>
      </w:r>
      <w:r>
        <w:rPr>
          <w:color w:val="231F20"/>
          <w:w w:val="90"/>
        </w:rPr>
        <w:t>технологічних</w:t>
      </w:r>
      <w:r>
        <w:rPr>
          <w:color w:val="231F20"/>
          <w:spacing w:val="37"/>
          <w:w w:val="93"/>
        </w:rPr>
        <w:t> </w:t>
      </w:r>
      <w:r>
        <w:rPr>
          <w:color w:val="231F20"/>
          <w:w w:val="90"/>
        </w:rPr>
        <w:t>процесів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1"/>
          <w:w w:val="90"/>
        </w:rPr>
        <w:t>обробки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суді,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саме: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85"/>
        </w:rPr>
        <w:t>реєстрацію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та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1"/>
          <w:w w:val="85"/>
        </w:rPr>
        <w:t>розподіл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1"/>
          <w:w w:val="85"/>
        </w:rPr>
        <w:t>вхідно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8"/>
          <w:w w:val="85"/>
        </w:rPr>
        <w:t> </w:t>
      </w:r>
      <w:r>
        <w:rPr>
          <w:color w:val="231F20"/>
          <w:spacing w:val="-1"/>
          <w:w w:val="85"/>
        </w:rPr>
        <w:t>кореспонденці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реєстрацію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1"/>
          <w:w w:val="85"/>
        </w:rPr>
        <w:t>вихідно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56"/>
          <w:w w:val="20"/>
        </w:rPr>
        <w:t> </w:t>
      </w:r>
      <w:r>
        <w:rPr>
          <w:color w:val="231F20"/>
          <w:spacing w:val="-1"/>
          <w:w w:val="90"/>
        </w:rPr>
        <w:t>кореспонденці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кож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вн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рішніх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документів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2"/>
          <w:w w:val="90"/>
        </w:rPr>
        <w:t>с</w:t>
      </w:r>
      <w:r>
        <w:rPr>
          <w:color w:val="231F20"/>
          <w:spacing w:val="3"/>
          <w:w w:val="90"/>
        </w:rPr>
        <w:t>уду</w:t>
      </w:r>
      <w:r>
        <w:rPr>
          <w:color w:val="231F20"/>
          <w:spacing w:val="2"/>
          <w:w w:val="90"/>
        </w:rPr>
        <w:t>;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2"/>
          <w:w w:val="95"/>
        </w:rPr>
        <w:t>розподіл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судових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справ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між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суддями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(к</w:t>
      </w:r>
      <w:r>
        <w:rPr>
          <w:color w:val="231F20"/>
          <w:spacing w:val="-2"/>
          <w:w w:val="95"/>
        </w:rPr>
        <w:t>олегіями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суддів),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чення</w:t>
      </w:r>
      <w:r>
        <w:rPr>
          <w:color w:val="231F20"/>
          <w:spacing w:val="33"/>
          <w:w w:val="93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ап</w:t>
      </w:r>
      <w:r>
        <w:rPr>
          <w:color w:val="231F20"/>
          <w:spacing w:val="-1"/>
          <w:w w:val="90"/>
        </w:rPr>
        <w:t>асного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судді,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1"/>
          <w:w w:val="90"/>
        </w:rPr>
        <w:t>слідчого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судді,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2"/>
          <w:w w:val="90"/>
        </w:rPr>
        <w:t>при</w:t>
      </w:r>
      <w:r>
        <w:rPr>
          <w:color w:val="231F20"/>
          <w:spacing w:val="-1"/>
          <w:w w:val="90"/>
        </w:rPr>
        <w:t>сяжних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ар</w:t>
      </w:r>
      <w:r>
        <w:rPr>
          <w:color w:val="231F20"/>
          <w:spacing w:val="-1"/>
          <w:w w:val="90"/>
        </w:rPr>
        <w:t>одних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засідателів;</w:t>
      </w:r>
      <w:r>
        <w:rPr/>
      </w:r>
    </w:p>
    <w:p>
      <w:pPr>
        <w:pStyle w:val="BodyText"/>
        <w:spacing w:line="240" w:lineRule="exact"/>
        <w:ind w:right="116"/>
        <w:jc w:val="both"/>
      </w:pP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зя</w:t>
      </w:r>
      <w:r>
        <w:rPr>
          <w:color w:val="231F20"/>
          <w:spacing w:val="-1"/>
          <w:w w:val="95"/>
        </w:rPr>
        <w:t>тт</w:t>
      </w:r>
      <w:r>
        <w:rPr>
          <w:color w:val="231F20"/>
          <w:spacing w:val="-2"/>
          <w:w w:val="95"/>
        </w:rPr>
        <w:t>я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нт</w:t>
      </w:r>
      <w:r>
        <w:rPr>
          <w:color w:val="231F20"/>
          <w:spacing w:val="-2"/>
          <w:w w:val="95"/>
        </w:rPr>
        <w:t>роль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2"/>
          <w:w w:val="95"/>
        </w:rPr>
        <w:t>здій</w:t>
      </w:r>
      <w:r>
        <w:rPr>
          <w:color w:val="231F20"/>
          <w:spacing w:val="-1"/>
          <w:w w:val="95"/>
        </w:rPr>
        <w:t>снення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нт</w:t>
      </w:r>
      <w:r>
        <w:rPr>
          <w:color w:val="231F20"/>
          <w:spacing w:val="-2"/>
          <w:w w:val="95"/>
        </w:rPr>
        <w:t>ролю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анням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вхі</w:t>
      </w:r>
      <w:r>
        <w:rPr>
          <w:color w:val="231F20"/>
          <w:spacing w:val="-2"/>
          <w:w w:val="95"/>
        </w:rPr>
        <w:t>дних</w:t>
      </w:r>
      <w:r>
        <w:rPr>
          <w:color w:val="231F20"/>
          <w:spacing w:val="53"/>
          <w:w w:val="91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вн</w:t>
      </w:r>
      <w:r>
        <w:rPr>
          <w:color w:val="231F20"/>
          <w:spacing w:val="3"/>
          <w:w w:val="95"/>
        </w:rPr>
        <w:t>утрішніх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докумен</w:t>
      </w:r>
      <w:r>
        <w:rPr>
          <w:color w:val="231F20"/>
          <w:spacing w:val="1"/>
          <w:w w:val="95"/>
        </w:rPr>
        <w:t>тів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суду,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інформу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ання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голови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суду,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керівника</w:t>
      </w:r>
      <w:r>
        <w:rPr>
          <w:color w:val="231F20"/>
          <w:spacing w:val="42"/>
          <w:w w:val="93"/>
        </w:rPr>
        <w:t> </w:t>
      </w:r>
      <w:r>
        <w:rPr>
          <w:color w:val="231F20"/>
          <w:spacing w:val="1"/>
          <w:w w:val="90"/>
        </w:rPr>
        <w:t>апара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2"/>
          <w:w w:val="90"/>
        </w:rPr>
        <w:t>с</w:t>
      </w:r>
      <w:r>
        <w:rPr>
          <w:color w:val="231F20"/>
          <w:spacing w:val="3"/>
          <w:w w:val="90"/>
        </w:rPr>
        <w:t>уду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оби,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відповідальної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1"/>
          <w:w w:val="90"/>
        </w:rPr>
        <w:t>з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опрацювання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1"/>
          <w:w w:val="90"/>
        </w:rPr>
        <w:t>до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уме</w:t>
      </w:r>
      <w:r>
        <w:rPr>
          <w:color w:val="231F20"/>
          <w:w w:val="90"/>
        </w:rPr>
        <w:t>нт</w:t>
      </w:r>
      <w:r>
        <w:rPr>
          <w:color w:val="231F20"/>
          <w:spacing w:val="1"/>
          <w:w w:val="90"/>
        </w:rPr>
        <w:t>а,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1"/>
          <w:w w:val="90"/>
        </w:rPr>
        <w:t>про</w:t>
      </w:r>
      <w:r>
        <w:rPr>
          <w:color w:val="231F20"/>
          <w:spacing w:val="74"/>
          <w:w w:val="91"/>
        </w:rPr>
        <w:t> </w:t>
      </w:r>
      <w:r>
        <w:rPr>
          <w:color w:val="231F20"/>
          <w:w w:val="95"/>
        </w:rPr>
        <w:t>закінчення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строків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йо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ння;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90"/>
        </w:rPr>
        <w:t>фіксування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1"/>
          <w:w w:val="90"/>
        </w:rPr>
        <w:t>е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пів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оходження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документів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10"/>
          <w:w w:val="80"/>
        </w:rPr>
        <w:t> </w:t>
      </w:r>
      <w:r>
        <w:rPr>
          <w:color w:val="231F20"/>
          <w:spacing w:val="-3"/>
          <w:w w:val="90"/>
        </w:rPr>
        <w:t>переда</w:t>
      </w:r>
      <w:r>
        <w:rPr>
          <w:color w:val="231F20"/>
          <w:spacing w:val="-2"/>
          <w:w w:val="90"/>
        </w:rPr>
        <w:t>чі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електро-</w:t>
      </w:r>
      <w:r>
        <w:rPr>
          <w:color w:val="231F20"/>
          <w:spacing w:val="41"/>
          <w:w w:val="106"/>
        </w:rPr>
        <w:t> </w:t>
      </w:r>
      <w:r>
        <w:rPr>
          <w:color w:val="231F20"/>
          <w:w w:val="85"/>
        </w:rPr>
        <w:t>нний</w:t>
      </w:r>
      <w:r>
        <w:rPr>
          <w:color w:val="231F20"/>
          <w:spacing w:val="-5"/>
          <w:w w:val="85"/>
        </w:rPr>
        <w:t> </w:t>
      </w:r>
      <w:r>
        <w:rPr>
          <w:color w:val="231F20"/>
          <w:spacing w:val="-1"/>
          <w:w w:val="85"/>
        </w:rPr>
        <w:t>архів,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а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також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2"/>
          <w:w w:val="85"/>
        </w:rPr>
        <w:t>передачі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судових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справ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з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одніє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судово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інстанції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до</w:t>
      </w:r>
      <w:r>
        <w:rPr>
          <w:color w:val="231F20"/>
          <w:spacing w:val="53"/>
          <w:w w:val="91"/>
        </w:rPr>
        <w:t> </w:t>
      </w:r>
      <w:r>
        <w:rPr>
          <w:color w:val="231F20"/>
          <w:spacing w:val="-1"/>
          <w:w w:val="90"/>
        </w:rPr>
        <w:t>іншо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;</w:t>
      </w:r>
      <w:r>
        <w:rPr/>
      </w:r>
    </w:p>
    <w:p>
      <w:pPr>
        <w:pStyle w:val="BodyText"/>
        <w:spacing w:line="240" w:lineRule="exact"/>
        <w:ind w:left="447" w:right="118" w:firstLine="0"/>
        <w:jc w:val="left"/>
      </w:pPr>
      <w:r>
        <w:rPr>
          <w:color w:val="231F20"/>
          <w:spacing w:val="1"/>
          <w:w w:val="90"/>
        </w:rPr>
        <w:t>реєс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рацію</w:t>
      </w:r>
      <w:r>
        <w:rPr>
          <w:color w:val="231F20"/>
          <w:w w:val="90"/>
        </w:rPr>
        <w:t> процесуальних дій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 документів у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судовій справі;</w:t>
      </w:r>
      <w:r>
        <w:rPr>
          <w:color w:val="231F20"/>
          <w:spacing w:val="32"/>
          <w:w w:val="96"/>
        </w:rPr>
        <w:t> </w:t>
      </w:r>
      <w:r>
        <w:rPr>
          <w:color w:val="231F20"/>
          <w:spacing w:val="-1"/>
          <w:w w:val="90"/>
        </w:rPr>
        <w:t>конт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оль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дотриманням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процесуальних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ро</w:t>
      </w:r>
      <w:r>
        <w:rPr>
          <w:color w:val="231F20"/>
          <w:w w:val="90"/>
        </w:rPr>
        <w:t>ків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розгляду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судової</w:t>
      </w:r>
      <w:r>
        <w:rPr/>
      </w:r>
    </w:p>
    <w:p>
      <w:pPr>
        <w:pStyle w:val="BodyText"/>
        <w:spacing w:line="240" w:lineRule="exact"/>
        <w:ind w:right="120" w:firstLine="0"/>
        <w:jc w:val="both"/>
      </w:pPr>
      <w:r>
        <w:rPr>
          <w:color w:val="231F20"/>
          <w:spacing w:val="1"/>
          <w:w w:val="95"/>
        </w:rPr>
        <w:t>справи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інформу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головуючого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судді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(судді-доповідача),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голови</w:t>
      </w:r>
      <w:r>
        <w:rPr>
          <w:color w:val="231F20"/>
          <w:spacing w:val="41"/>
          <w:w w:val="94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уду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секретаря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2"/>
          <w:w w:val="90"/>
        </w:rPr>
        <w:t>пала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закінчення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цих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строків;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1"/>
          <w:w w:val="95"/>
        </w:rPr>
        <w:t>використання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ЕЦП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для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підписання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оригіналу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електронно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доку</w:t>
      </w:r>
      <w:r>
        <w:rPr>
          <w:color w:val="231F20"/>
          <w:w w:val="95"/>
        </w:rPr>
        <w:t>-</w:t>
      </w:r>
      <w:r>
        <w:rPr>
          <w:color w:val="231F20"/>
          <w:spacing w:val="40"/>
          <w:w w:val="106"/>
        </w:rPr>
        <w:t> </w:t>
      </w:r>
      <w:r>
        <w:rPr>
          <w:color w:val="231F20"/>
          <w:w w:val="90"/>
        </w:rPr>
        <w:t>мента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2"/>
          <w:w w:val="90"/>
        </w:rPr>
        <w:t>с</w:t>
      </w:r>
      <w:r>
        <w:rPr>
          <w:color w:val="231F20"/>
          <w:spacing w:val="3"/>
          <w:w w:val="90"/>
        </w:rPr>
        <w:t>уду</w:t>
      </w:r>
      <w:r>
        <w:rPr>
          <w:color w:val="231F20"/>
          <w:spacing w:val="2"/>
          <w:w w:val="90"/>
        </w:rPr>
        <w:t>;</w:t>
      </w:r>
      <w:r>
        <w:rPr/>
      </w:r>
    </w:p>
    <w:p>
      <w:pPr>
        <w:pStyle w:val="BodyText"/>
        <w:spacing w:line="240" w:lineRule="exact"/>
        <w:ind w:left="447" w:right="125" w:firstLine="0"/>
        <w:jc w:val="left"/>
      </w:pP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пера</w:t>
      </w:r>
      <w:r>
        <w:rPr>
          <w:color w:val="231F20"/>
          <w:spacing w:val="-1"/>
          <w:w w:val="90"/>
        </w:rPr>
        <w:t>тивний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шу</w:t>
      </w:r>
      <w:r>
        <w:rPr>
          <w:color w:val="231F20"/>
          <w:spacing w:val="-1"/>
          <w:w w:val="90"/>
        </w:rPr>
        <w:t>к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судових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справ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документів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10"/>
          <w:w w:val="80"/>
        </w:rPr>
        <w:t> </w:t>
      </w:r>
      <w:r>
        <w:rPr>
          <w:color w:val="231F20"/>
          <w:w w:val="90"/>
        </w:rPr>
        <w:t>реквізитами;</w:t>
      </w:r>
      <w:r>
        <w:rPr>
          <w:color w:val="231F20"/>
          <w:spacing w:val="30"/>
          <w:w w:val="87"/>
        </w:rPr>
        <w:t> </w:t>
      </w:r>
      <w:r>
        <w:rPr>
          <w:color w:val="231F20"/>
          <w:w w:val="90"/>
        </w:rPr>
        <w:t>індексацію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документів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17"/>
          <w:w w:val="80"/>
        </w:rPr>
        <w:t> </w:t>
      </w:r>
      <w:r>
        <w:rPr>
          <w:color w:val="231F20"/>
          <w:spacing w:val="-1"/>
          <w:w w:val="90"/>
        </w:rPr>
        <w:t>контекстний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шу</w:t>
      </w:r>
      <w:r>
        <w:rPr>
          <w:color w:val="231F20"/>
          <w:spacing w:val="-1"/>
          <w:w w:val="90"/>
        </w:rPr>
        <w:t>к;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1"/>
          <w:w w:val="95"/>
        </w:rPr>
        <w:t>виг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1"/>
          <w:w w:val="95"/>
        </w:rPr>
        <w:t>ви</w:t>
      </w:r>
      <w:r>
        <w:rPr>
          <w:color w:val="231F20"/>
          <w:spacing w:val="-2"/>
          <w:w w:val="95"/>
        </w:rPr>
        <w:t>да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опій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судових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ень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чих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доку-</w:t>
      </w:r>
      <w:r>
        <w:rPr>
          <w:color w:val="231F20"/>
          <w:spacing w:val="59"/>
          <w:w w:val="106"/>
        </w:rPr>
        <w:t> </w:t>
      </w:r>
      <w:r>
        <w:rPr>
          <w:color w:val="231F20"/>
          <w:spacing w:val="-2"/>
          <w:w w:val="95"/>
        </w:rPr>
        <w:t>мен</w:t>
      </w:r>
      <w:r>
        <w:rPr>
          <w:color w:val="231F20"/>
          <w:spacing w:val="-1"/>
          <w:w w:val="95"/>
        </w:rPr>
        <w:t>тів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підставі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даних,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мі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я</w:t>
      </w:r>
      <w:r>
        <w:rPr>
          <w:color w:val="231F20"/>
          <w:spacing w:val="-1"/>
          <w:w w:val="95"/>
        </w:rPr>
        <w:t>ться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вт</w:t>
      </w:r>
      <w:r>
        <w:rPr>
          <w:color w:val="231F20"/>
          <w:spacing w:val="-2"/>
          <w:w w:val="95"/>
        </w:rPr>
        <w:t>оматизо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аній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си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емі,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тому</w:t>
      </w:r>
      <w:r>
        <w:rPr>
          <w:color w:val="231F20"/>
          <w:spacing w:val="80"/>
          <w:w w:val="87"/>
        </w:rPr>
        <w:t> </w:t>
      </w:r>
      <w:r>
        <w:rPr>
          <w:color w:val="231F20"/>
          <w:spacing w:val="-2"/>
          <w:w w:val="90"/>
        </w:rPr>
        <w:t>ч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і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дс</w:t>
      </w:r>
      <w:r>
        <w:rPr>
          <w:color w:val="231F20"/>
          <w:spacing w:val="-2"/>
          <w:w w:val="90"/>
        </w:rPr>
        <w:t>ила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засобами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еле</w:t>
      </w:r>
      <w:r>
        <w:rPr>
          <w:color w:val="231F20"/>
          <w:spacing w:val="-2"/>
          <w:w w:val="90"/>
        </w:rPr>
        <w:t>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онного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зв</w:t>
      </w:r>
      <w:r>
        <w:rPr>
          <w:color w:val="231F20"/>
          <w:spacing w:val="-2"/>
          <w:w w:val="90"/>
        </w:rPr>
        <w:t>’</w:t>
      </w:r>
      <w:r>
        <w:rPr>
          <w:color w:val="231F20"/>
          <w:spacing w:val="-1"/>
          <w:w w:val="90"/>
        </w:rPr>
        <w:t>язк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ри</w:t>
      </w:r>
      <w:r>
        <w:rPr>
          <w:color w:val="231F20"/>
          <w:spacing w:val="-1"/>
          <w:w w:val="90"/>
        </w:rPr>
        <w:t>гін</w:t>
      </w:r>
      <w:r>
        <w:rPr>
          <w:color w:val="231F20"/>
          <w:spacing w:val="-2"/>
          <w:w w:val="90"/>
        </w:rPr>
        <w:t>ал</w:t>
      </w:r>
      <w:r>
        <w:rPr>
          <w:color w:val="231F20"/>
          <w:spacing w:val="-1"/>
          <w:w w:val="90"/>
        </w:rPr>
        <w:t>ів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еле</w:t>
      </w:r>
      <w:r>
        <w:rPr>
          <w:color w:val="231F20"/>
          <w:spacing w:val="-2"/>
          <w:w w:val="90"/>
        </w:rPr>
        <w:t>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х</w:t>
      </w:r>
      <w:r>
        <w:rPr>
          <w:color w:val="231F20"/>
          <w:spacing w:val="67"/>
          <w:w w:val="96"/>
        </w:rPr>
        <w:t> </w:t>
      </w:r>
      <w:r>
        <w:rPr>
          <w:color w:val="231F20"/>
          <w:w w:val="90"/>
        </w:rPr>
        <w:t>судових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ень;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800" w:right="900"/>
        </w:sectPr>
      </w:pPr>
    </w:p>
    <w:p>
      <w:pPr>
        <w:pStyle w:val="BodyText"/>
        <w:spacing w:line="240" w:lineRule="exact" w:before="35"/>
        <w:ind w:left="100" w:right="104"/>
        <w:jc w:val="both"/>
      </w:pPr>
      <w:r>
        <w:rPr>
          <w:color w:val="231F20"/>
          <w:w w:val="95"/>
        </w:rPr>
        <w:t>зберігання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текстів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судових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ень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інших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документів,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створених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30"/>
          <w:w w:val="87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вто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тизов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ній</w:t>
      </w:r>
      <w:r>
        <w:rPr>
          <w:color w:val="231F20"/>
          <w:spacing w:val="25"/>
          <w:w w:val="90"/>
        </w:rPr>
        <w:t> </w:t>
      </w:r>
      <w:r>
        <w:rPr>
          <w:color w:val="231F20"/>
          <w:spacing w:val="-1"/>
          <w:w w:val="90"/>
        </w:rPr>
        <w:t>системі;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дпра</w:t>
      </w:r>
      <w:r>
        <w:rPr>
          <w:color w:val="231F20"/>
          <w:w w:val="95"/>
        </w:rPr>
        <w:t>вк</w:t>
      </w:r>
      <w:r>
        <w:rPr>
          <w:color w:val="231F20"/>
          <w:spacing w:val="1"/>
          <w:w w:val="95"/>
        </w:rPr>
        <w:t>у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оригіналів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електронних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судових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ень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Єдино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дер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23"/>
          <w:w w:val="106"/>
        </w:rPr>
        <w:t> </w:t>
      </w:r>
      <w:r>
        <w:rPr>
          <w:color w:val="231F20"/>
          <w:spacing w:val="-1"/>
          <w:w w:val="90"/>
        </w:rPr>
        <w:t>жавного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1"/>
          <w:w w:val="90"/>
        </w:rPr>
        <w:t>реєс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ру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судових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ень;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w w:val="90"/>
        </w:rPr>
        <w:t>надання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нов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орядк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роз-</w:t>
      </w:r>
      <w:r>
        <w:rPr>
          <w:color w:val="231F20"/>
          <w:spacing w:val="70"/>
          <w:w w:val="106"/>
        </w:rPr>
        <w:t> </w:t>
      </w:r>
      <w:r>
        <w:rPr>
          <w:color w:val="231F20"/>
          <w:w w:val="90"/>
        </w:rPr>
        <w:t>гляду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судових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справ;</w:t>
      </w:r>
      <w:r>
        <w:rPr/>
      </w:r>
    </w:p>
    <w:p>
      <w:pPr>
        <w:pStyle w:val="BodyText"/>
        <w:spacing w:line="240" w:lineRule="exact"/>
        <w:ind w:left="100" w:right="101"/>
        <w:jc w:val="both"/>
      </w:pPr>
      <w:r>
        <w:rPr>
          <w:color w:val="231F20"/>
          <w:spacing w:val="-1"/>
          <w:w w:val="95"/>
        </w:rPr>
        <w:t>Вхі</w:t>
      </w:r>
      <w:r>
        <w:rPr>
          <w:color w:val="231F20"/>
          <w:spacing w:val="-2"/>
          <w:w w:val="95"/>
        </w:rPr>
        <w:t>дна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ореспо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денція,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тому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числі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процесуальні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документи,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63"/>
          <w:w w:val="106"/>
        </w:rPr>
        <w:t> </w:t>
      </w:r>
      <w:r>
        <w:rPr>
          <w:color w:val="231F20"/>
          <w:spacing w:val="2"/>
          <w:w w:val="90"/>
        </w:rPr>
        <w:t>йм</w:t>
      </w:r>
      <w:r>
        <w:rPr>
          <w:color w:val="231F20"/>
          <w:spacing w:val="1"/>
          <w:w w:val="90"/>
        </w:rPr>
        <w:t>ається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2"/>
          <w:w w:val="90"/>
        </w:rPr>
        <w:t>пра</w:t>
      </w:r>
      <w:r>
        <w:rPr>
          <w:color w:val="231F20"/>
          <w:spacing w:val="1"/>
          <w:w w:val="90"/>
        </w:rPr>
        <w:t>цьов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ється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1"/>
          <w:w w:val="90"/>
        </w:rPr>
        <w:t>к</w:t>
      </w:r>
      <w:r>
        <w:rPr>
          <w:color w:val="231F20"/>
          <w:spacing w:val="2"/>
          <w:w w:val="90"/>
        </w:rPr>
        <w:t>ори</w:t>
      </w:r>
      <w:r>
        <w:rPr>
          <w:color w:val="231F20"/>
          <w:spacing w:val="1"/>
          <w:w w:val="90"/>
        </w:rPr>
        <w:t>ст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в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ч</w:t>
      </w:r>
      <w:r>
        <w:rPr>
          <w:color w:val="231F20"/>
          <w:spacing w:val="2"/>
          <w:w w:val="90"/>
        </w:rPr>
        <w:t>ами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вт</w:t>
      </w:r>
      <w:r>
        <w:rPr>
          <w:color w:val="231F20"/>
          <w:spacing w:val="1"/>
          <w:w w:val="90"/>
        </w:rPr>
        <w:t>оматизо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3"/>
          <w:w w:val="90"/>
        </w:rPr>
        <w:t>си</w:t>
      </w:r>
      <w:r>
        <w:rPr>
          <w:color w:val="231F20"/>
          <w:spacing w:val="2"/>
          <w:w w:val="90"/>
        </w:rPr>
        <w:t>ст</w:t>
      </w:r>
      <w:r>
        <w:rPr>
          <w:color w:val="231F20"/>
          <w:spacing w:val="3"/>
          <w:w w:val="90"/>
        </w:rPr>
        <w:t>еми,</w:t>
      </w:r>
      <w:r>
        <w:rPr>
          <w:color w:val="231F20"/>
          <w:spacing w:val="75"/>
          <w:w w:val="88"/>
        </w:rPr>
        <w:t> </w:t>
      </w:r>
      <w:r>
        <w:rPr>
          <w:color w:val="231F20"/>
          <w:w w:val="90"/>
        </w:rPr>
        <w:t>яким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надано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2"/>
          <w:w w:val="90"/>
        </w:rPr>
        <w:t>д</w:t>
      </w:r>
      <w:r>
        <w:rPr>
          <w:color w:val="231F20"/>
          <w:spacing w:val="1"/>
          <w:w w:val="90"/>
        </w:rPr>
        <w:t>ост</w:t>
      </w:r>
      <w:r>
        <w:rPr>
          <w:color w:val="231F20"/>
          <w:spacing w:val="2"/>
          <w:w w:val="90"/>
        </w:rPr>
        <w:t>уп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вто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тизов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овідно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60"/>
        </w:rPr>
        <w:t>їх</w:t>
      </w:r>
      <w:r>
        <w:rPr>
          <w:color w:val="231F20"/>
          <w:spacing w:val="1"/>
          <w:w w:val="60"/>
        </w:rPr>
        <w:t> </w:t>
      </w:r>
      <w:r>
        <w:rPr>
          <w:color w:val="231F20"/>
          <w:w w:val="90"/>
        </w:rPr>
        <w:t>функ-</w:t>
      </w:r>
      <w:r>
        <w:rPr>
          <w:color w:val="231F20"/>
          <w:spacing w:val="49"/>
          <w:w w:val="106"/>
        </w:rPr>
        <w:t> </w:t>
      </w:r>
      <w:r>
        <w:rPr>
          <w:color w:val="231F20"/>
          <w:spacing w:val="-2"/>
          <w:w w:val="95"/>
        </w:rPr>
        <w:t>ціо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альних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обов’язків,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реєструється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вт</w:t>
      </w:r>
      <w:r>
        <w:rPr>
          <w:color w:val="231F20"/>
          <w:spacing w:val="-2"/>
          <w:w w:val="95"/>
        </w:rPr>
        <w:t>оматизо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аній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си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емі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д</w:t>
      </w:r>
      <w:r>
        <w:rPr>
          <w:color w:val="231F20"/>
          <w:spacing w:val="-1"/>
          <w:w w:val="95"/>
        </w:rPr>
        <w:t>ень</w:t>
      </w:r>
      <w:r>
        <w:rPr>
          <w:color w:val="231F20"/>
          <w:spacing w:val="78"/>
          <w:w w:val="93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13"/>
          <w:w w:val="60"/>
        </w:rPr>
        <w:t> </w:t>
      </w:r>
      <w:r>
        <w:rPr>
          <w:color w:val="231F20"/>
          <w:w w:val="90"/>
        </w:rPr>
        <w:t>надходження.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1"/>
          <w:w w:val="90"/>
        </w:rPr>
        <w:t>ра</w:t>
      </w:r>
      <w:r>
        <w:rPr>
          <w:color w:val="231F20"/>
          <w:w w:val="90"/>
        </w:rPr>
        <w:t>зі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еможливо</w:t>
      </w:r>
      <w:r>
        <w:rPr>
          <w:color w:val="231F20"/>
          <w:w w:val="90"/>
        </w:rPr>
        <w:t>сті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1"/>
          <w:w w:val="90"/>
        </w:rPr>
        <w:t>об’єк</w:t>
      </w:r>
      <w:r>
        <w:rPr>
          <w:color w:val="231F20"/>
          <w:w w:val="90"/>
        </w:rPr>
        <w:t>тивних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причин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1"/>
          <w:w w:val="90"/>
        </w:rPr>
        <w:t>здій</w:t>
      </w:r>
      <w:r>
        <w:rPr>
          <w:color w:val="231F20"/>
          <w:w w:val="90"/>
        </w:rPr>
        <w:t>сни</w:t>
      </w:r>
      <w:r>
        <w:rPr>
          <w:color w:val="231F20"/>
          <w:spacing w:val="1"/>
          <w:w w:val="90"/>
        </w:rPr>
        <w:t>ти</w:t>
      </w:r>
      <w:r>
        <w:rPr>
          <w:color w:val="231F20"/>
          <w:spacing w:val="55"/>
          <w:w w:val="90"/>
        </w:rPr>
        <w:t> </w:t>
      </w:r>
      <w:r>
        <w:rPr>
          <w:color w:val="231F20"/>
          <w:spacing w:val="1"/>
          <w:w w:val="85"/>
        </w:rPr>
        <w:t>реєстрацію</w:t>
      </w:r>
      <w:r>
        <w:rPr>
          <w:color w:val="231F20"/>
          <w:w w:val="85"/>
        </w:rPr>
        <w:t> вхідної кореспонденції в день </w:t>
      </w:r>
      <w:r>
        <w:rPr>
          <w:color w:val="231F20"/>
          <w:w w:val="60"/>
        </w:rPr>
        <w:t>її</w:t>
      </w:r>
      <w:r>
        <w:rPr>
          <w:color w:val="231F20"/>
          <w:spacing w:val="13"/>
          <w:w w:val="60"/>
        </w:rPr>
        <w:t> </w:t>
      </w:r>
      <w:r>
        <w:rPr>
          <w:color w:val="231F20"/>
          <w:w w:val="85"/>
        </w:rPr>
        <w:t>надходження,</w:t>
      </w:r>
      <w:r>
        <w:rPr>
          <w:color w:val="231F20"/>
          <w:spacing w:val="1"/>
          <w:w w:val="85"/>
        </w:rPr>
        <w:t> така</w:t>
      </w:r>
      <w:r>
        <w:rPr>
          <w:color w:val="231F20"/>
          <w:w w:val="85"/>
        </w:rPr>
        <w:t> корес-</w:t>
      </w:r>
      <w:r>
        <w:rPr>
          <w:color w:val="231F20"/>
          <w:spacing w:val="94"/>
          <w:w w:val="106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денція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реєструється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вт</w:t>
      </w:r>
      <w:r>
        <w:rPr>
          <w:color w:val="231F20"/>
          <w:spacing w:val="-2"/>
          <w:w w:val="95"/>
        </w:rPr>
        <w:t>оматизо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аній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си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емі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ермін,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ений</w:t>
      </w:r>
      <w:r>
        <w:rPr>
          <w:color w:val="231F20"/>
          <w:spacing w:val="69"/>
          <w:w w:val="89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озпорядженні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к</w:t>
      </w:r>
      <w:r>
        <w:rPr>
          <w:color w:val="231F20"/>
          <w:spacing w:val="-3"/>
          <w:w w:val="90"/>
        </w:rPr>
        <w:t>ер</w:t>
      </w:r>
      <w:r>
        <w:rPr>
          <w:color w:val="231F20"/>
          <w:spacing w:val="-2"/>
          <w:w w:val="90"/>
        </w:rPr>
        <w:t>івника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апарату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уду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із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ченням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при</w:t>
      </w:r>
      <w:r>
        <w:rPr>
          <w:color w:val="231F20"/>
          <w:spacing w:val="-2"/>
          <w:w w:val="90"/>
        </w:rPr>
        <w:t>чин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встанов-</w:t>
      </w:r>
      <w:r>
        <w:rPr>
          <w:color w:val="231F20"/>
          <w:spacing w:val="33"/>
          <w:w w:val="106"/>
        </w:rPr>
        <w:t> 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10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кого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ер</w:t>
      </w:r>
      <w:r>
        <w:rPr>
          <w:color w:val="231F20"/>
          <w:spacing w:val="-2"/>
          <w:w w:val="90"/>
        </w:rPr>
        <w:t>мін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.</w:t>
      </w:r>
      <w:r>
        <w:rPr/>
      </w:r>
    </w:p>
    <w:p>
      <w:pPr>
        <w:pStyle w:val="BodyText"/>
        <w:spacing w:line="240" w:lineRule="exact"/>
        <w:ind w:left="100" w:right="100"/>
        <w:jc w:val="both"/>
      </w:pPr>
      <w:r>
        <w:rPr>
          <w:color w:val="231F20"/>
          <w:w w:val="95"/>
        </w:rPr>
        <w:t>Кожній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судовій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спра</w:t>
      </w:r>
      <w:r>
        <w:rPr>
          <w:color w:val="231F20"/>
          <w:spacing w:val="1"/>
          <w:w w:val="95"/>
        </w:rPr>
        <w:t>ві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надається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єдиний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унікальний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номер,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який</w:t>
      </w:r>
      <w:r>
        <w:rPr>
          <w:color w:val="231F20"/>
          <w:spacing w:val="30"/>
          <w:w w:val="90"/>
        </w:rPr>
        <w:t> </w:t>
      </w:r>
      <w:r>
        <w:rPr>
          <w:color w:val="231F20"/>
          <w:w w:val="90"/>
        </w:rPr>
        <w:t>формується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автоматизованою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автоматично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уді</w:t>
      </w:r>
      <w:r>
        <w:rPr>
          <w:color w:val="231F20"/>
          <w:spacing w:val="-3"/>
          <w:w w:val="90"/>
        </w:rPr>
        <w:t> перш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ін-</w:t>
      </w:r>
      <w:r>
        <w:rPr>
          <w:color w:val="231F20"/>
          <w:spacing w:val="35"/>
          <w:w w:val="106"/>
        </w:rPr>
        <w:t> </w:t>
      </w:r>
      <w:r>
        <w:rPr>
          <w:color w:val="231F20"/>
          <w:spacing w:val="1"/>
          <w:w w:val="90"/>
        </w:rPr>
        <w:t>ст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н</w:t>
      </w:r>
      <w:r>
        <w:rPr>
          <w:color w:val="231F20"/>
          <w:spacing w:val="2"/>
          <w:w w:val="90"/>
        </w:rPr>
        <w:t>ц</w:t>
      </w:r>
      <w:r>
        <w:rPr>
          <w:color w:val="231F20"/>
          <w:spacing w:val="1"/>
          <w:w w:val="90"/>
        </w:rPr>
        <w:t>і</w:t>
      </w:r>
      <w:r>
        <w:rPr>
          <w:color w:val="231F20"/>
          <w:spacing w:val="8"/>
          <w:w w:val="90"/>
        </w:rPr>
        <w:t>ї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1"/>
          <w:w w:val="90"/>
        </w:rPr>
        <w:t>з</w:t>
      </w:r>
      <w:r>
        <w:rPr>
          <w:color w:val="231F20"/>
          <w:spacing w:val="2"/>
          <w:w w:val="90"/>
        </w:rPr>
        <w:t>алишає</w:t>
      </w:r>
      <w:r>
        <w:rPr>
          <w:color w:val="231F20"/>
          <w:spacing w:val="1"/>
          <w:w w:val="90"/>
        </w:rPr>
        <w:t>ться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е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м</w:t>
      </w:r>
      <w:r>
        <w:rPr>
          <w:color w:val="231F20"/>
          <w:w w:val="90"/>
        </w:rPr>
        <w:t>інн</w:t>
      </w:r>
      <w:r>
        <w:rPr>
          <w:color w:val="231F20"/>
          <w:spacing w:val="1"/>
          <w:w w:val="90"/>
        </w:rPr>
        <w:t>им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1"/>
          <w:w w:val="90"/>
        </w:rPr>
        <w:t>н</w:t>
      </w:r>
      <w:r>
        <w:rPr>
          <w:color w:val="231F20"/>
          <w:spacing w:val="2"/>
          <w:w w:val="90"/>
        </w:rPr>
        <w:t>е</w:t>
      </w:r>
      <w:r>
        <w:rPr>
          <w:color w:val="231F20"/>
          <w:spacing w:val="1"/>
          <w:w w:val="90"/>
        </w:rPr>
        <w:t>з</w:t>
      </w:r>
      <w:r>
        <w:rPr>
          <w:color w:val="231F20"/>
          <w:spacing w:val="2"/>
          <w:w w:val="90"/>
        </w:rPr>
        <w:t>алеж</w:t>
      </w:r>
      <w:r>
        <w:rPr>
          <w:color w:val="231F20"/>
          <w:spacing w:val="1"/>
          <w:w w:val="90"/>
        </w:rPr>
        <w:t>но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1"/>
          <w:w w:val="90"/>
        </w:rPr>
        <w:t>ві</w:t>
      </w:r>
      <w:r>
        <w:rPr>
          <w:color w:val="231F20"/>
          <w:spacing w:val="2"/>
          <w:w w:val="90"/>
        </w:rPr>
        <w:t>д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1"/>
          <w:w w:val="90"/>
        </w:rPr>
        <w:t>про</w:t>
      </w:r>
      <w:r>
        <w:rPr>
          <w:color w:val="231F20"/>
          <w:w w:val="90"/>
        </w:rPr>
        <w:t>х</w:t>
      </w:r>
      <w:r>
        <w:rPr>
          <w:color w:val="231F20"/>
          <w:spacing w:val="1"/>
          <w:w w:val="90"/>
        </w:rPr>
        <w:t>одже</w:t>
      </w:r>
      <w:r>
        <w:rPr>
          <w:color w:val="231F20"/>
          <w:w w:val="90"/>
        </w:rPr>
        <w:t>ння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2"/>
          <w:w w:val="90"/>
        </w:rPr>
        <w:t>с</w:t>
      </w:r>
      <w:r>
        <w:rPr>
          <w:color w:val="231F20"/>
          <w:spacing w:val="3"/>
          <w:w w:val="90"/>
        </w:rPr>
        <w:t>уд</w:t>
      </w:r>
      <w:r>
        <w:rPr>
          <w:color w:val="231F20"/>
          <w:spacing w:val="2"/>
          <w:w w:val="90"/>
        </w:rPr>
        <w:t>о-</w:t>
      </w:r>
      <w:r>
        <w:rPr>
          <w:color w:val="231F20"/>
          <w:spacing w:val="62"/>
          <w:w w:val="106"/>
        </w:rPr>
        <w:t> </w:t>
      </w:r>
      <w:r>
        <w:rPr>
          <w:color w:val="231F20"/>
          <w:w w:val="60"/>
        </w:rPr>
        <w:t>вої</w:t>
      </w:r>
      <w:r>
        <w:rPr>
          <w:color w:val="231F20"/>
          <w:spacing w:val="-9"/>
          <w:w w:val="60"/>
        </w:rPr>
        <w:t> </w:t>
      </w:r>
      <w:r>
        <w:rPr>
          <w:color w:val="231F20"/>
          <w:spacing w:val="2"/>
          <w:w w:val="95"/>
        </w:rPr>
        <w:t>спра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и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2"/>
          <w:w w:val="95"/>
        </w:rPr>
        <w:t>інстанціях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чи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надходження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судо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4"/>
          <w:w w:val="95"/>
        </w:rPr>
        <w:t>ї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2"/>
          <w:w w:val="95"/>
        </w:rPr>
        <w:t>спра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и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2"/>
          <w:w w:val="95"/>
        </w:rPr>
        <w:t>за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2"/>
          <w:w w:val="95"/>
        </w:rPr>
        <w:t>підсудніс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54"/>
          <w:w w:val="106"/>
        </w:rPr>
        <w:t> </w:t>
      </w:r>
      <w:r>
        <w:rPr>
          <w:color w:val="231F20"/>
          <w:w w:val="90"/>
        </w:rPr>
        <w:t>тю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іншого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уду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дь-яко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юри</w:t>
      </w:r>
      <w:r>
        <w:rPr>
          <w:color w:val="231F20"/>
          <w:spacing w:val="-1"/>
          <w:w w:val="90"/>
        </w:rPr>
        <w:t>сдикці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тому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числі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1"/>
          <w:w w:val="90"/>
        </w:rPr>
        <w:t>ра</w:t>
      </w:r>
      <w:r>
        <w:rPr>
          <w:color w:val="231F20"/>
          <w:w w:val="90"/>
        </w:rPr>
        <w:t>зі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овторного</w:t>
      </w:r>
      <w:r>
        <w:rPr>
          <w:color w:val="231F20"/>
          <w:spacing w:val="61"/>
          <w:w w:val="91"/>
        </w:rPr>
        <w:t> 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адходж</w:t>
      </w:r>
      <w:r>
        <w:rPr>
          <w:color w:val="231F20"/>
          <w:w w:val="90"/>
        </w:rPr>
        <w:t>ення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2"/>
          <w:w w:val="90"/>
        </w:rPr>
        <w:t>спра</w:t>
      </w:r>
      <w:r>
        <w:rPr>
          <w:color w:val="231F20"/>
          <w:spacing w:val="1"/>
          <w:w w:val="90"/>
        </w:rPr>
        <w:t>ви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1"/>
          <w:w w:val="90"/>
        </w:rPr>
        <w:t>після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-8"/>
          <w:w w:val="60"/>
        </w:rPr>
        <w:t> 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алежно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1"/>
          <w:w w:val="90"/>
        </w:rPr>
        <w:t>оформл</w:t>
      </w:r>
      <w:r>
        <w:rPr>
          <w:color w:val="231F20"/>
          <w:w w:val="90"/>
        </w:rPr>
        <w:t>ення,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2"/>
          <w:w w:val="90"/>
        </w:rPr>
        <w:t>який</w:t>
      </w:r>
      <w:r>
        <w:rPr>
          <w:color w:val="231F20"/>
          <w:spacing w:val="48"/>
          <w:w w:val="90"/>
        </w:rPr>
        <w:t> </w:t>
      </w:r>
      <w:r>
        <w:rPr>
          <w:color w:val="231F20"/>
          <w:spacing w:val="2"/>
          <w:w w:val="95"/>
        </w:rPr>
        <w:t>повинен</w:t>
      </w:r>
      <w:r>
        <w:rPr>
          <w:color w:val="231F20"/>
          <w:spacing w:val="5"/>
          <w:w w:val="95"/>
        </w:rPr>
        <w:t> </w:t>
      </w:r>
      <w:r>
        <w:rPr>
          <w:color w:val="231F20"/>
          <w:spacing w:val="3"/>
          <w:w w:val="95"/>
        </w:rPr>
        <w:t>обов’язко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о</w:t>
      </w:r>
      <w:r>
        <w:rPr>
          <w:color w:val="231F20"/>
          <w:spacing w:val="6"/>
          <w:w w:val="95"/>
        </w:rPr>
        <w:t> </w:t>
      </w:r>
      <w:r>
        <w:rPr>
          <w:color w:val="231F20"/>
          <w:spacing w:val="3"/>
          <w:w w:val="95"/>
        </w:rPr>
        <w:t>вказу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атися</w:t>
      </w:r>
      <w:r>
        <w:rPr>
          <w:color w:val="231F20"/>
          <w:spacing w:val="6"/>
          <w:w w:val="95"/>
        </w:rPr>
        <w:t> </w:t>
      </w:r>
      <w:r>
        <w:rPr>
          <w:color w:val="231F20"/>
          <w:spacing w:val="3"/>
          <w:w w:val="95"/>
        </w:rPr>
        <w:t>судами</w:t>
      </w:r>
      <w:r>
        <w:rPr>
          <w:color w:val="231F20"/>
          <w:spacing w:val="5"/>
          <w:w w:val="95"/>
        </w:rPr>
        <w:t> 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сіх</w:t>
      </w:r>
      <w:r>
        <w:rPr>
          <w:color w:val="231F20"/>
          <w:spacing w:val="6"/>
          <w:w w:val="95"/>
        </w:rPr>
        <w:t> </w:t>
      </w:r>
      <w:r>
        <w:rPr>
          <w:color w:val="231F20"/>
          <w:spacing w:val="4"/>
          <w:w w:val="95"/>
        </w:rPr>
        <w:t>інстанцій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6"/>
          <w:w w:val="95"/>
        </w:rPr>
        <w:t> </w:t>
      </w:r>
      <w:r>
        <w:rPr>
          <w:color w:val="231F20"/>
          <w:spacing w:val="3"/>
          <w:w w:val="95"/>
        </w:rPr>
        <w:t>судо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ому</w:t>
      </w:r>
      <w:r>
        <w:rPr>
          <w:color w:val="231F20"/>
          <w:spacing w:val="54"/>
          <w:w w:val="87"/>
        </w:rPr>
        <w:t> </w:t>
      </w:r>
      <w:r>
        <w:rPr>
          <w:color w:val="231F20"/>
          <w:spacing w:val="-2"/>
          <w:w w:val="95"/>
        </w:rPr>
        <w:t>рішенні.</w:t>
      </w:r>
      <w:r>
        <w:rPr/>
      </w:r>
    </w:p>
    <w:p>
      <w:pPr>
        <w:pStyle w:val="BodyText"/>
        <w:spacing w:line="240" w:lineRule="exact"/>
        <w:ind w:left="100" w:right="102"/>
        <w:jc w:val="both"/>
      </w:pPr>
      <w:r>
        <w:rPr>
          <w:color w:val="231F20"/>
          <w:spacing w:val="-2"/>
          <w:w w:val="90"/>
        </w:rPr>
        <w:t>Ро</w:t>
      </w:r>
      <w:r>
        <w:rPr>
          <w:color w:val="231F20"/>
          <w:spacing w:val="-3"/>
          <w:w w:val="90"/>
        </w:rPr>
        <w:t>зп</w:t>
      </w:r>
      <w:r>
        <w:rPr>
          <w:color w:val="231F20"/>
          <w:spacing w:val="-2"/>
          <w:w w:val="90"/>
        </w:rPr>
        <w:t>оді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судових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справ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здійснюється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уді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день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7"/>
          <w:w w:val="80"/>
        </w:rPr>
        <w:t> </w:t>
      </w:r>
      <w:r>
        <w:rPr>
          <w:color w:val="231F20"/>
          <w:spacing w:val="1"/>
          <w:w w:val="90"/>
        </w:rPr>
        <w:t>реєс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раці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1"/>
          <w:w w:val="90"/>
        </w:rPr>
        <w:t>,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44"/>
          <w:w w:val="87"/>
        </w:rPr>
        <w:t> </w:t>
      </w:r>
      <w:r>
        <w:rPr>
          <w:color w:val="231F20"/>
          <w:w w:val="85"/>
        </w:rPr>
        <w:t>підставі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інформаці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,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внесено</w:t>
      </w:r>
      <w:r>
        <w:rPr>
          <w:color w:val="231F20"/>
          <w:spacing w:val="-5"/>
          <w:w w:val="85"/>
        </w:rPr>
        <w:t>ї </w:t>
      </w:r>
      <w:r>
        <w:rPr>
          <w:color w:val="231F20"/>
          <w:spacing w:val="-1"/>
          <w:w w:val="85"/>
        </w:rPr>
        <w:t>до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автоматизовано</w:t>
      </w:r>
      <w:r>
        <w:rPr>
          <w:color w:val="231F20"/>
          <w:spacing w:val="-5"/>
          <w:w w:val="85"/>
        </w:rPr>
        <w:t>ї </w:t>
      </w:r>
      <w:r>
        <w:rPr>
          <w:color w:val="231F20"/>
          <w:spacing w:val="-1"/>
          <w:w w:val="85"/>
        </w:rPr>
        <w:t>системи,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уповноваже-</w:t>
      </w:r>
      <w:r>
        <w:rPr>
          <w:color w:val="231F20"/>
          <w:spacing w:val="81"/>
          <w:w w:val="106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ою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особою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апарату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уду,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дальною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здій</w:t>
      </w:r>
      <w:r>
        <w:rPr>
          <w:color w:val="231F20"/>
          <w:spacing w:val="-1"/>
          <w:w w:val="95"/>
        </w:rPr>
        <w:t>снення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вт</w:t>
      </w:r>
      <w:r>
        <w:rPr>
          <w:color w:val="231F20"/>
          <w:spacing w:val="-2"/>
          <w:w w:val="95"/>
        </w:rPr>
        <w:t>оматизо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69"/>
          <w:w w:val="106"/>
        </w:rPr>
        <w:t> </w:t>
      </w:r>
      <w:r>
        <w:rPr>
          <w:color w:val="231F20"/>
          <w:spacing w:val="-1"/>
          <w:w w:val="90"/>
        </w:rPr>
        <w:t>ного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озподі</w:t>
      </w:r>
      <w:r>
        <w:rPr>
          <w:color w:val="231F20"/>
          <w:spacing w:val="-2"/>
          <w:w w:val="90"/>
        </w:rPr>
        <w:t>лу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судових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справ.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spacing w:val="-1"/>
          <w:w w:val="90"/>
        </w:rPr>
        <w:t>Визн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чення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судді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1"/>
          <w:w w:val="90"/>
        </w:rPr>
        <w:t>або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2"/>
          <w:w w:val="90"/>
        </w:rPr>
        <w:t>ко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егі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суддів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розгляду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конкретно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справи</w:t>
      </w:r>
      <w:r>
        <w:rPr>
          <w:color w:val="231F20"/>
          <w:spacing w:val="57"/>
          <w:w w:val="94"/>
        </w:rPr>
        <w:t> </w:t>
      </w:r>
      <w:r>
        <w:rPr>
          <w:color w:val="231F20"/>
          <w:w w:val="90"/>
        </w:rPr>
        <w:t>здійснюється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вто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тизов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ляхом: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вто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тизов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ного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озподі</w:t>
      </w:r>
      <w:r>
        <w:rPr>
          <w:color w:val="231F20"/>
          <w:spacing w:val="-2"/>
          <w:w w:val="90"/>
        </w:rPr>
        <w:t>лу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судових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справ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під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час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1"/>
          <w:w w:val="90"/>
        </w:rPr>
        <w:t>реєс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раці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о-</w:t>
      </w:r>
      <w:r>
        <w:rPr>
          <w:color w:val="231F20"/>
          <w:spacing w:val="52"/>
          <w:w w:val="106"/>
        </w:rPr>
        <w:t> </w:t>
      </w:r>
      <w:r>
        <w:rPr>
          <w:color w:val="231F20"/>
          <w:spacing w:val="-1"/>
          <w:w w:val="75"/>
        </w:rPr>
        <w:t>відно</w:t>
      </w:r>
      <w:r>
        <w:rPr>
          <w:color w:val="231F20"/>
          <w:spacing w:val="-4"/>
          <w:w w:val="75"/>
        </w:rPr>
        <w:t>ї</w:t>
      </w:r>
      <w:r>
        <w:rPr>
          <w:color w:val="231F20"/>
          <w:spacing w:val="24"/>
          <w:w w:val="75"/>
        </w:rPr>
        <w:t> </w:t>
      </w:r>
      <w:r>
        <w:rPr>
          <w:color w:val="231F20"/>
          <w:spacing w:val="-1"/>
          <w:w w:val="75"/>
        </w:rPr>
        <w:t>судово</w:t>
      </w:r>
      <w:r>
        <w:rPr>
          <w:color w:val="231F20"/>
          <w:spacing w:val="-4"/>
          <w:w w:val="75"/>
        </w:rPr>
        <w:t>ї</w:t>
      </w:r>
      <w:r>
        <w:rPr>
          <w:color w:val="231F20"/>
          <w:spacing w:val="24"/>
          <w:w w:val="75"/>
        </w:rPr>
        <w:t> </w:t>
      </w:r>
      <w:r>
        <w:rPr>
          <w:color w:val="231F20"/>
          <w:w w:val="75"/>
        </w:rPr>
        <w:t>справи;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spacing w:val="-2"/>
          <w:w w:val="90"/>
        </w:rPr>
        <w:t>па</w:t>
      </w:r>
      <w:r>
        <w:rPr>
          <w:color w:val="231F20"/>
          <w:spacing w:val="-1"/>
          <w:w w:val="90"/>
        </w:rPr>
        <w:t>кетного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вто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тизов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ного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озподі</w:t>
      </w:r>
      <w:r>
        <w:rPr>
          <w:color w:val="231F20"/>
          <w:spacing w:val="-2"/>
          <w:w w:val="90"/>
        </w:rPr>
        <w:t>лу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судових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справ</w:t>
      </w:r>
      <w:r>
        <w:rPr>
          <w:color w:val="231F20"/>
          <w:spacing w:val="-1"/>
          <w:w w:val="90"/>
        </w:rPr>
        <w:t> після </w:t>
      </w:r>
      <w:r>
        <w:rPr>
          <w:color w:val="231F20"/>
          <w:spacing w:val="1"/>
          <w:w w:val="90"/>
        </w:rPr>
        <w:t>реєс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ра</w:t>
      </w:r>
      <w:r>
        <w:rPr>
          <w:color w:val="231F20"/>
          <w:w w:val="90"/>
        </w:rPr>
        <w:t>-</w:t>
      </w:r>
      <w:r>
        <w:rPr>
          <w:color w:val="231F20"/>
          <w:spacing w:val="63"/>
          <w:w w:val="106"/>
        </w:rPr>
        <w:t> </w:t>
      </w:r>
      <w:r>
        <w:rPr>
          <w:color w:val="231F20"/>
          <w:w w:val="80"/>
        </w:rPr>
        <w:t>ції</w:t>
      </w:r>
      <w:r>
        <w:rPr>
          <w:color w:val="231F20"/>
          <w:spacing w:val="13"/>
          <w:w w:val="80"/>
        </w:rPr>
        <w:t> </w:t>
      </w:r>
      <w:r>
        <w:rPr>
          <w:color w:val="231F20"/>
          <w:spacing w:val="-1"/>
          <w:w w:val="80"/>
        </w:rPr>
        <w:t>певно</w:t>
      </w:r>
      <w:r>
        <w:rPr>
          <w:color w:val="231F20"/>
          <w:spacing w:val="-4"/>
          <w:w w:val="80"/>
        </w:rPr>
        <w:t>ї</w:t>
      </w:r>
      <w:r>
        <w:rPr>
          <w:color w:val="231F20"/>
          <w:spacing w:val="14"/>
          <w:w w:val="80"/>
        </w:rPr>
        <w:t> </w:t>
      </w:r>
      <w:r>
        <w:rPr>
          <w:color w:val="231F20"/>
          <w:w w:val="80"/>
        </w:rPr>
        <w:t>кількості</w:t>
      </w:r>
      <w:r>
        <w:rPr>
          <w:color w:val="231F20"/>
          <w:spacing w:val="13"/>
          <w:w w:val="80"/>
        </w:rPr>
        <w:t> </w:t>
      </w:r>
      <w:r>
        <w:rPr>
          <w:color w:val="231F20"/>
          <w:w w:val="80"/>
        </w:rPr>
        <w:t>судових</w:t>
      </w:r>
      <w:r>
        <w:rPr>
          <w:color w:val="231F20"/>
          <w:spacing w:val="14"/>
          <w:w w:val="80"/>
        </w:rPr>
        <w:t> </w:t>
      </w:r>
      <w:r>
        <w:rPr>
          <w:color w:val="231F20"/>
          <w:w w:val="80"/>
        </w:rPr>
        <w:t>справ;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озподі</w:t>
      </w:r>
      <w:r>
        <w:rPr>
          <w:color w:val="231F20"/>
          <w:spacing w:val="-2"/>
          <w:w w:val="90"/>
        </w:rPr>
        <w:t>лу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судових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справ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ляхо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переда</w:t>
      </w:r>
      <w:r>
        <w:rPr>
          <w:color w:val="231F20"/>
          <w:spacing w:val="-2"/>
          <w:w w:val="90"/>
        </w:rPr>
        <w:t>чі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справи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раніше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ви-</w:t>
      </w:r>
      <w:r>
        <w:rPr>
          <w:color w:val="231F20"/>
          <w:spacing w:val="63"/>
          <w:w w:val="106"/>
        </w:rPr>
        <w:t> </w:t>
      </w:r>
      <w:r>
        <w:rPr>
          <w:color w:val="231F20"/>
          <w:spacing w:val="-2"/>
          <w:w w:val="90"/>
        </w:rPr>
        <w:t>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чено</w:t>
      </w:r>
      <w:r>
        <w:rPr>
          <w:color w:val="231F20"/>
          <w:spacing w:val="-3"/>
          <w:w w:val="90"/>
        </w:rPr>
        <w:t>му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судовій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справі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судді;</w:t>
      </w:r>
      <w:r>
        <w:rPr/>
      </w:r>
    </w:p>
    <w:p>
      <w:pPr>
        <w:pStyle w:val="BodyText"/>
        <w:spacing w:line="240" w:lineRule="exact"/>
        <w:ind w:left="440" w:right="713" w:firstLine="0"/>
        <w:jc w:val="left"/>
      </w:pP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чення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складу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ме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заміни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судді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(суддів);</w:t>
      </w:r>
      <w:r>
        <w:rPr>
          <w:color w:val="231F20"/>
          <w:spacing w:val="37"/>
          <w:w w:val="94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овторного</w:t>
      </w:r>
      <w:r>
        <w:rPr>
          <w:color w:val="231F20"/>
          <w:spacing w:val="15"/>
          <w:w w:val="9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вто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тизов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ного</w:t>
      </w:r>
      <w:r>
        <w:rPr>
          <w:color w:val="231F20"/>
          <w:spacing w:val="15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озподі</w:t>
      </w:r>
      <w:r>
        <w:rPr>
          <w:color w:val="231F20"/>
          <w:spacing w:val="-2"/>
          <w:w w:val="90"/>
        </w:rPr>
        <w:t>лу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судових</w:t>
      </w:r>
      <w:r>
        <w:rPr>
          <w:color w:val="231F20"/>
          <w:spacing w:val="15"/>
          <w:w w:val="90"/>
        </w:rPr>
        <w:t> </w:t>
      </w:r>
      <w:r>
        <w:rPr>
          <w:color w:val="231F20"/>
          <w:w w:val="90"/>
        </w:rPr>
        <w:t>справ.</w:t>
      </w:r>
      <w:r>
        <w:rPr/>
      </w:r>
    </w:p>
    <w:p>
      <w:pPr>
        <w:pStyle w:val="BodyText"/>
        <w:spacing w:line="240" w:lineRule="exact"/>
        <w:ind w:left="100" w:right="105" w:firstLine="399"/>
        <w:jc w:val="both"/>
      </w:pPr>
      <w:r>
        <w:rPr>
          <w:color w:val="231F20"/>
          <w:w w:val="95"/>
        </w:rPr>
        <w:t>Збори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суддів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мають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право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внести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зміни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щодо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навантаження,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ка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2"/>
          <w:w w:val="106"/>
        </w:rPr>
        <w:t> </w:t>
      </w:r>
      <w:r>
        <w:rPr>
          <w:color w:val="231F20"/>
          <w:spacing w:val="-1"/>
          <w:w w:val="90"/>
        </w:rPr>
        <w:t>горій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справ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то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о.</w:t>
      </w:r>
      <w:r>
        <w:rPr/>
      </w:r>
    </w:p>
    <w:p>
      <w:pPr>
        <w:pStyle w:val="BodyText"/>
        <w:spacing w:line="240" w:lineRule="exact"/>
        <w:ind w:left="440" w:right="684" w:firstLine="0"/>
        <w:jc w:val="left"/>
      </w:pPr>
      <w:r>
        <w:rPr>
          <w:color w:val="231F20"/>
          <w:spacing w:val="-1"/>
          <w:w w:val="90"/>
        </w:rPr>
        <w:t>Нов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ція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вто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тичне</w:t>
      </w:r>
      <w:r>
        <w:rPr>
          <w:color w:val="231F20"/>
          <w:spacing w:val="17"/>
          <w:w w:val="90"/>
        </w:rPr>
        <w:t> </w:t>
      </w:r>
      <w:r>
        <w:rPr>
          <w:color w:val="231F20"/>
          <w:spacing w:val="-1"/>
          <w:w w:val="90"/>
        </w:rPr>
        <w:t>визн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чення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-2"/>
          <w:w w:val="90"/>
        </w:rPr>
        <w:t>при</w:t>
      </w:r>
      <w:r>
        <w:rPr>
          <w:color w:val="231F20"/>
          <w:spacing w:val="-1"/>
          <w:w w:val="90"/>
        </w:rPr>
        <w:t>сяжних</w:t>
      </w:r>
      <w:r>
        <w:rPr>
          <w:color w:val="231F20"/>
          <w:spacing w:val="17"/>
          <w:w w:val="90"/>
        </w:rPr>
        <w:t> </w:t>
      </w:r>
      <w:r>
        <w:rPr>
          <w:color w:val="231F20"/>
          <w:spacing w:val="-1"/>
          <w:w w:val="90"/>
        </w:rPr>
        <w:t>засідателів.</w:t>
      </w:r>
      <w:r>
        <w:rPr>
          <w:color w:val="231F20"/>
          <w:spacing w:val="37"/>
          <w:w w:val="93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вто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тизов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ного</w:t>
      </w:r>
      <w:r>
        <w:rPr>
          <w:color w:val="231F20"/>
          <w:spacing w:val="10"/>
          <w:w w:val="90"/>
        </w:rPr>
        <w:t> </w:t>
      </w:r>
      <w:r>
        <w:rPr>
          <w:color w:val="231F20"/>
          <w:spacing w:val="1"/>
          <w:w w:val="90"/>
        </w:rPr>
        <w:t>ареш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тів</w:t>
      </w:r>
      <w:r>
        <w:rPr/>
      </w:r>
    </w:p>
    <w:p>
      <w:pPr>
        <w:spacing w:after="0" w:line="240" w:lineRule="exact"/>
        <w:jc w:val="left"/>
        <w:sectPr>
          <w:pgSz w:w="8400" w:h="11910"/>
          <w:pgMar w:header="0" w:footer="574" w:top="940" w:bottom="760" w:left="920" w:right="800"/>
        </w:sectPr>
      </w:pPr>
    </w:p>
    <w:p>
      <w:pPr>
        <w:pStyle w:val="BodyText"/>
        <w:numPr>
          <w:ilvl w:val="0"/>
          <w:numId w:val="19"/>
        </w:numPr>
        <w:tabs>
          <w:tab w:pos="644" w:val="left" w:leader="none"/>
        </w:tabs>
        <w:spacing w:line="240" w:lineRule="exact" w:before="35" w:after="0"/>
        <w:ind w:left="107" w:right="118" w:firstLine="340"/>
        <w:jc w:val="both"/>
      </w:pPr>
      <w:r>
        <w:rPr>
          <w:color w:val="231F20"/>
          <w:w w:val="95"/>
        </w:rPr>
        <w:t>У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судах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функціо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ує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си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ема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вт</w:t>
      </w:r>
      <w:r>
        <w:rPr>
          <w:color w:val="231F20"/>
          <w:spacing w:val="-2"/>
          <w:w w:val="95"/>
        </w:rPr>
        <w:t>оматизо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арешту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ош</w:t>
      </w:r>
      <w:r>
        <w:rPr>
          <w:color w:val="231F20"/>
          <w:spacing w:val="-1"/>
          <w:w w:val="95"/>
        </w:rPr>
        <w:t>тів,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63"/>
          <w:w w:val="91"/>
        </w:rPr>
        <w:t> </w:t>
      </w:r>
      <w:r>
        <w:rPr>
          <w:color w:val="231F20"/>
          <w:spacing w:val="2"/>
          <w:w w:val="95"/>
        </w:rPr>
        <w:t>забезпечує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оперативне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накладення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3"/>
          <w:w w:val="95"/>
        </w:rPr>
        <w:t>арешту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грошові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кошти,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мі</w:t>
      </w:r>
      <w:r>
        <w:rPr>
          <w:color w:val="231F20"/>
          <w:spacing w:val="-1"/>
          <w:w w:val="95"/>
        </w:rPr>
        <w:t>с-</w:t>
      </w:r>
      <w:r>
        <w:rPr>
          <w:color w:val="231F20"/>
          <w:spacing w:val="40"/>
          <w:w w:val="106"/>
        </w:rPr>
        <w:t> </w:t>
      </w:r>
      <w:r>
        <w:rPr>
          <w:color w:val="231F20"/>
          <w:spacing w:val="-2"/>
          <w:w w:val="90"/>
        </w:rPr>
        <w:t>тяться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нківських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ах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нках,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вип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дках,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перед</w:t>
      </w:r>
      <w:r>
        <w:rPr>
          <w:color w:val="231F20"/>
          <w:spacing w:val="-2"/>
          <w:w w:val="90"/>
        </w:rPr>
        <w:t>б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чених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цим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4"/>
          <w:w w:val="90"/>
        </w:rPr>
        <w:t>К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ексо</w:t>
      </w:r>
      <w:r>
        <w:rPr>
          <w:color w:val="231F20"/>
          <w:spacing w:val="-4"/>
          <w:w w:val="90"/>
        </w:rPr>
        <w:t>м.</w:t>
      </w:r>
      <w:r>
        <w:rPr/>
      </w:r>
    </w:p>
    <w:p>
      <w:pPr>
        <w:pStyle w:val="BodyText"/>
        <w:numPr>
          <w:ilvl w:val="0"/>
          <w:numId w:val="19"/>
        </w:numPr>
        <w:tabs>
          <w:tab w:pos="653" w:val="left" w:leader="none"/>
        </w:tabs>
        <w:spacing w:line="240" w:lineRule="exact" w:before="0" w:after="0"/>
        <w:ind w:left="107" w:right="118" w:firstLine="340"/>
        <w:jc w:val="both"/>
      </w:pPr>
      <w:r>
        <w:rPr>
          <w:color w:val="231F20"/>
          <w:spacing w:val="-2"/>
          <w:w w:val="95"/>
        </w:rPr>
        <w:t>Си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ема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вт</w:t>
      </w:r>
      <w:r>
        <w:rPr>
          <w:color w:val="231F20"/>
          <w:spacing w:val="-2"/>
          <w:w w:val="95"/>
        </w:rPr>
        <w:t>оматизо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арешту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ош</w:t>
      </w:r>
      <w:r>
        <w:rPr>
          <w:color w:val="231F20"/>
          <w:spacing w:val="-1"/>
          <w:w w:val="95"/>
        </w:rPr>
        <w:t>тів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ск</w:t>
      </w:r>
      <w:r>
        <w:rPr>
          <w:color w:val="231F20"/>
          <w:spacing w:val="-2"/>
          <w:w w:val="95"/>
        </w:rPr>
        <w:t>ладо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астиною</w:t>
      </w:r>
      <w:r>
        <w:rPr>
          <w:color w:val="231F20"/>
          <w:spacing w:val="63"/>
          <w:w w:val="86"/>
        </w:rPr>
        <w:t> </w:t>
      </w:r>
      <w:r>
        <w:rPr>
          <w:color w:val="231F20"/>
          <w:spacing w:val="-1"/>
          <w:w w:val="80"/>
        </w:rPr>
        <w:t>Єдино</w:t>
      </w:r>
      <w:r>
        <w:rPr>
          <w:color w:val="231F20"/>
          <w:spacing w:val="-4"/>
          <w:w w:val="80"/>
        </w:rPr>
        <w:t>ї</w:t>
      </w:r>
      <w:r>
        <w:rPr>
          <w:color w:val="231F20"/>
          <w:spacing w:val="39"/>
          <w:w w:val="80"/>
        </w:rPr>
        <w:t> </w:t>
      </w:r>
      <w:r>
        <w:rPr>
          <w:color w:val="231F20"/>
          <w:spacing w:val="-1"/>
          <w:w w:val="80"/>
        </w:rPr>
        <w:t>судово</w:t>
      </w:r>
      <w:r>
        <w:rPr>
          <w:color w:val="231F20"/>
          <w:spacing w:val="-4"/>
          <w:w w:val="80"/>
        </w:rPr>
        <w:t>ї</w:t>
      </w:r>
      <w:r>
        <w:rPr>
          <w:color w:val="231F20"/>
          <w:spacing w:val="39"/>
          <w:w w:val="80"/>
        </w:rPr>
        <w:t> </w:t>
      </w:r>
      <w:r>
        <w:rPr>
          <w:color w:val="231F20"/>
          <w:spacing w:val="-1"/>
          <w:w w:val="80"/>
        </w:rPr>
        <w:t>інформаційно-телекомунікаційно</w:t>
      </w:r>
      <w:r>
        <w:rPr>
          <w:color w:val="231F20"/>
          <w:spacing w:val="-4"/>
          <w:w w:val="80"/>
        </w:rPr>
        <w:t>ї</w:t>
      </w:r>
      <w:r>
        <w:rPr>
          <w:color w:val="231F20"/>
          <w:spacing w:val="39"/>
          <w:w w:val="80"/>
        </w:rPr>
        <w:t> </w:t>
      </w:r>
      <w:r>
        <w:rPr>
          <w:color w:val="231F20"/>
          <w:spacing w:val="-1"/>
          <w:w w:val="80"/>
        </w:rPr>
        <w:t>системи.</w:t>
      </w:r>
      <w:r>
        <w:rPr/>
      </w:r>
    </w:p>
    <w:p>
      <w:pPr>
        <w:pStyle w:val="BodyText"/>
        <w:numPr>
          <w:ilvl w:val="0"/>
          <w:numId w:val="19"/>
        </w:numPr>
        <w:tabs>
          <w:tab w:pos="646" w:val="left" w:leader="none"/>
        </w:tabs>
        <w:spacing w:line="240" w:lineRule="exact" w:before="0" w:after="0"/>
        <w:ind w:left="107" w:right="118" w:firstLine="340"/>
        <w:jc w:val="both"/>
      </w:pPr>
      <w:r>
        <w:rPr>
          <w:color w:val="231F20"/>
          <w:spacing w:val="-2"/>
          <w:w w:val="95"/>
        </w:rPr>
        <w:t>Кори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ами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си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еми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вт</w:t>
      </w:r>
      <w:r>
        <w:rPr>
          <w:color w:val="231F20"/>
          <w:spacing w:val="-2"/>
          <w:w w:val="95"/>
        </w:rPr>
        <w:t>оматизо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арешту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ош</w:t>
      </w:r>
      <w:r>
        <w:rPr>
          <w:color w:val="231F20"/>
          <w:spacing w:val="-1"/>
          <w:w w:val="95"/>
        </w:rPr>
        <w:t>тів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бан-</w:t>
      </w:r>
      <w:r>
        <w:rPr>
          <w:color w:val="231F20"/>
          <w:spacing w:val="65"/>
          <w:w w:val="106"/>
        </w:rPr>
        <w:t> </w:t>
      </w:r>
      <w:r>
        <w:rPr>
          <w:color w:val="231F20"/>
          <w:w w:val="95"/>
        </w:rPr>
        <w:t>ківських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рахунках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суді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судді.</w:t>
      </w:r>
      <w:r>
        <w:rPr/>
      </w:r>
    </w:p>
    <w:p>
      <w:pPr>
        <w:pStyle w:val="BodyText"/>
        <w:numPr>
          <w:ilvl w:val="0"/>
          <w:numId w:val="19"/>
        </w:numPr>
        <w:tabs>
          <w:tab w:pos="645" w:val="left" w:leader="none"/>
        </w:tabs>
        <w:spacing w:line="240" w:lineRule="exact" w:before="0" w:after="0"/>
        <w:ind w:left="107" w:right="118" w:firstLine="340"/>
        <w:jc w:val="both"/>
      </w:pP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ція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1"/>
          <w:w w:val="90"/>
        </w:rPr>
        <w:t>ареш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тів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вноситься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суддею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1"/>
          <w:w w:val="90"/>
        </w:rPr>
        <w:t>(с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ддею-до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о-</w:t>
      </w:r>
      <w:r>
        <w:rPr>
          <w:color w:val="231F20"/>
          <w:spacing w:val="57"/>
          <w:w w:val="106"/>
        </w:rPr>
        <w:t> </w:t>
      </w:r>
      <w:r>
        <w:rPr>
          <w:color w:val="231F20"/>
          <w:spacing w:val="-2"/>
          <w:w w:val="95"/>
        </w:rPr>
        <w:t>ві</w:t>
      </w:r>
      <w:r>
        <w:rPr>
          <w:color w:val="231F20"/>
          <w:spacing w:val="-3"/>
          <w:w w:val="95"/>
        </w:rPr>
        <w:t>да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ем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разі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олегіально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розгляду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справи)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си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еми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вт</w:t>
      </w:r>
      <w:r>
        <w:rPr>
          <w:color w:val="231F20"/>
          <w:spacing w:val="-2"/>
          <w:w w:val="95"/>
        </w:rPr>
        <w:t>оматизо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63"/>
          <w:w w:val="106"/>
        </w:rPr>
        <w:t> 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ного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1"/>
          <w:w w:val="90"/>
        </w:rPr>
        <w:t>ареш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тів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підставі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хв</w:t>
      </w:r>
      <w:r>
        <w:rPr>
          <w:color w:val="231F20"/>
          <w:spacing w:val="2"/>
          <w:w w:val="90"/>
        </w:rPr>
        <w:t>али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скріплюється</w:t>
      </w:r>
      <w:r>
        <w:rPr>
          <w:color w:val="231F20"/>
          <w:spacing w:val="42"/>
          <w:w w:val="92"/>
        </w:rPr>
        <w:t> </w:t>
      </w:r>
      <w:r>
        <w:rPr>
          <w:color w:val="231F20"/>
          <w:spacing w:val="-2"/>
          <w:w w:val="90"/>
        </w:rPr>
        <w:t>й</w:t>
      </w:r>
      <w:r>
        <w:rPr>
          <w:color w:val="231F20"/>
          <w:spacing w:val="-1"/>
          <w:w w:val="90"/>
        </w:rPr>
        <w:t>ого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онним </w:t>
      </w:r>
      <w:r>
        <w:rPr>
          <w:color w:val="231F20"/>
          <w:spacing w:val="-2"/>
          <w:w w:val="90"/>
        </w:rPr>
        <w:t>цифр</w:t>
      </w:r>
      <w:r>
        <w:rPr>
          <w:color w:val="231F20"/>
          <w:spacing w:val="-1"/>
          <w:w w:val="90"/>
        </w:rPr>
        <w:t>овим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пі</w:t>
      </w:r>
      <w:r>
        <w:rPr>
          <w:color w:val="231F20"/>
          <w:spacing w:val="-2"/>
          <w:w w:val="90"/>
        </w:rPr>
        <w:t>дпи</w:t>
      </w:r>
      <w:r>
        <w:rPr>
          <w:color w:val="231F20"/>
          <w:spacing w:val="-1"/>
          <w:w w:val="90"/>
        </w:rPr>
        <w:t>со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підлягає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кодуванню.</w:t>
      </w:r>
      <w:r>
        <w:rPr/>
      </w:r>
    </w:p>
    <w:p>
      <w:pPr>
        <w:pStyle w:val="BodyText"/>
        <w:numPr>
          <w:ilvl w:val="0"/>
          <w:numId w:val="19"/>
        </w:numPr>
        <w:tabs>
          <w:tab w:pos="659" w:val="left" w:leader="none"/>
        </w:tabs>
        <w:spacing w:line="240" w:lineRule="exact" w:before="0" w:after="0"/>
        <w:ind w:left="107" w:right="116" w:firstLine="340"/>
        <w:jc w:val="both"/>
      </w:pPr>
      <w:r>
        <w:rPr>
          <w:color w:val="231F20"/>
          <w:spacing w:val="-3"/>
          <w:w w:val="95"/>
        </w:rPr>
        <w:t>Порядо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функціонування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системи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автоматизованого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2"/>
          <w:w w:val="95"/>
        </w:rPr>
        <w:t>арешту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6"/>
          <w:w w:val="106"/>
        </w:rPr>
        <w:t> </w:t>
      </w:r>
      <w:r>
        <w:rPr>
          <w:color w:val="231F20"/>
          <w:w w:val="95"/>
        </w:rPr>
        <w:t>штів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ається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Положенням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систему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вт</w:t>
      </w:r>
      <w:r>
        <w:rPr>
          <w:color w:val="231F20"/>
          <w:spacing w:val="-2"/>
          <w:w w:val="95"/>
        </w:rPr>
        <w:t>оматизо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арешту</w:t>
      </w:r>
      <w:r>
        <w:rPr>
          <w:color w:val="231F20"/>
          <w:spacing w:val="55"/>
          <w:w w:val="87"/>
        </w:rPr>
        <w:t>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тів,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тв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дж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ється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Держа</w:t>
      </w:r>
      <w:r>
        <w:rPr>
          <w:color w:val="231F20"/>
          <w:spacing w:val="-2"/>
          <w:w w:val="90"/>
        </w:rPr>
        <w:t>вно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адміністрацією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81"/>
          <w:w w:val="91"/>
        </w:rPr>
        <w:t> </w:t>
      </w:r>
      <w:r>
        <w:rPr>
          <w:color w:val="231F20"/>
          <w:w w:val="85"/>
        </w:rPr>
        <w:t>за</w:t>
      </w:r>
      <w:r>
        <w:rPr>
          <w:color w:val="231F20"/>
          <w:spacing w:val="5"/>
          <w:w w:val="85"/>
        </w:rPr>
        <w:t> </w:t>
      </w:r>
      <w:r>
        <w:rPr>
          <w:color w:val="231F20"/>
          <w:spacing w:val="-1"/>
          <w:w w:val="85"/>
        </w:rPr>
        <w:t>погодженням</w:t>
      </w:r>
      <w:r>
        <w:rPr>
          <w:color w:val="231F20"/>
          <w:spacing w:val="5"/>
          <w:w w:val="85"/>
        </w:rPr>
        <w:t> </w:t>
      </w:r>
      <w:r>
        <w:rPr>
          <w:color w:val="231F20"/>
          <w:w w:val="85"/>
        </w:rPr>
        <w:t>з</w:t>
      </w:r>
      <w:r>
        <w:rPr>
          <w:color w:val="231F20"/>
          <w:spacing w:val="5"/>
          <w:w w:val="85"/>
        </w:rPr>
        <w:t> </w:t>
      </w:r>
      <w:r>
        <w:rPr>
          <w:color w:val="231F20"/>
          <w:w w:val="85"/>
        </w:rPr>
        <w:t>Міністерством</w:t>
      </w:r>
      <w:r>
        <w:rPr>
          <w:color w:val="231F20"/>
          <w:spacing w:val="5"/>
          <w:w w:val="85"/>
        </w:rPr>
        <w:t> </w:t>
      </w:r>
      <w:r>
        <w:rPr>
          <w:color w:val="231F20"/>
          <w:w w:val="85"/>
        </w:rPr>
        <w:t>юстиції</w:t>
      </w:r>
      <w:r>
        <w:rPr>
          <w:color w:val="231F20"/>
          <w:spacing w:val="5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</w:t>
      </w:r>
      <w:r>
        <w:rPr>
          <w:color w:val="231F20"/>
          <w:spacing w:val="5"/>
          <w:w w:val="85"/>
        </w:rPr>
        <w:t> </w:t>
      </w:r>
      <w:r>
        <w:rPr>
          <w:color w:val="231F20"/>
          <w:w w:val="85"/>
        </w:rPr>
        <w:t>та</w:t>
      </w:r>
      <w:r>
        <w:rPr>
          <w:color w:val="231F20"/>
          <w:spacing w:val="5"/>
          <w:w w:val="85"/>
        </w:rPr>
        <w:t> </w:t>
      </w:r>
      <w:r>
        <w:rPr>
          <w:color w:val="231F20"/>
          <w:spacing w:val="-1"/>
          <w:w w:val="85"/>
        </w:rPr>
        <w:t>Національним</w:t>
      </w:r>
      <w:r>
        <w:rPr>
          <w:color w:val="231F20"/>
          <w:spacing w:val="5"/>
          <w:w w:val="85"/>
        </w:rPr>
        <w:t> </w:t>
      </w:r>
      <w:r>
        <w:rPr>
          <w:color w:val="231F20"/>
          <w:w w:val="85"/>
        </w:rPr>
        <w:t>бан-</w:t>
      </w:r>
      <w:r>
        <w:rPr>
          <w:color w:val="231F20"/>
          <w:spacing w:val="56"/>
          <w:w w:val="106"/>
        </w:rPr>
        <w:t> </w:t>
      </w:r>
      <w:r>
        <w:rPr>
          <w:color w:val="231F20"/>
          <w:spacing w:val="-2"/>
          <w:w w:val="80"/>
        </w:rPr>
        <w:t>ком</w:t>
      </w:r>
      <w:r>
        <w:rPr>
          <w:color w:val="231F20"/>
          <w:spacing w:val="-8"/>
          <w:w w:val="80"/>
        </w:rPr>
        <w:t> </w:t>
      </w:r>
      <w:r>
        <w:rPr>
          <w:color w:val="231F20"/>
          <w:spacing w:val="-3"/>
          <w:w w:val="80"/>
        </w:rPr>
        <w:t>Укра</w:t>
      </w:r>
      <w:r>
        <w:rPr>
          <w:color w:val="231F20"/>
          <w:spacing w:val="-12"/>
          <w:w w:val="80"/>
        </w:rPr>
        <w:t>ї</w:t>
      </w:r>
      <w:r>
        <w:rPr>
          <w:color w:val="231F20"/>
          <w:spacing w:val="-3"/>
          <w:w w:val="80"/>
        </w:rPr>
        <w:t>ни.</w:t>
      </w:r>
      <w:r>
        <w:rPr/>
      </w:r>
    </w:p>
    <w:p>
      <w:pPr>
        <w:pStyle w:val="BodyText"/>
        <w:numPr>
          <w:ilvl w:val="0"/>
          <w:numId w:val="19"/>
        </w:numPr>
        <w:tabs>
          <w:tab w:pos="657" w:val="left" w:leader="none"/>
        </w:tabs>
        <w:spacing w:line="240" w:lineRule="exact" w:before="0" w:after="0"/>
        <w:ind w:left="107" w:right="117" w:firstLine="340"/>
        <w:jc w:val="both"/>
      </w:pPr>
      <w:r>
        <w:rPr>
          <w:color w:val="231F20"/>
          <w:spacing w:val="-2"/>
          <w:w w:val="95"/>
        </w:rPr>
        <w:t>Не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анкціо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втручання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3"/>
          <w:w w:val="95"/>
        </w:rPr>
        <w:t>роботу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системи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вт</w:t>
      </w:r>
      <w:r>
        <w:rPr>
          <w:color w:val="231F20"/>
          <w:spacing w:val="-2"/>
          <w:w w:val="95"/>
        </w:rPr>
        <w:t>оматизо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72"/>
          <w:w w:val="91"/>
        </w:rPr>
        <w:t> </w:t>
      </w:r>
      <w:r>
        <w:rPr>
          <w:color w:val="231F20"/>
          <w:spacing w:val="1"/>
          <w:w w:val="90"/>
        </w:rPr>
        <w:t>ареш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15"/>
          <w:w w:val="90"/>
        </w:rPr>
        <w:t>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тів</w:t>
      </w:r>
      <w:r>
        <w:rPr>
          <w:color w:val="231F20"/>
          <w:spacing w:val="15"/>
          <w:w w:val="90"/>
        </w:rPr>
        <w:t> </w:t>
      </w:r>
      <w:r>
        <w:rPr>
          <w:color w:val="231F20"/>
          <w:spacing w:val="-1"/>
          <w:w w:val="90"/>
        </w:rPr>
        <w:t>тягне</w:t>
      </w:r>
      <w:r>
        <w:rPr>
          <w:color w:val="231F20"/>
          <w:spacing w:val="15"/>
          <w:w w:val="90"/>
        </w:rPr>
        <w:t> </w:t>
      </w:r>
      <w:r>
        <w:rPr>
          <w:color w:val="231F20"/>
          <w:w w:val="90"/>
        </w:rPr>
        <w:t>відповідальність,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нов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15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коном.</w:t>
      </w:r>
      <w:r>
        <w:rPr/>
      </w:r>
    </w:p>
    <w:p>
      <w:pPr>
        <w:spacing w:line="240" w:lineRule="auto" w:before="0"/>
        <w:rPr>
          <w:rFonts w:ascii="Palatino Linotype" w:hAnsi="Palatino Linotype" w:cs="Palatino Linotype" w:eastAsia="Palatino Linotype"/>
          <w:sz w:val="20"/>
          <w:szCs w:val="20"/>
        </w:rPr>
      </w:pPr>
    </w:p>
    <w:p>
      <w:pPr>
        <w:spacing w:line="240" w:lineRule="auto" w:before="12"/>
        <w:rPr>
          <w:rFonts w:ascii="Palatino Linotype" w:hAnsi="Palatino Linotype" w:cs="Palatino Linotype" w:eastAsia="Palatino Linotype"/>
          <w:sz w:val="13"/>
          <w:szCs w:val="13"/>
        </w:rPr>
      </w:pPr>
    </w:p>
    <w:p>
      <w:pPr>
        <w:pStyle w:val="Heading3"/>
        <w:spacing w:line="231" w:lineRule="exact"/>
        <w:ind w:left="939" w:right="950"/>
        <w:jc w:val="center"/>
        <w:rPr>
          <w:b w:val="0"/>
          <w:bCs w:val="0"/>
        </w:rPr>
      </w:pPr>
      <w:r>
        <w:rPr>
          <w:color w:val="231F20"/>
          <w:w w:val="95"/>
        </w:rPr>
        <w:t>Михайлов</w:t>
      </w:r>
      <w:r>
        <w:rPr>
          <w:color w:val="231F20"/>
          <w:spacing w:val="22"/>
          <w:w w:val="95"/>
        </w:rPr>
        <w:t> </w:t>
      </w:r>
      <w:r>
        <w:rPr>
          <w:color w:val="231F20"/>
          <w:spacing w:val="-1"/>
          <w:w w:val="95"/>
        </w:rPr>
        <w:t>Олекс</w:t>
      </w:r>
      <w:r>
        <w:rPr>
          <w:color w:val="231F20"/>
          <w:spacing w:val="-2"/>
          <w:w w:val="95"/>
        </w:rPr>
        <w:t>анд</w:t>
      </w:r>
      <w:r>
        <w:rPr>
          <w:color w:val="231F20"/>
          <w:spacing w:val="-1"/>
          <w:w w:val="95"/>
        </w:rPr>
        <w:t>р</w:t>
      </w:r>
      <w:r>
        <w:rPr>
          <w:color w:val="231F20"/>
          <w:spacing w:val="22"/>
          <w:w w:val="95"/>
        </w:rPr>
        <w:t> </w:t>
      </w:r>
      <w:r>
        <w:rPr>
          <w:color w:val="231F20"/>
          <w:spacing w:val="-1"/>
          <w:w w:val="95"/>
        </w:rPr>
        <w:t>Миколайович,</w:t>
      </w:r>
      <w:r>
        <w:rPr>
          <w:b w:val="0"/>
        </w:rPr>
      </w:r>
    </w:p>
    <w:p>
      <w:pPr>
        <w:spacing w:line="216" w:lineRule="exact" w:before="12"/>
        <w:ind w:left="506" w:right="517" w:firstLine="0"/>
        <w:jc w:val="center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z w:val="19"/>
        </w:rPr>
        <w:t>к.ю.н.,</w:t>
      </w:r>
      <w:r>
        <w:rPr>
          <w:rFonts w:ascii="Palatino Linotype" w:hAnsi="Palatino Linotype"/>
          <w:i/>
          <w:color w:val="231F20"/>
          <w:spacing w:val="-10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до</w:t>
      </w:r>
      <w:r>
        <w:rPr>
          <w:rFonts w:ascii="Palatino Linotype" w:hAnsi="Palatino Linotype"/>
          <w:i/>
          <w:color w:val="231F20"/>
          <w:spacing w:val="-2"/>
          <w:sz w:val="19"/>
        </w:rPr>
        <w:t>цен</w:t>
      </w:r>
      <w:r>
        <w:rPr>
          <w:rFonts w:ascii="Palatino Linotype" w:hAnsi="Palatino Linotype"/>
          <w:i/>
          <w:color w:val="231F20"/>
          <w:spacing w:val="-1"/>
          <w:sz w:val="19"/>
        </w:rPr>
        <w:t>т</w:t>
      </w:r>
      <w:r>
        <w:rPr>
          <w:rFonts w:ascii="Palatino Linotype" w:hAnsi="Palatino Linotype"/>
          <w:i/>
          <w:color w:val="231F20"/>
          <w:spacing w:val="-10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sz w:val="19"/>
        </w:rPr>
        <w:t>афедр</w:t>
      </w:r>
      <w:r>
        <w:rPr>
          <w:rFonts w:ascii="Palatino Linotype" w:hAnsi="Palatino Linotype"/>
          <w:i/>
          <w:color w:val="231F20"/>
          <w:spacing w:val="-2"/>
          <w:sz w:val="19"/>
        </w:rPr>
        <w:t>и</w:t>
      </w:r>
      <w:r>
        <w:rPr>
          <w:rFonts w:ascii="Palatino Linotype" w:hAnsi="Palatino Linotype"/>
          <w:i/>
          <w:color w:val="231F20"/>
          <w:spacing w:val="-9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а</w:t>
      </w:r>
      <w:r>
        <w:rPr>
          <w:rFonts w:ascii="Palatino Linotype" w:hAnsi="Palatino Linotype"/>
          <w:i/>
          <w:color w:val="231F20"/>
          <w:spacing w:val="-3"/>
          <w:sz w:val="19"/>
        </w:rPr>
        <w:t>дмініс</w:t>
      </w:r>
      <w:r>
        <w:rPr>
          <w:rFonts w:ascii="Palatino Linotype" w:hAnsi="Palatino Linotype"/>
          <w:i/>
          <w:color w:val="231F20"/>
          <w:spacing w:val="-2"/>
          <w:sz w:val="19"/>
        </w:rPr>
        <w:t>тра</w:t>
      </w:r>
      <w:r>
        <w:rPr>
          <w:rFonts w:ascii="Palatino Linotype" w:hAnsi="Palatino Linotype"/>
          <w:i/>
          <w:color w:val="231F20"/>
          <w:spacing w:val="-3"/>
          <w:sz w:val="19"/>
        </w:rPr>
        <w:t>ти</w:t>
      </w:r>
      <w:r>
        <w:rPr>
          <w:rFonts w:ascii="Palatino Linotype" w:hAnsi="Palatino Linotype"/>
          <w:i/>
          <w:color w:val="231F20"/>
          <w:spacing w:val="-2"/>
          <w:sz w:val="19"/>
        </w:rPr>
        <w:t>в</w:t>
      </w:r>
      <w:r>
        <w:rPr>
          <w:rFonts w:ascii="Palatino Linotype" w:hAnsi="Palatino Linotype"/>
          <w:i/>
          <w:color w:val="231F20"/>
          <w:spacing w:val="-3"/>
          <w:sz w:val="19"/>
        </w:rPr>
        <w:t>н</w:t>
      </w:r>
      <w:r>
        <w:rPr>
          <w:rFonts w:ascii="Palatino Linotype" w:hAnsi="Palatino Linotype"/>
          <w:i/>
          <w:color w:val="231F20"/>
          <w:spacing w:val="-2"/>
          <w:sz w:val="19"/>
        </w:rPr>
        <w:t>ого</w:t>
      </w:r>
      <w:r>
        <w:rPr>
          <w:rFonts w:ascii="Palatino Linotype" w:hAnsi="Palatino Linotype"/>
          <w:i/>
          <w:color w:val="231F20"/>
          <w:spacing w:val="-10"/>
          <w:sz w:val="19"/>
        </w:rPr>
        <w:t> </w:t>
      </w:r>
      <w:r>
        <w:rPr>
          <w:rFonts w:ascii="Palatino Linotype" w:hAnsi="Palatino Linotype"/>
          <w:i/>
          <w:color w:val="231F20"/>
          <w:sz w:val="19"/>
        </w:rPr>
        <w:t>і</w:t>
      </w:r>
      <w:r>
        <w:rPr>
          <w:rFonts w:ascii="Palatino Linotype" w:hAnsi="Palatino Linotype"/>
          <w:i/>
          <w:color w:val="231F20"/>
          <w:spacing w:val="-10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ф</w:t>
      </w:r>
      <w:r>
        <w:rPr>
          <w:rFonts w:ascii="Palatino Linotype" w:hAnsi="Palatino Linotype"/>
          <w:i/>
          <w:color w:val="231F20"/>
          <w:spacing w:val="-3"/>
          <w:sz w:val="19"/>
        </w:rPr>
        <w:t>і</w:t>
      </w:r>
      <w:r>
        <w:rPr>
          <w:rFonts w:ascii="Palatino Linotype" w:hAnsi="Palatino Linotype"/>
          <w:i/>
          <w:color w:val="231F20"/>
          <w:spacing w:val="-2"/>
          <w:sz w:val="19"/>
        </w:rPr>
        <w:t>на</w:t>
      </w:r>
      <w:r>
        <w:rPr>
          <w:rFonts w:ascii="Palatino Linotype" w:hAnsi="Palatino Linotype"/>
          <w:i/>
          <w:color w:val="231F20"/>
          <w:spacing w:val="-3"/>
          <w:sz w:val="19"/>
        </w:rPr>
        <w:t>нс</w:t>
      </w:r>
      <w:r>
        <w:rPr>
          <w:rFonts w:ascii="Palatino Linotype" w:hAnsi="Palatino Linotype"/>
          <w:i/>
          <w:color w:val="231F20"/>
          <w:spacing w:val="-2"/>
          <w:sz w:val="19"/>
        </w:rPr>
        <w:t>ового</w:t>
      </w:r>
      <w:r>
        <w:rPr>
          <w:rFonts w:ascii="Palatino Linotype" w:hAnsi="Palatino Linotype"/>
          <w:i/>
          <w:color w:val="231F20"/>
          <w:spacing w:val="-9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рава</w:t>
      </w:r>
      <w:r>
        <w:rPr>
          <w:rFonts w:ascii="Palatino Linotype" w:hAnsi="Palatino Linotype"/>
          <w:i/>
          <w:color w:val="231F20"/>
          <w:spacing w:val="49"/>
          <w:w w:val="110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Національ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ого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іверситет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«Од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есь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юридична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аде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м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ія»</w:t>
      </w:r>
      <w:r>
        <w:rPr>
          <w:rFonts w:ascii="Palatino Linotype" w:hAnsi="Palatino Linotype"/>
          <w:sz w:val="19"/>
        </w:rPr>
      </w:r>
    </w:p>
    <w:p>
      <w:pPr>
        <w:pStyle w:val="Heading3"/>
        <w:spacing w:line="231" w:lineRule="exact" w:before="121"/>
        <w:ind w:left="939" w:right="950"/>
        <w:jc w:val="center"/>
        <w:rPr>
          <w:b w:val="0"/>
          <w:bCs w:val="0"/>
        </w:rPr>
      </w:pPr>
      <w:r>
        <w:rPr>
          <w:color w:val="231F20"/>
          <w:spacing w:val="-5"/>
          <w:w w:val="95"/>
        </w:rPr>
        <w:t>Г</w:t>
      </w:r>
      <w:r>
        <w:rPr>
          <w:color w:val="231F20"/>
          <w:spacing w:val="-6"/>
          <w:w w:val="95"/>
        </w:rPr>
        <w:t>риб</w:t>
      </w:r>
      <w:r>
        <w:rPr>
          <w:color w:val="231F20"/>
          <w:spacing w:val="21"/>
          <w:w w:val="95"/>
        </w:rPr>
        <w:t> </w:t>
      </w:r>
      <w:r>
        <w:rPr>
          <w:color w:val="231F20"/>
          <w:w w:val="95"/>
        </w:rPr>
        <w:t>Анна</w:t>
      </w:r>
      <w:r>
        <w:rPr>
          <w:color w:val="231F20"/>
          <w:spacing w:val="22"/>
          <w:w w:val="95"/>
        </w:rPr>
        <w:t> </w:t>
      </w:r>
      <w:r>
        <w:rPr>
          <w:color w:val="231F20"/>
          <w:w w:val="95"/>
        </w:rPr>
        <w:t>Миколаївна,</w:t>
      </w:r>
      <w:r>
        <w:rPr>
          <w:b w:val="0"/>
        </w:rPr>
      </w:r>
    </w:p>
    <w:p>
      <w:pPr>
        <w:spacing w:line="216" w:lineRule="exact" w:before="12"/>
        <w:ind w:left="939" w:right="950" w:firstLine="0"/>
        <w:jc w:val="center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z w:val="19"/>
        </w:rPr>
        <w:t>к.ю.н.,</w:t>
      </w:r>
      <w:r>
        <w:rPr>
          <w:rFonts w:ascii="Palatino Linotype" w:hAnsi="Palatino Linotype"/>
          <w:i/>
          <w:color w:val="231F20"/>
          <w:spacing w:val="-11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sz w:val="19"/>
        </w:rPr>
        <w:t>сис</w:t>
      </w:r>
      <w:r>
        <w:rPr>
          <w:rFonts w:ascii="Palatino Linotype" w:hAnsi="Palatino Linotype"/>
          <w:i/>
          <w:color w:val="231F20"/>
          <w:spacing w:val="-1"/>
          <w:sz w:val="19"/>
        </w:rPr>
        <w:t>т</w:t>
      </w:r>
      <w:r>
        <w:rPr>
          <w:rFonts w:ascii="Palatino Linotype" w:hAnsi="Palatino Linotype"/>
          <w:i/>
          <w:color w:val="231F20"/>
          <w:spacing w:val="-2"/>
          <w:sz w:val="19"/>
        </w:rPr>
        <w:t>ен</w:t>
      </w:r>
      <w:r>
        <w:rPr>
          <w:rFonts w:ascii="Palatino Linotype" w:hAnsi="Palatino Linotype"/>
          <w:i/>
          <w:color w:val="231F20"/>
          <w:spacing w:val="-1"/>
          <w:sz w:val="19"/>
        </w:rPr>
        <w:t>т</w:t>
      </w:r>
      <w:r>
        <w:rPr>
          <w:rFonts w:ascii="Palatino Linotype" w:hAnsi="Palatino Linotype"/>
          <w:i/>
          <w:color w:val="231F20"/>
          <w:spacing w:val="-10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sz w:val="19"/>
        </w:rPr>
        <w:t>афедр</w:t>
      </w:r>
      <w:r>
        <w:rPr>
          <w:rFonts w:ascii="Palatino Linotype" w:hAnsi="Palatino Linotype"/>
          <w:i/>
          <w:color w:val="231F20"/>
          <w:spacing w:val="-2"/>
          <w:sz w:val="19"/>
        </w:rPr>
        <w:t>и</w:t>
      </w:r>
      <w:r>
        <w:rPr>
          <w:rFonts w:ascii="Palatino Linotype" w:hAnsi="Palatino Linotype"/>
          <w:i/>
          <w:color w:val="231F20"/>
          <w:spacing w:val="-10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іс</w:t>
      </w:r>
      <w:r>
        <w:rPr>
          <w:rFonts w:ascii="Palatino Linotype" w:hAnsi="Palatino Linotype"/>
          <w:i/>
          <w:color w:val="231F20"/>
          <w:spacing w:val="-2"/>
          <w:sz w:val="19"/>
        </w:rPr>
        <w:t>тор</w:t>
      </w:r>
      <w:r>
        <w:rPr>
          <w:rFonts w:ascii="Palatino Linotype" w:hAnsi="Palatino Linotype"/>
          <w:i/>
          <w:color w:val="231F20"/>
          <w:spacing w:val="-3"/>
          <w:sz w:val="19"/>
        </w:rPr>
        <w:t>ії</w:t>
      </w:r>
      <w:r>
        <w:rPr>
          <w:rFonts w:ascii="Palatino Linotype" w:hAnsi="Palatino Linotype"/>
          <w:i/>
          <w:color w:val="231F20"/>
          <w:spacing w:val="-10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дер</w:t>
      </w:r>
      <w:r>
        <w:rPr>
          <w:rFonts w:ascii="Palatino Linotype" w:hAnsi="Palatino Linotype"/>
          <w:i/>
          <w:color w:val="231F20"/>
          <w:spacing w:val="-2"/>
          <w:sz w:val="19"/>
        </w:rPr>
        <w:t>ж</w:t>
      </w:r>
      <w:r>
        <w:rPr>
          <w:rFonts w:ascii="Palatino Linotype" w:hAnsi="Palatino Linotype"/>
          <w:i/>
          <w:color w:val="231F20"/>
          <w:spacing w:val="-1"/>
          <w:sz w:val="19"/>
        </w:rPr>
        <w:t>ави</w:t>
      </w:r>
      <w:r>
        <w:rPr>
          <w:rFonts w:ascii="Palatino Linotype" w:hAnsi="Palatino Linotype"/>
          <w:i/>
          <w:color w:val="231F20"/>
          <w:spacing w:val="-10"/>
          <w:sz w:val="19"/>
        </w:rPr>
        <w:t> </w:t>
      </w:r>
      <w:r>
        <w:rPr>
          <w:rFonts w:ascii="Palatino Linotype" w:hAnsi="Palatino Linotype"/>
          <w:i/>
          <w:color w:val="231F20"/>
          <w:sz w:val="19"/>
        </w:rPr>
        <w:t>і</w:t>
      </w:r>
      <w:r>
        <w:rPr>
          <w:rFonts w:ascii="Palatino Linotype" w:hAnsi="Palatino Linotype"/>
          <w:i/>
          <w:color w:val="231F20"/>
          <w:spacing w:val="-11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рава</w:t>
      </w:r>
      <w:r>
        <w:rPr>
          <w:rFonts w:ascii="Palatino Linotype" w:hAnsi="Palatino Linotype"/>
          <w:i/>
          <w:color w:val="231F20"/>
          <w:spacing w:val="35"/>
          <w:w w:val="110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Національ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ого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іверситет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«Од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есь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юридична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аде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м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ія»</w:t>
      </w:r>
      <w:r>
        <w:rPr>
          <w:rFonts w:ascii="Palatino Linotype" w:hAnsi="Palatino Linotype"/>
          <w:sz w:val="19"/>
        </w:rPr>
      </w:r>
    </w:p>
    <w:p>
      <w:pPr>
        <w:spacing w:line="240" w:lineRule="auto" w:before="7"/>
        <w:rPr>
          <w:rFonts w:ascii="Palatino Linotype" w:hAnsi="Palatino Linotype" w:cs="Palatino Linotype" w:eastAsia="Palatino Linotype"/>
          <w:i/>
          <w:sz w:val="14"/>
          <w:szCs w:val="14"/>
        </w:rPr>
      </w:pPr>
    </w:p>
    <w:p>
      <w:pPr>
        <w:pStyle w:val="Heading2"/>
        <w:spacing w:line="250" w:lineRule="auto"/>
        <w:ind w:left="1281" w:right="1223" w:firstLine="234"/>
        <w:jc w:val="left"/>
        <w:rPr>
          <w:b w:val="0"/>
          <w:bCs w:val="0"/>
        </w:rPr>
      </w:pPr>
      <w:r>
        <w:rPr>
          <w:color w:val="231F20"/>
          <w:spacing w:val="-1"/>
        </w:rPr>
        <w:t>ДИ</w:t>
      </w:r>
      <w:r>
        <w:rPr>
          <w:color w:val="231F20"/>
          <w:spacing w:val="-2"/>
        </w:rPr>
        <w:t>СТАН</w:t>
      </w:r>
      <w:r>
        <w:rPr>
          <w:color w:val="231F20"/>
          <w:spacing w:val="-1"/>
        </w:rPr>
        <w:t>ЦІЙН</w:t>
      </w:r>
      <w:r>
        <w:rPr>
          <w:color w:val="231F20"/>
          <w:spacing w:val="-2"/>
        </w:rPr>
        <w:t>Е</w:t>
      </w:r>
      <w:r>
        <w:rPr>
          <w:color w:val="231F20"/>
          <w:spacing w:val="-45"/>
        </w:rPr>
        <w:t> </w:t>
      </w:r>
      <w:r>
        <w:rPr>
          <w:color w:val="231F20"/>
          <w:spacing w:val="-1"/>
        </w:rPr>
        <w:t>ЗВЕРНЕННЯ</w:t>
      </w:r>
      <w:r>
        <w:rPr>
          <w:color w:val="231F20"/>
          <w:spacing w:val="27"/>
          <w:w w:val="98"/>
        </w:rPr>
        <w:t> </w:t>
      </w:r>
      <w:r>
        <w:rPr>
          <w:color w:val="231F20"/>
          <w:spacing w:val="-6"/>
          <w:w w:val="95"/>
        </w:rPr>
        <w:t>ДО</w:t>
      </w:r>
      <w:r>
        <w:rPr>
          <w:color w:val="231F20"/>
          <w:spacing w:val="33"/>
          <w:w w:val="95"/>
        </w:rPr>
        <w:t> 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"/>
          <w:w w:val="95"/>
        </w:rPr>
        <w:t>ДМІНІСТР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"/>
          <w:w w:val="95"/>
        </w:rPr>
        <w:t>ТИВНО</w:t>
      </w:r>
      <w:r>
        <w:rPr>
          <w:color w:val="231F20"/>
          <w:spacing w:val="-3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33"/>
          <w:w w:val="95"/>
        </w:rPr>
        <w:t> </w:t>
      </w:r>
      <w:r>
        <w:rPr>
          <w:color w:val="231F20"/>
          <w:spacing w:val="-8"/>
          <w:w w:val="95"/>
        </w:rPr>
        <w:t>С</w:t>
      </w:r>
      <w:r>
        <w:rPr>
          <w:color w:val="231F20"/>
          <w:spacing w:val="-10"/>
          <w:w w:val="95"/>
        </w:rPr>
        <w:t>У</w:t>
      </w:r>
      <w:r>
        <w:rPr>
          <w:color w:val="231F20"/>
          <w:spacing w:val="-8"/>
          <w:w w:val="95"/>
        </w:rPr>
        <w:t>Д</w:t>
      </w:r>
      <w:r>
        <w:rPr>
          <w:color w:val="231F20"/>
          <w:spacing w:val="-10"/>
          <w:w w:val="95"/>
        </w:rPr>
        <w:t>У</w:t>
      </w:r>
      <w:r>
        <w:rPr>
          <w:b w:val="0"/>
        </w:rPr>
      </w:r>
    </w:p>
    <w:p>
      <w:pPr>
        <w:spacing w:line="250" w:lineRule="auto" w:before="0"/>
        <w:ind w:left="333" w:right="344" w:hanging="1"/>
        <w:jc w:val="center"/>
        <w:rPr>
          <w:rFonts w:ascii="Times New Roman" w:hAnsi="Times New Roman" w:cs="Times New Roman" w:eastAsia="Times New Roman"/>
          <w:sz w:val="26"/>
          <w:szCs w:val="26"/>
        </w:rPr>
      </w:pPr>
      <w:r>
        <w:rPr>
          <w:rFonts w:ascii="Times New Roman" w:hAnsi="Times New Roman"/>
          <w:b/>
          <w:color w:val="231F20"/>
          <w:spacing w:val="-3"/>
          <w:sz w:val="26"/>
        </w:rPr>
        <w:t>(</w:t>
      </w:r>
      <w:r>
        <w:rPr>
          <w:rFonts w:ascii="Times New Roman" w:hAnsi="Times New Roman"/>
          <w:b/>
          <w:color w:val="231F20"/>
          <w:sz w:val="26"/>
        </w:rPr>
        <w:t>А</w:t>
      </w:r>
      <w:r>
        <w:rPr>
          <w:rFonts w:ascii="Times New Roman" w:hAnsi="Times New Roman"/>
          <w:b/>
          <w:color w:val="231F20"/>
          <w:spacing w:val="1"/>
          <w:sz w:val="26"/>
        </w:rPr>
        <w:t>П</w:t>
      </w:r>
      <w:r>
        <w:rPr>
          <w:rFonts w:ascii="Times New Roman" w:hAnsi="Times New Roman"/>
          <w:b/>
          <w:color w:val="231F20"/>
          <w:sz w:val="26"/>
        </w:rPr>
        <w:t>Е</w:t>
      </w:r>
      <w:r>
        <w:rPr>
          <w:rFonts w:ascii="Times New Roman" w:hAnsi="Times New Roman"/>
          <w:b/>
          <w:color w:val="231F20"/>
          <w:spacing w:val="-10"/>
          <w:sz w:val="26"/>
        </w:rPr>
        <w:t>К</w:t>
      </w:r>
      <w:r>
        <w:rPr>
          <w:rFonts w:ascii="Times New Roman" w:hAnsi="Times New Roman"/>
          <w:b/>
          <w:color w:val="231F20"/>
          <w:sz w:val="26"/>
        </w:rPr>
        <w:t>Т</w:t>
      </w:r>
      <w:r>
        <w:rPr>
          <w:rFonts w:ascii="Times New Roman" w:hAnsi="Times New Roman"/>
          <w:b/>
          <w:color w:val="231F20"/>
          <w:spacing w:val="-47"/>
          <w:sz w:val="26"/>
        </w:rPr>
        <w:t> </w:t>
      </w:r>
      <w:r>
        <w:rPr>
          <w:rFonts w:ascii="Times New Roman" w:hAnsi="Times New Roman"/>
          <w:b/>
          <w:color w:val="231F20"/>
          <w:spacing w:val="1"/>
          <w:sz w:val="26"/>
        </w:rPr>
        <w:t>П</w:t>
      </w:r>
      <w:r>
        <w:rPr>
          <w:rFonts w:ascii="Times New Roman" w:hAnsi="Times New Roman"/>
          <w:b/>
          <w:color w:val="231F20"/>
          <w:sz w:val="26"/>
        </w:rPr>
        <w:t>Р</w:t>
      </w:r>
      <w:r>
        <w:rPr>
          <w:rFonts w:ascii="Times New Roman" w:hAnsi="Times New Roman"/>
          <w:b/>
          <w:color w:val="231F20"/>
          <w:spacing w:val="1"/>
          <w:sz w:val="26"/>
        </w:rPr>
        <w:t>О</w:t>
      </w:r>
      <w:r>
        <w:rPr>
          <w:rFonts w:ascii="Times New Roman" w:hAnsi="Times New Roman"/>
          <w:b/>
          <w:color w:val="231F20"/>
          <w:spacing w:val="-2"/>
          <w:sz w:val="26"/>
        </w:rPr>
        <w:t>Б</w:t>
      </w:r>
      <w:r>
        <w:rPr>
          <w:rFonts w:ascii="Times New Roman" w:hAnsi="Times New Roman"/>
          <w:b/>
          <w:color w:val="231F20"/>
          <w:sz w:val="26"/>
        </w:rPr>
        <w:t>Л</w:t>
      </w:r>
      <w:r>
        <w:rPr>
          <w:rFonts w:ascii="Times New Roman" w:hAnsi="Times New Roman"/>
          <w:b/>
          <w:color w:val="231F20"/>
          <w:spacing w:val="5"/>
          <w:sz w:val="26"/>
        </w:rPr>
        <w:t>Е</w:t>
      </w:r>
      <w:r>
        <w:rPr>
          <w:rFonts w:ascii="Times New Roman" w:hAnsi="Times New Roman"/>
          <w:b/>
          <w:color w:val="231F20"/>
          <w:sz w:val="26"/>
        </w:rPr>
        <w:t>МИ</w:t>
      </w:r>
      <w:r>
        <w:rPr>
          <w:rFonts w:ascii="Times New Roman" w:hAnsi="Times New Roman"/>
          <w:b/>
          <w:color w:val="231F20"/>
          <w:spacing w:val="-46"/>
          <w:sz w:val="26"/>
        </w:rPr>
        <w:t> </w:t>
      </w:r>
      <w:r>
        <w:rPr>
          <w:rFonts w:ascii="Times New Roman" w:hAnsi="Times New Roman"/>
          <w:b/>
          <w:color w:val="231F20"/>
          <w:spacing w:val="-3"/>
          <w:sz w:val="26"/>
        </w:rPr>
        <w:t>В</w:t>
      </w:r>
      <w:r>
        <w:rPr>
          <w:rFonts w:ascii="Times New Roman" w:hAnsi="Times New Roman"/>
          <w:b/>
          <w:color w:val="231F20"/>
          <w:sz w:val="26"/>
        </w:rPr>
        <w:t>И</w:t>
      </w:r>
      <w:r>
        <w:rPr>
          <w:rFonts w:ascii="Times New Roman" w:hAnsi="Times New Roman"/>
          <w:b/>
          <w:color w:val="231F20"/>
          <w:spacing w:val="-3"/>
          <w:sz w:val="26"/>
        </w:rPr>
        <w:t>З</w:t>
      </w:r>
      <w:r>
        <w:rPr>
          <w:rFonts w:ascii="Times New Roman" w:hAnsi="Times New Roman"/>
          <w:b/>
          <w:color w:val="231F20"/>
          <w:spacing w:val="4"/>
          <w:sz w:val="26"/>
        </w:rPr>
        <w:t>Н</w:t>
      </w:r>
      <w:r>
        <w:rPr>
          <w:rFonts w:ascii="Times New Roman" w:hAnsi="Times New Roman"/>
          <w:b/>
          <w:color w:val="231F20"/>
          <w:spacing w:val="-26"/>
          <w:sz w:val="26"/>
        </w:rPr>
        <w:t>А</w:t>
      </w:r>
      <w:r>
        <w:rPr>
          <w:rFonts w:ascii="Times New Roman" w:hAnsi="Times New Roman"/>
          <w:b/>
          <w:color w:val="231F20"/>
          <w:spacing w:val="1"/>
          <w:sz w:val="26"/>
        </w:rPr>
        <w:t>Ч</w:t>
      </w:r>
      <w:r>
        <w:rPr>
          <w:rFonts w:ascii="Times New Roman" w:hAnsi="Times New Roman"/>
          <w:b/>
          <w:color w:val="231F20"/>
          <w:sz w:val="26"/>
        </w:rPr>
        <w:t>Е</w:t>
      </w:r>
      <w:r>
        <w:rPr>
          <w:rFonts w:ascii="Times New Roman" w:hAnsi="Times New Roman"/>
          <w:b/>
          <w:color w:val="231F20"/>
          <w:spacing w:val="1"/>
          <w:sz w:val="26"/>
        </w:rPr>
        <w:t>Н</w:t>
      </w:r>
      <w:r>
        <w:rPr>
          <w:rFonts w:ascii="Times New Roman" w:hAnsi="Times New Roman"/>
          <w:b/>
          <w:color w:val="231F20"/>
          <w:sz w:val="26"/>
        </w:rPr>
        <w:t>НЯ</w:t>
      </w:r>
      <w:r>
        <w:rPr>
          <w:rFonts w:ascii="Times New Roman" w:hAnsi="Times New Roman"/>
          <w:b/>
          <w:color w:val="231F20"/>
          <w:w w:val="98"/>
          <w:sz w:val="26"/>
        </w:rPr>
        <w:t> </w:t>
      </w:r>
      <w:r>
        <w:rPr>
          <w:rFonts w:ascii="Times New Roman" w:hAnsi="Times New Roman"/>
          <w:b/>
          <w:color w:val="231F20"/>
          <w:w w:val="95"/>
          <w:sz w:val="26"/>
        </w:rPr>
        <w:t>НАЛЕЖНОГО</w:t>
      </w:r>
      <w:r>
        <w:rPr>
          <w:rFonts w:ascii="Times New Roman" w:hAnsi="Times New Roman"/>
          <w:b/>
          <w:color w:val="231F20"/>
          <w:spacing w:val="34"/>
          <w:w w:val="95"/>
          <w:sz w:val="26"/>
        </w:rPr>
        <w:t> </w:t>
      </w:r>
      <w:r>
        <w:rPr>
          <w:rFonts w:ascii="Times New Roman" w:hAnsi="Times New Roman"/>
          <w:b/>
          <w:color w:val="231F20"/>
          <w:spacing w:val="-1"/>
          <w:w w:val="95"/>
          <w:sz w:val="26"/>
        </w:rPr>
        <w:t>ДОКАЗ</w:t>
      </w:r>
      <w:r>
        <w:rPr>
          <w:rFonts w:ascii="Times New Roman" w:hAnsi="Times New Roman"/>
          <w:b/>
          <w:color w:val="231F20"/>
          <w:spacing w:val="-2"/>
          <w:w w:val="95"/>
          <w:sz w:val="26"/>
        </w:rPr>
        <w:t>У</w:t>
      </w:r>
      <w:r>
        <w:rPr>
          <w:rFonts w:ascii="Times New Roman" w:hAnsi="Times New Roman"/>
          <w:b/>
          <w:color w:val="231F20"/>
          <w:spacing w:val="34"/>
          <w:w w:val="95"/>
          <w:sz w:val="26"/>
        </w:rPr>
        <w:t> </w:t>
      </w:r>
      <w:r>
        <w:rPr>
          <w:rFonts w:ascii="Times New Roman" w:hAnsi="Times New Roman"/>
          <w:b/>
          <w:color w:val="231F20"/>
          <w:spacing w:val="2"/>
          <w:w w:val="95"/>
          <w:sz w:val="26"/>
        </w:rPr>
        <w:t>Н</w:t>
      </w:r>
      <w:r>
        <w:rPr>
          <w:rFonts w:ascii="Times New Roman" w:hAnsi="Times New Roman"/>
          <w:b/>
          <w:color w:val="231F20"/>
          <w:spacing w:val="3"/>
          <w:w w:val="95"/>
          <w:sz w:val="26"/>
        </w:rPr>
        <w:t>А</w:t>
      </w:r>
      <w:r>
        <w:rPr>
          <w:rFonts w:ascii="Times New Roman" w:hAnsi="Times New Roman"/>
          <w:b/>
          <w:color w:val="231F20"/>
          <w:spacing w:val="2"/>
          <w:w w:val="95"/>
          <w:sz w:val="26"/>
        </w:rPr>
        <w:t>ДІ</w:t>
      </w:r>
      <w:r>
        <w:rPr>
          <w:rFonts w:ascii="Times New Roman" w:hAnsi="Times New Roman"/>
          <w:b/>
          <w:color w:val="231F20"/>
          <w:spacing w:val="3"/>
          <w:w w:val="95"/>
          <w:sz w:val="26"/>
        </w:rPr>
        <w:t>СЛ</w:t>
      </w:r>
      <w:r>
        <w:rPr>
          <w:rFonts w:ascii="Times New Roman" w:hAnsi="Times New Roman"/>
          <w:b/>
          <w:color w:val="231F20"/>
          <w:spacing w:val="2"/>
          <w:w w:val="95"/>
          <w:sz w:val="26"/>
        </w:rPr>
        <w:t>АННЯ</w:t>
      </w:r>
      <w:r>
        <w:rPr>
          <w:rFonts w:ascii="Times New Roman" w:hAnsi="Times New Roman"/>
          <w:b/>
          <w:color w:val="231F20"/>
          <w:spacing w:val="34"/>
          <w:w w:val="95"/>
          <w:sz w:val="26"/>
        </w:rPr>
        <w:t> </w:t>
      </w:r>
      <w:r>
        <w:rPr>
          <w:rFonts w:ascii="Times New Roman" w:hAnsi="Times New Roman"/>
          <w:b/>
          <w:color w:val="231F20"/>
          <w:spacing w:val="-3"/>
          <w:w w:val="95"/>
          <w:sz w:val="26"/>
        </w:rPr>
        <w:t>КОПІЇ</w:t>
      </w:r>
      <w:r>
        <w:rPr>
          <w:rFonts w:ascii="Times New Roman" w:hAnsi="Times New Roman"/>
          <w:b/>
          <w:color w:val="231F20"/>
          <w:spacing w:val="28"/>
          <w:sz w:val="26"/>
        </w:rPr>
        <w:t> </w:t>
      </w:r>
      <w:r>
        <w:rPr>
          <w:rFonts w:ascii="Times New Roman" w:hAnsi="Times New Roman"/>
          <w:b/>
          <w:color w:val="231F20"/>
          <w:spacing w:val="-1"/>
          <w:w w:val="95"/>
          <w:sz w:val="26"/>
        </w:rPr>
        <w:t>ПРОЦЕС</w:t>
      </w:r>
      <w:r>
        <w:rPr>
          <w:rFonts w:ascii="Times New Roman" w:hAnsi="Times New Roman"/>
          <w:b/>
          <w:color w:val="231F20"/>
          <w:spacing w:val="-2"/>
          <w:w w:val="95"/>
          <w:sz w:val="26"/>
        </w:rPr>
        <w:t>У</w:t>
      </w:r>
      <w:r>
        <w:rPr>
          <w:rFonts w:ascii="Times New Roman" w:hAnsi="Times New Roman"/>
          <w:b/>
          <w:color w:val="231F20"/>
          <w:spacing w:val="-1"/>
          <w:w w:val="95"/>
          <w:sz w:val="26"/>
        </w:rPr>
        <w:t>АЛЬНО</w:t>
      </w:r>
      <w:r>
        <w:rPr>
          <w:rFonts w:ascii="Times New Roman" w:hAnsi="Times New Roman"/>
          <w:b/>
          <w:color w:val="231F20"/>
          <w:spacing w:val="-2"/>
          <w:w w:val="95"/>
          <w:sz w:val="26"/>
        </w:rPr>
        <w:t>Г</w:t>
      </w:r>
      <w:r>
        <w:rPr>
          <w:rFonts w:ascii="Times New Roman" w:hAnsi="Times New Roman"/>
          <w:b/>
          <w:color w:val="231F20"/>
          <w:spacing w:val="-1"/>
          <w:w w:val="95"/>
          <w:sz w:val="26"/>
        </w:rPr>
        <w:t>О</w:t>
      </w:r>
      <w:r>
        <w:rPr>
          <w:rFonts w:ascii="Times New Roman" w:hAnsi="Times New Roman"/>
          <w:b/>
          <w:color w:val="231F20"/>
          <w:spacing w:val="16"/>
          <w:w w:val="95"/>
          <w:sz w:val="26"/>
        </w:rPr>
        <w:t> </w:t>
      </w:r>
      <w:r>
        <w:rPr>
          <w:rFonts w:ascii="Times New Roman" w:hAnsi="Times New Roman"/>
          <w:b/>
          <w:color w:val="231F20"/>
          <w:w w:val="95"/>
          <w:sz w:val="26"/>
        </w:rPr>
        <w:t>ДОКУМЕНТУ</w:t>
      </w:r>
      <w:r>
        <w:rPr>
          <w:rFonts w:ascii="Times New Roman" w:hAnsi="Times New Roman"/>
          <w:b/>
          <w:color w:val="231F20"/>
          <w:spacing w:val="17"/>
          <w:w w:val="95"/>
          <w:sz w:val="26"/>
        </w:rPr>
        <w:t> </w:t>
      </w:r>
      <w:r>
        <w:rPr>
          <w:rFonts w:ascii="Times New Roman" w:hAnsi="Times New Roman"/>
          <w:b/>
          <w:color w:val="231F20"/>
          <w:spacing w:val="-9"/>
          <w:w w:val="95"/>
          <w:sz w:val="26"/>
        </w:rPr>
        <w:t>Т</w:t>
      </w:r>
      <w:r>
        <w:rPr>
          <w:rFonts w:ascii="Times New Roman" w:hAnsi="Times New Roman"/>
          <w:b/>
          <w:color w:val="231F20"/>
          <w:spacing w:val="-10"/>
          <w:w w:val="95"/>
          <w:sz w:val="26"/>
        </w:rPr>
        <w:t>А</w:t>
      </w:r>
      <w:r>
        <w:rPr>
          <w:rFonts w:ascii="Times New Roman" w:hAnsi="Times New Roman"/>
          <w:b/>
          <w:color w:val="231F20"/>
          <w:spacing w:val="16"/>
          <w:w w:val="95"/>
          <w:sz w:val="26"/>
        </w:rPr>
        <w:t> </w:t>
      </w:r>
      <w:r>
        <w:rPr>
          <w:rFonts w:ascii="Times New Roman" w:hAnsi="Times New Roman"/>
          <w:b/>
          <w:color w:val="231F20"/>
          <w:spacing w:val="-2"/>
          <w:w w:val="95"/>
          <w:sz w:val="26"/>
        </w:rPr>
        <w:t>ДОДАНИ</w:t>
      </w:r>
      <w:r>
        <w:rPr>
          <w:rFonts w:ascii="Times New Roman" w:hAnsi="Times New Roman"/>
          <w:b/>
          <w:color w:val="231F20"/>
          <w:spacing w:val="-3"/>
          <w:w w:val="95"/>
          <w:sz w:val="26"/>
        </w:rPr>
        <w:t>Х</w:t>
      </w:r>
      <w:r>
        <w:rPr>
          <w:rFonts w:ascii="Times New Roman" w:hAnsi="Times New Roman"/>
          <w:b/>
          <w:color w:val="231F20"/>
          <w:spacing w:val="24"/>
          <w:w w:val="92"/>
          <w:sz w:val="26"/>
        </w:rPr>
        <w:t> </w:t>
      </w:r>
      <w:r>
        <w:rPr>
          <w:rFonts w:ascii="Times New Roman" w:hAnsi="Times New Roman"/>
          <w:b/>
          <w:color w:val="231F20"/>
          <w:spacing w:val="-6"/>
          <w:w w:val="95"/>
          <w:sz w:val="26"/>
        </w:rPr>
        <w:t>ДО</w:t>
      </w:r>
      <w:r>
        <w:rPr>
          <w:rFonts w:ascii="Times New Roman" w:hAnsi="Times New Roman"/>
          <w:b/>
          <w:color w:val="231F20"/>
          <w:spacing w:val="29"/>
          <w:w w:val="95"/>
          <w:sz w:val="26"/>
        </w:rPr>
        <w:t> </w:t>
      </w:r>
      <w:r>
        <w:rPr>
          <w:rFonts w:ascii="Times New Roman" w:hAnsi="Times New Roman"/>
          <w:b/>
          <w:color w:val="231F20"/>
          <w:spacing w:val="-2"/>
          <w:w w:val="95"/>
          <w:sz w:val="26"/>
        </w:rPr>
        <w:t>НЬО</w:t>
      </w:r>
      <w:r>
        <w:rPr>
          <w:rFonts w:ascii="Times New Roman" w:hAnsi="Times New Roman"/>
          <w:b/>
          <w:color w:val="231F20"/>
          <w:spacing w:val="-3"/>
          <w:w w:val="95"/>
          <w:sz w:val="26"/>
        </w:rPr>
        <w:t>Г</w:t>
      </w:r>
      <w:r>
        <w:rPr>
          <w:rFonts w:ascii="Times New Roman" w:hAnsi="Times New Roman"/>
          <w:b/>
          <w:color w:val="231F20"/>
          <w:spacing w:val="-2"/>
          <w:w w:val="95"/>
          <w:sz w:val="26"/>
        </w:rPr>
        <w:t>О</w:t>
      </w:r>
      <w:r>
        <w:rPr>
          <w:rFonts w:ascii="Times New Roman" w:hAnsi="Times New Roman"/>
          <w:b/>
          <w:color w:val="231F20"/>
          <w:spacing w:val="30"/>
          <w:w w:val="95"/>
          <w:sz w:val="26"/>
        </w:rPr>
        <w:t> </w:t>
      </w:r>
      <w:r>
        <w:rPr>
          <w:rFonts w:ascii="Times New Roman" w:hAnsi="Times New Roman"/>
          <w:b/>
          <w:color w:val="231F20"/>
          <w:spacing w:val="-1"/>
          <w:w w:val="95"/>
          <w:sz w:val="26"/>
        </w:rPr>
        <w:t>ДОКУМЕНТІВ</w:t>
      </w:r>
      <w:r>
        <w:rPr>
          <w:rFonts w:ascii="Times New Roman" w:hAnsi="Times New Roman"/>
          <w:b/>
          <w:color w:val="231F20"/>
          <w:spacing w:val="30"/>
          <w:w w:val="95"/>
          <w:sz w:val="26"/>
        </w:rPr>
        <w:t> </w:t>
      </w:r>
      <w:r>
        <w:rPr>
          <w:rFonts w:ascii="Times New Roman" w:hAnsi="Times New Roman"/>
          <w:b/>
          <w:color w:val="231F20"/>
          <w:spacing w:val="-1"/>
          <w:w w:val="95"/>
          <w:sz w:val="26"/>
        </w:rPr>
        <w:t>ПРОЦЕС</w:t>
      </w:r>
      <w:r>
        <w:rPr>
          <w:rFonts w:ascii="Times New Roman" w:hAnsi="Times New Roman"/>
          <w:b/>
          <w:color w:val="231F20"/>
          <w:spacing w:val="-2"/>
          <w:w w:val="95"/>
          <w:sz w:val="26"/>
        </w:rPr>
        <w:t>У</w:t>
      </w:r>
      <w:r>
        <w:rPr>
          <w:rFonts w:ascii="Times New Roman" w:hAnsi="Times New Roman"/>
          <w:b/>
          <w:color w:val="231F20"/>
          <w:spacing w:val="-1"/>
          <w:w w:val="95"/>
          <w:sz w:val="26"/>
        </w:rPr>
        <w:t>АЛЬНИМИ</w:t>
      </w:r>
      <w:r>
        <w:rPr>
          <w:rFonts w:ascii="Times New Roman" w:hAnsi="Times New Roman"/>
          <w:b/>
          <w:color w:val="231F20"/>
          <w:spacing w:val="35"/>
          <w:w w:val="97"/>
          <w:sz w:val="26"/>
        </w:rPr>
        <w:t> </w:t>
      </w:r>
      <w:r>
        <w:rPr>
          <w:rFonts w:ascii="Times New Roman" w:hAnsi="Times New Roman"/>
          <w:b/>
          <w:color w:val="231F20"/>
          <w:spacing w:val="1"/>
          <w:sz w:val="26"/>
        </w:rPr>
        <w:t>ОПОН</w:t>
      </w:r>
      <w:r>
        <w:rPr>
          <w:rFonts w:ascii="Times New Roman" w:hAnsi="Times New Roman"/>
          <w:b/>
          <w:color w:val="231F20"/>
          <w:sz w:val="26"/>
        </w:rPr>
        <w:t>ЕН</w:t>
      </w:r>
      <w:r>
        <w:rPr>
          <w:rFonts w:ascii="Times New Roman" w:hAnsi="Times New Roman"/>
          <w:b/>
          <w:color w:val="231F20"/>
          <w:spacing w:val="-18"/>
          <w:sz w:val="26"/>
        </w:rPr>
        <w:t>Т</w:t>
      </w:r>
      <w:r>
        <w:rPr>
          <w:rFonts w:ascii="Times New Roman" w:hAnsi="Times New Roman"/>
          <w:b/>
          <w:color w:val="231F20"/>
          <w:spacing w:val="2"/>
          <w:sz w:val="26"/>
        </w:rPr>
        <w:t>А</w:t>
      </w:r>
      <w:r>
        <w:rPr>
          <w:rFonts w:ascii="Times New Roman" w:hAnsi="Times New Roman"/>
          <w:b/>
          <w:color w:val="231F20"/>
          <w:sz w:val="26"/>
        </w:rPr>
        <w:t>МИ)</w:t>
      </w:r>
      <w:r>
        <w:rPr>
          <w:rFonts w:ascii="Times New Roman" w:hAnsi="Times New Roman"/>
          <w:sz w:val="26"/>
        </w:rPr>
      </w:r>
    </w:p>
    <w:p>
      <w:pPr>
        <w:pStyle w:val="BodyText"/>
        <w:spacing w:line="240" w:lineRule="exact" w:before="148"/>
        <w:ind w:right="118"/>
        <w:jc w:val="both"/>
      </w:pPr>
      <w:r>
        <w:rPr>
          <w:color w:val="231F20"/>
          <w:w w:val="90"/>
        </w:rPr>
        <w:t>Запровадження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1"/>
          <w:w w:val="90"/>
        </w:rPr>
        <w:t>нов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цій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10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ентів</w:t>
      </w:r>
      <w:r>
        <w:rPr>
          <w:color w:val="231F20"/>
          <w:spacing w:val="10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онного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2"/>
          <w:w w:val="90"/>
        </w:rPr>
        <w:t>с</w:t>
      </w:r>
      <w:r>
        <w:rPr>
          <w:color w:val="231F20"/>
          <w:spacing w:val="3"/>
          <w:w w:val="90"/>
        </w:rPr>
        <w:t>уду</w:t>
      </w:r>
      <w:r>
        <w:rPr>
          <w:color w:val="231F20"/>
          <w:spacing w:val="2"/>
          <w:w w:val="90"/>
        </w:rPr>
        <w:t>:</w:t>
      </w:r>
      <w:r>
        <w:rPr>
          <w:color w:val="231F20"/>
          <w:spacing w:val="10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ція</w:t>
      </w:r>
      <w:r>
        <w:rPr>
          <w:color w:val="231F20"/>
          <w:spacing w:val="49"/>
          <w:w w:val="90"/>
        </w:rPr>
        <w:t> </w:t>
      </w:r>
      <w:r>
        <w:rPr>
          <w:color w:val="231F20"/>
          <w:w w:val="85"/>
        </w:rPr>
        <w:t>про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суд,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дату</w:t>
      </w:r>
      <w:r>
        <w:rPr>
          <w:color w:val="231F20"/>
          <w:spacing w:val="-23"/>
          <w:w w:val="85"/>
        </w:rPr>
        <w:t> </w:t>
      </w:r>
      <w:r>
        <w:rPr>
          <w:color w:val="231F20"/>
          <w:spacing w:val="-1"/>
          <w:w w:val="85"/>
        </w:rPr>
        <w:t>надходження</w:t>
      </w:r>
      <w:r>
        <w:rPr>
          <w:color w:val="231F20"/>
          <w:spacing w:val="-22"/>
          <w:w w:val="85"/>
        </w:rPr>
        <w:t> </w:t>
      </w:r>
      <w:r>
        <w:rPr>
          <w:color w:val="231F20"/>
          <w:spacing w:val="-1"/>
          <w:w w:val="85"/>
        </w:rPr>
        <w:t>позовно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заяви,</w:t>
      </w:r>
      <w:r>
        <w:rPr>
          <w:color w:val="231F20"/>
          <w:spacing w:val="-22"/>
          <w:w w:val="85"/>
        </w:rPr>
        <w:t> </w:t>
      </w:r>
      <w:r>
        <w:rPr>
          <w:color w:val="231F20"/>
          <w:spacing w:val="-1"/>
          <w:w w:val="85"/>
        </w:rPr>
        <w:t>апеляційно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,</w:t>
      </w:r>
      <w:r>
        <w:rPr>
          <w:color w:val="231F20"/>
          <w:spacing w:val="-23"/>
          <w:w w:val="85"/>
        </w:rPr>
        <w:t> </w:t>
      </w:r>
      <w:r>
        <w:rPr>
          <w:color w:val="231F20"/>
          <w:spacing w:val="-1"/>
          <w:w w:val="85"/>
        </w:rPr>
        <w:t>касаційно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2"/>
          <w:w w:val="85"/>
        </w:rPr>
        <w:t> </w:t>
      </w:r>
      <w:r>
        <w:rPr>
          <w:color w:val="231F20"/>
          <w:spacing w:val="-4"/>
          <w:w w:val="85"/>
        </w:rPr>
        <w:t>скарг,</w:t>
      </w:r>
      <w:r>
        <w:rPr>
          <w:color w:val="231F20"/>
          <w:spacing w:val="53"/>
          <w:w w:val="91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яв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ег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яд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дового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і</w:t>
      </w:r>
      <w:r>
        <w:rPr>
          <w:color w:val="231F20"/>
          <w:spacing w:val="-3"/>
          <w:w w:val="90"/>
        </w:rPr>
        <w:t>ше</w:t>
      </w:r>
      <w:r>
        <w:rPr>
          <w:color w:val="231F20"/>
          <w:spacing w:val="-2"/>
          <w:w w:val="90"/>
        </w:rPr>
        <w:t>ння,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ад</w:t>
      </w:r>
      <w:r>
        <w:rPr>
          <w:color w:val="231F20"/>
          <w:w w:val="90"/>
        </w:rPr>
        <w:t>і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розгляду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1"/>
          <w:w w:val="90"/>
        </w:rPr>
        <w:t>ру</w:t>
      </w:r>
      <w:r>
        <w:rPr>
          <w:color w:val="231F20"/>
          <w:w w:val="90"/>
        </w:rPr>
        <w:t>х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75"/>
          <w:w w:val="87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одно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іншо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сторони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спору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предмет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позо</w:t>
      </w:r>
      <w:r>
        <w:rPr>
          <w:color w:val="231F20"/>
          <w:spacing w:val="-3"/>
          <w:w w:val="95"/>
        </w:rPr>
        <w:t>в</w:t>
      </w:r>
      <w:r>
        <w:rPr>
          <w:color w:val="231F20"/>
          <w:spacing w:val="-4"/>
          <w:w w:val="95"/>
        </w:rPr>
        <w:t>у,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місце,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дату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і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800" w:right="900"/>
        </w:sectPr>
      </w:pPr>
    </w:p>
    <w:p>
      <w:pPr>
        <w:pStyle w:val="BodyText"/>
        <w:spacing w:line="240" w:lineRule="exact" w:before="35"/>
        <w:ind w:left="100" w:right="104" w:firstLine="0"/>
        <w:jc w:val="both"/>
      </w:pPr>
      <w:r>
        <w:rPr>
          <w:color w:val="231F20"/>
          <w:w w:val="95"/>
        </w:rPr>
        <w:t>час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судо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засідання,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он-лайн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трансляція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окремих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судових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засідань</w:t>
      </w:r>
      <w:r>
        <w:rPr>
          <w:color w:val="231F20"/>
          <w:spacing w:val="71"/>
          <w:w w:val="96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проведення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відеоконференцій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між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судами,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3"/>
          <w:w w:val="95"/>
        </w:rPr>
        <w:t>доступ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до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текстів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судових</w:t>
      </w:r>
      <w:r>
        <w:rPr>
          <w:color w:val="231F20"/>
          <w:spacing w:val="28"/>
          <w:w w:val="94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ень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через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єдиний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державний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1"/>
          <w:w w:val="95"/>
        </w:rPr>
        <w:t>реєстр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судових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ень,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лише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37"/>
          <w:w w:val="106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міжн</w:t>
      </w:r>
      <w:r>
        <w:rPr>
          <w:color w:val="231F20"/>
          <w:spacing w:val="-2"/>
          <w:w w:val="90"/>
        </w:rPr>
        <w:t>ар</w:t>
      </w:r>
      <w:r>
        <w:rPr>
          <w:color w:val="231F20"/>
          <w:spacing w:val="-1"/>
          <w:w w:val="90"/>
        </w:rPr>
        <w:t>одних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зобов’язань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ни,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викон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г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торічних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еко-</w:t>
      </w:r>
      <w:r>
        <w:rPr>
          <w:color w:val="231F20"/>
          <w:spacing w:val="89"/>
          <w:w w:val="106"/>
        </w:rPr>
        <w:t> </w:t>
      </w:r>
      <w:r>
        <w:rPr>
          <w:color w:val="231F20"/>
          <w:w w:val="90"/>
        </w:rPr>
        <w:t>мендацій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міжн</w:t>
      </w:r>
      <w:r>
        <w:rPr>
          <w:color w:val="231F20"/>
          <w:spacing w:val="-2"/>
          <w:w w:val="90"/>
        </w:rPr>
        <w:t>ар</w:t>
      </w:r>
      <w:r>
        <w:rPr>
          <w:color w:val="231F20"/>
          <w:spacing w:val="-1"/>
          <w:w w:val="90"/>
        </w:rPr>
        <w:t>одних експ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тів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чи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иведення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вітчизняних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стандартів</w:t>
      </w:r>
      <w:r>
        <w:rPr>
          <w:color w:val="231F20"/>
          <w:spacing w:val="58"/>
          <w:w w:val="96"/>
        </w:rPr>
        <w:t> </w:t>
      </w:r>
      <w:r>
        <w:rPr>
          <w:color w:val="231F20"/>
          <w:w w:val="90"/>
        </w:rPr>
        <w:t>правосуддя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міжн</w:t>
      </w:r>
      <w:r>
        <w:rPr>
          <w:color w:val="231F20"/>
          <w:spacing w:val="-3"/>
          <w:w w:val="90"/>
        </w:rPr>
        <w:t>ар</w:t>
      </w:r>
      <w:r>
        <w:rPr>
          <w:color w:val="231F20"/>
          <w:spacing w:val="-2"/>
          <w:w w:val="90"/>
        </w:rPr>
        <w:t>одних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стандартів.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Це,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нас</w:t>
      </w:r>
      <w:r>
        <w:rPr>
          <w:color w:val="231F20"/>
          <w:spacing w:val="-3"/>
          <w:w w:val="90"/>
        </w:rPr>
        <w:t>ампере</w:t>
      </w:r>
      <w:r>
        <w:rPr>
          <w:color w:val="231F20"/>
          <w:spacing w:val="-2"/>
          <w:w w:val="90"/>
        </w:rPr>
        <w:t>д,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нові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ожливості</w:t>
      </w:r>
      <w:r>
        <w:rPr>
          <w:color w:val="231F20"/>
          <w:spacing w:val="48"/>
          <w:w w:val="92"/>
        </w:rPr>
        <w:t> </w:t>
      </w:r>
      <w:r>
        <w:rPr>
          <w:color w:val="231F20"/>
          <w:w w:val="85"/>
        </w:rPr>
        <w:t>для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трансформації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системи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[1].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w w:val="95"/>
        </w:rPr>
        <w:t>У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зв’язку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виникненням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судовій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практиці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питань,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пов’язаних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із</w:t>
      </w:r>
      <w:r>
        <w:rPr>
          <w:color w:val="231F20"/>
          <w:spacing w:val="44"/>
          <w:w w:val="92"/>
        </w:rPr>
        <w:t> </w:t>
      </w:r>
      <w:r>
        <w:rPr>
          <w:color w:val="231F20"/>
          <w:w w:val="90"/>
        </w:rPr>
        <w:t>дистанційним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зв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ненням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адміністративного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уду </w:t>
      </w:r>
      <w:r>
        <w:rPr>
          <w:color w:val="231F20"/>
          <w:w w:val="90"/>
        </w:rPr>
        <w:t>–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визн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ченням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-</w:t>
      </w:r>
      <w:r>
        <w:rPr>
          <w:color w:val="231F20"/>
          <w:spacing w:val="39"/>
          <w:w w:val="106"/>
        </w:rPr>
        <w:t> </w:t>
      </w:r>
      <w:r>
        <w:rPr>
          <w:color w:val="231F20"/>
          <w:spacing w:val="-3"/>
          <w:w w:val="90"/>
        </w:rPr>
        <w:t>ле</w:t>
      </w:r>
      <w:r>
        <w:rPr>
          <w:color w:val="231F20"/>
          <w:spacing w:val="-2"/>
          <w:w w:val="90"/>
        </w:rPr>
        <w:t>жного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доказ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дісл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копі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процесуального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1"/>
          <w:w w:val="90"/>
        </w:rPr>
        <w:t>до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ум</w:t>
      </w:r>
      <w:r>
        <w:rPr>
          <w:color w:val="231F20"/>
          <w:w w:val="90"/>
        </w:rPr>
        <w:t>ент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доданих</w:t>
      </w:r>
      <w:r>
        <w:rPr>
          <w:color w:val="231F20"/>
          <w:spacing w:val="57"/>
          <w:w w:val="92"/>
        </w:rPr>
        <w:t> </w:t>
      </w:r>
      <w:r>
        <w:rPr>
          <w:color w:val="231F20"/>
          <w:w w:val="90"/>
        </w:rPr>
        <w:t>до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нього</w:t>
      </w:r>
      <w:r>
        <w:rPr>
          <w:color w:val="231F20"/>
          <w:spacing w:val="17"/>
          <w:w w:val="90"/>
        </w:rPr>
        <w:t> </w:t>
      </w:r>
      <w:r>
        <w:rPr>
          <w:color w:val="231F20"/>
          <w:spacing w:val="1"/>
          <w:w w:val="90"/>
        </w:rPr>
        <w:t>до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уме</w:t>
      </w:r>
      <w:r>
        <w:rPr>
          <w:color w:val="231F20"/>
          <w:w w:val="90"/>
        </w:rPr>
        <w:t>нтів</w:t>
      </w:r>
      <w:r>
        <w:rPr>
          <w:color w:val="231F20"/>
          <w:spacing w:val="17"/>
          <w:w w:val="90"/>
        </w:rPr>
        <w:t> </w:t>
      </w:r>
      <w:r>
        <w:rPr>
          <w:color w:val="231F20"/>
          <w:spacing w:val="1"/>
          <w:w w:val="90"/>
        </w:rPr>
        <w:t>проце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уал</w:t>
      </w:r>
      <w:r>
        <w:rPr>
          <w:color w:val="231F20"/>
          <w:w w:val="90"/>
        </w:rPr>
        <w:t>ьн</w:t>
      </w:r>
      <w:r>
        <w:rPr>
          <w:color w:val="231F20"/>
          <w:spacing w:val="1"/>
          <w:w w:val="90"/>
        </w:rPr>
        <w:t>ими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опонентами,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Вищий</w:t>
      </w:r>
      <w:r>
        <w:rPr>
          <w:color w:val="231F20"/>
          <w:spacing w:val="17"/>
          <w:w w:val="90"/>
        </w:rPr>
        <w:t> </w:t>
      </w:r>
      <w:r>
        <w:rPr>
          <w:color w:val="231F20"/>
          <w:spacing w:val="2"/>
          <w:w w:val="90"/>
        </w:rPr>
        <w:t>адм</w:t>
      </w:r>
      <w:r>
        <w:rPr>
          <w:color w:val="231F20"/>
          <w:spacing w:val="1"/>
          <w:w w:val="90"/>
        </w:rPr>
        <w:t>ініст</w:t>
      </w:r>
      <w:r>
        <w:rPr>
          <w:color w:val="231F20"/>
          <w:spacing w:val="2"/>
          <w:w w:val="90"/>
        </w:rPr>
        <w:t>ра</w:t>
      </w:r>
      <w:r>
        <w:rPr>
          <w:color w:val="231F20"/>
          <w:spacing w:val="1"/>
          <w:w w:val="90"/>
        </w:rPr>
        <w:t>-</w:t>
      </w:r>
      <w:r>
        <w:rPr>
          <w:color w:val="231F20"/>
          <w:spacing w:val="46"/>
          <w:w w:val="106"/>
        </w:rPr>
        <w:t> </w:t>
      </w:r>
      <w:r>
        <w:rPr>
          <w:color w:val="231F20"/>
          <w:w w:val="90"/>
        </w:rPr>
        <w:t>тивний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</w:t>
      </w:r>
      <w:r>
        <w:rPr>
          <w:color w:val="231F20"/>
          <w:spacing w:val="-3"/>
          <w:w w:val="90"/>
        </w:rPr>
        <w:t> 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 </w:t>
      </w:r>
      <w:r>
        <w:rPr>
          <w:color w:val="231F20"/>
          <w:w w:val="90"/>
        </w:rPr>
        <w:t>вважає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необхідне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овідо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-1"/>
          <w:w w:val="90"/>
        </w:rPr>
        <w:t>ти,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абзацом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дв</w:t>
      </w:r>
      <w:r>
        <w:rPr>
          <w:color w:val="231F20"/>
          <w:spacing w:val="1"/>
          <w:w w:val="90"/>
        </w:rPr>
        <w:t>ад</w:t>
      </w:r>
      <w:r>
        <w:rPr>
          <w:color w:val="231F20"/>
          <w:w w:val="90"/>
        </w:rPr>
        <w:t>-</w:t>
      </w:r>
      <w:r>
        <w:rPr>
          <w:color w:val="231F20"/>
          <w:spacing w:val="42"/>
          <w:w w:val="106"/>
        </w:rPr>
        <w:t> </w:t>
      </w:r>
      <w:r>
        <w:rPr>
          <w:color w:val="231F20"/>
          <w:spacing w:val="-2"/>
          <w:w w:val="95"/>
        </w:rPr>
        <w:t>ця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1"/>
          <w:w w:val="95"/>
        </w:rPr>
        <w:t>сьо</w:t>
      </w:r>
      <w:r>
        <w:rPr>
          <w:color w:val="231F20"/>
          <w:spacing w:val="-2"/>
          <w:w w:val="95"/>
        </w:rPr>
        <w:t>мим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2"/>
          <w:w w:val="95"/>
        </w:rPr>
        <w:t>пункту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2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Правил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надання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послуг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пошто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зв’язку,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затвер-</w:t>
      </w:r>
      <w:r>
        <w:rPr>
          <w:color w:val="231F20"/>
          <w:spacing w:val="33"/>
          <w:w w:val="106"/>
        </w:rPr>
        <w:t> </w:t>
      </w:r>
      <w:r>
        <w:rPr>
          <w:color w:val="231F20"/>
          <w:spacing w:val="-1"/>
          <w:w w:val="90"/>
        </w:rPr>
        <w:t>джених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постановою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1"/>
          <w:w w:val="90"/>
        </w:rPr>
        <w:t>Кабіне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Міністрів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від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5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1"/>
          <w:w w:val="90"/>
        </w:rPr>
        <w:t>бере</w:t>
      </w:r>
      <w:r>
        <w:rPr>
          <w:color w:val="231F20"/>
          <w:w w:val="90"/>
        </w:rPr>
        <w:t>зня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2009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року</w:t>
      </w:r>
      <w:r>
        <w:rPr/>
      </w:r>
    </w:p>
    <w:p>
      <w:pPr>
        <w:pStyle w:val="BodyText"/>
        <w:spacing w:line="240" w:lineRule="exact"/>
        <w:ind w:left="100" w:right="104" w:firstLine="0"/>
        <w:jc w:val="both"/>
      </w:pPr>
      <w:r>
        <w:rPr>
          <w:color w:val="231F20"/>
          <w:w w:val="95"/>
        </w:rPr>
        <w:t>№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270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[2],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визна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ено,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умен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ом,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який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підтверджує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надання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послуг</w:t>
      </w:r>
      <w:r>
        <w:rPr>
          <w:color w:val="231F20"/>
          <w:spacing w:val="52"/>
          <w:w w:val="97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тового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зв’язк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розрахунковий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документ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вст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нов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овідно</w:t>
      </w:r>
      <w:r>
        <w:rPr>
          <w:color w:val="231F20"/>
          <w:spacing w:val="39"/>
          <w:w w:val="91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За</w:t>
      </w:r>
      <w:r>
        <w:rPr>
          <w:color w:val="231F20"/>
          <w:spacing w:val="-1"/>
          <w:w w:val="90"/>
        </w:rPr>
        <w:t>кон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«Про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реєстраторів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розрахункових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пе</w:t>
      </w:r>
      <w:r>
        <w:rPr>
          <w:color w:val="231F20"/>
          <w:spacing w:val="-2"/>
          <w:w w:val="90"/>
        </w:rPr>
        <w:t>-</w:t>
      </w:r>
      <w:r>
        <w:rPr>
          <w:color w:val="231F20"/>
          <w:spacing w:val="54"/>
          <w:w w:val="106"/>
        </w:rPr>
        <w:t> </w:t>
      </w:r>
      <w:r>
        <w:rPr>
          <w:color w:val="231F20"/>
          <w:w w:val="95"/>
        </w:rPr>
        <w:t>рацій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сфері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ор</w:t>
      </w:r>
      <w:r>
        <w:rPr>
          <w:color w:val="231F20"/>
          <w:spacing w:val="-1"/>
          <w:w w:val="95"/>
        </w:rPr>
        <w:t>гів</w:t>
      </w:r>
      <w:r>
        <w:rPr>
          <w:color w:val="231F20"/>
          <w:spacing w:val="-2"/>
          <w:w w:val="95"/>
        </w:rPr>
        <w:t>лі,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громад</w:t>
      </w:r>
      <w:r>
        <w:rPr>
          <w:color w:val="231F20"/>
          <w:spacing w:val="-1"/>
          <w:w w:val="95"/>
        </w:rPr>
        <w:t>ськ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харчування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послуг»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6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липня</w:t>
      </w:r>
      <w:r>
        <w:rPr>
          <w:color w:val="231F20"/>
          <w:spacing w:val="58"/>
          <w:w w:val="89"/>
        </w:rPr>
        <w:t> </w:t>
      </w:r>
      <w:r>
        <w:rPr>
          <w:color w:val="231F20"/>
          <w:w w:val="95"/>
        </w:rPr>
        <w:t>1995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року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№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265/95-ВР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[3]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форми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змісту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1"/>
          <w:w w:val="95"/>
        </w:rPr>
        <w:t>(кас</w:t>
      </w:r>
      <w:r>
        <w:rPr>
          <w:color w:val="231F20"/>
          <w:spacing w:val="-2"/>
          <w:w w:val="95"/>
        </w:rPr>
        <w:t>овий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ек,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розрахункова</w:t>
      </w:r>
      <w:r>
        <w:rPr>
          <w:color w:val="231F20"/>
          <w:spacing w:val="38"/>
          <w:w w:val="87"/>
        </w:rPr>
        <w:t> </w:t>
      </w:r>
      <w:r>
        <w:rPr>
          <w:color w:val="231F20"/>
          <w:w w:val="90"/>
        </w:rPr>
        <w:t>квитанція</w:t>
      </w:r>
      <w:r>
        <w:rPr>
          <w:color w:val="231F20"/>
          <w:spacing w:val="25"/>
          <w:w w:val="90"/>
        </w:rPr>
        <w:t> </w:t>
      </w:r>
      <w:r>
        <w:rPr>
          <w:color w:val="231F20"/>
          <w:spacing w:val="-1"/>
          <w:w w:val="90"/>
        </w:rPr>
        <w:t>то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о).</w:t>
      </w:r>
      <w:r>
        <w:rPr/>
      </w:r>
    </w:p>
    <w:p>
      <w:pPr>
        <w:pStyle w:val="BodyText"/>
        <w:spacing w:line="240" w:lineRule="exact"/>
        <w:ind w:left="100" w:right="105" w:firstLine="376"/>
        <w:jc w:val="both"/>
      </w:pPr>
      <w:r>
        <w:rPr>
          <w:color w:val="231F20"/>
          <w:w w:val="90"/>
        </w:rPr>
        <w:t>З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аналізу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чено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нор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вб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чається,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розрахунковий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док</w:t>
      </w:r>
      <w:r>
        <w:rPr>
          <w:color w:val="231F20"/>
          <w:spacing w:val="-2"/>
          <w:w w:val="90"/>
        </w:rPr>
        <w:t>ум</w:t>
      </w:r>
      <w:r>
        <w:rPr>
          <w:color w:val="231F20"/>
          <w:spacing w:val="-1"/>
          <w:w w:val="90"/>
        </w:rPr>
        <w:t>ент,</w:t>
      </w:r>
      <w:r>
        <w:rPr>
          <w:color w:val="231F20"/>
          <w:spacing w:val="32"/>
          <w:w w:val="91"/>
        </w:rPr>
        <w:t> </w:t>
      </w:r>
      <w:r>
        <w:rPr>
          <w:color w:val="231F20"/>
          <w:w w:val="95"/>
        </w:rPr>
        <w:t>виданий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поштовим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відділенням,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доказом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надання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(о</w:t>
      </w:r>
      <w:r>
        <w:rPr>
          <w:color w:val="231F20"/>
          <w:spacing w:val="-2"/>
          <w:w w:val="95"/>
        </w:rPr>
        <w:t>пла</w:t>
      </w:r>
      <w:r>
        <w:rPr>
          <w:color w:val="231F20"/>
          <w:spacing w:val="-1"/>
          <w:w w:val="95"/>
        </w:rPr>
        <w:t>ти)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послуг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5"/>
          <w:w w:val="106"/>
        </w:rPr>
        <w:t> </w:t>
      </w:r>
      <w:r>
        <w:rPr>
          <w:color w:val="231F20"/>
          <w:spacing w:val="-2"/>
          <w:w w:val="95"/>
        </w:rPr>
        <w:t>ш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зв’язк</w:t>
      </w:r>
      <w:r>
        <w:rPr>
          <w:color w:val="231F20"/>
          <w:spacing w:val="-2"/>
          <w:w w:val="95"/>
        </w:rPr>
        <w:t>у,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проте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він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дає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можливості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перевірити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вміст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32"/>
          <w:w w:val="106"/>
        </w:rPr>
        <w:t> 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тового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відправлення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містить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овно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1"/>
          <w:w w:val="90"/>
        </w:rPr>
        <w:t>адреси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од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ж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ча.</w:t>
      </w:r>
      <w:r>
        <w:rPr/>
      </w:r>
    </w:p>
    <w:p>
      <w:pPr>
        <w:pStyle w:val="BodyText"/>
        <w:spacing w:line="240" w:lineRule="exact"/>
        <w:ind w:left="100" w:right="104" w:firstLine="375"/>
        <w:jc w:val="both"/>
      </w:pP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мі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пошто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мі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ти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бла</w:t>
      </w:r>
      <w:r>
        <w:rPr>
          <w:color w:val="231F20"/>
          <w:spacing w:val="-2"/>
          <w:w w:val="95"/>
        </w:rPr>
        <w:t>нк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опи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вк</w:t>
      </w:r>
      <w:r>
        <w:rPr>
          <w:color w:val="231F20"/>
          <w:spacing w:val="-2"/>
          <w:w w:val="95"/>
        </w:rPr>
        <w:t>ладення,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який</w:t>
      </w:r>
      <w:r>
        <w:rPr>
          <w:color w:val="231F20"/>
          <w:spacing w:val="74"/>
          <w:w w:val="90"/>
        </w:rPr>
        <w:t> </w:t>
      </w:r>
      <w:r>
        <w:rPr>
          <w:color w:val="231F20"/>
          <w:spacing w:val="-3"/>
          <w:w w:val="95"/>
        </w:rPr>
        <w:t>згідно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пу</w:t>
      </w:r>
      <w:r>
        <w:rPr>
          <w:color w:val="231F20"/>
          <w:spacing w:val="-1"/>
          <w:w w:val="95"/>
        </w:rPr>
        <w:t>нкт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61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Пра</w:t>
      </w:r>
      <w:r>
        <w:rPr>
          <w:color w:val="231F20"/>
          <w:spacing w:val="-1"/>
          <w:w w:val="95"/>
        </w:rPr>
        <w:t>ви</w:t>
      </w:r>
      <w:r>
        <w:rPr>
          <w:color w:val="231F20"/>
          <w:spacing w:val="-2"/>
          <w:w w:val="95"/>
        </w:rPr>
        <w:t>л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ада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послу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пошто</w:t>
      </w:r>
      <w:r>
        <w:rPr>
          <w:color w:val="231F20"/>
          <w:spacing w:val="-3"/>
          <w:w w:val="95"/>
        </w:rPr>
        <w:t>в</w:t>
      </w:r>
      <w:r>
        <w:rPr>
          <w:color w:val="231F20"/>
          <w:spacing w:val="-4"/>
          <w:w w:val="95"/>
        </w:rPr>
        <w:t>о</w:t>
      </w:r>
      <w:r>
        <w:rPr>
          <w:color w:val="231F20"/>
          <w:spacing w:val="-3"/>
          <w:w w:val="95"/>
        </w:rPr>
        <w:t>г</w:t>
      </w:r>
      <w:r>
        <w:rPr>
          <w:color w:val="231F20"/>
          <w:spacing w:val="-4"/>
          <w:w w:val="95"/>
        </w:rPr>
        <w:t>о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зв’язк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за</w:t>
      </w:r>
      <w:r>
        <w:rPr>
          <w:color w:val="231F20"/>
          <w:spacing w:val="-3"/>
          <w:w w:val="95"/>
        </w:rPr>
        <w:t>тв</w:t>
      </w:r>
      <w:r>
        <w:rPr>
          <w:color w:val="231F20"/>
          <w:spacing w:val="-4"/>
          <w:w w:val="95"/>
        </w:rPr>
        <w:t>ердже</w:t>
      </w:r>
      <w:r>
        <w:rPr>
          <w:color w:val="231F20"/>
          <w:spacing w:val="-3"/>
          <w:w w:val="95"/>
        </w:rPr>
        <w:t>-</w:t>
      </w:r>
      <w:r>
        <w:rPr>
          <w:color w:val="231F20"/>
          <w:spacing w:val="49"/>
          <w:w w:val="106"/>
        </w:rPr>
        <w:t> </w:t>
      </w:r>
      <w:r>
        <w:rPr>
          <w:color w:val="231F20"/>
          <w:spacing w:val="-2"/>
          <w:w w:val="90"/>
        </w:rPr>
        <w:t>них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ост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ново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Кабінет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Мініст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ів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4"/>
          <w:w w:val="90"/>
        </w:rPr>
        <w:t>Укр</w:t>
      </w:r>
      <w:r>
        <w:rPr>
          <w:color w:val="231F20"/>
          <w:spacing w:val="-5"/>
          <w:w w:val="90"/>
        </w:rPr>
        <w:t>а</w:t>
      </w:r>
      <w:r>
        <w:rPr>
          <w:color w:val="231F20"/>
          <w:spacing w:val="-18"/>
          <w:w w:val="90"/>
        </w:rPr>
        <w:t>ї</w:t>
      </w:r>
      <w:r>
        <w:rPr>
          <w:color w:val="231F20"/>
          <w:spacing w:val="-4"/>
          <w:w w:val="90"/>
        </w:rPr>
        <w:t>ни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від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5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езня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2009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ок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№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270</w:t>
      </w:r>
      <w:r>
        <w:rPr>
          <w:color w:val="231F20"/>
          <w:spacing w:val="59"/>
          <w:w w:val="96"/>
        </w:rPr>
        <w:t> </w:t>
      </w:r>
      <w:r>
        <w:rPr>
          <w:color w:val="231F20"/>
          <w:w w:val="90"/>
        </w:rPr>
        <w:t>заповнюється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дпра</w:t>
      </w:r>
      <w:r>
        <w:rPr>
          <w:color w:val="231F20"/>
          <w:spacing w:val="-1"/>
          <w:w w:val="90"/>
        </w:rPr>
        <w:t>внико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двох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2"/>
          <w:w w:val="90"/>
        </w:rPr>
        <w:t>примір</w:t>
      </w:r>
      <w:r>
        <w:rPr>
          <w:color w:val="231F20"/>
          <w:spacing w:val="-1"/>
          <w:w w:val="90"/>
        </w:rPr>
        <w:t>никах.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Працівник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тового</w:t>
      </w:r>
      <w:r>
        <w:rPr>
          <w:color w:val="231F20"/>
          <w:spacing w:val="43"/>
          <w:w w:val="91"/>
        </w:rPr>
        <w:t> </w:t>
      </w:r>
      <w:r>
        <w:rPr>
          <w:color w:val="231F20"/>
          <w:w w:val="90"/>
        </w:rPr>
        <w:t>зв’язку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овинен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евір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овідність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вкладення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пи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озпис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тися</w:t>
      </w:r>
      <w:r>
        <w:rPr>
          <w:color w:val="231F20"/>
          <w:spacing w:val="71"/>
          <w:w w:val="93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обох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й</w:t>
      </w:r>
      <w:r>
        <w:rPr>
          <w:color w:val="231F20"/>
          <w:spacing w:val="-2"/>
          <w:w w:val="90"/>
        </w:rPr>
        <w:t>ого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4"/>
          <w:w w:val="90"/>
        </w:rPr>
        <w:t>примір</w:t>
      </w:r>
      <w:r>
        <w:rPr>
          <w:color w:val="231F20"/>
          <w:spacing w:val="-3"/>
          <w:w w:val="90"/>
        </w:rPr>
        <w:t>никах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вити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ві</w:t>
      </w:r>
      <w:r>
        <w:rPr>
          <w:color w:val="231F20"/>
          <w:spacing w:val="-3"/>
          <w:w w:val="90"/>
        </w:rPr>
        <w:t>дби</w:t>
      </w:r>
      <w:r>
        <w:rPr>
          <w:color w:val="231F20"/>
          <w:spacing w:val="-2"/>
          <w:w w:val="90"/>
        </w:rPr>
        <w:t>ток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ка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ен</w:t>
      </w:r>
      <w:r>
        <w:rPr>
          <w:color w:val="231F20"/>
          <w:spacing w:val="-3"/>
          <w:w w:val="90"/>
        </w:rPr>
        <w:t>дар</w:t>
      </w:r>
      <w:r>
        <w:rPr>
          <w:color w:val="231F20"/>
          <w:spacing w:val="-2"/>
          <w:w w:val="90"/>
        </w:rPr>
        <w:t>ного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ш</w:t>
      </w:r>
      <w:r>
        <w:rPr>
          <w:color w:val="231F20"/>
          <w:spacing w:val="-3"/>
          <w:w w:val="90"/>
        </w:rPr>
        <w:t>т</w:t>
      </w:r>
      <w:r>
        <w:rPr>
          <w:color w:val="231F20"/>
          <w:spacing w:val="-4"/>
          <w:w w:val="90"/>
        </w:rPr>
        <w:t>емпеля.</w:t>
      </w:r>
      <w:r>
        <w:rPr>
          <w:color w:val="231F20"/>
          <w:spacing w:val="59"/>
          <w:w w:val="89"/>
        </w:rPr>
        <w:t> </w:t>
      </w:r>
      <w:r>
        <w:rPr>
          <w:color w:val="231F20"/>
          <w:spacing w:val="-2"/>
          <w:w w:val="90"/>
        </w:rPr>
        <w:t>Один</w:t>
      </w:r>
      <w:r>
        <w:rPr>
          <w:color w:val="231F20"/>
          <w:w w:val="90"/>
        </w:rPr>
        <w:t> </w:t>
      </w:r>
      <w:r>
        <w:rPr>
          <w:color w:val="231F20"/>
          <w:spacing w:val="-2"/>
          <w:w w:val="90"/>
        </w:rPr>
        <w:t>примір</w:t>
      </w:r>
      <w:r>
        <w:rPr>
          <w:color w:val="231F20"/>
          <w:spacing w:val="-1"/>
          <w:w w:val="90"/>
        </w:rPr>
        <w:t>ник</w:t>
      </w:r>
      <w:r>
        <w:rPr>
          <w:color w:val="231F20"/>
          <w:w w:val="90"/>
        </w:rPr>
        <w:t> опису вкладається </w:t>
      </w:r>
      <w:r>
        <w:rPr>
          <w:color w:val="231F20"/>
          <w:spacing w:val="-1"/>
          <w:w w:val="90"/>
        </w:rPr>
        <w:t>до</w:t>
      </w:r>
      <w:r>
        <w:rPr>
          <w:color w:val="231F20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тового</w:t>
      </w:r>
      <w:r>
        <w:rPr>
          <w:color w:val="231F20"/>
          <w:w w:val="90"/>
        </w:rPr>
        <w:t> відправлення, другий</w:t>
      </w:r>
      <w:r>
        <w:rPr>
          <w:color w:val="231F20"/>
          <w:spacing w:val="29"/>
          <w:w w:val="90"/>
        </w:rPr>
        <w:t> </w:t>
      </w:r>
      <w:r>
        <w:rPr>
          <w:color w:val="231F20"/>
          <w:w w:val="90"/>
        </w:rPr>
        <w:t>видається 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дпра</w:t>
      </w:r>
      <w:r>
        <w:rPr>
          <w:color w:val="231F20"/>
          <w:spacing w:val="-1"/>
          <w:w w:val="90"/>
        </w:rPr>
        <w:t>вникові.</w:t>
      </w:r>
      <w:r>
        <w:rPr/>
      </w:r>
    </w:p>
    <w:p>
      <w:pPr>
        <w:pStyle w:val="BodyText"/>
        <w:spacing w:line="240" w:lineRule="exact"/>
        <w:ind w:left="100" w:right="104" w:firstLine="413"/>
        <w:jc w:val="both"/>
      </w:pPr>
      <w:r>
        <w:rPr>
          <w:color w:val="231F20"/>
          <w:w w:val="95"/>
        </w:rPr>
        <w:t>З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о</w:t>
      </w:r>
      <w:r>
        <w:rPr>
          <w:color w:val="231F20"/>
          <w:spacing w:val="1"/>
          <w:w w:val="95"/>
        </w:rPr>
        <w:t>г</w:t>
      </w:r>
      <w:r>
        <w:rPr>
          <w:color w:val="231F20"/>
          <w:spacing w:val="2"/>
          <w:w w:val="95"/>
        </w:rPr>
        <w:t>ляду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на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3"/>
          <w:w w:val="95"/>
        </w:rPr>
        <w:t>викладене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3"/>
          <w:w w:val="95"/>
        </w:rPr>
        <w:t>та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4"/>
          <w:w w:val="95"/>
        </w:rPr>
        <w:t>ураху</w:t>
      </w:r>
      <w:r>
        <w:rPr>
          <w:color w:val="231F20"/>
          <w:spacing w:val="3"/>
          <w:w w:val="95"/>
        </w:rPr>
        <w:t>в</w:t>
      </w:r>
      <w:r>
        <w:rPr>
          <w:color w:val="231F20"/>
          <w:spacing w:val="4"/>
          <w:w w:val="95"/>
        </w:rPr>
        <w:t>анням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вимо</w:t>
      </w:r>
      <w:r>
        <w:rPr>
          <w:color w:val="231F20"/>
          <w:w w:val="95"/>
        </w:rPr>
        <w:t>г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3"/>
          <w:w w:val="95"/>
        </w:rPr>
        <w:t>частини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3"/>
          <w:w w:val="95"/>
        </w:rPr>
        <w:t>третьо</w:t>
      </w:r>
      <w:r>
        <w:rPr>
          <w:color w:val="231F20"/>
          <w:spacing w:val="14"/>
          <w:w w:val="95"/>
        </w:rPr>
        <w:t>ї</w:t>
      </w:r>
      <w:r>
        <w:rPr>
          <w:color w:val="231F20"/>
          <w:spacing w:val="26"/>
          <w:w w:val="20"/>
        </w:rPr>
        <w:t> </w:t>
      </w:r>
      <w:r>
        <w:rPr>
          <w:color w:val="231F20"/>
          <w:spacing w:val="1"/>
          <w:w w:val="90"/>
        </w:rPr>
        <w:t>ст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тті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106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Кодексу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1"/>
          <w:w w:val="90"/>
        </w:rPr>
        <w:t>адм</w:t>
      </w:r>
      <w:r>
        <w:rPr>
          <w:color w:val="231F20"/>
          <w:w w:val="90"/>
        </w:rPr>
        <w:t>ініст</w:t>
      </w:r>
      <w:r>
        <w:rPr>
          <w:color w:val="231F20"/>
          <w:spacing w:val="1"/>
          <w:w w:val="90"/>
        </w:rPr>
        <w:t>ра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и</w:t>
      </w:r>
      <w:r>
        <w:rPr>
          <w:color w:val="231F20"/>
          <w:w w:val="90"/>
        </w:rPr>
        <w:t>вн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</w:t>
      </w:r>
      <w:r>
        <w:rPr>
          <w:color w:val="231F20"/>
          <w:spacing w:val="1"/>
          <w:w w:val="90"/>
        </w:rPr>
        <w:t>оч</w:t>
      </w:r>
      <w:r>
        <w:rPr>
          <w:color w:val="231F20"/>
          <w:spacing w:val="2"/>
          <w:w w:val="90"/>
        </w:rPr>
        <w:t>и</w:t>
      </w:r>
      <w:r>
        <w:rPr>
          <w:color w:val="231F20"/>
          <w:spacing w:val="1"/>
          <w:w w:val="90"/>
        </w:rPr>
        <w:t>нств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1"/>
          <w:w w:val="90"/>
        </w:rPr>
        <w:t>Укр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алежним</w:t>
      </w:r>
      <w:r>
        <w:rPr>
          <w:color w:val="231F20"/>
          <w:spacing w:val="40"/>
          <w:w w:val="87"/>
        </w:rPr>
        <w:t> </w:t>
      </w:r>
      <w:r>
        <w:rPr>
          <w:color w:val="231F20"/>
          <w:spacing w:val="-1"/>
          <w:w w:val="90"/>
        </w:rPr>
        <w:t>доказо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дісл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процесуальними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онент</w:t>
      </w:r>
      <w:r>
        <w:rPr>
          <w:color w:val="231F20"/>
          <w:spacing w:val="-2"/>
          <w:w w:val="90"/>
        </w:rPr>
        <w:t>ами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копі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процесуального</w:t>
      </w:r>
      <w:r>
        <w:rPr>
          <w:color w:val="231F20"/>
          <w:spacing w:val="65"/>
          <w:w w:val="91"/>
        </w:rPr>
        <w:t> </w:t>
      </w:r>
      <w:r>
        <w:rPr>
          <w:color w:val="231F20"/>
          <w:spacing w:val="1"/>
          <w:w w:val="95"/>
        </w:rPr>
        <w:t>документу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доданих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до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нього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документі</w:t>
      </w:r>
      <w:r>
        <w:rPr>
          <w:color w:val="231F20"/>
          <w:w w:val="95"/>
        </w:rPr>
        <w:t>в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може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3"/>
          <w:w w:val="95"/>
        </w:rPr>
        <w:t>бути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опи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кладення</w:t>
      </w:r>
      <w:r>
        <w:rPr>
          <w:color w:val="231F20"/>
          <w:spacing w:val="36"/>
          <w:w w:val="92"/>
        </w:rPr>
        <w:t> </w:t>
      </w:r>
      <w:r>
        <w:rPr>
          <w:color w:val="231F20"/>
          <w:w w:val="90"/>
        </w:rPr>
        <w:t>разом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розрахунковим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1"/>
          <w:w w:val="90"/>
        </w:rPr>
        <w:t>док</w:t>
      </w:r>
      <w:r>
        <w:rPr>
          <w:color w:val="231F20"/>
          <w:spacing w:val="-2"/>
          <w:w w:val="90"/>
        </w:rPr>
        <w:t>ум</w:t>
      </w:r>
      <w:r>
        <w:rPr>
          <w:color w:val="231F20"/>
          <w:spacing w:val="-1"/>
          <w:w w:val="90"/>
        </w:rPr>
        <w:t>енто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[4].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w w:val="90"/>
        </w:rPr>
        <w:t>В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окресленій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Вищим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адміністративним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удом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пл</w:t>
      </w:r>
      <w:r>
        <w:rPr>
          <w:color w:val="231F20"/>
          <w:spacing w:val="-1"/>
          <w:w w:val="90"/>
        </w:rPr>
        <w:t>ощині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ін-</w:t>
      </w:r>
      <w:r>
        <w:rPr>
          <w:color w:val="231F20"/>
          <w:spacing w:val="44"/>
          <w:w w:val="106"/>
        </w:rPr>
        <w:t> </w:t>
      </w:r>
      <w:r>
        <w:rPr>
          <w:color w:val="231F20"/>
          <w:spacing w:val="-1"/>
          <w:w w:val="90"/>
        </w:rPr>
        <w:t>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ційного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листа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інтерес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представляють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судові</w:t>
      </w:r>
      <w:r>
        <w:rPr>
          <w:color w:val="231F20"/>
          <w:spacing w:val="13"/>
          <w:w w:val="90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адміністра-</w:t>
      </w:r>
      <w:r>
        <w:rPr>
          <w:color w:val="231F20"/>
          <w:spacing w:val="64"/>
          <w:w w:val="106"/>
        </w:rPr>
        <w:t> </w:t>
      </w:r>
      <w:r>
        <w:rPr>
          <w:color w:val="231F20"/>
          <w:w w:val="85"/>
        </w:rPr>
        <w:t>тивних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судів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як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судів</w:t>
      </w:r>
      <w:r>
        <w:rPr>
          <w:color w:val="231F20"/>
          <w:spacing w:val="-19"/>
          <w:w w:val="85"/>
        </w:rPr>
        <w:t> </w:t>
      </w:r>
      <w:r>
        <w:rPr>
          <w:color w:val="231F20"/>
          <w:spacing w:val="-2"/>
          <w:w w:val="85"/>
        </w:rPr>
        <w:t>першо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2"/>
          <w:w w:val="85"/>
        </w:rPr>
        <w:t>,</w:t>
      </w:r>
      <w:r>
        <w:rPr>
          <w:color w:val="231F20"/>
          <w:spacing w:val="-18"/>
          <w:w w:val="85"/>
        </w:rPr>
        <w:t> </w:t>
      </w:r>
      <w:r>
        <w:rPr>
          <w:color w:val="231F20"/>
          <w:spacing w:val="-1"/>
          <w:w w:val="85"/>
        </w:rPr>
        <w:t>апеляційно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та</w:t>
      </w:r>
      <w:r>
        <w:rPr>
          <w:color w:val="231F20"/>
          <w:spacing w:val="-19"/>
          <w:w w:val="85"/>
        </w:rPr>
        <w:t> </w:t>
      </w:r>
      <w:r>
        <w:rPr>
          <w:color w:val="231F20"/>
          <w:spacing w:val="-1"/>
          <w:w w:val="85"/>
        </w:rPr>
        <w:t>касаційно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інстанцій:</w:t>
      </w:r>
      <w:r>
        <w:rPr/>
      </w:r>
    </w:p>
    <w:p>
      <w:pPr>
        <w:spacing w:line="254" w:lineRule="exact" w:before="0"/>
        <w:ind w:left="440" w:right="0" w:firstLine="0"/>
        <w:jc w:val="left"/>
        <w:rPr>
          <w:rFonts w:ascii="Palatino Linotype" w:hAnsi="Palatino Linotype" w:cs="Palatino Linotype" w:eastAsia="Palatino Linotype"/>
          <w:sz w:val="21"/>
          <w:szCs w:val="21"/>
        </w:rPr>
      </w:pPr>
      <w:r>
        <w:rPr>
          <w:rFonts w:ascii="Palatino Linotype" w:hAnsi="Palatino Linotype"/>
          <w:i/>
          <w:color w:val="231F20"/>
          <w:spacing w:val="-3"/>
          <w:sz w:val="21"/>
        </w:rPr>
        <w:t>«П</w:t>
      </w:r>
      <w:r>
        <w:rPr>
          <w:rFonts w:ascii="Palatino Linotype" w:hAnsi="Palatino Linotype"/>
          <w:i/>
          <w:color w:val="231F20"/>
          <w:spacing w:val="-2"/>
          <w:sz w:val="21"/>
        </w:rPr>
        <w:t>озивач</w:t>
      </w:r>
      <w:r>
        <w:rPr>
          <w:rFonts w:ascii="Palatino Linotype" w:hAnsi="Palatino Linotype"/>
          <w:i/>
          <w:color w:val="231F20"/>
          <w:spacing w:val="-12"/>
          <w:sz w:val="21"/>
        </w:rPr>
        <w:t> </w:t>
      </w:r>
      <w:r>
        <w:rPr>
          <w:rFonts w:ascii="Palatino Linotype" w:hAnsi="Palatino Linotype"/>
          <w:i/>
          <w:color w:val="231F20"/>
          <w:spacing w:val="-3"/>
          <w:sz w:val="21"/>
        </w:rPr>
        <w:t>н</w:t>
      </w:r>
      <w:r>
        <w:rPr>
          <w:rFonts w:ascii="Palatino Linotype" w:hAnsi="Palatino Linotype"/>
          <w:i/>
          <w:color w:val="231F20"/>
          <w:spacing w:val="-2"/>
          <w:sz w:val="21"/>
        </w:rPr>
        <w:t>е</w:t>
      </w:r>
      <w:r>
        <w:rPr>
          <w:rFonts w:ascii="Palatino Linotype" w:hAnsi="Palatino Linotype"/>
          <w:i/>
          <w:color w:val="231F20"/>
          <w:spacing w:val="-11"/>
          <w:sz w:val="21"/>
        </w:rPr>
        <w:t> </w:t>
      </w:r>
      <w:r>
        <w:rPr>
          <w:rFonts w:ascii="Palatino Linotype" w:hAnsi="Palatino Linotype"/>
          <w:i/>
          <w:color w:val="231F20"/>
          <w:spacing w:val="-1"/>
          <w:sz w:val="21"/>
        </w:rPr>
        <w:t>додав</w:t>
      </w:r>
      <w:r>
        <w:rPr>
          <w:rFonts w:ascii="Palatino Linotype" w:hAnsi="Palatino Linotype"/>
          <w:i/>
          <w:color w:val="231F20"/>
          <w:spacing w:val="-12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до</w:t>
      </w:r>
      <w:r>
        <w:rPr>
          <w:rFonts w:ascii="Palatino Linotype" w:hAnsi="Palatino Linotype"/>
          <w:i/>
          <w:color w:val="231F20"/>
          <w:spacing w:val="-11"/>
          <w:sz w:val="21"/>
        </w:rPr>
        <w:t> </w:t>
      </w:r>
      <w:r>
        <w:rPr>
          <w:rFonts w:ascii="Palatino Linotype" w:hAnsi="Palatino Linotype"/>
          <w:i/>
          <w:color w:val="231F20"/>
          <w:spacing w:val="-4"/>
          <w:sz w:val="21"/>
        </w:rPr>
        <w:t>п</w:t>
      </w:r>
      <w:r>
        <w:rPr>
          <w:rFonts w:ascii="Palatino Linotype" w:hAnsi="Palatino Linotype"/>
          <w:i/>
          <w:color w:val="231F20"/>
          <w:spacing w:val="-3"/>
          <w:sz w:val="21"/>
        </w:rPr>
        <w:t>озов</w:t>
      </w:r>
      <w:r>
        <w:rPr>
          <w:rFonts w:ascii="Palatino Linotype" w:hAnsi="Palatino Linotype"/>
          <w:i/>
          <w:color w:val="231F20"/>
          <w:spacing w:val="-4"/>
          <w:sz w:val="21"/>
        </w:rPr>
        <w:t>н</w:t>
      </w:r>
      <w:r>
        <w:rPr>
          <w:rFonts w:ascii="Palatino Linotype" w:hAnsi="Palatino Linotype"/>
          <w:i/>
          <w:color w:val="231F20"/>
          <w:spacing w:val="-3"/>
          <w:sz w:val="21"/>
        </w:rPr>
        <w:t>о</w:t>
      </w:r>
      <w:r>
        <w:rPr>
          <w:rFonts w:ascii="Palatino Linotype" w:hAnsi="Palatino Linotype"/>
          <w:i/>
          <w:color w:val="231F20"/>
          <w:spacing w:val="-4"/>
          <w:sz w:val="21"/>
        </w:rPr>
        <w:t>ї</w:t>
      </w:r>
      <w:r>
        <w:rPr>
          <w:rFonts w:ascii="Palatino Linotype" w:hAnsi="Palatino Linotype"/>
          <w:i/>
          <w:color w:val="231F20"/>
          <w:spacing w:val="-11"/>
          <w:sz w:val="21"/>
        </w:rPr>
        <w:t> </w:t>
      </w:r>
      <w:r>
        <w:rPr>
          <w:rFonts w:ascii="Palatino Linotype" w:hAnsi="Palatino Linotype"/>
          <w:i/>
          <w:color w:val="231F20"/>
          <w:spacing w:val="-1"/>
          <w:sz w:val="21"/>
        </w:rPr>
        <w:t>заяви</w:t>
      </w:r>
      <w:r>
        <w:rPr>
          <w:rFonts w:ascii="Palatino Linotype" w:hAnsi="Palatino Linotype"/>
          <w:i/>
          <w:color w:val="231F20"/>
          <w:spacing w:val="-12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доказ</w:t>
      </w:r>
      <w:r>
        <w:rPr>
          <w:rFonts w:ascii="Palatino Linotype" w:hAnsi="Palatino Linotype"/>
          <w:i/>
          <w:color w:val="231F20"/>
          <w:spacing w:val="-11"/>
          <w:sz w:val="21"/>
        </w:rPr>
        <w:t> </w:t>
      </w:r>
      <w:r>
        <w:rPr>
          <w:rFonts w:ascii="Palatino Linotype" w:hAnsi="Palatino Linotype"/>
          <w:i/>
          <w:color w:val="231F20"/>
          <w:spacing w:val="-1"/>
          <w:sz w:val="21"/>
        </w:rPr>
        <w:t>щодо</w:t>
      </w:r>
      <w:r>
        <w:rPr>
          <w:rFonts w:ascii="Palatino Linotype" w:hAnsi="Palatino Linotype"/>
          <w:i/>
          <w:color w:val="231F20"/>
          <w:spacing w:val="-12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sz w:val="21"/>
        </w:rPr>
        <w:t>над</w:t>
      </w:r>
      <w:r>
        <w:rPr>
          <w:rFonts w:ascii="Palatino Linotype" w:hAnsi="Palatino Linotype"/>
          <w:i/>
          <w:color w:val="231F20"/>
          <w:spacing w:val="-3"/>
          <w:sz w:val="21"/>
        </w:rPr>
        <w:t>і</w:t>
      </w:r>
      <w:r>
        <w:rPr>
          <w:rFonts w:ascii="Palatino Linotype" w:hAnsi="Palatino Linotype"/>
          <w:i/>
          <w:color w:val="231F20"/>
          <w:spacing w:val="-2"/>
          <w:sz w:val="21"/>
        </w:rPr>
        <w:t>сла</w:t>
      </w:r>
      <w:r>
        <w:rPr>
          <w:rFonts w:ascii="Palatino Linotype" w:hAnsi="Palatino Linotype"/>
          <w:i/>
          <w:color w:val="231F20"/>
          <w:spacing w:val="-3"/>
          <w:sz w:val="21"/>
        </w:rPr>
        <w:t>ння</w:t>
      </w:r>
      <w:r>
        <w:rPr>
          <w:rFonts w:ascii="Palatino Linotype" w:hAnsi="Palatino Linotype"/>
          <w:i/>
          <w:color w:val="231F20"/>
          <w:spacing w:val="-11"/>
          <w:sz w:val="21"/>
        </w:rPr>
        <w:t> </w:t>
      </w:r>
      <w:r>
        <w:rPr>
          <w:rFonts w:ascii="Palatino Linotype" w:hAnsi="Palatino Linotype"/>
          <w:i/>
          <w:color w:val="231F20"/>
          <w:spacing w:val="-3"/>
          <w:sz w:val="21"/>
        </w:rPr>
        <w:t>в</w:t>
      </w:r>
      <w:r>
        <w:rPr>
          <w:rFonts w:ascii="Palatino Linotype" w:hAnsi="Palatino Linotype"/>
          <w:i/>
          <w:color w:val="231F20"/>
          <w:spacing w:val="-4"/>
          <w:sz w:val="21"/>
        </w:rPr>
        <w:t>і</w:t>
      </w:r>
      <w:r>
        <w:rPr>
          <w:rFonts w:ascii="Palatino Linotype" w:hAnsi="Palatino Linotype"/>
          <w:i/>
          <w:color w:val="231F20"/>
          <w:spacing w:val="-3"/>
          <w:sz w:val="21"/>
        </w:rPr>
        <w:t>д</w:t>
      </w:r>
      <w:r>
        <w:rPr>
          <w:rFonts w:ascii="Palatino Linotype" w:hAnsi="Palatino Linotype"/>
          <w:i/>
          <w:color w:val="231F20"/>
          <w:spacing w:val="-4"/>
          <w:sz w:val="21"/>
        </w:rPr>
        <w:t>п</w:t>
      </w:r>
      <w:r>
        <w:rPr>
          <w:rFonts w:ascii="Palatino Linotype" w:hAnsi="Palatino Linotype"/>
          <w:i/>
          <w:color w:val="231F20"/>
          <w:spacing w:val="-3"/>
          <w:sz w:val="21"/>
        </w:rPr>
        <w:t>ов</w:t>
      </w:r>
      <w:r>
        <w:rPr>
          <w:rFonts w:ascii="Palatino Linotype" w:hAnsi="Palatino Linotype"/>
          <w:i/>
          <w:color w:val="231F20"/>
          <w:spacing w:val="-4"/>
          <w:sz w:val="21"/>
        </w:rPr>
        <w:t>і</w:t>
      </w:r>
      <w:r>
        <w:rPr>
          <w:rFonts w:ascii="Palatino Linotype" w:hAnsi="Palatino Linotype"/>
          <w:i/>
          <w:color w:val="231F20"/>
          <w:spacing w:val="-3"/>
          <w:sz w:val="21"/>
        </w:rPr>
        <w:t>дач</w:t>
      </w:r>
      <w:r>
        <w:rPr>
          <w:rFonts w:ascii="Palatino Linotype" w:hAnsi="Palatino Linotype"/>
          <w:i/>
          <w:color w:val="231F20"/>
          <w:spacing w:val="-4"/>
          <w:sz w:val="21"/>
        </w:rPr>
        <w:t>у</w:t>
      </w:r>
      <w:r>
        <w:rPr>
          <w:rFonts w:ascii="Palatino Linotype" w:hAnsi="Palatino Linotype"/>
          <w:sz w:val="21"/>
        </w:rPr>
      </w:r>
    </w:p>
    <w:p>
      <w:pPr>
        <w:spacing w:after="0" w:line="254" w:lineRule="exact"/>
        <w:jc w:val="left"/>
        <w:rPr>
          <w:rFonts w:ascii="Palatino Linotype" w:hAnsi="Palatino Linotype" w:cs="Palatino Linotype" w:eastAsia="Palatino Linotype"/>
          <w:sz w:val="21"/>
          <w:szCs w:val="21"/>
        </w:rPr>
        <w:sectPr>
          <w:pgSz w:w="8400" w:h="11910"/>
          <w:pgMar w:header="0" w:footer="574" w:top="940" w:bottom="760" w:left="920" w:right="800"/>
        </w:sectPr>
      </w:pPr>
    </w:p>
    <w:p>
      <w:pPr>
        <w:spacing w:line="240" w:lineRule="exact" w:before="35"/>
        <w:ind w:left="107" w:right="125" w:firstLine="0"/>
        <w:jc w:val="left"/>
        <w:rPr>
          <w:rFonts w:ascii="Palatino Linotype" w:hAnsi="Palatino Linotype" w:cs="Palatino Linotype" w:eastAsia="Palatino Linotype"/>
          <w:sz w:val="21"/>
          <w:szCs w:val="21"/>
        </w:rPr>
      </w:pPr>
      <w:r>
        <w:rPr>
          <w:rFonts w:ascii="Palatino Linotype" w:hAnsi="Palatino Linotype"/>
          <w:i/>
          <w:color w:val="231F20"/>
          <w:spacing w:val="-3"/>
          <w:sz w:val="21"/>
        </w:rPr>
        <w:t>копії</w:t>
      </w:r>
      <w:r>
        <w:rPr>
          <w:rFonts w:ascii="Palatino Linotype" w:hAnsi="Palatino Linotype"/>
          <w:i/>
          <w:color w:val="231F20"/>
          <w:spacing w:val="-12"/>
          <w:sz w:val="21"/>
        </w:rPr>
        <w:t> </w:t>
      </w:r>
      <w:r>
        <w:rPr>
          <w:rFonts w:ascii="Palatino Linotype" w:hAnsi="Palatino Linotype"/>
          <w:i/>
          <w:color w:val="231F20"/>
          <w:spacing w:val="-3"/>
          <w:sz w:val="21"/>
        </w:rPr>
        <w:t>п</w:t>
      </w:r>
      <w:r>
        <w:rPr>
          <w:rFonts w:ascii="Palatino Linotype" w:hAnsi="Palatino Linotype"/>
          <w:i/>
          <w:color w:val="231F20"/>
          <w:spacing w:val="-2"/>
          <w:sz w:val="21"/>
        </w:rPr>
        <w:t>озов</w:t>
      </w:r>
      <w:r>
        <w:rPr>
          <w:rFonts w:ascii="Palatino Linotype" w:hAnsi="Palatino Linotype"/>
          <w:i/>
          <w:color w:val="231F20"/>
          <w:spacing w:val="-3"/>
          <w:sz w:val="21"/>
        </w:rPr>
        <w:t>н</w:t>
      </w:r>
      <w:r>
        <w:rPr>
          <w:rFonts w:ascii="Palatino Linotype" w:hAnsi="Palatino Linotype"/>
          <w:i/>
          <w:color w:val="231F20"/>
          <w:spacing w:val="-2"/>
          <w:sz w:val="21"/>
        </w:rPr>
        <w:t>о</w:t>
      </w:r>
      <w:r>
        <w:rPr>
          <w:rFonts w:ascii="Palatino Linotype" w:hAnsi="Palatino Linotype"/>
          <w:i/>
          <w:color w:val="231F20"/>
          <w:spacing w:val="-3"/>
          <w:sz w:val="21"/>
        </w:rPr>
        <w:t>ї</w:t>
      </w:r>
      <w:r>
        <w:rPr>
          <w:rFonts w:ascii="Palatino Linotype" w:hAnsi="Palatino Linotype"/>
          <w:i/>
          <w:color w:val="231F20"/>
          <w:spacing w:val="-12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заяви</w:t>
      </w:r>
      <w:r>
        <w:rPr>
          <w:rFonts w:ascii="Palatino Linotype" w:hAnsi="Palatino Linotype"/>
          <w:i/>
          <w:color w:val="231F20"/>
          <w:spacing w:val="-12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та</w:t>
      </w:r>
      <w:r>
        <w:rPr>
          <w:rFonts w:ascii="Palatino Linotype" w:hAnsi="Palatino Linotype"/>
          <w:i/>
          <w:color w:val="231F20"/>
          <w:spacing w:val="-11"/>
          <w:sz w:val="21"/>
        </w:rPr>
        <w:t> </w:t>
      </w:r>
      <w:r>
        <w:rPr>
          <w:rFonts w:ascii="Palatino Linotype" w:hAnsi="Palatino Linotype"/>
          <w:i/>
          <w:color w:val="231F20"/>
          <w:spacing w:val="-1"/>
          <w:sz w:val="21"/>
        </w:rPr>
        <w:t>дода</w:t>
      </w:r>
      <w:r>
        <w:rPr>
          <w:rFonts w:ascii="Palatino Linotype" w:hAnsi="Palatino Linotype"/>
          <w:i/>
          <w:color w:val="231F20"/>
          <w:spacing w:val="-2"/>
          <w:sz w:val="21"/>
        </w:rPr>
        <w:t>них</w:t>
      </w:r>
      <w:r>
        <w:rPr>
          <w:rFonts w:ascii="Palatino Linotype" w:hAnsi="Palatino Linotype"/>
          <w:i/>
          <w:color w:val="231F20"/>
          <w:spacing w:val="-12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до</w:t>
      </w:r>
      <w:r>
        <w:rPr>
          <w:rFonts w:ascii="Palatino Linotype" w:hAnsi="Palatino Linotype"/>
          <w:i/>
          <w:color w:val="231F20"/>
          <w:spacing w:val="-12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sz w:val="21"/>
        </w:rPr>
        <w:t>н</w:t>
      </w:r>
      <w:r>
        <w:rPr>
          <w:rFonts w:ascii="Palatino Linotype" w:hAnsi="Palatino Linotype"/>
          <w:i/>
          <w:color w:val="231F20"/>
          <w:spacing w:val="-1"/>
          <w:sz w:val="21"/>
        </w:rPr>
        <w:t>еї</w:t>
      </w:r>
      <w:r>
        <w:rPr>
          <w:rFonts w:ascii="Palatino Linotype" w:hAnsi="Palatino Linotype"/>
          <w:i/>
          <w:color w:val="231F20"/>
          <w:spacing w:val="-12"/>
          <w:sz w:val="21"/>
        </w:rPr>
        <w:t> </w:t>
      </w:r>
      <w:r>
        <w:rPr>
          <w:rFonts w:ascii="Palatino Linotype" w:hAnsi="Palatino Linotype"/>
          <w:i/>
          <w:color w:val="231F20"/>
          <w:spacing w:val="-1"/>
          <w:sz w:val="21"/>
        </w:rPr>
        <w:t>до</w:t>
      </w:r>
      <w:r>
        <w:rPr>
          <w:rFonts w:ascii="Palatino Linotype" w:hAnsi="Palatino Linotype"/>
          <w:i/>
          <w:color w:val="231F20"/>
          <w:spacing w:val="-2"/>
          <w:sz w:val="21"/>
        </w:rPr>
        <w:t>кумен</w:t>
      </w:r>
      <w:r>
        <w:rPr>
          <w:rFonts w:ascii="Palatino Linotype" w:hAnsi="Palatino Linotype"/>
          <w:i/>
          <w:color w:val="231F20"/>
          <w:spacing w:val="-1"/>
          <w:sz w:val="21"/>
        </w:rPr>
        <w:t>тів,</w:t>
      </w:r>
      <w:r>
        <w:rPr>
          <w:rFonts w:ascii="Palatino Linotype" w:hAnsi="Palatino Linotype"/>
          <w:i/>
          <w:color w:val="231F20"/>
          <w:spacing w:val="-11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а</w:t>
      </w:r>
      <w:r>
        <w:rPr>
          <w:rFonts w:ascii="Palatino Linotype" w:hAnsi="Palatino Linotype"/>
          <w:i/>
          <w:color w:val="231F20"/>
          <w:spacing w:val="-12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саме</w:t>
      </w:r>
      <w:r>
        <w:rPr>
          <w:rFonts w:ascii="Palatino Linotype" w:hAnsi="Palatino Linotype"/>
          <w:i/>
          <w:color w:val="231F20"/>
          <w:spacing w:val="-12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sz w:val="21"/>
        </w:rPr>
        <w:t>о</w:t>
      </w:r>
      <w:r>
        <w:rPr>
          <w:rFonts w:ascii="Palatino Linotype" w:hAnsi="Palatino Linotype"/>
          <w:i/>
          <w:color w:val="231F20"/>
          <w:spacing w:val="-3"/>
          <w:sz w:val="21"/>
        </w:rPr>
        <w:t>пис</w:t>
      </w:r>
      <w:r>
        <w:rPr>
          <w:rFonts w:ascii="Palatino Linotype" w:hAnsi="Palatino Linotype"/>
          <w:i/>
          <w:color w:val="231F20"/>
          <w:spacing w:val="-12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sz w:val="21"/>
        </w:rPr>
        <w:t>в</w:t>
      </w:r>
      <w:r>
        <w:rPr>
          <w:rFonts w:ascii="Palatino Linotype" w:hAnsi="Palatino Linotype"/>
          <w:i/>
          <w:color w:val="231F20"/>
          <w:spacing w:val="-3"/>
          <w:sz w:val="21"/>
        </w:rPr>
        <w:t>і</w:t>
      </w:r>
      <w:r>
        <w:rPr>
          <w:rFonts w:ascii="Palatino Linotype" w:hAnsi="Palatino Linotype"/>
          <w:i/>
          <w:color w:val="231F20"/>
          <w:spacing w:val="-2"/>
          <w:sz w:val="21"/>
        </w:rPr>
        <w:t>д</w:t>
      </w:r>
      <w:r>
        <w:rPr>
          <w:rFonts w:ascii="Palatino Linotype" w:hAnsi="Palatino Linotype"/>
          <w:i/>
          <w:color w:val="231F20"/>
          <w:spacing w:val="-3"/>
          <w:sz w:val="21"/>
        </w:rPr>
        <w:t>п</w:t>
      </w:r>
      <w:r>
        <w:rPr>
          <w:rFonts w:ascii="Palatino Linotype" w:hAnsi="Palatino Linotype"/>
          <w:i/>
          <w:color w:val="231F20"/>
          <w:spacing w:val="-2"/>
          <w:sz w:val="21"/>
        </w:rPr>
        <w:t>равле-</w:t>
      </w:r>
      <w:r>
        <w:rPr>
          <w:rFonts w:ascii="Palatino Linotype" w:hAnsi="Palatino Linotype"/>
          <w:i/>
          <w:color w:val="231F20"/>
          <w:spacing w:val="49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sz w:val="21"/>
        </w:rPr>
        <w:t>них</w:t>
      </w:r>
      <w:r>
        <w:rPr>
          <w:rFonts w:ascii="Palatino Linotype" w:hAnsi="Palatino Linotype"/>
          <w:i/>
          <w:color w:val="231F20"/>
          <w:spacing w:val="-21"/>
          <w:sz w:val="21"/>
        </w:rPr>
        <w:t> </w:t>
      </w:r>
      <w:r>
        <w:rPr>
          <w:rFonts w:ascii="Palatino Linotype" w:hAnsi="Palatino Linotype"/>
          <w:i/>
          <w:color w:val="231F20"/>
          <w:spacing w:val="-3"/>
          <w:sz w:val="21"/>
        </w:rPr>
        <w:t>в</w:t>
      </w:r>
      <w:r>
        <w:rPr>
          <w:rFonts w:ascii="Palatino Linotype" w:hAnsi="Palatino Linotype"/>
          <w:i/>
          <w:color w:val="231F20"/>
          <w:spacing w:val="-4"/>
          <w:sz w:val="21"/>
        </w:rPr>
        <w:t>і</w:t>
      </w:r>
      <w:r>
        <w:rPr>
          <w:rFonts w:ascii="Palatino Linotype" w:hAnsi="Palatino Linotype"/>
          <w:i/>
          <w:color w:val="231F20"/>
          <w:spacing w:val="-3"/>
          <w:sz w:val="21"/>
        </w:rPr>
        <w:t>д</w:t>
      </w:r>
      <w:r>
        <w:rPr>
          <w:rFonts w:ascii="Palatino Linotype" w:hAnsi="Palatino Linotype"/>
          <w:i/>
          <w:color w:val="231F20"/>
          <w:spacing w:val="-4"/>
          <w:sz w:val="21"/>
        </w:rPr>
        <w:t>п</w:t>
      </w:r>
      <w:r>
        <w:rPr>
          <w:rFonts w:ascii="Palatino Linotype" w:hAnsi="Palatino Linotype"/>
          <w:i/>
          <w:color w:val="231F20"/>
          <w:spacing w:val="-3"/>
          <w:sz w:val="21"/>
        </w:rPr>
        <w:t>ов</w:t>
      </w:r>
      <w:r>
        <w:rPr>
          <w:rFonts w:ascii="Palatino Linotype" w:hAnsi="Palatino Linotype"/>
          <w:i/>
          <w:color w:val="231F20"/>
          <w:spacing w:val="-4"/>
          <w:sz w:val="21"/>
        </w:rPr>
        <w:t>і</w:t>
      </w:r>
      <w:r>
        <w:rPr>
          <w:rFonts w:ascii="Palatino Linotype" w:hAnsi="Palatino Linotype"/>
          <w:i/>
          <w:color w:val="231F20"/>
          <w:spacing w:val="-3"/>
          <w:sz w:val="21"/>
        </w:rPr>
        <w:t>дач</w:t>
      </w:r>
      <w:r>
        <w:rPr>
          <w:rFonts w:ascii="Palatino Linotype" w:hAnsi="Palatino Linotype"/>
          <w:i/>
          <w:color w:val="231F20"/>
          <w:spacing w:val="-4"/>
          <w:sz w:val="21"/>
        </w:rPr>
        <w:t>у</w:t>
      </w:r>
      <w:r>
        <w:rPr>
          <w:rFonts w:ascii="Palatino Linotype" w:hAnsi="Palatino Linotype"/>
          <w:i/>
          <w:color w:val="231F20"/>
          <w:spacing w:val="-20"/>
          <w:sz w:val="21"/>
        </w:rPr>
        <w:t> </w:t>
      </w:r>
      <w:r>
        <w:rPr>
          <w:rFonts w:ascii="Palatino Linotype" w:hAnsi="Palatino Linotype"/>
          <w:i/>
          <w:color w:val="231F20"/>
          <w:spacing w:val="-1"/>
          <w:sz w:val="21"/>
        </w:rPr>
        <w:t>до</w:t>
      </w:r>
      <w:r>
        <w:rPr>
          <w:rFonts w:ascii="Palatino Linotype" w:hAnsi="Palatino Linotype"/>
          <w:i/>
          <w:color w:val="231F20"/>
          <w:spacing w:val="-2"/>
          <w:sz w:val="21"/>
        </w:rPr>
        <w:t>кумен</w:t>
      </w:r>
      <w:r>
        <w:rPr>
          <w:rFonts w:ascii="Palatino Linotype" w:hAnsi="Palatino Linotype"/>
          <w:i/>
          <w:color w:val="231F20"/>
          <w:spacing w:val="-1"/>
          <w:sz w:val="21"/>
        </w:rPr>
        <w:t>тів</w:t>
      </w:r>
      <w:r>
        <w:rPr>
          <w:rFonts w:ascii="Palatino Linotype" w:hAnsi="Palatino Linotype"/>
          <w:i/>
          <w:color w:val="231F20"/>
          <w:spacing w:val="-20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з</w:t>
      </w:r>
      <w:r>
        <w:rPr>
          <w:rFonts w:ascii="Palatino Linotype" w:hAnsi="Palatino Linotype"/>
          <w:i/>
          <w:color w:val="231F20"/>
          <w:spacing w:val="-20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sz w:val="21"/>
        </w:rPr>
        <w:t>в</w:t>
      </w:r>
      <w:r>
        <w:rPr>
          <w:rFonts w:ascii="Palatino Linotype" w:hAnsi="Palatino Linotype"/>
          <w:i/>
          <w:color w:val="231F20"/>
          <w:spacing w:val="-3"/>
          <w:sz w:val="21"/>
        </w:rPr>
        <w:t>ідмі</w:t>
      </w:r>
      <w:r>
        <w:rPr>
          <w:rFonts w:ascii="Palatino Linotype" w:hAnsi="Palatino Linotype"/>
          <w:i/>
          <w:color w:val="231F20"/>
          <w:spacing w:val="-2"/>
          <w:sz w:val="21"/>
        </w:rPr>
        <w:t>т</w:t>
      </w:r>
      <w:r>
        <w:rPr>
          <w:rFonts w:ascii="Palatino Linotype" w:hAnsi="Palatino Linotype"/>
          <w:i/>
          <w:color w:val="231F20"/>
          <w:spacing w:val="-3"/>
          <w:sz w:val="21"/>
        </w:rPr>
        <w:t>кою</w:t>
      </w:r>
      <w:r>
        <w:rPr>
          <w:rFonts w:ascii="Palatino Linotype" w:hAnsi="Palatino Linotype"/>
          <w:i/>
          <w:color w:val="231F20"/>
          <w:spacing w:val="-20"/>
          <w:sz w:val="21"/>
        </w:rPr>
        <w:t> </w:t>
      </w:r>
      <w:r>
        <w:rPr>
          <w:rFonts w:ascii="Palatino Linotype" w:hAnsi="Palatino Linotype"/>
          <w:i/>
          <w:color w:val="231F20"/>
          <w:spacing w:val="-3"/>
          <w:sz w:val="21"/>
        </w:rPr>
        <w:t>п</w:t>
      </w:r>
      <w:r>
        <w:rPr>
          <w:rFonts w:ascii="Palatino Linotype" w:hAnsi="Palatino Linotype"/>
          <w:i/>
          <w:color w:val="231F20"/>
          <w:spacing w:val="-2"/>
          <w:sz w:val="21"/>
        </w:rPr>
        <w:t>ош</w:t>
      </w:r>
      <w:r>
        <w:rPr>
          <w:rFonts w:ascii="Palatino Linotype" w:hAnsi="Palatino Linotype"/>
          <w:i/>
          <w:color w:val="231F20"/>
          <w:spacing w:val="-3"/>
          <w:sz w:val="21"/>
        </w:rPr>
        <w:t>ти.</w:t>
      </w:r>
      <w:r>
        <w:rPr>
          <w:rFonts w:ascii="Palatino Linotype" w:hAnsi="Palatino Linotype"/>
          <w:sz w:val="21"/>
        </w:rPr>
      </w:r>
    </w:p>
    <w:p>
      <w:pPr>
        <w:spacing w:line="240" w:lineRule="exact" w:before="0"/>
        <w:ind w:left="107" w:right="117" w:firstLine="340"/>
        <w:jc w:val="both"/>
        <w:rPr>
          <w:rFonts w:ascii="Palatino Linotype" w:hAnsi="Palatino Linotype" w:cs="Palatino Linotype" w:eastAsia="Palatino Linotype"/>
          <w:sz w:val="21"/>
          <w:szCs w:val="21"/>
        </w:rPr>
      </w:pP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2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ін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фор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м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аці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йн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му</w:t>
      </w:r>
      <w:r>
        <w:rPr>
          <w:rFonts w:ascii="Palatino Linotype" w:hAnsi="Palatino Linotype" w:cs="Palatino Linotype" w:eastAsia="Palatino Linotype"/>
          <w:i/>
          <w:color w:val="231F20"/>
          <w:spacing w:val="-2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лис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т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Ви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щого</w:t>
      </w:r>
      <w:r>
        <w:rPr>
          <w:rFonts w:ascii="Palatino Linotype" w:hAnsi="Palatino Linotype" w:cs="Palatino Linotype" w:eastAsia="Palatino Linotype"/>
          <w:i/>
          <w:color w:val="231F20"/>
          <w:spacing w:val="-2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дмініс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тра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ти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ого</w:t>
      </w:r>
      <w:r>
        <w:rPr>
          <w:rFonts w:ascii="Palatino Linotype" w:hAnsi="Palatino Linotype" w:cs="Palatino Linotype" w:eastAsia="Palatino Linotype"/>
          <w:i/>
          <w:color w:val="231F20"/>
          <w:spacing w:val="-2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суду</w:t>
      </w:r>
      <w:r>
        <w:rPr>
          <w:rFonts w:ascii="Palatino Linotype" w:hAnsi="Palatino Linotype" w:cs="Palatino Linotype" w:eastAsia="Palatino Linotype"/>
          <w:i/>
          <w:color w:val="231F20"/>
          <w:spacing w:val="-2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У</w:t>
      </w:r>
      <w:r>
        <w:rPr>
          <w:rFonts w:ascii="Palatino Linotype" w:hAnsi="Palatino Linotype" w:cs="Palatino Linotype" w:eastAsia="Palatino Linotype"/>
          <w:i/>
          <w:color w:val="231F20"/>
          <w:spacing w:val="-5"/>
          <w:sz w:val="21"/>
          <w:szCs w:val="21"/>
        </w:rPr>
        <w:t>країни</w:t>
      </w:r>
      <w:r>
        <w:rPr>
          <w:rFonts w:ascii="Palatino Linotype" w:hAnsi="Palatino Linotype" w:cs="Palatino Linotype" w:eastAsia="Palatino Linotype"/>
          <w:i/>
          <w:color w:val="231F20"/>
          <w:spacing w:val="-2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pacing w:val="45"/>
          <w:w w:val="9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16.11.2011</w:t>
      </w:r>
      <w:r>
        <w:rPr>
          <w:rFonts w:ascii="Palatino Linotype" w:hAnsi="Palatino Linotype" w:cs="Palatino Linotype" w:eastAsia="Palatino Linotype"/>
          <w:i/>
          <w:color w:val="231F20"/>
          <w:spacing w:val="-1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року</w:t>
      </w:r>
      <w:r>
        <w:rPr>
          <w:rFonts w:ascii="Palatino Linotype" w:hAnsi="Palatino Linotype" w:cs="Palatino Linotype" w:eastAsia="Palatino Linotype"/>
          <w:i/>
          <w:color w:val="231F20"/>
          <w:spacing w:val="-1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№</w:t>
      </w:r>
      <w:r>
        <w:rPr>
          <w:rFonts w:ascii="Palatino Linotype" w:hAnsi="Palatino Linotype" w:cs="Palatino Linotype" w:eastAsia="Palatino Linotype"/>
          <w:i/>
          <w:color w:val="231F20"/>
          <w:spacing w:val="-1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2091/11/13-11</w:t>
      </w:r>
      <w:r>
        <w:rPr>
          <w:rFonts w:ascii="Palatino Linotype" w:hAnsi="Palatino Linotype" w:cs="Palatino Linotype" w:eastAsia="Palatino Linotype"/>
          <w:i/>
          <w:color w:val="231F20"/>
          <w:spacing w:val="-1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зазнач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ен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о,</w:t>
      </w:r>
      <w:r>
        <w:rPr>
          <w:rFonts w:ascii="Palatino Linotype" w:hAnsi="Palatino Linotype" w:cs="Palatino Linotype" w:eastAsia="Palatino Linotype"/>
          <w:i/>
          <w:color w:val="231F20"/>
          <w:spacing w:val="-1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що</w:t>
      </w:r>
      <w:r>
        <w:rPr>
          <w:rFonts w:ascii="Palatino Linotype" w:hAnsi="Palatino Linotype" w:cs="Palatino Linotype" w:eastAsia="Palatino Linotype"/>
          <w:i/>
          <w:color w:val="231F20"/>
          <w:spacing w:val="-1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належним</w:t>
      </w:r>
      <w:r>
        <w:rPr>
          <w:rFonts w:ascii="Palatino Linotype" w:hAnsi="Palatino Linotype" w:cs="Palatino Linotype" w:eastAsia="Palatino Linotype"/>
          <w:i/>
          <w:color w:val="231F20"/>
          <w:spacing w:val="-1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к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азо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м</w:t>
      </w:r>
      <w:r>
        <w:rPr>
          <w:rFonts w:ascii="Palatino Linotype" w:hAnsi="Palatino Linotype" w:cs="Palatino Linotype" w:eastAsia="Palatino Linotype"/>
          <w:i/>
          <w:color w:val="231F20"/>
          <w:spacing w:val="-1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наді-</w:t>
      </w:r>
      <w:r>
        <w:rPr>
          <w:rFonts w:ascii="Palatino Linotype" w:hAnsi="Palatino Linotype" w:cs="Palatino Linotype" w:eastAsia="Palatino Linotype"/>
          <w:i/>
          <w:color w:val="231F20"/>
          <w:spacing w:val="4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сла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ння</w:t>
      </w:r>
      <w:r>
        <w:rPr>
          <w:rFonts w:ascii="Palatino Linotype" w:hAnsi="Palatino Linotype" w:cs="Palatino Linotype" w:eastAsia="Palatino Linotype"/>
          <w:i/>
          <w:color w:val="231F20"/>
          <w:spacing w:val="-1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суб’єктом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влад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них</w:t>
      </w:r>
      <w:r>
        <w:rPr>
          <w:rFonts w:ascii="Palatino Linotype" w:hAnsi="Palatino Linotype" w:cs="Palatino Linotype" w:eastAsia="Palatino Linotype"/>
          <w:i/>
          <w:color w:val="231F20"/>
          <w:spacing w:val="-1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ажень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ов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дач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у</w:t>
      </w:r>
      <w:r>
        <w:rPr>
          <w:rFonts w:ascii="Palatino Linotype" w:hAnsi="Palatino Linotype" w:cs="Palatino Linotype" w:eastAsia="Palatino Linotype"/>
          <w:i/>
          <w:color w:val="231F20"/>
          <w:spacing w:val="-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та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трет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ім</w:t>
      </w:r>
      <w:r>
        <w:rPr>
          <w:rFonts w:ascii="Palatino Linotype" w:hAnsi="Palatino Linotype" w:cs="Palatino Linotype" w:eastAsia="Palatino Linotype"/>
          <w:i/>
          <w:color w:val="231F20"/>
          <w:spacing w:val="-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осо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бам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у</w:t>
      </w:r>
      <w:r>
        <w:rPr>
          <w:rFonts w:ascii="Palatino Linotype" w:hAnsi="Palatino Linotype" w:cs="Palatino Linotype" w:eastAsia="Palatino Linotype"/>
          <w:i/>
          <w:color w:val="231F20"/>
          <w:spacing w:val="59"/>
          <w:w w:val="8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раві</w:t>
      </w:r>
      <w:r>
        <w:rPr>
          <w:rFonts w:ascii="Palatino Linotype" w:hAnsi="Palatino Linotype" w:cs="Palatino Linotype" w:eastAsia="Palatino Linotype"/>
          <w:i/>
          <w:color w:val="231F20"/>
          <w:spacing w:val="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копії</w:t>
      </w:r>
      <w:r>
        <w:rPr>
          <w:rFonts w:ascii="Palatino Linotype" w:hAnsi="Palatino Linotype" w:cs="Palatino Linotype" w:eastAsia="Palatino Linotype"/>
          <w:i/>
          <w:color w:val="231F20"/>
          <w:spacing w:val="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озов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ї</w:t>
      </w:r>
      <w:r>
        <w:rPr>
          <w:rFonts w:ascii="Palatino Linotype" w:hAnsi="Palatino Linotype" w:cs="Palatino Linotype" w:eastAsia="Palatino Linotype"/>
          <w:i/>
          <w:color w:val="231F20"/>
          <w:spacing w:val="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заяви</w:t>
      </w:r>
      <w:r>
        <w:rPr>
          <w:rFonts w:ascii="Palatino Linotype" w:hAnsi="Palatino Linotype" w:cs="Palatino Linotype" w:eastAsia="Palatino Linotype"/>
          <w:i/>
          <w:color w:val="231F20"/>
          <w:spacing w:val="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та</w:t>
      </w:r>
      <w:r>
        <w:rPr>
          <w:rFonts w:ascii="Palatino Linotype" w:hAnsi="Palatino Linotype" w:cs="Palatino Linotype" w:eastAsia="Palatino Linotype"/>
          <w:i/>
          <w:color w:val="231F20"/>
          <w:spacing w:val="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дода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них</w:t>
      </w:r>
      <w:r>
        <w:rPr>
          <w:rFonts w:ascii="Palatino Linotype" w:hAnsi="Palatino Linotype" w:cs="Palatino Linotype" w:eastAsia="Palatino Linotype"/>
          <w:i/>
          <w:color w:val="231F20"/>
          <w:spacing w:val="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до</w:t>
      </w:r>
      <w:r>
        <w:rPr>
          <w:rFonts w:ascii="Palatino Linotype" w:hAnsi="Palatino Linotype" w:cs="Palatino Linotype" w:eastAsia="Palatino Linotype"/>
          <w:i/>
          <w:color w:val="231F20"/>
          <w:spacing w:val="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еї</w:t>
      </w:r>
      <w:r>
        <w:rPr>
          <w:rFonts w:ascii="Palatino Linotype" w:hAnsi="Palatino Linotype" w:cs="Palatino Linotype" w:eastAsia="Palatino Linotype"/>
          <w:i/>
          <w:color w:val="231F20"/>
          <w:spacing w:val="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до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кумен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тів</w:t>
      </w:r>
      <w:r>
        <w:rPr>
          <w:rFonts w:ascii="Palatino Linotype" w:hAnsi="Palatino Linotype" w:cs="Palatino Linotype" w:eastAsia="Palatino Linotype"/>
          <w:i/>
          <w:color w:val="231F20"/>
          <w:spacing w:val="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ови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нен</w:t>
      </w:r>
      <w:r>
        <w:rPr>
          <w:rFonts w:ascii="Palatino Linotype" w:hAnsi="Palatino Linotype" w:cs="Palatino Linotype" w:eastAsia="Palatino Linotype"/>
          <w:i/>
          <w:color w:val="231F20"/>
          <w:spacing w:val="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бути</w:t>
      </w:r>
      <w:r>
        <w:rPr>
          <w:rFonts w:ascii="Palatino Linotype" w:hAnsi="Palatino Linotype" w:cs="Palatino Linotype" w:eastAsia="Palatino Linotype"/>
          <w:i/>
          <w:color w:val="231F20"/>
          <w:spacing w:val="47"/>
          <w:w w:val="9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пис</w:t>
      </w:r>
      <w:r>
        <w:rPr>
          <w:rFonts w:ascii="Palatino Linotype" w:hAnsi="Palatino Linotype" w:cs="Palatino Linotype" w:eastAsia="Palatino Linotype"/>
          <w:i/>
          <w:color w:val="231F20"/>
          <w:spacing w:val="-1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вкладення,</w:t>
      </w:r>
      <w:r>
        <w:rPr>
          <w:rFonts w:ascii="Palatino Linotype" w:hAnsi="Palatino Linotype" w:cs="Palatino Linotype" w:eastAsia="Palatino Linotype"/>
          <w:i/>
          <w:color w:val="231F20"/>
          <w:spacing w:val="-1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з</w:t>
      </w:r>
      <w:r>
        <w:rPr>
          <w:rFonts w:ascii="Palatino Linotype" w:hAnsi="Palatino Linotype" w:cs="Palatino Linotype" w:eastAsia="Palatino Linotype"/>
          <w:i/>
          <w:color w:val="231F20"/>
          <w:spacing w:val="-1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ошто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вим</w:t>
      </w:r>
      <w:r>
        <w:rPr>
          <w:rFonts w:ascii="Palatino Linotype" w:hAnsi="Palatino Linotype" w:cs="Palatino Linotype" w:eastAsia="Palatino Linotype"/>
          <w:i/>
          <w:color w:val="231F20"/>
          <w:spacing w:val="-1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штемпелем,</w:t>
      </w:r>
      <w:r>
        <w:rPr>
          <w:rFonts w:ascii="Palatino Linotype" w:hAnsi="Palatino Linotype" w:cs="Palatino Linotype" w:eastAsia="Palatino Linotype"/>
          <w:i/>
          <w:color w:val="231F20"/>
          <w:spacing w:val="-1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разо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м</w:t>
      </w:r>
      <w:r>
        <w:rPr>
          <w:rFonts w:ascii="Palatino Linotype" w:hAnsi="Palatino Linotype" w:cs="Palatino Linotype" w:eastAsia="Palatino Linotype"/>
          <w:i/>
          <w:color w:val="231F20"/>
          <w:spacing w:val="-1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з</w:t>
      </w:r>
      <w:r>
        <w:rPr>
          <w:rFonts w:ascii="Palatino Linotype" w:hAnsi="Palatino Linotype" w:cs="Palatino Linotype" w:eastAsia="Palatino Linotype"/>
          <w:i/>
          <w:color w:val="231F20"/>
          <w:spacing w:val="-1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розрахунковим</w:t>
      </w:r>
      <w:r>
        <w:rPr>
          <w:rFonts w:ascii="Palatino Linotype" w:hAnsi="Palatino Linotype" w:cs="Palatino Linotype" w:eastAsia="Palatino Linotype"/>
          <w:i/>
          <w:color w:val="231F20"/>
          <w:spacing w:val="-1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2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2"/>
          <w:sz w:val="21"/>
          <w:szCs w:val="21"/>
        </w:rPr>
        <w:t>ку-</w:t>
      </w:r>
      <w:r>
        <w:rPr>
          <w:rFonts w:ascii="Palatino Linotype" w:hAnsi="Palatino Linotype" w:cs="Palatino Linotype" w:eastAsia="Palatino Linotype"/>
          <w:i/>
          <w:color w:val="231F20"/>
          <w:spacing w:val="5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  <w:sz w:val="21"/>
          <w:szCs w:val="21"/>
        </w:rPr>
        <w:t>мен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w w:val="95"/>
          <w:sz w:val="21"/>
          <w:szCs w:val="21"/>
        </w:rPr>
        <w:t>то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  <w:sz w:val="21"/>
          <w:szCs w:val="21"/>
        </w:rPr>
        <w:t>м»</w:t>
      </w:r>
      <w:r>
        <w:rPr>
          <w:rFonts w:ascii="Palatino Linotype" w:hAnsi="Palatino Linotype" w:cs="Palatino Linotype" w:eastAsia="Palatino Linotype"/>
          <w:i/>
          <w:color w:val="231F20"/>
          <w:spacing w:val="-11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21"/>
          <w:szCs w:val="21"/>
        </w:rPr>
        <w:t>[5]</w:t>
      </w:r>
      <w:r>
        <w:rPr>
          <w:rFonts w:ascii="Palatino Linotype" w:hAnsi="Palatino Linotype" w:cs="Palatino Linotype" w:eastAsia="Palatino Linotype"/>
          <w:i/>
          <w:color w:val="231F20"/>
          <w:w w:val="95"/>
          <w:sz w:val="21"/>
          <w:szCs w:val="21"/>
        </w:rPr>
        <w:t>.</w:t>
      </w:r>
      <w:r>
        <w:rPr>
          <w:rFonts w:ascii="Palatino Linotype" w:hAnsi="Palatino Linotype" w:cs="Palatino Linotype" w:eastAsia="Palatino Linotype"/>
          <w:sz w:val="21"/>
          <w:szCs w:val="21"/>
        </w:rPr>
      </w:r>
    </w:p>
    <w:p>
      <w:pPr>
        <w:spacing w:line="240" w:lineRule="exact" w:before="0"/>
        <w:ind w:left="107" w:right="114" w:firstLine="340"/>
        <w:jc w:val="both"/>
        <w:rPr>
          <w:rFonts w:ascii="Palatino Linotype" w:hAnsi="Palatino Linotype" w:cs="Palatino Linotype" w:eastAsia="Palatino Linotype"/>
          <w:sz w:val="21"/>
          <w:szCs w:val="21"/>
        </w:rPr>
      </w:pP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«Як</w:t>
      </w:r>
      <w:r>
        <w:rPr>
          <w:rFonts w:ascii="Palatino Linotype" w:hAnsi="Palatino Linotype" w:cs="Palatino Linotype" w:eastAsia="Palatino Linotype"/>
          <w:i/>
          <w:color w:val="231F20"/>
          <w:spacing w:val="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вбача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ється</w:t>
      </w:r>
      <w:r>
        <w:rPr>
          <w:rFonts w:ascii="Palatino Linotype" w:hAnsi="Palatino Linotype" w:cs="Palatino Linotype" w:eastAsia="Palatino Linotype"/>
          <w:i/>
          <w:color w:val="231F20"/>
          <w:spacing w:val="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з</w:t>
      </w:r>
      <w:r>
        <w:rPr>
          <w:rFonts w:ascii="Palatino Linotype" w:hAnsi="Palatino Linotype" w:cs="Palatino Linotype" w:eastAsia="Palatino Linotype"/>
          <w:i/>
          <w:color w:val="231F20"/>
          <w:spacing w:val="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м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тер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іа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лі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позовної</w:t>
      </w:r>
      <w:r>
        <w:rPr>
          <w:rFonts w:ascii="Palatino Linotype" w:hAnsi="Palatino Linotype" w:cs="Palatino Linotype" w:eastAsia="Palatino Linotype"/>
          <w:i/>
          <w:color w:val="231F20"/>
          <w:spacing w:val="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з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аяви</w:t>
      </w:r>
      <w:r>
        <w:rPr>
          <w:rFonts w:ascii="Palatino Linotype" w:hAnsi="Palatino Linotype" w:cs="Palatino Linotype" w:eastAsia="Palatino Linotype"/>
          <w:i/>
          <w:color w:val="231F20"/>
          <w:spacing w:val="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пози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ваче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м,</w:t>
      </w:r>
      <w:r>
        <w:rPr>
          <w:rFonts w:ascii="Palatino Linotype" w:hAnsi="Palatino Linotype" w:cs="Palatino Linotype" w:eastAsia="Palatino Linotype"/>
          <w:i/>
          <w:color w:val="231F20"/>
          <w:spacing w:val="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2"/>
          <w:sz w:val="21"/>
          <w:szCs w:val="21"/>
        </w:rPr>
        <w:t>суб’єк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то</w:t>
      </w:r>
      <w:r>
        <w:rPr>
          <w:rFonts w:ascii="Palatino Linotype" w:hAnsi="Palatino Linotype" w:cs="Palatino Linotype" w:eastAsia="Palatino Linotype"/>
          <w:i/>
          <w:color w:val="231F20"/>
          <w:spacing w:val="2"/>
          <w:sz w:val="21"/>
          <w:szCs w:val="21"/>
        </w:rPr>
        <w:t>м</w:t>
      </w:r>
      <w:r>
        <w:rPr>
          <w:rFonts w:ascii="Palatino Linotype" w:hAnsi="Palatino Linotype" w:cs="Palatino Linotype" w:eastAsia="Palatino Linotype"/>
          <w:i/>
          <w:color w:val="231F20"/>
          <w:spacing w:val="58"/>
          <w:w w:val="8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владних</w:t>
      </w:r>
      <w:r>
        <w:rPr>
          <w:rFonts w:ascii="Palatino Linotype" w:hAnsi="Palatino Linotype" w:cs="Palatino Linotype" w:eastAsia="Palatino Linotype"/>
          <w:i/>
          <w:color w:val="231F20"/>
          <w:spacing w:val="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ов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оважен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ь,</w:t>
      </w:r>
      <w:r>
        <w:rPr>
          <w:rFonts w:ascii="Palatino Linotype" w:hAnsi="Palatino Linotype" w:cs="Palatino Linotype" w:eastAsia="Palatino Linotype"/>
          <w:i/>
          <w:color w:val="231F20"/>
          <w:spacing w:val="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якості</w:t>
      </w:r>
      <w:r>
        <w:rPr>
          <w:rFonts w:ascii="Palatino Linotype" w:hAnsi="Palatino Linotype" w:cs="Palatino Linotype" w:eastAsia="Palatino Linotype"/>
          <w:i/>
          <w:color w:val="231F20"/>
          <w:spacing w:val="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2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2"/>
          <w:sz w:val="21"/>
          <w:szCs w:val="21"/>
        </w:rPr>
        <w:t>к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аз</w:t>
      </w:r>
      <w:r>
        <w:rPr>
          <w:rFonts w:ascii="Palatino Linotype" w:hAnsi="Palatino Linotype" w:cs="Palatino Linotype" w:eastAsia="Palatino Linotype"/>
          <w:i/>
          <w:color w:val="231F20"/>
          <w:spacing w:val="2"/>
          <w:sz w:val="21"/>
          <w:szCs w:val="21"/>
        </w:rPr>
        <w:t>у</w:t>
      </w:r>
      <w:r>
        <w:rPr>
          <w:rFonts w:ascii="Palatino Linotype" w:hAnsi="Palatino Linotype" w:cs="Palatino Linotype" w:eastAsia="Palatino Linotype"/>
          <w:i/>
          <w:color w:val="231F20"/>
          <w:spacing w:val="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надсилання</w:t>
      </w:r>
      <w:r>
        <w:rPr>
          <w:rFonts w:ascii="Palatino Linotype" w:hAnsi="Palatino Linotype" w:cs="Palatino Linotype" w:eastAsia="Palatino Linotype"/>
          <w:i/>
          <w:color w:val="231F20"/>
          <w:spacing w:val="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від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овідач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у</w:t>
      </w:r>
      <w:r>
        <w:rPr>
          <w:rFonts w:ascii="Palatino Linotype" w:hAnsi="Palatino Linotype" w:cs="Palatino Linotype" w:eastAsia="Palatino Linotype"/>
          <w:i/>
          <w:color w:val="231F20"/>
          <w:spacing w:val="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озов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ої</w:t>
      </w:r>
      <w:r>
        <w:rPr>
          <w:rFonts w:ascii="Palatino Linotype" w:hAnsi="Palatino Linotype" w:cs="Palatino Linotype" w:eastAsia="Palatino Linotype"/>
          <w:i/>
          <w:color w:val="231F20"/>
          <w:spacing w:val="58"/>
          <w:w w:val="9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заяви</w:t>
      </w:r>
      <w:r>
        <w:rPr>
          <w:rFonts w:ascii="Palatino Linotype" w:hAnsi="Palatino Linotype" w:cs="Palatino Linotype" w:eastAsia="Palatino Linotype"/>
          <w:i/>
          <w:color w:val="231F20"/>
          <w:spacing w:val="-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та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додат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ів</w:t>
      </w:r>
      <w:r>
        <w:rPr>
          <w:rFonts w:ascii="Palatino Linotype" w:hAnsi="Palatino Linotype" w:cs="Palatino Linotype" w:eastAsia="Palatino Linotype"/>
          <w:i/>
          <w:color w:val="231F20"/>
          <w:spacing w:val="-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до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еї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нада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ф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іск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льний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ч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ек</w:t>
      </w:r>
      <w:r>
        <w:rPr>
          <w:rFonts w:ascii="Palatino Linotype" w:hAnsi="Palatino Linotype" w:cs="Palatino Linotype" w:eastAsia="Palatino Linotype"/>
          <w:i/>
          <w:color w:val="231F20"/>
          <w:spacing w:val="-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№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…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pacing w:val="-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…,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одна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пису</w:t>
      </w:r>
      <w:r>
        <w:rPr>
          <w:rFonts w:ascii="Palatino Linotype" w:hAnsi="Palatino Linotype" w:cs="Palatino Linotype" w:eastAsia="Palatino Linotype"/>
          <w:i/>
          <w:color w:val="231F20"/>
          <w:spacing w:val="45"/>
          <w:w w:val="8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лад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ення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до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лис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та,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що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надсилався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на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адре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су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ОСОБА_1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озиваче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м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суду</w:t>
      </w:r>
      <w:r>
        <w:rPr>
          <w:rFonts w:ascii="Palatino Linotype" w:hAnsi="Palatino Linotype" w:cs="Palatino Linotype" w:eastAsia="Palatino Linotype"/>
          <w:i/>
          <w:color w:val="231F20"/>
          <w:spacing w:val="50"/>
          <w:w w:val="8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е</w:t>
      </w:r>
      <w:r>
        <w:rPr>
          <w:rFonts w:ascii="Palatino Linotype" w:hAnsi="Palatino Linotype" w:cs="Palatino Linotype" w:eastAsia="Palatino Linotype"/>
          <w:i/>
          <w:color w:val="231F20"/>
          <w:spacing w:val="-1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нада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о,</w:t>
      </w:r>
      <w:r>
        <w:rPr>
          <w:rFonts w:ascii="Palatino Linotype" w:hAnsi="Palatino Linotype" w:cs="Palatino Linotype" w:eastAsia="Palatino Linotype"/>
          <w:i/>
          <w:color w:val="231F20"/>
          <w:spacing w:val="-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що</w:t>
      </w:r>
      <w:r>
        <w:rPr>
          <w:rFonts w:ascii="Palatino Linotype" w:hAnsi="Palatino Linotype" w:cs="Palatino Linotype" w:eastAsia="Palatino Linotype"/>
          <w:i/>
          <w:color w:val="231F20"/>
          <w:spacing w:val="-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е</w:t>
      </w:r>
      <w:r>
        <w:rPr>
          <w:rFonts w:ascii="Palatino Linotype" w:hAnsi="Palatino Linotype" w:cs="Palatino Linotype" w:eastAsia="Palatino Linotype"/>
          <w:i/>
          <w:color w:val="231F20"/>
          <w:spacing w:val="-1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дозво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ляє</w:t>
      </w:r>
      <w:r>
        <w:rPr>
          <w:rFonts w:ascii="Palatino Linotype" w:hAnsi="Palatino Linotype" w:cs="Palatino Linotype" w:eastAsia="Palatino Linotype"/>
          <w:i/>
          <w:color w:val="231F20"/>
          <w:spacing w:val="-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судді</w:t>
      </w:r>
      <w:r>
        <w:rPr>
          <w:rFonts w:ascii="Palatino Linotype" w:hAnsi="Palatino Linotype" w:cs="Palatino Linotype" w:eastAsia="Palatino Linotype"/>
          <w:i/>
          <w:color w:val="231F20"/>
          <w:spacing w:val="-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ерев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іри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ти</w:t>
      </w:r>
      <w:r>
        <w:rPr>
          <w:rFonts w:ascii="Palatino Linotype" w:hAnsi="Palatino Linotype" w:cs="Palatino Linotype" w:eastAsia="Palatino Linotype"/>
          <w:i/>
          <w:color w:val="231F20"/>
          <w:spacing w:val="-1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вм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</w:t>
      </w:r>
      <w:r>
        <w:rPr>
          <w:rFonts w:ascii="Palatino Linotype" w:hAnsi="Palatino Linotype" w:cs="Palatino Linotype" w:eastAsia="Palatino Linotype"/>
          <w:i/>
          <w:color w:val="231F20"/>
          <w:spacing w:val="-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зазнач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ен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ого</w:t>
      </w:r>
      <w:r>
        <w:rPr>
          <w:rFonts w:ascii="Palatino Linotype" w:hAnsi="Palatino Linotype" w:cs="Palatino Linotype" w:eastAsia="Palatino Linotype"/>
          <w:i/>
          <w:color w:val="231F20"/>
          <w:spacing w:val="-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оштового</w:t>
      </w:r>
      <w:r>
        <w:rPr>
          <w:rFonts w:ascii="Palatino Linotype" w:hAnsi="Palatino Linotype" w:cs="Palatino Linotype" w:eastAsia="Palatino Linotype"/>
          <w:i/>
          <w:color w:val="231F20"/>
          <w:spacing w:val="57"/>
          <w:w w:val="10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равл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ення,</w:t>
      </w:r>
      <w:r>
        <w:rPr>
          <w:rFonts w:ascii="Palatino Linotype" w:hAnsi="Palatino Linotype" w:cs="Palatino Linotype" w:eastAsia="Palatino Linotype"/>
          <w:i/>
          <w:color w:val="231F20"/>
          <w:spacing w:val="-3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то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б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то</w:t>
      </w:r>
      <w:r>
        <w:rPr>
          <w:rFonts w:ascii="Palatino Linotype" w:hAnsi="Palatino Linotype" w:cs="Palatino Linotype" w:eastAsia="Palatino Linotype"/>
          <w:i/>
          <w:color w:val="231F20"/>
          <w:spacing w:val="-3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дот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рим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ння</w:t>
      </w:r>
      <w:r>
        <w:rPr>
          <w:rFonts w:ascii="Palatino Linotype" w:hAnsi="Palatino Linotype" w:cs="Palatino Linotype" w:eastAsia="Palatino Linotype"/>
          <w:i/>
          <w:color w:val="231F20"/>
          <w:spacing w:val="-3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Л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уцьким</w:t>
      </w:r>
      <w:r>
        <w:rPr>
          <w:rFonts w:ascii="Palatino Linotype" w:hAnsi="Palatino Linotype" w:cs="Palatino Linotype" w:eastAsia="Palatino Linotype"/>
          <w:i/>
          <w:color w:val="231F20"/>
          <w:spacing w:val="-3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райо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нний</w:t>
      </w:r>
      <w:r>
        <w:rPr>
          <w:rFonts w:ascii="Palatino Linotype" w:hAnsi="Palatino Linotype" w:cs="Palatino Linotype" w:eastAsia="Palatino Linotype"/>
          <w:i/>
          <w:color w:val="231F20"/>
          <w:spacing w:val="-3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цен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тро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м</w:t>
      </w:r>
      <w:r>
        <w:rPr>
          <w:rFonts w:ascii="Palatino Linotype" w:hAnsi="Palatino Linotype" w:cs="Palatino Linotype" w:eastAsia="Palatino Linotype"/>
          <w:i/>
          <w:color w:val="231F20"/>
          <w:spacing w:val="-3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зай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нят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ос-</w:t>
      </w:r>
      <w:r>
        <w:rPr>
          <w:rFonts w:ascii="Palatino Linotype" w:hAnsi="Palatino Linotype" w:cs="Palatino Linotype" w:eastAsia="Palatino Linotype"/>
          <w:i/>
          <w:color w:val="231F20"/>
          <w:spacing w:val="4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т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припис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ів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ча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ти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ни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третьої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татті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 106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од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ексу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дмініс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тра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ти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ого</w:t>
      </w:r>
      <w:r>
        <w:rPr>
          <w:rFonts w:ascii="Palatino Linotype" w:hAnsi="Palatino Linotype" w:cs="Palatino Linotype" w:eastAsia="Palatino Linotype"/>
          <w:i/>
          <w:color w:val="231F20"/>
          <w:spacing w:val="51"/>
          <w:w w:val="10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су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доч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инс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тва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У</w:t>
      </w:r>
      <w:r>
        <w:rPr>
          <w:rFonts w:ascii="Palatino Linotype" w:hAnsi="Palatino Linotype" w:cs="Palatino Linotype" w:eastAsia="Palatino Linotype"/>
          <w:i/>
          <w:color w:val="231F20"/>
          <w:spacing w:val="-5"/>
          <w:sz w:val="21"/>
          <w:szCs w:val="21"/>
        </w:rPr>
        <w:t>країни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щодо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 над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си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ла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ння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ов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дач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у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озов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ї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заяви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та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до-</w:t>
      </w:r>
      <w:r>
        <w:rPr>
          <w:rFonts w:ascii="Palatino Linotype" w:hAnsi="Palatino Linotype" w:cs="Palatino Linotype" w:eastAsia="Palatino Linotype"/>
          <w:i/>
          <w:color w:val="231F20"/>
          <w:spacing w:val="6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да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них</w:t>
      </w:r>
      <w:r>
        <w:rPr>
          <w:rFonts w:ascii="Palatino Linotype" w:hAnsi="Palatino Linotype" w:cs="Palatino Linotype" w:eastAsia="Palatino Linotype"/>
          <w:i/>
          <w:color w:val="231F20"/>
          <w:spacing w:val="-2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до</w:t>
      </w:r>
      <w:r>
        <w:rPr>
          <w:rFonts w:ascii="Palatino Linotype" w:hAnsi="Palatino Linotype" w:cs="Palatino Linotype" w:eastAsia="Palatino Linotype"/>
          <w:i/>
          <w:color w:val="231F20"/>
          <w:spacing w:val="-2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еї</w:t>
      </w:r>
      <w:r>
        <w:rPr>
          <w:rFonts w:ascii="Palatino Linotype" w:hAnsi="Palatino Linotype" w:cs="Palatino Linotype" w:eastAsia="Palatino Linotype"/>
          <w:i/>
          <w:color w:val="231F20"/>
          <w:spacing w:val="-2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до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кумен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тів.</w:t>
      </w:r>
      <w:r>
        <w:rPr>
          <w:rFonts w:ascii="Palatino Linotype" w:hAnsi="Palatino Linotype" w:cs="Palatino Linotype" w:eastAsia="Palatino Linotype"/>
          <w:sz w:val="21"/>
          <w:szCs w:val="21"/>
        </w:rPr>
      </w:r>
    </w:p>
    <w:p>
      <w:pPr>
        <w:spacing w:line="240" w:lineRule="exact" w:before="0"/>
        <w:ind w:left="107" w:right="118" w:firstLine="340"/>
        <w:jc w:val="both"/>
        <w:rPr>
          <w:rFonts w:ascii="Palatino Linotype" w:hAnsi="Palatino Linotype" w:cs="Palatino Linotype" w:eastAsia="Palatino Linotype"/>
          <w:sz w:val="21"/>
          <w:szCs w:val="21"/>
        </w:rPr>
      </w:pP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При</w:t>
      </w:r>
      <w:r>
        <w:rPr>
          <w:rFonts w:ascii="Palatino Linotype" w:hAnsi="Palatino Linotype" w:cs="Palatino Linotype" w:eastAsia="Palatino Linotype"/>
          <w:i/>
          <w:color w:val="231F20"/>
          <w:spacing w:val="-3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ць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му</w:t>
      </w:r>
      <w:r>
        <w:rPr>
          <w:rFonts w:ascii="Palatino Linotype" w:hAnsi="Palatino Linotype" w:cs="Palatino Linotype" w:eastAsia="Palatino Linotype"/>
          <w:i/>
          <w:color w:val="231F20"/>
          <w:spacing w:val="-2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суддя</w:t>
      </w:r>
      <w:r>
        <w:rPr>
          <w:rFonts w:ascii="Palatino Linotype" w:hAnsi="Palatino Linotype" w:cs="Palatino Linotype" w:eastAsia="Palatino Linotype"/>
          <w:i/>
          <w:color w:val="231F20"/>
          <w:spacing w:val="-2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заз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ача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є,</w:t>
      </w:r>
      <w:r>
        <w:rPr>
          <w:rFonts w:ascii="Palatino Linotype" w:hAnsi="Palatino Linotype" w:cs="Palatino Linotype" w:eastAsia="Palatino Linotype"/>
          <w:i/>
          <w:color w:val="231F20"/>
          <w:spacing w:val="-3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що</w:t>
      </w:r>
      <w:r>
        <w:rPr>
          <w:rFonts w:ascii="Palatino Linotype" w:hAnsi="Palatino Linotype" w:cs="Palatino Linotype" w:eastAsia="Palatino Linotype"/>
          <w:i/>
          <w:color w:val="231F20"/>
          <w:spacing w:val="-2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ч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инн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-2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фо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рм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-2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пису</w:t>
      </w:r>
      <w:r>
        <w:rPr>
          <w:rFonts w:ascii="Palatino Linotype" w:hAnsi="Palatino Linotype" w:cs="Palatino Linotype" w:eastAsia="Palatino Linotype"/>
          <w:i/>
          <w:color w:val="231F20"/>
          <w:spacing w:val="-3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кл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аде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ння</w:t>
      </w:r>
      <w:r>
        <w:rPr>
          <w:rFonts w:ascii="Palatino Linotype" w:hAnsi="Palatino Linotype" w:cs="Palatino Linotype" w:eastAsia="Palatino Linotype"/>
          <w:i/>
          <w:color w:val="231F20"/>
          <w:spacing w:val="-2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до</w:t>
      </w:r>
      <w:r>
        <w:rPr>
          <w:rFonts w:ascii="Palatino Linotype" w:hAnsi="Palatino Linotype" w:cs="Palatino Linotype" w:eastAsia="Palatino Linotype"/>
          <w:i/>
          <w:color w:val="231F20"/>
          <w:spacing w:val="-2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цінн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ого</w:t>
      </w:r>
      <w:r>
        <w:rPr>
          <w:rFonts w:ascii="Palatino Linotype" w:hAnsi="Palatino Linotype" w:cs="Palatino Linotype" w:eastAsia="Palatino Linotype"/>
          <w:i/>
          <w:color w:val="231F20"/>
          <w:spacing w:val="29"/>
          <w:w w:val="10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листа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…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передбачає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зазначення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найменування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одержувача</w:t>
      </w:r>
      <w:r>
        <w:rPr>
          <w:rFonts w:ascii="Palatino Linotype" w:hAnsi="Palatino Linotype" w:cs="Palatino Linotype" w:eastAsia="Palatino Linotype"/>
          <w:i/>
          <w:color w:val="231F20"/>
          <w:spacing w:val="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листа,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його</w:t>
      </w:r>
      <w:r>
        <w:rPr>
          <w:rFonts w:ascii="Palatino Linotype" w:hAnsi="Palatino Linotype" w:cs="Palatino Linotype" w:eastAsia="Palatino Linotype"/>
          <w:i/>
          <w:color w:val="231F20"/>
          <w:spacing w:val="41"/>
          <w:w w:val="10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оштов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у</w:t>
      </w:r>
      <w:r>
        <w:rPr>
          <w:rFonts w:ascii="Palatino Linotype" w:hAnsi="Palatino Linotype" w:cs="Palatino Linotype" w:eastAsia="Palatino Linotype"/>
          <w:i/>
          <w:color w:val="231F20"/>
          <w:spacing w:val="-2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адре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су,</w:t>
      </w:r>
      <w:r>
        <w:rPr>
          <w:rFonts w:ascii="Palatino Linotype" w:hAnsi="Palatino Linotype" w:cs="Palatino Linotype" w:eastAsia="Palatino Linotype"/>
          <w:i/>
          <w:color w:val="231F20"/>
          <w:spacing w:val="-2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ере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л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</w:t>
      </w:r>
      <w:r>
        <w:rPr>
          <w:rFonts w:ascii="Palatino Linotype" w:hAnsi="Palatino Linotype" w:cs="Palatino Linotype" w:eastAsia="Palatino Linotype"/>
          <w:i/>
          <w:color w:val="231F20"/>
          <w:spacing w:val="-2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до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кумен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тів,</w:t>
      </w:r>
      <w:r>
        <w:rPr>
          <w:rFonts w:ascii="Palatino Linotype" w:hAnsi="Palatino Linotype" w:cs="Palatino Linotype" w:eastAsia="Palatino Linotype"/>
          <w:i/>
          <w:color w:val="231F20"/>
          <w:spacing w:val="-2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що</w:t>
      </w:r>
      <w:r>
        <w:rPr>
          <w:rFonts w:ascii="Palatino Linotype" w:hAnsi="Palatino Linotype" w:cs="Palatino Linotype" w:eastAsia="Palatino Linotype"/>
          <w:i/>
          <w:color w:val="231F20"/>
          <w:spacing w:val="-2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над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си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ла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ю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ься,</w:t>
      </w:r>
      <w:r>
        <w:rPr>
          <w:rFonts w:ascii="Palatino Linotype" w:hAnsi="Palatino Linotype" w:cs="Palatino Linotype" w:eastAsia="Palatino Linotype"/>
          <w:i/>
          <w:color w:val="231F20"/>
          <w:spacing w:val="-2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разом</w:t>
      </w:r>
      <w:r>
        <w:rPr>
          <w:rFonts w:ascii="Palatino Linotype" w:hAnsi="Palatino Linotype" w:cs="Palatino Linotype" w:eastAsia="Palatino Linotype"/>
          <w:i/>
          <w:color w:val="231F20"/>
          <w:spacing w:val="-2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з</w:t>
      </w:r>
      <w:r>
        <w:rPr>
          <w:rFonts w:ascii="Palatino Linotype" w:hAnsi="Palatino Linotype" w:cs="Palatino Linotype" w:eastAsia="Palatino Linotype"/>
          <w:i/>
          <w:color w:val="231F20"/>
          <w:spacing w:val="-2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пис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м</w:t>
      </w:r>
      <w:r>
        <w:rPr>
          <w:rFonts w:ascii="Palatino Linotype" w:hAnsi="Palatino Linotype" w:cs="Palatino Linotype" w:eastAsia="Palatino Linotype"/>
          <w:i/>
          <w:color w:val="231F20"/>
          <w:spacing w:val="53"/>
          <w:w w:val="8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уп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ов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оваженого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 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раців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ник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а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оштового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відді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лення, який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ерев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ір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яв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 вм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</w:t>
      </w:r>
      <w:r>
        <w:rPr>
          <w:rFonts w:ascii="Palatino Linotype" w:hAnsi="Palatino Linotype" w:cs="Palatino Linotype" w:eastAsia="Palatino Linotype"/>
          <w:i/>
          <w:color w:val="231F20"/>
          <w:spacing w:val="37"/>
          <w:w w:val="10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оштового</w:t>
      </w:r>
      <w:r>
        <w:rPr>
          <w:rFonts w:ascii="Palatino Linotype" w:hAnsi="Palatino Linotype" w:cs="Palatino Linotype" w:eastAsia="Palatino Linotype"/>
          <w:i/>
          <w:color w:val="231F20"/>
          <w:spacing w:val="-1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равл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ення</w:t>
      </w:r>
      <w:r>
        <w:rPr>
          <w:rFonts w:ascii="Palatino Linotype" w:hAnsi="Palatino Linotype" w:cs="Palatino Linotype" w:eastAsia="Palatino Linotype"/>
          <w:i/>
          <w:color w:val="231F20"/>
          <w:spacing w:val="-1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та</w:t>
      </w:r>
      <w:r>
        <w:rPr>
          <w:rFonts w:ascii="Palatino Linotype" w:hAnsi="Palatino Linotype" w:cs="Palatino Linotype" w:eastAsia="Palatino Linotype"/>
          <w:i/>
          <w:color w:val="231F20"/>
          <w:spacing w:val="-1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би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т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ком</w:t>
      </w:r>
      <w:r>
        <w:rPr>
          <w:rFonts w:ascii="Palatino Linotype" w:hAnsi="Palatino Linotype" w:cs="Palatino Linotype" w:eastAsia="Palatino Linotype"/>
          <w:i/>
          <w:color w:val="231F20"/>
          <w:spacing w:val="-1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лен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дар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ого</w:t>
      </w:r>
      <w:r>
        <w:rPr>
          <w:rFonts w:ascii="Palatino Linotype" w:hAnsi="Palatino Linotype" w:cs="Palatino Linotype" w:eastAsia="Palatino Linotype"/>
          <w:i/>
          <w:color w:val="231F20"/>
          <w:spacing w:val="-1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ште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мп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е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ля.</w:t>
      </w:r>
      <w:r>
        <w:rPr>
          <w:rFonts w:ascii="Palatino Linotype" w:hAnsi="Palatino Linotype" w:cs="Palatino Linotype" w:eastAsia="Palatino Linotype"/>
          <w:sz w:val="21"/>
          <w:szCs w:val="21"/>
        </w:rPr>
      </w:r>
    </w:p>
    <w:p>
      <w:pPr>
        <w:spacing w:line="240" w:lineRule="exact" w:before="0"/>
        <w:ind w:left="107" w:right="118" w:firstLine="340"/>
        <w:jc w:val="both"/>
        <w:rPr>
          <w:rFonts w:ascii="Palatino Linotype" w:hAnsi="Palatino Linotype" w:cs="Palatino Linotype" w:eastAsia="Palatino Linotype"/>
          <w:sz w:val="21"/>
          <w:szCs w:val="21"/>
        </w:rPr>
      </w:pP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озивач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у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сл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ід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2"/>
          <w:sz w:val="21"/>
          <w:szCs w:val="21"/>
        </w:rPr>
        <w:t>усунути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вищезазначений</w:t>
      </w:r>
      <w:r>
        <w:rPr>
          <w:rFonts w:ascii="Palatino Linotype" w:hAnsi="Palatino Linotype" w:cs="Palatino Linotype" w:eastAsia="Palatino Linotype"/>
          <w:i/>
          <w:color w:val="231F20"/>
          <w:spacing w:val="-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едо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л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шляхом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подання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32"/>
          <w:w w:val="10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суду</w:t>
      </w:r>
      <w:r>
        <w:rPr>
          <w:rFonts w:ascii="Palatino Linotype" w:hAnsi="Palatino Linotype" w:cs="Palatino Linotype" w:eastAsia="Palatino Linotype"/>
          <w:i/>
          <w:color w:val="231F20"/>
          <w:spacing w:val="-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належного</w:t>
      </w:r>
      <w:r>
        <w:rPr>
          <w:rFonts w:ascii="Palatino Linotype" w:hAnsi="Palatino Linotype" w:cs="Palatino Linotype" w:eastAsia="Palatino Linotype"/>
          <w:i/>
          <w:color w:val="231F20"/>
          <w:spacing w:val="-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пису</w:t>
      </w:r>
      <w:r>
        <w:rPr>
          <w:rFonts w:ascii="Palatino Linotype" w:hAnsi="Palatino Linotype" w:cs="Palatino Linotype" w:eastAsia="Palatino Linotype"/>
          <w:i/>
          <w:color w:val="231F20"/>
          <w:spacing w:val="-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лад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ення</w:t>
      </w:r>
      <w:r>
        <w:rPr>
          <w:rFonts w:ascii="Palatino Linotype" w:hAnsi="Palatino Linotype" w:cs="Palatino Linotype" w:eastAsia="Palatino Linotype"/>
          <w:i/>
          <w:color w:val="231F20"/>
          <w:spacing w:val="-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до</w:t>
      </w:r>
      <w:r>
        <w:rPr>
          <w:rFonts w:ascii="Palatino Linotype" w:hAnsi="Palatino Linotype" w:cs="Palatino Linotype" w:eastAsia="Palatino Linotype"/>
          <w:i/>
          <w:color w:val="231F20"/>
          <w:spacing w:val="-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оштового</w:t>
      </w:r>
      <w:r>
        <w:rPr>
          <w:rFonts w:ascii="Palatino Linotype" w:hAnsi="Palatino Linotype" w:cs="Palatino Linotype" w:eastAsia="Palatino Linotype"/>
          <w:i/>
          <w:color w:val="231F20"/>
          <w:spacing w:val="-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равл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ення</w:t>
      </w:r>
      <w:r>
        <w:rPr>
          <w:rFonts w:ascii="Palatino Linotype" w:hAnsi="Palatino Linotype" w:cs="Palatino Linotype" w:eastAsia="Palatino Linotype"/>
          <w:i/>
          <w:color w:val="231F20"/>
          <w:spacing w:val="-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№</w:t>
      </w:r>
      <w:r>
        <w:rPr>
          <w:rFonts w:ascii="Palatino Linotype" w:hAnsi="Palatino Linotype" w:cs="Palatino Linotype" w:eastAsia="Palatino Linotype"/>
          <w:i/>
          <w:color w:val="231F20"/>
          <w:spacing w:val="-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…</w:t>
      </w:r>
      <w:r>
        <w:rPr>
          <w:rFonts w:ascii="Palatino Linotype" w:hAnsi="Palatino Linotype" w:cs="Palatino Linotype" w:eastAsia="Palatino Linotype"/>
          <w:i/>
          <w:color w:val="231F20"/>
          <w:spacing w:val="-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pacing w:val="-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…,</w:t>
      </w:r>
      <w:r>
        <w:rPr>
          <w:rFonts w:ascii="Palatino Linotype" w:hAnsi="Palatino Linotype" w:cs="Palatino Linotype" w:eastAsia="Palatino Linotype"/>
          <w:i/>
          <w:color w:val="231F20"/>
          <w:spacing w:val="59"/>
          <w:w w:val="9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що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підтверджує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надсилання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ОСОБА_1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ії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озов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ої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з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аяв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и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т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сіх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до-</w:t>
      </w:r>
      <w:r>
        <w:rPr>
          <w:rFonts w:ascii="Palatino Linotype" w:hAnsi="Palatino Linotype" w:cs="Palatino Linotype" w:eastAsia="Palatino Linotype"/>
          <w:i/>
          <w:color w:val="231F20"/>
          <w:spacing w:val="4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даних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неї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матеріалів,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зі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сім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необхідними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реквізитами,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сам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е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: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на-</w:t>
      </w:r>
      <w:r>
        <w:rPr>
          <w:rFonts w:ascii="Palatino Linotype" w:hAnsi="Palatino Linotype" w:cs="Palatino Linotype" w:eastAsia="Palatino Linotype"/>
          <w:i/>
          <w:color w:val="231F20"/>
          <w:spacing w:val="5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ймен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ува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нням</w:t>
      </w:r>
      <w:r>
        <w:rPr>
          <w:rFonts w:ascii="Palatino Linotype" w:hAnsi="Palatino Linotype" w:cs="Palatino Linotype" w:eastAsia="Palatino Linotype"/>
          <w:i/>
          <w:color w:val="231F20"/>
          <w:spacing w:val="-2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одер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ж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увача,</w:t>
      </w:r>
      <w:r>
        <w:rPr>
          <w:rFonts w:ascii="Palatino Linotype" w:hAnsi="Palatino Linotype" w:cs="Palatino Linotype" w:eastAsia="Palatino Linotype"/>
          <w:i/>
          <w:color w:val="231F20"/>
          <w:spacing w:val="-2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й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ого</w:t>
      </w:r>
      <w:r>
        <w:rPr>
          <w:rFonts w:ascii="Palatino Linotype" w:hAnsi="Palatino Linotype" w:cs="Palatino Linotype" w:eastAsia="Palatino Linotype"/>
          <w:i/>
          <w:color w:val="231F20"/>
          <w:spacing w:val="-2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оштово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ю</w:t>
      </w:r>
      <w:r>
        <w:rPr>
          <w:rFonts w:ascii="Palatino Linotype" w:hAnsi="Palatino Linotype" w:cs="Palatino Linotype" w:eastAsia="Palatino Linotype"/>
          <w:i/>
          <w:color w:val="231F20"/>
          <w:spacing w:val="-2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адре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ю,</w:t>
      </w:r>
      <w:r>
        <w:rPr>
          <w:rFonts w:ascii="Palatino Linotype" w:hAnsi="Palatino Linotype" w:cs="Palatino Linotype" w:eastAsia="Palatino Linotype"/>
          <w:i/>
          <w:color w:val="231F20"/>
          <w:spacing w:val="-2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дета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льним</w:t>
      </w:r>
      <w:r>
        <w:rPr>
          <w:rFonts w:ascii="Palatino Linotype" w:hAnsi="Palatino Linotype" w:cs="Palatino Linotype" w:eastAsia="Palatino Linotype"/>
          <w:i/>
          <w:color w:val="231F20"/>
          <w:spacing w:val="-2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ере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л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ком</w:t>
      </w:r>
      <w:r>
        <w:rPr>
          <w:rFonts w:ascii="Palatino Linotype" w:hAnsi="Palatino Linotype" w:cs="Palatino Linotype" w:eastAsia="Palatino Linotype"/>
          <w:i/>
          <w:color w:val="231F20"/>
          <w:spacing w:val="39"/>
          <w:w w:val="8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всіх</w:t>
      </w:r>
      <w:r>
        <w:rPr>
          <w:rFonts w:ascii="Palatino Linotype" w:hAnsi="Palatino Linotype" w:cs="Palatino Linotype" w:eastAsia="Palatino Linotype"/>
          <w:i/>
          <w:color w:val="231F20"/>
          <w:spacing w:val="-1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до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кумен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тів,</w:t>
      </w:r>
      <w:r>
        <w:rPr>
          <w:rFonts w:ascii="Palatino Linotype" w:hAnsi="Palatino Linotype" w:cs="Palatino Linotype" w:eastAsia="Palatino Linotype"/>
          <w:i/>
          <w:color w:val="231F20"/>
          <w:spacing w:val="-1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які</w:t>
      </w:r>
      <w:r>
        <w:rPr>
          <w:rFonts w:ascii="Palatino Linotype" w:hAnsi="Palatino Linotype" w:cs="Palatino Linotype" w:eastAsia="Palatino Linotype"/>
          <w:i/>
          <w:color w:val="231F20"/>
          <w:spacing w:val="-1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від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равляют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ься</w:t>
      </w:r>
      <w:r>
        <w:rPr>
          <w:rFonts w:ascii="Palatino Linotype" w:hAnsi="Palatino Linotype" w:cs="Palatino Linotype" w:eastAsia="Palatino Linotype"/>
          <w:i/>
          <w:color w:val="231F20"/>
          <w:spacing w:val="-1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(в</w:t>
      </w:r>
      <w:r>
        <w:rPr>
          <w:rFonts w:ascii="Palatino Linotype" w:hAnsi="Palatino Linotype" w:cs="Palatino Linotype" w:eastAsia="Palatino Linotype"/>
          <w:i/>
          <w:color w:val="231F20"/>
          <w:spacing w:val="-1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то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му</w:t>
      </w:r>
      <w:r>
        <w:rPr>
          <w:rFonts w:ascii="Palatino Linotype" w:hAnsi="Palatino Linotype" w:cs="Palatino Linotype" w:eastAsia="Palatino Linotype"/>
          <w:i/>
          <w:color w:val="231F20"/>
          <w:spacing w:val="-1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ч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ислі</w:t>
      </w:r>
      <w:r>
        <w:rPr>
          <w:rFonts w:ascii="Palatino Linotype" w:hAnsi="Palatino Linotype" w:cs="Palatino Linotype" w:eastAsia="Palatino Linotype"/>
          <w:i/>
          <w:color w:val="231F20"/>
          <w:spacing w:val="-1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озов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ї</w:t>
      </w:r>
      <w:r>
        <w:rPr>
          <w:rFonts w:ascii="Palatino Linotype" w:hAnsi="Palatino Linotype" w:cs="Palatino Linotype" w:eastAsia="Palatino Linotype"/>
          <w:i/>
          <w:color w:val="231F20"/>
          <w:spacing w:val="-1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заяви</w:t>
      </w:r>
      <w:r>
        <w:rPr>
          <w:rFonts w:ascii="Palatino Linotype" w:hAnsi="Palatino Linotype" w:cs="Palatino Linotype" w:eastAsia="Palatino Linotype"/>
          <w:i/>
          <w:color w:val="231F20"/>
          <w:spacing w:val="-1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та</w:t>
      </w:r>
      <w:r>
        <w:rPr>
          <w:rFonts w:ascii="Palatino Linotype" w:hAnsi="Palatino Linotype" w:cs="Palatino Linotype" w:eastAsia="Palatino Linotype"/>
          <w:i/>
          <w:color w:val="231F20"/>
          <w:spacing w:val="-1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всіх</w:t>
      </w:r>
      <w:r>
        <w:rPr>
          <w:rFonts w:ascii="Palatino Linotype" w:hAnsi="Palatino Linotype" w:cs="Palatino Linotype" w:eastAsia="Palatino Linotype"/>
          <w:i/>
          <w:color w:val="231F20"/>
          <w:spacing w:val="39"/>
          <w:w w:val="9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додат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ів</w:t>
      </w:r>
      <w:r>
        <w:rPr>
          <w:rFonts w:ascii="Palatino Linotype" w:hAnsi="Palatino Linotype" w:cs="Palatino Linotype" w:eastAsia="Palatino Linotype"/>
          <w:i/>
          <w:color w:val="231F20"/>
          <w:spacing w:val="-2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до</w:t>
      </w:r>
      <w:r>
        <w:rPr>
          <w:rFonts w:ascii="Palatino Linotype" w:hAnsi="Palatino Linotype" w:cs="Palatino Linotype" w:eastAsia="Palatino Linotype"/>
          <w:i/>
          <w:color w:val="231F20"/>
          <w:spacing w:val="-2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еї</w:t>
      </w:r>
      <w:r>
        <w:rPr>
          <w:rFonts w:ascii="Palatino Linotype" w:hAnsi="Palatino Linotype" w:cs="Palatino Linotype" w:eastAsia="Palatino Linotype"/>
          <w:i/>
          <w:color w:val="231F20"/>
          <w:spacing w:val="-2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окремо),</w:t>
      </w:r>
      <w:r>
        <w:rPr>
          <w:rFonts w:ascii="Palatino Linotype" w:hAnsi="Palatino Linotype" w:cs="Palatino Linotype" w:eastAsia="Palatino Linotype"/>
          <w:i/>
          <w:color w:val="231F20"/>
          <w:spacing w:val="-2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пис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м</w:t>
      </w:r>
      <w:r>
        <w:rPr>
          <w:rFonts w:ascii="Palatino Linotype" w:hAnsi="Palatino Linotype" w:cs="Palatino Linotype" w:eastAsia="Palatino Linotype"/>
          <w:i/>
          <w:color w:val="231F20"/>
          <w:spacing w:val="-2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уп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ов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оваженого</w:t>
      </w:r>
      <w:r>
        <w:rPr>
          <w:rFonts w:ascii="Palatino Linotype" w:hAnsi="Palatino Linotype" w:cs="Palatino Linotype" w:eastAsia="Palatino Linotype"/>
          <w:i/>
          <w:color w:val="231F20"/>
          <w:spacing w:val="-2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раців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ник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-2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оштового</w:t>
      </w:r>
      <w:r>
        <w:rPr>
          <w:rFonts w:ascii="Palatino Linotype" w:hAnsi="Palatino Linotype" w:cs="Palatino Linotype" w:eastAsia="Palatino Linotype"/>
          <w:i/>
          <w:color w:val="231F20"/>
          <w:spacing w:val="41"/>
          <w:w w:val="10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відді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лення,</w:t>
      </w:r>
      <w:r>
        <w:rPr>
          <w:rFonts w:ascii="Palatino Linotype" w:hAnsi="Palatino Linotype" w:cs="Palatino Linotype" w:eastAsia="Palatino Linotype"/>
          <w:i/>
          <w:color w:val="231F20"/>
          <w:spacing w:val="-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який</w:t>
      </w:r>
      <w:r>
        <w:rPr>
          <w:rFonts w:ascii="Palatino Linotype" w:hAnsi="Palatino Linotype" w:cs="Palatino Linotype" w:eastAsia="Palatino Linotype"/>
          <w:i/>
          <w:color w:val="231F20"/>
          <w:spacing w:val="-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ерев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ір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яв</w:t>
      </w:r>
      <w:r>
        <w:rPr>
          <w:rFonts w:ascii="Palatino Linotype" w:hAnsi="Palatino Linotype" w:cs="Palatino Linotype" w:eastAsia="Palatino Linotype"/>
          <w:i/>
          <w:color w:val="231F20"/>
          <w:spacing w:val="-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вм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</w:t>
      </w:r>
      <w:r>
        <w:rPr>
          <w:rFonts w:ascii="Palatino Linotype" w:hAnsi="Palatino Linotype" w:cs="Palatino Linotype" w:eastAsia="Palatino Linotype"/>
          <w:i/>
          <w:color w:val="231F20"/>
          <w:spacing w:val="-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оштового</w:t>
      </w:r>
      <w:r>
        <w:rPr>
          <w:rFonts w:ascii="Palatino Linotype" w:hAnsi="Palatino Linotype" w:cs="Palatino Linotype" w:eastAsia="Palatino Linotype"/>
          <w:i/>
          <w:color w:val="231F20"/>
          <w:spacing w:val="-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равл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ення</w:t>
      </w:r>
      <w:r>
        <w:rPr>
          <w:rFonts w:ascii="Palatino Linotype" w:hAnsi="Palatino Linotype" w:cs="Palatino Linotype" w:eastAsia="Palatino Linotype"/>
          <w:i/>
          <w:color w:val="231F20"/>
          <w:spacing w:val="-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та</w:t>
      </w:r>
      <w:r>
        <w:rPr>
          <w:rFonts w:ascii="Palatino Linotype" w:hAnsi="Palatino Linotype" w:cs="Palatino Linotype" w:eastAsia="Palatino Linotype"/>
          <w:i/>
          <w:color w:val="231F20"/>
          <w:spacing w:val="-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би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т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ком</w:t>
      </w:r>
      <w:r>
        <w:rPr>
          <w:rFonts w:ascii="Palatino Linotype" w:hAnsi="Palatino Linotype" w:cs="Palatino Linotype" w:eastAsia="Palatino Linotype"/>
          <w:i/>
          <w:color w:val="231F20"/>
          <w:spacing w:val="43"/>
          <w:w w:val="8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  <w:sz w:val="21"/>
          <w:szCs w:val="21"/>
        </w:rPr>
        <w:t>к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w w:val="95"/>
          <w:sz w:val="21"/>
          <w:szCs w:val="21"/>
        </w:rPr>
        <w:t>алендар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w w:val="95"/>
          <w:sz w:val="21"/>
          <w:szCs w:val="21"/>
        </w:rPr>
        <w:t>ого</w:t>
      </w:r>
      <w:r>
        <w:rPr>
          <w:rFonts w:ascii="Palatino Linotype" w:hAnsi="Palatino Linotype" w:cs="Palatino Linotype" w:eastAsia="Palatino Linotype"/>
          <w:i/>
          <w:color w:val="231F20"/>
          <w:w w:val="95"/>
          <w:sz w:val="21"/>
          <w:szCs w:val="21"/>
        </w:rPr>
        <w:t> 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w w:val="95"/>
          <w:sz w:val="21"/>
          <w:szCs w:val="21"/>
        </w:rPr>
        <w:t>ште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w w:val="95"/>
          <w:sz w:val="21"/>
          <w:szCs w:val="21"/>
        </w:rPr>
        <w:t>м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w w:val="95"/>
          <w:sz w:val="21"/>
          <w:szCs w:val="21"/>
        </w:rPr>
        <w:t>пеля.</w:t>
      </w:r>
      <w:r>
        <w:rPr>
          <w:rFonts w:ascii="Palatino Linotype" w:hAnsi="Palatino Linotype" w:cs="Palatino Linotype" w:eastAsia="Palatino Linotype"/>
          <w:sz w:val="21"/>
          <w:szCs w:val="21"/>
        </w:rPr>
      </w:r>
    </w:p>
    <w:p>
      <w:pPr>
        <w:spacing w:line="240" w:lineRule="exact" w:before="0"/>
        <w:ind w:left="107" w:right="117" w:firstLine="340"/>
        <w:jc w:val="both"/>
        <w:rPr>
          <w:rFonts w:ascii="Palatino Linotype" w:hAnsi="Palatino Linotype" w:cs="Palatino Linotype" w:eastAsia="Palatino Linotype"/>
          <w:sz w:val="21"/>
          <w:szCs w:val="21"/>
        </w:rPr>
      </w:pP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У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ви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ад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ку,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якщо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 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оштове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равл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ення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№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…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…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офор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млял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ос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я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без</w:t>
      </w:r>
      <w:r>
        <w:rPr>
          <w:rFonts w:ascii="Palatino Linotype" w:hAnsi="Palatino Linotype" w:cs="Palatino Linotype" w:eastAsia="Palatino Linotype"/>
          <w:i/>
          <w:color w:val="231F20"/>
          <w:spacing w:val="55"/>
          <w:w w:val="10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ск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ла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ння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пису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к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ла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дення,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позивачу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 сл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ід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зді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йсни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ти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 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ове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від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равл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ення</w:t>
      </w:r>
      <w:r>
        <w:rPr>
          <w:rFonts w:ascii="Palatino Linotype" w:hAnsi="Palatino Linotype" w:cs="Palatino Linotype" w:eastAsia="Palatino Linotype"/>
          <w:i/>
          <w:color w:val="231F20"/>
          <w:spacing w:val="49"/>
          <w:w w:val="9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надавш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и</w:t>
      </w:r>
      <w:r>
        <w:rPr>
          <w:rFonts w:ascii="Palatino Linotype" w:hAnsi="Palatino Linotype" w:cs="Palatino Linotype" w:eastAsia="Palatino Linotype"/>
          <w:i/>
          <w:color w:val="231F20"/>
          <w:spacing w:val="-2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до</w:t>
      </w:r>
      <w:r>
        <w:rPr>
          <w:rFonts w:ascii="Palatino Linotype" w:hAnsi="Palatino Linotype" w:cs="Palatino Linotype" w:eastAsia="Palatino Linotype"/>
          <w:i/>
          <w:color w:val="231F20"/>
          <w:spacing w:val="-2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суду</w:t>
      </w:r>
      <w:r>
        <w:rPr>
          <w:rFonts w:ascii="Palatino Linotype" w:hAnsi="Palatino Linotype" w:cs="Palatino Linotype" w:eastAsia="Palatino Linotype"/>
          <w:i/>
          <w:color w:val="231F20"/>
          <w:spacing w:val="-2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належним</w:t>
      </w:r>
      <w:r>
        <w:rPr>
          <w:rFonts w:ascii="Palatino Linotype" w:hAnsi="Palatino Linotype" w:cs="Palatino Linotype" w:eastAsia="Palatino Linotype"/>
          <w:i/>
          <w:color w:val="231F20"/>
          <w:spacing w:val="-2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ч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ин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м</w:t>
      </w:r>
      <w:r>
        <w:rPr>
          <w:rFonts w:ascii="Palatino Linotype" w:hAnsi="Palatino Linotype" w:cs="Palatino Linotype" w:eastAsia="Palatino Linotype"/>
          <w:i/>
          <w:color w:val="231F20"/>
          <w:spacing w:val="-2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офор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млений</w:t>
      </w:r>
      <w:r>
        <w:rPr>
          <w:rFonts w:ascii="Palatino Linotype" w:hAnsi="Palatino Linotype" w:cs="Palatino Linotype" w:eastAsia="Palatino Linotype"/>
          <w:i/>
          <w:color w:val="231F20"/>
          <w:spacing w:val="-2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розрах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унко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ви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й</w:t>
      </w:r>
      <w:r>
        <w:rPr>
          <w:rFonts w:ascii="Palatino Linotype" w:hAnsi="Palatino Linotype" w:cs="Palatino Linotype" w:eastAsia="Palatino Linotype"/>
          <w:i/>
          <w:color w:val="231F20"/>
          <w:spacing w:val="-2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документ</w:t>
      </w:r>
      <w:r>
        <w:rPr>
          <w:rFonts w:ascii="Palatino Linotype" w:hAnsi="Palatino Linotype" w:cs="Palatino Linotype" w:eastAsia="Palatino Linotype"/>
          <w:i/>
          <w:color w:val="231F20"/>
          <w:spacing w:val="61"/>
          <w:w w:val="10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(фі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ск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льний</w:t>
      </w:r>
      <w:r>
        <w:rPr>
          <w:rFonts w:ascii="Palatino Linotype" w:hAnsi="Palatino Linotype" w:cs="Palatino Linotype" w:eastAsia="Palatino Linotype"/>
          <w:i/>
          <w:color w:val="231F20"/>
          <w:spacing w:val="-2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ч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ек)</w:t>
      </w:r>
      <w:r>
        <w:rPr>
          <w:rFonts w:ascii="Palatino Linotype" w:hAnsi="Palatino Linotype" w:cs="Palatino Linotype" w:eastAsia="Palatino Linotype"/>
          <w:i/>
          <w:color w:val="231F20"/>
          <w:spacing w:val="-2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та</w:t>
      </w:r>
      <w:r>
        <w:rPr>
          <w:rFonts w:ascii="Palatino Linotype" w:hAnsi="Palatino Linotype" w:cs="Palatino Linotype" w:eastAsia="Palatino Linotype"/>
          <w:i/>
          <w:color w:val="231F20"/>
          <w:spacing w:val="-2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пис</w:t>
      </w:r>
      <w:r>
        <w:rPr>
          <w:rFonts w:ascii="Palatino Linotype" w:hAnsi="Palatino Linotype" w:cs="Palatino Linotype" w:eastAsia="Palatino Linotype"/>
          <w:i/>
          <w:color w:val="231F20"/>
          <w:spacing w:val="-2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лад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ення,</w:t>
      </w:r>
      <w:r>
        <w:rPr>
          <w:rFonts w:ascii="Palatino Linotype" w:hAnsi="Palatino Linotype" w:cs="Palatino Linotype" w:eastAsia="Palatino Linotype"/>
          <w:i/>
          <w:color w:val="231F20"/>
          <w:spacing w:val="-2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офор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млений</w:t>
      </w:r>
      <w:r>
        <w:rPr>
          <w:rFonts w:ascii="Palatino Linotype" w:hAnsi="Palatino Linotype" w:cs="Palatino Linotype" w:eastAsia="Palatino Linotype"/>
          <w:i/>
          <w:color w:val="231F20"/>
          <w:spacing w:val="-2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згід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2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вимог</w:t>
      </w:r>
      <w:r>
        <w:rPr>
          <w:rFonts w:ascii="Palatino Linotype" w:hAnsi="Palatino Linotype" w:cs="Palatino Linotype" w:eastAsia="Palatino Linotype"/>
          <w:i/>
          <w:color w:val="231F20"/>
          <w:spacing w:val="-2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ухвали.</w:t>
      </w:r>
      <w:r>
        <w:rPr>
          <w:rFonts w:ascii="Palatino Linotype" w:hAnsi="Palatino Linotype" w:cs="Palatino Linotype" w:eastAsia="Palatino Linotype"/>
          <w:sz w:val="21"/>
          <w:szCs w:val="21"/>
        </w:rPr>
      </w:r>
    </w:p>
    <w:p>
      <w:pPr>
        <w:spacing w:line="240" w:lineRule="exact" w:before="0"/>
        <w:ind w:left="107" w:right="117" w:firstLine="340"/>
        <w:jc w:val="both"/>
        <w:rPr>
          <w:rFonts w:ascii="Palatino Linotype" w:hAnsi="Palatino Linotype" w:cs="Palatino Linotype" w:eastAsia="Palatino Linotype"/>
          <w:sz w:val="21"/>
          <w:szCs w:val="21"/>
        </w:rPr>
      </w:pPr>
      <w:r>
        <w:rPr>
          <w:rFonts w:ascii="Palatino Linotype" w:hAnsi="Palatino Linotype"/>
          <w:i/>
          <w:color w:val="231F20"/>
          <w:spacing w:val="-4"/>
          <w:sz w:val="21"/>
        </w:rPr>
        <w:t>П</w:t>
      </w:r>
      <w:r>
        <w:rPr>
          <w:rFonts w:ascii="Palatino Linotype" w:hAnsi="Palatino Linotype"/>
          <w:i/>
          <w:color w:val="231F20"/>
          <w:spacing w:val="-3"/>
          <w:sz w:val="21"/>
        </w:rPr>
        <w:t>озивач</w:t>
      </w:r>
      <w:r>
        <w:rPr>
          <w:rFonts w:ascii="Palatino Linotype" w:hAnsi="Palatino Linotype"/>
          <w:i/>
          <w:color w:val="231F20"/>
          <w:spacing w:val="-18"/>
          <w:sz w:val="21"/>
        </w:rPr>
        <w:t> </w:t>
      </w:r>
      <w:r>
        <w:rPr>
          <w:rFonts w:ascii="Palatino Linotype" w:hAnsi="Palatino Linotype"/>
          <w:i/>
          <w:color w:val="231F20"/>
          <w:spacing w:val="-3"/>
          <w:sz w:val="21"/>
        </w:rPr>
        <w:t>та</w:t>
      </w:r>
      <w:r>
        <w:rPr>
          <w:rFonts w:ascii="Palatino Linotype" w:hAnsi="Palatino Linotype"/>
          <w:i/>
          <w:color w:val="231F20"/>
          <w:spacing w:val="-4"/>
          <w:sz w:val="21"/>
        </w:rPr>
        <w:t>кож</w:t>
      </w:r>
      <w:r>
        <w:rPr>
          <w:rFonts w:ascii="Palatino Linotype" w:hAnsi="Palatino Linotype"/>
          <w:i/>
          <w:color w:val="231F20"/>
          <w:spacing w:val="-17"/>
          <w:sz w:val="21"/>
        </w:rPr>
        <w:t> </w:t>
      </w:r>
      <w:r>
        <w:rPr>
          <w:rFonts w:ascii="Palatino Linotype" w:hAnsi="Palatino Linotype"/>
          <w:i/>
          <w:color w:val="231F20"/>
          <w:spacing w:val="-4"/>
          <w:sz w:val="21"/>
        </w:rPr>
        <w:t>в</w:t>
      </w:r>
      <w:r>
        <w:rPr>
          <w:rFonts w:ascii="Palatino Linotype" w:hAnsi="Palatino Linotype"/>
          <w:i/>
          <w:color w:val="231F20"/>
          <w:spacing w:val="-5"/>
          <w:sz w:val="21"/>
        </w:rPr>
        <w:t>п</w:t>
      </w:r>
      <w:r>
        <w:rPr>
          <w:rFonts w:ascii="Palatino Linotype" w:hAnsi="Palatino Linotype"/>
          <w:i/>
          <w:color w:val="231F20"/>
          <w:spacing w:val="-4"/>
          <w:sz w:val="21"/>
        </w:rPr>
        <w:t>рав</w:t>
      </w:r>
      <w:r>
        <w:rPr>
          <w:rFonts w:ascii="Palatino Linotype" w:hAnsi="Palatino Linotype"/>
          <w:i/>
          <w:color w:val="231F20"/>
          <w:spacing w:val="-5"/>
          <w:sz w:val="21"/>
        </w:rPr>
        <w:t>і</w:t>
      </w:r>
      <w:r>
        <w:rPr>
          <w:rFonts w:ascii="Palatino Linotype" w:hAnsi="Palatino Linotype"/>
          <w:i/>
          <w:color w:val="231F20"/>
          <w:spacing w:val="-18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sz w:val="21"/>
        </w:rPr>
        <w:t>вр</w:t>
      </w:r>
      <w:r>
        <w:rPr>
          <w:rFonts w:ascii="Palatino Linotype" w:hAnsi="Palatino Linotype"/>
          <w:i/>
          <w:color w:val="231F20"/>
          <w:spacing w:val="-3"/>
          <w:sz w:val="21"/>
        </w:rPr>
        <w:t>у</w:t>
      </w:r>
      <w:r>
        <w:rPr>
          <w:rFonts w:ascii="Palatino Linotype" w:hAnsi="Palatino Linotype"/>
          <w:i/>
          <w:color w:val="231F20"/>
          <w:spacing w:val="-2"/>
          <w:sz w:val="21"/>
        </w:rPr>
        <w:t>ч</w:t>
      </w:r>
      <w:r>
        <w:rPr>
          <w:rFonts w:ascii="Palatino Linotype" w:hAnsi="Palatino Linotype"/>
          <w:i/>
          <w:color w:val="231F20"/>
          <w:spacing w:val="-3"/>
          <w:sz w:val="21"/>
        </w:rPr>
        <w:t>ити</w:t>
      </w:r>
      <w:r>
        <w:rPr>
          <w:rFonts w:ascii="Palatino Linotype" w:hAnsi="Palatino Linotype"/>
          <w:i/>
          <w:color w:val="231F20"/>
          <w:spacing w:val="-17"/>
          <w:sz w:val="21"/>
        </w:rPr>
        <w:t> </w:t>
      </w:r>
      <w:r>
        <w:rPr>
          <w:rFonts w:ascii="Palatino Linotype" w:hAnsi="Palatino Linotype"/>
          <w:i/>
          <w:color w:val="231F20"/>
          <w:spacing w:val="-4"/>
          <w:sz w:val="21"/>
        </w:rPr>
        <w:t>копію</w:t>
      </w:r>
      <w:r>
        <w:rPr>
          <w:rFonts w:ascii="Palatino Linotype" w:hAnsi="Palatino Linotype"/>
          <w:i/>
          <w:color w:val="231F20"/>
          <w:spacing w:val="-18"/>
          <w:sz w:val="21"/>
        </w:rPr>
        <w:t> </w:t>
      </w:r>
      <w:r>
        <w:rPr>
          <w:rFonts w:ascii="Palatino Linotype" w:hAnsi="Palatino Linotype"/>
          <w:i/>
          <w:color w:val="231F20"/>
          <w:spacing w:val="-4"/>
          <w:sz w:val="21"/>
        </w:rPr>
        <w:t>п</w:t>
      </w:r>
      <w:r>
        <w:rPr>
          <w:rFonts w:ascii="Palatino Linotype" w:hAnsi="Palatino Linotype"/>
          <w:i/>
          <w:color w:val="231F20"/>
          <w:spacing w:val="-3"/>
          <w:sz w:val="21"/>
        </w:rPr>
        <w:t>озов</w:t>
      </w:r>
      <w:r>
        <w:rPr>
          <w:rFonts w:ascii="Palatino Linotype" w:hAnsi="Palatino Linotype"/>
          <w:i/>
          <w:color w:val="231F20"/>
          <w:spacing w:val="-4"/>
          <w:sz w:val="21"/>
        </w:rPr>
        <w:t>н</w:t>
      </w:r>
      <w:r>
        <w:rPr>
          <w:rFonts w:ascii="Palatino Linotype" w:hAnsi="Palatino Linotype"/>
          <w:i/>
          <w:color w:val="231F20"/>
          <w:spacing w:val="-3"/>
          <w:sz w:val="21"/>
        </w:rPr>
        <w:t>о</w:t>
      </w:r>
      <w:r>
        <w:rPr>
          <w:rFonts w:ascii="Palatino Linotype" w:hAnsi="Palatino Linotype"/>
          <w:i/>
          <w:color w:val="231F20"/>
          <w:spacing w:val="-4"/>
          <w:sz w:val="21"/>
        </w:rPr>
        <w:t>ї</w:t>
      </w:r>
      <w:r>
        <w:rPr>
          <w:rFonts w:ascii="Palatino Linotype" w:hAnsi="Palatino Linotype"/>
          <w:i/>
          <w:color w:val="231F20"/>
          <w:spacing w:val="-17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sz w:val="21"/>
        </w:rPr>
        <w:t>заяви</w:t>
      </w:r>
      <w:r>
        <w:rPr>
          <w:rFonts w:ascii="Palatino Linotype" w:hAnsi="Palatino Linotype"/>
          <w:i/>
          <w:color w:val="231F20"/>
          <w:spacing w:val="-18"/>
          <w:sz w:val="21"/>
        </w:rPr>
        <w:t> </w:t>
      </w:r>
      <w:r>
        <w:rPr>
          <w:rFonts w:ascii="Palatino Linotype" w:hAnsi="Palatino Linotype"/>
          <w:i/>
          <w:color w:val="231F20"/>
          <w:spacing w:val="-1"/>
          <w:sz w:val="21"/>
        </w:rPr>
        <w:t>та</w:t>
      </w:r>
      <w:r>
        <w:rPr>
          <w:rFonts w:ascii="Palatino Linotype" w:hAnsi="Palatino Linotype"/>
          <w:i/>
          <w:color w:val="231F20"/>
          <w:spacing w:val="-17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sz w:val="21"/>
        </w:rPr>
        <w:t>дода</w:t>
      </w:r>
      <w:r>
        <w:rPr>
          <w:rFonts w:ascii="Palatino Linotype" w:hAnsi="Palatino Linotype"/>
          <w:i/>
          <w:color w:val="231F20"/>
          <w:spacing w:val="-3"/>
          <w:sz w:val="21"/>
        </w:rPr>
        <w:t>них</w:t>
      </w:r>
      <w:r>
        <w:rPr>
          <w:rFonts w:ascii="Palatino Linotype" w:hAnsi="Palatino Linotype"/>
          <w:i/>
          <w:color w:val="231F20"/>
          <w:spacing w:val="-18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до</w:t>
      </w:r>
      <w:r>
        <w:rPr>
          <w:rFonts w:ascii="Palatino Linotype" w:hAnsi="Palatino Linotype"/>
          <w:i/>
          <w:color w:val="231F20"/>
          <w:spacing w:val="-17"/>
          <w:sz w:val="21"/>
        </w:rPr>
        <w:t> </w:t>
      </w:r>
      <w:r>
        <w:rPr>
          <w:rFonts w:ascii="Palatino Linotype" w:hAnsi="Palatino Linotype"/>
          <w:i/>
          <w:color w:val="231F20"/>
          <w:spacing w:val="-4"/>
          <w:sz w:val="21"/>
        </w:rPr>
        <w:t>н</w:t>
      </w:r>
      <w:r>
        <w:rPr>
          <w:rFonts w:ascii="Palatino Linotype" w:hAnsi="Palatino Linotype"/>
          <w:i/>
          <w:color w:val="231F20"/>
          <w:spacing w:val="-3"/>
          <w:sz w:val="21"/>
        </w:rPr>
        <w:t>еї</w:t>
      </w:r>
      <w:r>
        <w:rPr>
          <w:rFonts w:ascii="Palatino Linotype" w:hAnsi="Palatino Linotype"/>
          <w:i/>
          <w:color w:val="231F20"/>
          <w:spacing w:val="23"/>
          <w:w w:val="101"/>
          <w:sz w:val="21"/>
        </w:rPr>
        <w:t> </w:t>
      </w:r>
      <w:r>
        <w:rPr>
          <w:rFonts w:ascii="Palatino Linotype" w:hAnsi="Palatino Linotype"/>
          <w:i/>
          <w:color w:val="231F20"/>
          <w:spacing w:val="-1"/>
          <w:sz w:val="21"/>
        </w:rPr>
        <w:t>до</w:t>
      </w:r>
      <w:r>
        <w:rPr>
          <w:rFonts w:ascii="Palatino Linotype" w:hAnsi="Palatino Linotype"/>
          <w:i/>
          <w:color w:val="231F20"/>
          <w:spacing w:val="-2"/>
          <w:sz w:val="21"/>
        </w:rPr>
        <w:t>кумен</w:t>
      </w:r>
      <w:r>
        <w:rPr>
          <w:rFonts w:ascii="Palatino Linotype" w:hAnsi="Palatino Linotype"/>
          <w:i/>
          <w:color w:val="231F20"/>
          <w:spacing w:val="-1"/>
          <w:sz w:val="21"/>
        </w:rPr>
        <w:t>тів</w:t>
      </w:r>
      <w:r>
        <w:rPr>
          <w:rFonts w:ascii="Palatino Linotype" w:hAnsi="Palatino Linotype"/>
          <w:i/>
          <w:color w:val="231F20"/>
          <w:spacing w:val="-13"/>
          <w:sz w:val="21"/>
        </w:rPr>
        <w:t> </w:t>
      </w:r>
      <w:r>
        <w:rPr>
          <w:rFonts w:ascii="Palatino Linotype" w:hAnsi="Palatino Linotype"/>
          <w:i/>
          <w:color w:val="231F20"/>
          <w:spacing w:val="-1"/>
          <w:sz w:val="21"/>
        </w:rPr>
        <w:t>осо</w:t>
      </w:r>
      <w:r>
        <w:rPr>
          <w:rFonts w:ascii="Palatino Linotype" w:hAnsi="Palatino Linotype"/>
          <w:i/>
          <w:color w:val="231F20"/>
          <w:spacing w:val="-2"/>
          <w:sz w:val="21"/>
        </w:rPr>
        <w:t>бис</w:t>
      </w:r>
      <w:r>
        <w:rPr>
          <w:rFonts w:ascii="Palatino Linotype" w:hAnsi="Palatino Linotype"/>
          <w:i/>
          <w:color w:val="231F20"/>
          <w:spacing w:val="-1"/>
          <w:sz w:val="21"/>
        </w:rPr>
        <w:t>то</w:t>
      </w:r>
      <w:r>
        <w:rPr>
          <w:rFonts w:ascii="Palatino Linotype" w:hAnsi="Palatino Linotype"/>
          <w:i/>
          <w:color w:val="231F20"/>
          <w:spacing w:val="-13"/>
          <w:sz w:val="21"/>
        </w:rPr>
        <w:t> </w:t>
      </w:r>
      <w:r>
        <w:rPr>
          <w:rFonts w:ascii="Palatino Linotype" w:hAnsi="Palatino Linotype"/>
          <w:i/>
          <w:color w:val="231F20"/>
          <w:spacing w:val="-3"/>
          <w:sz w:val="21"/>
        </w:rPr>
        <w:t>в</w:t>
      </w:r>
      <w:r>
        <w:rPr>
          <w:rFonts w:ascii="Palatino Linotype" w:hAnsi="Palatino Linotype"/>
          <w:i/>
          <w:color w:val="231F20"/>
          <w:spacing w:val="-4"/>
          <w:sz w:val="21"/>
        </w:rPr>
        <w:t>і</w:t>
      </w:r>
      <w:r>
        <w:rPr>
          <w:rFonts w:ascii="Palatino Linotype" w:hAnsi="Palatino Linotype"/>
          <w:i/>
          <w:color w:val="231F20"/>
          <w:spacing w:val="-3"/>
          <w:sz w:val="21"/>
        </w:rPr>
        <w:t>д</w:t>
      </w:r>
      <w:r>
        <w:rPr>
          <w:rFonts w:ascii="Palatino Linotype" w:hAnsi="Palatino Linotype"/>
          <w:i/>
          <w:color w:val="231F20"/>
          <w:spacing w:val="-4"/>
          <w:sz w:val="21"/>
        </w:rPr>
        <w:t>п</w:t>
      </w:r>
      <w:r>
        <w:rPr>
          <w:rFonts w:ascii="Palatino Linotype" w:hAnsi="Palatino Linotype"/>
          <w:i/>
          <w:color w:val="231F20"/>
          <w:spacing w:val="-3"/>
          <w:sz w:val="21"/>
        </w:rPr>
        <w:t>ов</w:t>
      </w:r>
      <w:r>
        <w:rPr>
          <w:rFonts w:ascii="Palatino Linotype" w:hAnsi="Palatino Linotype"/>
          <w:i/>
          <w:color w:val="231F20"/>
          <w:spacing w:val="-4"/>
          <w:sz w:val="21"/>
        </w:rPr>
        <w:t>і</w:t>
      </w:r>
      <w:r>
        <w:rPr>
          <w:rFonts w:ascii="Palatino Linotype" w:hAnsi="Palatino Linotype"/>
          <w:i/>
          <w:color w:val="231F20"/>
          <w:spacing w:val="-3"/>
          <w:sz w:val="21"/>
        </w:rPr>
        <w:t>дач</w:t>
      </w:r>
      <w:r>
        <w:rPr>
          <w:rFonts w:ascii="Palatino Linotype" w:hAnsi="Palatino Linotype"/>
          <w:i/>
          <w:color w:val="231F20"/>
          <w:spacing w:val="-4"/>
          <w:sz w:val="21"/>
        </w:rPr>
        <w:t>у,</w:t>
      </w:r>
      <w:r>
        <w:rPr>
          <w:rFonts w:ascii="Palatino Linotype" w:hAnsi="Palatino Linotype"/>
          <w:i/>
          <w:color w:val="231F20"/>
          <w:spacing w:val="-12"/>
          <w:sz w:val="21"/>
        </w:rPr>
        <w:t> </w:t>
      </w:r>
      <w:r>
        <w:rPr>
          <w:rFonts w:ascii="Palatino Linotype" w:hAnsi="Palatino Linotype"/>
          <w:i/>
          <w:color w:val="231F20"/>
          <w:spacing w:val="-3"/>
          <w:sz w:val="21"/>
        </w:rPr>
        <w:t>п</w:t>
      </w:r>
      <w:r>
        <w:rPr>
          <w:rFonts w:ascii="Palatino Linotype" w:hAnsi="Palatino Linotype"/>
          <w:i/>
          <w:color w:val="231F20"/>
          <w:spacing w:val="-2"/>
          <w:sz w:val="21"/>
        </w:rPr>
        <w:t>ро</w:t>
      </w:r>
      <w:r>
        <w:rPr>
          <w:rFonts w:ascii="Palatino Linotype" w:hAnsi="Palatino Linotype"/>
          <w:i/>
          <w:color w:val="231F20"/>
          <w:spacing w:val="-13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що</w:t>
      </w:r>
      <w:r>
        <w:rPr>
          <w:rFonts w:ascii="Palatino Linotype" w:hAnsi="Palatino Linotype"/>
          <w:i/>
          <w:color w:val="231F20"/>
          <w:spacing w:val="-13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sz w:val="21"/>
        </w:rPr>
        <w:t>в</w:t>
      </w:r>
      <w:r>
        <w:rPr>
          <w:rFonts w:ascii="Palatino Linotype" w:hAnsi="Palatino Linotype"/>
          <w:i/>
          <w:color w:val="231F20"/>
          <w:spacing w:val="-3"/>
          <w:sz w:val="21"/>
        </w:rPr>
        <w:t>і</w:t>
      </w:r>
      <w:r>
        <w:rPr>
          <w:rFonts w:ascii="Palatino Linotype" w:hAnsi="Palatino Linotype"/>
          <w:i/>
          <w:color w:val="231F20"/>
          <w:spacing w:val="-2"/>
          <w:sz w:val="21"/>
        </w:rPr>
        <w:t>д</w:t>
      </w:r>
      <w:r>
        <w:rPr>
          <w:rFonts w:ascii="Palatino Linotype" w:hAnsi="Palatino Linotype"/>
          <w:i/>
          <w:color w:val="231F20"/>
          <w:spacing w:val="-3"/>
          <w:sz w:val="21"/>
        </w:rPr>
        <w:t>і</w:t>
      </w:r>
      <w:r>
        <w:rPr>
          <w:rFonts w:ascii="Palatino Linotype" w:hAnsi="Palatino Linotype"/>
          <w:i/>
          <w:color w:val="231F20"/>
          <w:spacing w:val="-2"/>
          <w:sz w:val="21"/>
        </w:rPr>
        <w:t>бра</w:t>
      </w:r>
      <w:r>
        <w:rPr>
          <w:rFonts w:ascii="Palatino Linotype" w:hAnsi="Palatino Linotype"/>
          <w:i/>
          <w:color w:val="231F20"/>
          <w:spacing w:val="-3"/>
          <w:sz w:val="21"/>
        </w:rPr>
        <w:t>ти</w:t>
      </w:r>
      <w:r>
        <w:rPr>
          <w:rFonts w:ascii="Palatino Linotype" w:hAnsi="Palatino Linotype"/>
          <w:i/>
          <w:color w:val="231F20"/>
          <w:spacing w:val="-12"/>
          <w:sz w:val="21"/>
        </w:rPr>
        <w:t> </w:t>
      </w:r>
      <w:r>
        <w:rPr>
          <w:rFonts w:ascii="Palatino Linotype" w:hAnsi="Palatino Linotype"/>
          <w:i/>
          <w:color w:val="231F20"/>
          <w:spacing w:val="-3"/>
          <w:sz w:val="21"/>
        </w:rPr>
        <w:t>в</w:t>
      </w:r>
      <w:r>
        <w:rPr>
          <w:rFonts w:ascii="Palatino Linotype" w:hAnsi="Palatino Linotype"/>
          <w:i/>
          <w:color w:val="231F20"/>
          <w:spacing w:val="-4"/>
          <w:sz w:val="21"/>
        </w:rPr>
        <w:t>і</w:t>
      </w:r>
      <w:r>
        <w:rPr>
          <w:rFonts w:ascii="Palatino Linotype" w:hAnsi="Palatino Linotype"/>
          <w:i/>
          <w:color w:val="231F20"/>
          <w:spacing w:val="-3"/>
          <w:sz w:val="21"/>
        </w:rPr>
        <w:t>д</w:t>
      </w:r>
      <w:r>
        <w:rPr>
          <w:rFonts w:ascii="Palatino Linotype" w:hAnsi="Palatino Linotype"/>
          <w:i/>
          <w:color w:val="231F20"/>
          <w:spacing w:val="-4"/>
          <w:sz w:val="21"/>
        </w:rPr>
        <w:t>п</w:t>
      </w:r>
      <w:r>
        <w:rPr>
          <w:rFonts w:ascii="Palatino Linotype" w:hAnsi="Palatino Linotype"/>
          <w:i/>
          <w:color w:val="231F20"/>
          <w:spacing w:val="-3"/>
          <w:sz w:val="21"/>
        </w:rPr>
        <w:t>ов</w:t>
      </w:r>
      <w:r>
        <w:rPr>
          <w:rFonts w:ascii="Palatino Linotype" w:hAnsi="Palatino Linotype"/>
          <w:i/>
          <w:color w:val="231F20"/>
          <w:spacing w:val="-4"/>
          <w:sz w:val="21"/>
        </w:rPr>
        <w:t>і</w:t>
      </w:r>
      <w:r>
        <w:rPr>
          <w:rFonts w:ascii="Palatino Linotype" w:hAnsi="Palatino Linotype"/>
          <w:i/>
          <w:color w:val="231F20"/>
          <w:spacing w:val="-3"/>
          <w:sz w:val="21"/>
        </w:rPr>
        <w:t>д</w:t>
      </w:r>
      <w:r>
        <w:rPr>
          <w:rFonts w:ascii="Palatino Linotype" w:hAnsi="Palatino Linotype"/>
          <w:i/>
          <w:color w:val="231F20"/>
          <w:spacing w:val="-4"/>
          <w:sz w:val="21"/>
        </w:rPr>
        <w:t>ну</w:t>
      </w:r>
      <w:r>
        <w:rPr>
          <w:rFonts w:ascii="Palatino Linotype" w:hAnsi="Palatino Linotype"/>
          <w:i/>
          <w:color w:val="231F20"/>
          <w:spacing w:val="-13"/>
          <w:sz w:val="21"/>
        </w:rPr>
        <w:t> </w:t>
      </w:r>
      <w:r>
        <w:rPr>
          <w:rFonts w:ascii="Palatino Linotype" w:hAnsi="Palatino Linotype"/>
          <w:i/>
          <w:color w:val="231F20"/>
          <w:spacing w:val="-1"/>
          <w:sz w:val="21"/>
        </w:rPr>
        <w:t>роз</w:t>
      </w:r>
      <w:r>
        <w:rPr>
          <w:rFonts w:ascii="Palatino Linotype" w:hAnsi="Palatino Linotype"/>
          <w:i/>
          <w:color w:val="231F20"/>
          <w:spacing w:val="-2"/>
          <w:sz w:val="21"/>
        </w:rPr>
        <w:t>писку</w:t>
      </w:r>
      <w:r>
        <w:rPr>
          <w:rFonts w:ascii="Palatino Linotype" w:hAnsi="Palatino Linotype"/>
          <w:i/>
          <w:color w:val="231F20"/>
          <w:spacing w:val="-13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з</w:t>
      </w:r>
      <w:r>
        <w:rPr>
          <w:rFonts w:ascii="Palatino Linotype" w:hAnsi="Palatino Linotype"/>
          <w:i/>
          <w:color w:val="231F20"/>
          <w:spacing w:val="73"/>
          <w:w w:val="101"/>
          <w:sz w:val="21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21"/>
        </w:rPr>
        <w:t>деталь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ним</w:t>
      </w:r>
      <w:r>
        <w:rPr>
          <w:rFonts w:ascii="Palatino Linotype" w:hAnsi="Palatino Linotype"/>
          <w:i/>
          <w:color w:val="231F20"/>
          <w:spacing w:val="6"/>
          <w:w w:val="95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опи</w:t>
      </w:r>
      <w:r>
        <w:rPr>
          <w:rFonts w:ascii="Palatino Linotype" w:hAnsi="Palatino Linotype"/>
          <w:i/>
          <w:color w:val="231F20"/>
          <w:spacing w:val="-3"/>
          <w:w w:val="95"/>
          <w:sz w:val="21"/>
        </w:rPr>
        <w:t>с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о</w:t>
      </w:r>
      <w:r>
        <w:rPr>
          <w:rFonts w:ascii="Palatino Linotype" w:hAnsi="Palatino Linotype"/>
          <w:i/>
          <w:color w:val="231F20"/>
          <w:spacing w:val="-3"/>
          <w:w w:val="95"/>
          <w:sz w:val="21"/>
        </w:rPr>
        <w:t>м</w:t>
      </w:r>
      <w:r>
        <w:rPr>
          <w:rFonts w:ascii="Palatino Linotype" w:hAnsi="Palatino Linotype"/>
          <w:i/>
          <w:color w:val="231F20"/>
          <w:spacing w:val="7"/>
          <w:w w:val="95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отр</w:t>
      </w:r>
      <w:r>
        <w:rPr>
          <w:rFonts w:ascii="Palatino Linotype" w:hAnsi="Palatino Linotype"/>
          <w:i/>
          <w:color w:val="231F20"/>
          <w:spacing w:val="-3"/>
          <w:w w:val="95"/>
          <w:sz w:val="21"/>
        </w:rPr>
        <w:t>им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а</w:t>
      </w:r>
      <w:r>
        <w:rPr>
          <w:rFonts w:ascii="Palatino Linotype" w:hAnsi="Palatino Linotype"/>
          <w:i/>
          <w:color w:val="231F20"/>
          <w:spacing w:val="-3"/>
          <w:w w:val="95"/>
          <w:sz w:val="21"/>
        </w:rPr>
        <w:t>н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их</w:t>
      </w:r>
      <w:r>
        <w:rPr>
          <w:rFonts w:ascii="Palatino Linotype" w:hAnsi="Palatino Linotype"/>
          <w:i/>
          <w:color w:val="231F20"/>
          <w:spacing w:val="7"/>
          <w:w w:val="95"/>
          <w:sz w:val="21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21"/>
        </w:rPr>
        <w:t>до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кумен</w:t>
      </w:r>
      <w:r>
        <w:rPr>
          <w:rFonts w:ascii="Palatino Linotype" w:hAnsi="Palatino Linotype"/>
          <w:i/>
          <w:color w:val="231F20"/>
          <w:spacing w:val="-1"/>
          <w:w w:val="95"/>
          <w:sz w:val="21"/>
        </w:rPr>
        <w:t>тів»</w:t>
      </w:r>
      <w:r>
        <w:rPr>
          <w:rFonts w:ascii="Palatino Linotype" w:hAnsi="Palatino Linotype"/>
          <w:i/>
          <w:color w:val="231F20"/>
          <w:spacing w:val="7"/>
          <w:w w:val="95"/>
          <w:sz w:val="21"/>
        </w:rPr>
        <w:t> </w:t>
      </w:r>
      <w:r>
        <w:rPr>
          <w:rFonts w:ascii="Palatino Linotype" w:hAnsi="Palatino Linotype"/>
          <w:color w:val="231F20"/>
          <w:w w:val="95"/>
          <w:sz w:val="21"/>
        </w:rPr>
        <w:t>[6]</w:t>
      </w:r>
      <w:r>
        <w:rPr>
          <w:rFonts w:ascii="Palatino Linotype" w:hAnsi="Palatino Linotype"/>
          <w:i/>
          <w:color w:val="231F20"/>
          <w:w w:val="95"/>
          <w:sz w:val="21"/>
        </w:rPr>
        <w:t>.</w:t>
      </w:r>
      <w:r>
        <w:rPr>
          <w:rFonts w:ascii="Palatino Linotype" w:hAnsi="Palatino Linotype"/>
          <w:sz w:val="21"/>
        </w:rPr>
      </w:r>
    </w:p>
    <w:p>
      <w:pPr>
        <w:spacing w:line="240" w:lineRule="exact" w:before="0"/>
        <w:ind w:left="107" w:right="116" w:firstLine="340"/>
        <w:jc w:val="both"/>
        <w:rPr>
          <w:rFonts w:ascii="Palatino Linotype" w:hAnsi="Palatino Linotype" w:cs="Palatino Linotype" w:eastAsia="Palatino Linotype"/>
          <w:sz w:val="21"/>
          <w:szCs w:val="21"/>
        </w:rPr>
      </w:pP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«З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аналізу</w:t>
      </w:r>
      <w:r>
        <w:rPr>
          <w:rFonts w:ascii="Palatino Linotype" w:hAnsi="Palatino Linotype" w:cs="Palatino Linotype" w:eastAsia="Palatino Linotype"/>
          <w:i/>
          <w:color w:val="231F20"/>
          <w:spacing w:val="-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да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ої</w:t>
      </w:r>
      <w:r>
        <w:rPr>
          <w:rFonts w:ascii="Palatino Linotype" w:hAnsi="Palatino Linotype" w:cs="Palatino Linotype" w:eastAsia="Palatino Linotype"/>
          <w:i/>
          <w:color w:val="231F20"/>
          <w:spacing w:val="-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ор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ми</w:t>
      </w:r>
      <w:r>
        <w:rPr>
          <w:rFonts w:ascii="Palatino Linotype" w:hAnsi="Palatino Linotype" w:cs="Palatino Linotype" w:eastAsia="Palatino Linotype"/>
          <w:i/>
          <w:color w:val="231F20"/>
          <w:spacing w:val="-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КАС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У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країни,</w:t>
      </w:r>
      <w:r>
        <w:rPr>
          <w:rFonts w:ascii="Palatino Linotype" w:hAnsi="Palatino Linotype" w:cs="Palatino Linotype" w:eastAsia="Palatino Linotype"/>
          <w:i/>
          <w:color w:val="231F20"/>
          <w:spacing w:val="-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2"/>
          <w:sz w:val="21"/>
          <w:szCs w:val="21"/>
        </w:rPr>
        <w:t>суд</w:t>
      </w:r>
      <w:r>
        <w:rPr>
          <w:rFonts w:ascii="Palatino Linotype" w:hAnsi="Palatino Linotype" w:cs="Palatino Linotype" w:eastAsia="Palatino Linotype"/>
          <w:i/>
          <w:color w:val="231F20"/>
          <w:spacing w:val="-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е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ляційн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ої</w:t>
      </w:r>
      <w:r>
        <w:rPr>
          <w:rFonts w:ascii="Palatino Linotype" w:hAnsi="Palatino Linotype" w:cs="Palatino Linotype" w:eastAsia="Palatino Linotype"/>
          <w:i/>
          <w:color w:val="231F20"/>
          <w:spacing w:val="-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нс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нці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ї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вба-</w:t>
      </w:r>
      <w:r>
        <w:rPr>
          <w:rFonts w:ascii="Palatino Linotype" w:hAnsi="Palatino Linotype" w:cs="Palatino Linotype" w:eastAsia="Palatino Linotype"/>
          <w:i/>
          <w:color w:val="231F20"/>
          <w:spacing w:val="5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ча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є,</w:t>
      </w:r>
      <w:r>
        <w:rPr>
          <w:rFonts w:ascii="Palatino Linotype" w:hAnsi="Palatino Linotype" w:cs="Palatino Linotype" w:eastAsia="Palatino Linotype"/>
          <w:i/>
          <w:color w:val="231F20"/>
          <w:spacing w:val="1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щ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1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3"/>
          <w:sz w:val="21"/>
          <w:szCs w:val="21"/>
        </w:rPr>
        <w:t>суддя</w:t>
      </w:r>
      <w:r>
        <w:rPr>
          <w:rFonts w:ascii="Palatino Linotype" w:hAnsi="Palatino Linotype" w:cs="Palatino Linotype" w:eastAsia="Palatino Linotype"/>
          <w:i/>
          <w:color w:val="231F20"/>
          <w:spacing w:val="1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з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ли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ша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ючи</w:t>
      </w:r>
      <w:r>
        <w:rPr>
          <w:rFonts w:ascii="Palatino Linotype" w:hAnsi="Palatino Linotype" w:cs="Palatino Linotype" w:eastAsia="Palatino Linotype"/>
          <w:i/>
          <w:color w:val="231F20"/>
          <w:spacing w:val="1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позовну</w:t>
      </w:r>
      <w:r>
        <w:rPr>
          <w:rFonts w:ascii="Palatino Linotype" w:hAnsi="Palatino Linotype" w:cs="Palatino Linotype" w:eastAsia="Palatino Linotype"/>
          <w:i/>
          <w:color w:val="231F20"/>
          <w:spacing w:val="1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з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аяв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у</w:t>
      </w:r>
      <w:r>
        <w:rPr>
          <w:rFonts w:ascii="Palatino Linotype" w:hAnsi="Palatino Linotype" w:cs="Palatino Linotype" w:eastAsia="Palatino Linotype"/>
          <w:i/>
          <w:color w:val="231F20"/>
          <w:spacing w:val="1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2"/>
          <w:sz w:val="21"/>
          <w:szCs w:val="21"/>
        </w:rPr>
        <w:t>бе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з</w:t>
      </w:r>
      <w:r>
        <w:rPr>
          <w:rFonts w:ascii="Palatino Linotype" w:hAnsi="Palatino Linotype" w:cs="Palatino Linotype" w:eastAsia="Palatino Linotype"/>
          <w:i/>
          <w:color w:val="231F20"/>
          <w:spacing w:val="1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3"/>
          <w:sz w:val="21"/>
          <w:szCs w:val="21"/>
        </w:rPr>
        <w:t>руху</w:t>
      </w:r>
      <w:r>
        <w:rPr>
          <w:rFonts w:ascii="Palatino Linotype" w:hAnsi="Palatino Linotype" w:cs="Palatino Linotype" w:eastAsia="Palatino Linotype"/>
          <w:i/>
          <w:color w:val="231F20"/>
          <w:spacing w:val="1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зо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бов’яз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ний</w:t>
      </w:r>
      <w:r>
        <w:rPr>
          <w:rFonts w:ascii="Palatino Linotype" w:hAnsi="Palatino Linotype" w:cs="Palatino Linotype" w:eastAsia="Palatino Linotype"/>
          <w:i/>
          <w:color w:val="231F20"/>
          <w:spacing w:val="1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1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2"/>
          <w:sz w:val="21"/>
          <w:szCs w:val="21"/>
        </w:rPr>
        <w:t>ух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ва</w:t>
      </w:r>
      <w:r>
        <w:rPr>
          <w:rFonts w:ascii="Palatino Linotype" w:hAnsi="Palatino Linotype" w:cs="Palatino Linotype" w:eastAsia="Palatino Linotype"/>
          <w:i/>
          <w:color w:val="231F20"/>
          <w:spacing w:val="2"/>
          <w:sz w:val="21"/>
          <w:szCs w:val="21"/>
        </w:rPr>
        <w:t>лі</w:t>
      </w:r>
      <w:r>
        <w:rPr>
          <w:rFonts w:ascii="Palatino Linotype" w:hAnsi="Palatino Linotype" w:cs="Palatino Linotype" w:eastAsia="Palatino Linotype"/>
          <w:i/>
          <w:color w:val="231F20"/>
          <w:spacing w:val="24"/>
          <w:w w:val="9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роз’ясни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ти</w:t>
      </w:r>
      <w:r>
        <w:rPr>
          <w:rFonts w:ascii="Palatino Linotype" w:hAnsi="Palatino Linotype" w:cs="Palatino Linotype" w:eastAsia="Palatino Linotype"/>
          <w:i/>
          <w:color w:val="231F20"/>
          <w:spacing w:val="-2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озивач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у</w:t>
      </w:r>
      <w:r>
        <w:rPr>
          <w:rFonts w:ascii="Palatino Linotype" w:hAnsi="Palatino Linotype" w:cs="Palatino Linotype" w:eastAsia="Palatino Linotype"/>
          <w:i/>
          <w:color w:val="231F20"/>
          <w:spacing w:val="-2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ор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яд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</w:t>
      </w:r>
      <w:r>
        <w:rPr>
          <w:rFonts w:ascii="Palatino Linotype" w:hAnsi="Palatino Linotype" w:cs="Palatino Linotype" w:eastAsia="Palatino Linotype"/>
          <w:i/>
          <w:color w:val="231F20"/>
          <w:spacing w:val="-2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та</w:t>
      </w:r>
      <w:r>
        <w:rPr>
          <w:rFonts w:ascii="Palatino Linotype" w:hAnsi="Palatino Linotype" w:cs="Palatino Linotype" w:eastAsia="Palatino Linotype"/>
          <w:i/>
          <w:color w:val="231F20"/>
          <w:spacing w:val="-2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осі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б</w:t>
      </w:r>
      <w:r>
        <w:rPr>
          <w:rFonts w:ascii="Palatino Linotype" w:hAnsi="Palatino Linotype" w:cs="Palatino Linotype" w:eastAsia="Palatino Linotype"/>
          <w:i/>
          <w:color w:val="231F20"/>
          <w:spacing w:val="-2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усунення</w:t>
      </w:r>
      <w:r>
        <w:rPr>
          <w:rFonts w:ascii="Palatino Linotype" w:hAnsi="Palatino Linotype" w:cs="Palatino Linotype" w:eastAsia="Palatino Linotype"/>
          <w:i/>
          <w:color w:val="231F20"/>
          <w:spacing w:val="-2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едо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лікі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2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озов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ї</w:t>
      </w:r>
      <w:r>
        <w:rPr>
          <w:rFonts w:ascii="Palatino Linotype" w:hAnsi="Palatino Linotype" w:cs="Palatino Linotype" w:eastAsia="Palatino Linotype"/>
          <w:i/>
          <w:color w:val="231F20"/>
          <w:spacing w:val="-2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заяви.</w:t>
      </w:r>
      <w:r>
        <w:rPr>
          <w:rFonts w:ascii="Palatino Linotype" w:hAnsi="Palatino Linotype" w:cs="Palatino Linotype" w:eastAsia="Palatino Linotype"/>
          <w:sz w:val="21"/>
          <w:szCs w:val="21"/>
        </w:rPr>
      </w:r>
    </w:p>
    <w:p>
      <w:pPr>
        <w:spacing w:after="0" w:line="240" w:lineRule="exact"/>
        <w:jc w:val="both"/>
        <w:rPr>
          <w:rFonts w:ascii="Palatino Linotype" w:hAnsi="Palatino Linotype" w:cs="Palatino Linotype" w:eastAsia="Palatino Linotype"/>
          <w:sz w:val="21"/>
          <w:szCs w:val="21"/>
        </w:rPr>
        <w:sectPr>
          <w:pgSz w:w="8400" w:h="11910"/>
          <w:pgMar w:header="0" w:footer="574" w:top="940" w:bottom="760" w:left="800" w:right="900"/>
        </w:sectPr>
      </w:pPr>
    </w:p>
    <w:p>
      <w:pPr>
        <w:spacing w:line="240" w:lineRule="exact" w:before="35"/>
        <w:ind w:left="100" w:right="122" w:firstLine="340"/>
        <w:jc w:val="both"/>
        <w:rPr>
          <w:rFonts w:ascii="Palatino Linotype" w:hAnsi="Palatino Linotype" w:cs="Palatino Linotype" w:eastAsia="Palatino Linotype"/>
          <w:sz w:val="21"/>
          <w:szCs w:val="21"/>
        </w:rPr>
      </w:pP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Од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на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к,</w:t>
      </w:r>
      <w:r>
        <w:rPr>
          <w:rFonts w:ascii="Palatino Linotype" w:hAnsi="Palatino Linotype" w:cs="Palatino Linotype" w:eastAsia="Palatino Linotype"/>
          <w:i/>
          <w:color w:val="231F20"/>
          <w:spacing w:val="-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як</w:t>
      </w:r>
      <w:r>
        <w:rPr>
          <w:rFonts w:ascii="Palatino Linotype" w:hAnsi="Palatino Linotype" w:cs="Palatino Linotype" w:eastAsia="Palatino Linotype"/>
          <w:i/>
          <w:color w:val="231F20"/>
          <w:spacing w:val="-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вбачаєт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ься</w:t>
      </w:r>
      <w:r>
        <w:rPr>
          <w:rFonts w:ascii="Palatino Linotype" w:hAnsi="Palatino Linotype" w:cs="Palatino Linotype" w:eastAsia="Palatino Linotype"/>
          <w:i/>
          <w:color w:val="231F20"/>
          <w:spacing w:val="-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із</w:t>
      </w:r>
      <w:r>
        <w:rPr>
          <w:rFonts w:ascii="Palatino Linotype" w:hAnsi="Palatino Linotype" w:cs="Palatino Linotype" w:eastAsia="Palatino Linotype"/>
          <w:i/>
          <w:color w:val="231F20"/>
          <w:spacing w:val="-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ух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ва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ли</w:t>
      </w:r>
      <w:r>
        <w:rPr>
          <w:rFonts w:ascii="Palatino Linotype" w:hAnsi="Palatino Linotype" w:cs="Palatino Linotype" w:eastAsia="Palatino Linotype"/>
          <w:i/>
          <w:color w:val="231F20"/>
          <w:spacing w:val="-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pacing w:val="-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30.11.2011</w:t>
      </w:r>
      <w:r>
        <w:rPr>
          <w:rFonts w:ascii="Palatino Linotype" w:hAnsi="Palatino Linotype" w:cs="Palatino Linotype" w:eastAsia="Palatino Linotype"/>
          <w:i/>
          <w:color w:val="231F20"/>
          <w:spacing w:val="-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ро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ку,</w:t>
      </w:r>
      <w:r>
        <w:rPr>
          <w:rFonts w:ascii="Palatino Linotype" w:hAnsi="Palatino Linotype" w:cs="Palatino Linotype" w:eastAsia="Palatino Linotype"/>
          <w:i/>
          <w:color w:val="231F20"/>
          <w:spacing w:val="-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суддя</w:t>
      </w:r>
      <w:r>
        <w:rPr>
          <w:rFonts w:ascii="Palatino Linotype" w:hAnsi="Palatino Linotype" w:cs="Palatino Linotype" w:eastAsia="Palatino Linotype"/>
          <w:i/>
          <w:color w:val="231F20"/>
          <w:spacing w:val="-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ершої</w:t>
      </w:r>
      <w:r>
        <w:rPr>
          <w:rFonts w:ascii="Palatino Linotype" w:hAnsi="Palatino Linotype" w:cs="Palatino Linotype" w:eastAsia="Palatino Linotype"/>
          <w:i/>
          <w:color w:val="231F20"/>
          <w:spacing w:val="-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ін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-</w:t>
      </w:r>
      <w:r>
        <w:rPr>
          <w:rFonts w:ascii="Palatino Linotype" w:hAnsi="Palatino Linotype" w:cs="Palatino Linotype" w:eastAsia="Palatino Linotype"/>
          <w:i/>
          <w:color w:val="231F20"/>
          <w:spacing w:val="3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с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та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нції</w:t>
      </w:r>
      <w:r>
        <w:rPr>
          <w:rFonts w:ascii="Palatino Linotype" w:hAnsi="Palatino Linotype" w:cs="Palatino Linotype" w:eastAsia="Palatino Linotype"/>
          <w:i/>
          <w:color w:val="231F20"/>
          <w:spacing w:val="-3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на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л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е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жним</w:t>
      </w:r>
      <w:r>
        <w:rPr>
          <w:rFonts w:ascii="Palatino Linotype" w:hAnsi="Palatino Linotype" w:cs="Palatino Linotype" w:eastAsia="Palatino Linotype"/>
          <w:i/>
          <w:color w:val="231F20"/>
          <w:spacing w:val="-3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ч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ин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м</w:t>
      </w:r>
      <w:r>
        <w:rPr>
          <w:rFonts w:ascii="Palatino Linotype" w:hAnsi="Palatino Linotype" w:cs="Palatino Linotype" w:eastAsia="Palatino Linotype"/>
          <w:i/>
          <w:color w:val="231F20"/>
          <w:spacing w:val="-3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е</w:t>
      </w:r>
      <w:r>
        <w:rPr>
          <w:rFonts w:ascii="Palatino Linotype" w:hAnsi="Palatino Linotype" w:cs="Palatino Linotype" w:eastAsia="Palatino Linotype"/>
          <w:i/>
          <w:color w:val="231F20"/>
          <w:spacing w:val="-3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роз’ясни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3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озивач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у</w:t>
      </w:r>
      <w:r>
        <w:rPr>
          <w:rFonts w:ascii="Palatino Linotype" w:hAnsi="Palatino Linotype" w:cs="Palatino Linotype" w:eastAsia="Palatino Linotype"/>
          <w:i/>
          <w:color w:val="231F20"/>
          <w:spacing w:val="-3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осі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б</w:t>
      </w:r>
      <w:r>
        <w:rPr>
          <w:rFonts w:ascii="Palatino Linotype" w:hAnsi="Palatino Linotype" w:cs="Palatino Linotype" w:eastAsia="Palatino Linotype"/>
          <w:i/>
          <w:color w:val="231F20"/>
          <w:spacing w:val="-3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усунення</w:t>
      </w:r>
      <w:r>
        <w:rPr>
          <w:rFonts w:ascii="Palatino Linotype" w:hAnsi="Palatino Linotype" w:cs="Palatino Linotype" w:eastAsia="Palatino Linotype"/>
          <w:i/>
          <w:color w:val="231F20"/>
          <w:spacing w:val="-3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зазнач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ених</w:t>
      </w:r>
      <w:r>
        <w:rPr>
          <w:rFonts w:ascii="Palatino Linotype" w:hAnsi="Palatino Linotype" w:cs="Palatino Linotype" w:eastAsia="Palatino Linotype"/>
          <w:i/>
          <w:color w:val="231F20"/>
          <w:spacing w:val="48"/>
          <w:w w:val="9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2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ух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ва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л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едо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лікі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2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озов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ї</w:t>
      </w:r>
      <w:r>
        <w:rPr>
          <w:rFonts w:ascii="Palatino Linotype" w:hAnsi="Palatino Linotype" w:cs="Palatino Linotype" w:eastAsia="Palatino Linotype"/>
          <w:i/>
          <w:color w:val="231F20"/>
          <w:spacing w:val="-2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заяви,</w:t>
      </w:r>
      <w:r>
        <w:rPr>
          <w:rFonts w:ascii="Palatino Linotype" w:hAnsi="Palatino Linotype" w:cs="Palatino Linotype" w:eastAsia="Palatino Linotype"/>
          <w:i/>
          <w:color w:val="231F20"/>
          <w:spacing w:val="-2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ос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кільки</w:t>
      </w:r>
      <w:r>
        <w:rPr>
          <w:rFonts w:ascii="Palatino Linotype" w:hAnsi="Palatino Linotype" w:cs="Palatino Linotype" w:eastAsia="Palatino Linotype"/>
          <w:i/>
          <w:color w:val="231F20"/>
          <w:spacing w:val="-2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азав</w:t>
      </w:r>
      <w:r>
        <w:rPr>
          <w:rFonts w:ascii="Palatino Linotype" w:hAnsi="Palatino Linotype" w:cs="Palatino Linotype" w:eastAsia="Palatino Linotype"/>
          <w:i/>
          <w:color w:val="231F20"/>
          <w:spacing w:val="-2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ро</w:t>
      </w:r>
      <w:r>
        <w:rPr>
          <w:rFonts w:ascii="Palatino Linotype" w:hAnsi="Palatino Linotype" w:cs="Palatino Linotype" w:eastAsia="Palatino Linotype"/>
          <w:i/>
          <w:color w:val="231F20"/>
          <w:spacing w:val="-2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можли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іс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т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ь</w:t>
      </w:r>
      <w:r>
        <w:rPr>
          <w:rFonts w:ascii="Palatino Linotype" w:hAnsi="Palatino Linotype" w:cs="Palatino Linotype" w:eastAsia="Palatino Linotype"/>
          <w:i/>
          <w:color w:val="231F20"/>
          <w:spacing w:val="-2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пі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дтвер-</w:t>
      </w:r>
      <w:r>
        <w:rPr>
          <w:rFonts w:ascii="Palatino Linotype" w:hAnsi="Palatino Linotype" w:cs="Palatino Linotype" w:eastAsia="Palatino Linotype"/>
          <w:i/>
          <w:color w:val="231F20"/>
          <w:spacing w:val="8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дження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над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сла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ння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озов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ї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заяви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та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дода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них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до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еї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до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кумен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тів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т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ільки</w:t>
      </w:r>
      <w:r>
        <w:rPr>
          <w:rFonts w:ascii="Palatino Linotype" w:hAnsi="Palatino Linotype" w:cs="Palatino Linotype" w:eastAsia="Palatino Linotype"/>
          <w:i/>
          <w:color w:val="231F20"/>
          <w:spacing w:val="51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описом</w:t>
      </w:r>
      <w:r>
        <w:rPr>
          <w:rFonts w:ascii="Palatino Linotype" w:hAnsi="Palatino Linotype" w:cs="Palatino Linotype" w:eastAsia="Palatino Linotype"/>
          <w:i/>
          <w:color w:val="231F20"/>
          <w:spacing w:val="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к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ла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дення</w:t>
      </w:r>
      <w:r>
        <w:rPr>
          <w:rFonts w:ascii="Palatino Linotype" w:hAnsi="Palatino Linotype" w:cs="Palatino Linotype" w:eastAsia="Palatino Linotype"/>
          <w:i/>
          <w:color w:val="231F20"/>
          <w:spacing w:val="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поштового</w:t>
      </w:r>
      <w:r>
        <w:rPr>
          <w:rFonts w:ascii="Palatino Linotype" w:hAnsi="Palatino Linotype" w:cs="Palatino Linotype" w:eastAsia="Palatino Linotype"/>
          <w:i/>
          <w:color w:val="231F20"/>
          <w:spacing w:val="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відправлення</w:t>
      </w:r>
      <w:r>
        <w:rPr>
          <w:rFonts w:ascii="Palatino Linotype" w:hAnsi="Palatino Linotype" w:cs="Palatino Linotype" w:eastAsia="Palatino Linotype"/>
          <w:i/>
          <w:color w:val="231F20"/>
          <w:spacing w:val="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разо</w:t>
      </w:r>
      <w:r>
        <w:rPr>
          <w:rFonts w:ascii="Palatino Linotype" w:hAnsi="Palatino Linotype" w:cs="Palatino Linotype" w:eastAsia="Palatino Linotype"/>
          <w:i/>
          <w:color w:val="231F20"/>
          <w:spacing w:val="2"/>
          <w:sz w:val="21"/>
          <w:szCs w:val="21"/>
        </w:rPr>
        <w:t>м</w:t>
      </w:r>
      <w:r>
        <w:rPr>
          <w:rFonts w:ascii="Palatino Linotype" w:hAnsi="Palatino Linotype" w:cs="Palatino Linotype" w:eastAsia="Palatino Linotype"/>
          <w:i/>
          <w:color w:val="231F20"/>
          <w:spacing w:val="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2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з</w:t>
      </w:r>
      <w:r>
        <w:rPr>
          <w:rFonts w:ascii="Palatino Linotype" w:hAnsi="Palatino Linotype" w:cs="Palatino Linotype" w:eastAsia="Palatino Linotype"/>
          <w:i/>
          <w:color w:val="231F20"/>
          <w:spacing w:val="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2"/>
          <w:sz w:val="21"/>
          <w:szCs w:val="21"/>
        </w:rPr>
        <w:t>р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2"/>
          <w:sz w:val="21"/>
          <w:szCs w:val="21"/>
        </w:rPr>
        <w:t>зрахунк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ов</w:t>
      </w:r>
      <w:r>
        <w:rPr>
          <w:rFonts w:ascii="Palatino Linotype" w:hAnsi="Palatino Linotype" w:cs="Palatino Linotype" w:eastAsia="Palatino Linotype"/>
          <w:i/>
          <w:color w:val="231F20"/>
          <w:spacing w:val="2"/>
          <w:sz w:val="21"/>
          <w:szCs w:val="21"/>
        </w:rPr>
        <w:t>им</w:t>
      </w:r>
      <w:r>
        <w:rPr>
          <w:rFonts w:ascii="Palatino Linotype" w:hAnsi="Palatino Linotype" w:cs="Palatino Linotype" w:eastAsia="Palatino Linotype"/>
          <w:i/>
          <w:color w:val="231F20"/>
          <w:spacing w:val="54"/>
          <w:w w:val="8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кумент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м,</w:t>
      </w:r>
      <w:r>
        <w:rPr>
          <w:rFonts w:ascii="Palatino Linotype" w:hAnsi="Palatino Linotype" w:cs="Palatino Linotype" w:eastAsia="Palatino Linotype"/>
          <w:i/>
          <w:color w:val="231F20"/>
          <w:spacing w:val="-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не</w:t>
      </w:r>
      <w:r>
        <w:rPr>
          <w:rFonts w:ascii="Palatino Linotype" w:hAnsi="Palatino Linotype" w:cs="Palatino Linotype" w:eastAsia="Palatino Linotype"/>
          <w:i/>
          <w:color w:val="231F20"/>
          <w:spacing w:val="-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зазначивши</w:t>
      </w:r>
      <w:r>
        <w:rPr>
          <w:rFonts w:ascii="Palatino Linotype" w:hAnsi="Palatino Linotype" w:cs="Palatino Linotype" w:eastAsia="Palatino Linotype"/>
          <w:i/>
          <w:color w:val="231F20"/>
          <w:spacing w:val="-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про</w:t>
      </w:r>
      <w:r>
        <w:rPr>
          <w:rFonts w:ascii="Palatino Linotype" w:hAnsi="Palatino Linotype" w:cs="Palatino Linotype" w:eastAsia="Palatino Linotype"/>
          <w:i/>
          <w:color w:val="231F20"/>
          <w:spacing w:val="-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ші</w:t>
      </w:r>
      <w:r>
        <w:rPr>
          <w:rFonts w:ascii="Palatino Linotype" w:hAnsi="Palatino Linotype" w:cs="Palatino Linotype" w:eastAsia="Palatino Linotype"/>
          <w:i/>
          <w:color w:val="231F20"/>
          <w:spacing w:val="-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можливі</w:t>
      </w:r>
      <w:r>
        <w:rPr>
          <w:rFonts w:ascii="Palatino Linotype" w:hAnsi="Palatino Linotype" w:cs="Palatino Linotype" w:eastAsia="Palatino Linotype"/>
          <w:i/>
          <w:color w:val="231F20"/>
          <w:spacing w:val="-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альтернативні</w:t>
      </w:r>
      <w:r>
        <w:rPr>
          <w:rFonts w:ascii="Palatino Linotype" w:hAnsi="Palatino Linotype" w:cs="Palatino Linotype" w:eastAsia="Palatino Linotype"/>
          <w:i/>
          <w:color w:val="231F20"/>
          <w:spacing w:val="-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2"/>
          <w:sz w:val="21"/>
          <w:szCs w:val="21"/>
        </w:rPr>
        <w:t>спос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2"/>
          <w:sz w:val="21"/>
          <w:szCs w:val="21"/>
        </w:rPr>
        <w:t>би</w:t>
      </w:r>
      <w:r>
        <w:rPr>
          <w:rFonts w:ascii="Palatino Linotype" w:hAnsi="Palatino Linotype" w:cs="Palatino Linotype" w:eastAsia="Palatino Linotype"/>
          <w:i/>
          <w:color w:val="231F20"/>
          <w:spacing w:val="52"/>
          <w:w w:val="9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такого</w:t>
      </w:r>
      <w:r>
        <w:rPr>
          <w:rFonts w:ascii="Palatino Linotype" w:hAnsi="Palatino Linotype" w:cs="Palatino Linotype" w:eastAsia="Palatino Linotype"/>
          <w:i/>
          <w:color w:val="231F20"/>
          <w:spacing w:val="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ідтв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ердження,</w:t>
      </w:r>
      <w:r>
        <w:rPr>
          <w:rFonts w:ascii="Palatino Linotype" w:hAnsi="Palatino Linotype" w:cs="Palatino Linotype" w:eastAsia="Palatino Linotype"/>
          <w:i/>
          <w:color w:val="231F20"/>
          <w:spacing w:val="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зокрема</w:t>
      </w:r>
      <w:r>
        <w:rPr>
          <w:rFonts w:ascii="Palatino Linotype" w:hAnsi="Palatino Linotype" w:cs="Palatino Linotype" w:eastAsia="Palatino Linotype"/>
          <w:i/>
          <w:color w:val="231F20"/>
          <w:spacing w:val="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розписка</w:t>
      </w:r>
      <w:r>
        <w:rPr>
          <w:rFonts w:ascii="Palatino Linotype" w:hAnsi="Palatino Linotype" w:cs="Palatino Linotype" w:eastAsia="Palatino Linotype"/>
          <w:i/>
          <w:color w:val="231F20"/>
          <w:spacing w:val="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дача</w:t>
      </w:r>
      <w:r>
        <w:rPr>
          <w:rFonts w:ascii="Palatino Linotype" w:hAnsi="Palatino Linotype" w:cs="Palatino Linotype" w:eastAsia="Palatino Linotype"/>
          <w:i/>
          <w:color w:val="231F20"/>
          <w:spacing w:val="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ч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и</w:t>
      </w:r>
      <w:r>
        <w:rPr>
          <w:rFonts w:ascii="Palatino Linotype" w:hAnsi="Palatino Linotype" w:cs="Palatino Linotype" w:eastAsia="Palatino Linotype"/>
          <w:i/>
          <w:color w:val="231F20"/>
          <w:spacing w:val="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третьої</w:t>
      </w:r>
      <w:r>
        <w:rPr>
          <w:rFonts w:ascii="Palatino Linotype" w:hAnsi="Palatino Linotype" w:cs="Palatino Linotype" w:eastAsia="Palatino Linotype"/>
          <w:i/>
          <w:color w:val="231F20"/>
          <w:spacing w:val="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особи</w:t>
      </w:r>
      <w:r>
        <w:rPr>
          <w:rFonts w:ascii="Palatino Linotype" w:hAnsi="Palatino Linotype" w:cs="Palatino Linotype" w:eastAsia="Palatino Linotype"/>
          <w:i/>
          <w:color w:val="231F20"/>
          <w:spacing w:val="41"/>
          <w:w w:val="9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або</w:t>
      </w:r>
      <w:r>
        <w:rPr>
          <w:rFonts w:ascii="Palatino Linotype" w:hAnsi="Palatino Linotype" w:cs="Palatino Linotype" w:eastAsia="Palatino Linotype"/>
          <w:i/>
          <w:color w:val="231F20"/>
          <w:spacing w:val="-2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шт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амп</w:t>
      </w:r>
      <w:r>
        <w:rPr>
          <w:rFonts w:ascii="Palatino Linotype" w:hAnsi="Palatino Linotype" w:cs="Palatino Linotype" w:eastAsia="Palatino Linotype"/>
          <w:i/>
          <w:color w:val="231F20"/>
          <w:spacing w:val="-2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ро</w:t>
      </w:r>
      <w:r>
        <w:rPr>
          <w:rFonts w:ascii="Palatino Linotype" w:hAnsi="Palatino Linotype" w:cs="Palatino Linotype" w:eastAsia="Palatino Linotype"/>
          <w:i/>
          <w:color w:val="231F20"/>
          <w:spacing w:val="-2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от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рим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ння.</w:t>
      </w:r>
      <w:r>
        <w:rPr>
          <w:rFonts w:ascii="Palatino Linotype" w:hAnsi="Palatino Linotype" w:cs="Palatino Linotype" w:eastAsia="Palatino Linotype"/>
          <w:sz w:val="21"/>
          <w:szCs w:val="21"/>
        </w:rPr>
      </w:r>
    </w:p>
    <w:p>
      <w:pPr>
        <w:spacing w:line="240" w:lineRule="exact" w:before="0"/>
        <w:ind w:left="100" w:right="124" w:firstLine="340"/>
        <w:jc w:val="both"/>
        <w:rPr>
          <w:rFonts w:ascii="Palatino Linotype" w:hAnsi="Palatino Linotype" w:cs="Palatino Linotype" w:eastAsia="Palatino Linotype"/>
          <w:sz w:val="21"/>
          <w:szCs w:val="21"/>
        </w:rPr>
      </w:pP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Відсутність</w:t>
      </w:r>
      <w:r>
        <w:rPr>
          <w:rFonts w:ascii="Palatino Linotype" w:hAnsi="Palatino Linotype" w:cs="Palatino Linotype" w:eastAsia="Palatino Linotype"/>
          <w:i/>
          <w:color w:val="231F20"/>
          <w:spacing w:val="-1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нал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е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жн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ого</w:t>
      </w:r>
      <w:r>
        <w:rPr>
          <w:rFonts w:ascii="Palatino Linotype" w:hAnsi="Palatino Linotype" w:cs="Palatino Linotype" w:eastAsia="Palatino Linotype"/>
          <w:i/>
          <w:color w:val="231F20"/>
          <w:spacing w:val="-1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роз’яснення</w:t>
      </w:r>
      <w:r>
        <w:rPr>
          <w:rFonts w:ascii="Palatino Linotype" w:hAnsi="Palatino Linotype" w:cs="Palatino Linotype" w:eastAsia="Palatino Linotype"/>
          <w:i/>
          <w:color w:val="231F20"/>
          <w:spacing w:val="-1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спос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бі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1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усунення</w:t>
      </w:r>
      <w:r>
        <w:rPr>
          <w:rFonts w:ascii="Palatino Linotype" w:hAnsi="Palatino Linotype" w:cs="Palatino Linotype" w:eastAsia="Palatino Linotype"/>
          <w:i/>
          <w:color w:val="231F20"/>
          <w:spacing w:val="-1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недоліків</w:t>
      </w:r>
      <w:r>
        <w:rPr>
          <w:rFonts w:ascii="Palatino Linotype" w:hAnsi="Palatino Linotype" w:cs="Palatino Linotype" w:eastAsia="Palatino Linotype"/>
          <w:i/>
          <w:color w:val="231F20"/>
          <w:spacing w:val="-1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о-</w:t>
      </w:r>
      <w:r>
        <w:rPr>
          <w:rFonts w:ascii="Palatino Linotype" w:hAnsi="Palatino Linotype" w:cs="Palatino Linotype" w:eastAsia="Palatino Linotype"/>
          <w:i/>
          <w:color w:val="231F20"/>
          <w:spacing w:val="6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зов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ї</w:t>
      </w:r>
      <w:r>
        <w:rPr>
          <w:rFonts w:ascii="Palatino Linotype" w:hAnsi="Palatino Linotype" w:cs="Palatino Linotype" w:eastAsia="Palatino Linotype"/>
          <w:i/>
          <w:color w:val="231F20"/>
          <w:spacing w:val="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заяви,</w:t>
      </w:r>
      <w:r>
        <w:rPr>
          <w:rFonts w:ascii="Palatino Linotype" w:hAnsi="Palatino Linotype" w:cs="Palatino Linotype" w:eastAsia="Palatino Linotype"/>
          <w:i/>
          <w:color w:val="231F20"/>
          <w:spacing w:val="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зазнач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ених</w:t>
      </w:r>
      <w:r>
        <w:rPr>
          <w:rFonts w:ascii="Palatino Linotype" w:hAnsi="Palatino Linotype" w:cs="Palatino Linotype" w:eastAsia="Palatino Linotype"/>
          <w:i/>
          <w:color w:val="231F20"/>
          <w:spacing w:val="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ухвалі</w:t>
      </w:r>
      <w:r>
        <w:rPr>
          <w:rFonts w:ascii="Palatino Linotype" w:hAnsi="Palatino Linotype" w:cs="Palatino Linotype" w:eastAsia="Palatino Linotype"/>
          <w:i/>
          <w:color w:val="231F20"/>
          <w:spacing w:val="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ро</w:t>
      </w:r>
      <w:r>
        <w:rPr>
          <w:rFonts w:ascii="Palatino Linotype" w:hAnsi="Palatino Linotype" w:cs="Palatino Linotype" w:eastAsia="Palatino Linotype"/>
          <w:i/>
          <w:color w:val="231F20"/>
          <w:spacing w:val="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за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ли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ш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ення</w:t>
      </w:r>
      <w:r>
        <w:rPr>
          <w:rFonts w:ascii="Palatino Linotype" w:hAnsi="Palatino Linotype" w:cs="Palatino Linotype" w:eastAsia="Palatino Linotype"/>
          <w:i/>
          <w:color w:val="231F20"/>
          <w:spacing w:val="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озов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ї</w:t>
      </w:r>
      <w:r>
        <w:rPr>
          <w:rFonts w:ascii="Palatino Linotype" w:hAnsi="Palatino Linotype" w:cs="Palatino Linotype" w:eastAsia="Palatino Linotype"/>
          <w:i/>
          <w:color w:val="231F20"/>
          <w:spacing w:val="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заяви</w:t>
      </w:r>
      <w:r>
        <w:rPr>
          <w:rFonts w:ascii="Palatino Linotype" w:hAnsi="Palatino Linotype" w:cs="Palatino Linotype" w:eastAsia="Palatino Linotype"/>
          <w:i/>
          <w:color w:val="231F20"/>
          <w:spacing w:val="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без</w:t>
      </w:r>
      <w:r>
        <w:rPr>
          <w:rFonts w:ascii="Palatino Linotype" w:hAnsi="Palatino Linotype" w:cs="Palatino Linotype" w:eastAsia="Palatino Linotype"/>
          <w:i/>
          <w:color w:val="231F20"/>
          <w:spacing w:val="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руху,</w:t>
      </w:r>
      <w:r>
        <w:rPr>
          <w:rFonts w:ascii="Palatino Linotype" w:hAnsi="Palatino Linotype" w:cs="Palatino Linotype" w:eastAsia="Palatino Linotype"/>
          <w:i/>
          <w:color w:val="231F20"/>
          <w:spacing w:val="37"/>
          <w:w w:val="9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озбави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л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1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озивача</w:t>
      </w:r>
      <w:r>
        <w:rPr>
          <w:rFonts w:ascii="Palatino Linotype" w:hAnsi="Palatino Linotype" w:cs="Palatino Linotype" w:eastAsia="Palatino Linotype"/>
          <w:i/>
          <w:color w:val="231F20"/>
          <w:spacing w:val="-1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ви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ко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нати</w:t>
      </w:r>
      <w:r>
        <w:rPr>
          <w:rFonts w:ascii="Palatino Linotype" w:hAnsi="Palatino Linotype" w:cs="Palatino Linotype" w:eastAsia="Palatino Linotype"/>
          <w:i/>
          <w:color w:val="231F20"/>
          <w:spacing w:val="-1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належним</w:t>
      </w:r>
      <w:r>
        <w:rPr>
          <w:rFonts w:ascii="Palatino Linotype" w:hAnsi="Palatino Linotype" w:cs="Palatino Linotype" w:eastAsia="Palatino Linotype"/>
          <w:i/>
          <w:color w:val="231F20"/>
          <w:spacing w:val="-1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ч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ин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м</w:t>
      </w:r>
      <w:r>
        <w:rPr>
          <w:rFonts w:ascii="Palatino Linotype" w:hAnsi="Palatino Linotype" w:cs="Palatino Linotype" w:eastAsia="Palatino Linotype"/>
          <w:i/>
          <w:color w:val="231F20"/>
          <w:spacing w:val="-1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її</w:t>
      </w:r>
      <w:r>
        <w:rPr>
          <w:rFonts w:ascii="Palatino Linotype" w:hAnsi="Palatino Linotype" w:cs="Palatino Linotype" w:eastAsia="Palatino Linotype"/>
          <w:i/>
          <w:color w:val="231F20"/>
          <w:spacing w:val="-1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вимоги.</w:t>
      </w:r>
      <w:r>
        <w:rPr>
          <w:rFonts w:ascii="Palatino Linotype" w:hAnsi="Palatino Linotype" w:cs="Palatino Linotype" w:eastAsia="Palatino Linotype"/>
          <w:sz w:val="21"/>
          <w:szCs w:val="21"/>
        </w:rPr>
      </w:r>
    </w:p>
    <w:p>
      <w:pPr>
        <w:spacing w:line="240" w:lineRule="exact" w:before="0"/>
        <w:ind w:left="100" w:right="122" w:firstLine="340"/>
        <w:jc w:val="right"/>
        <w:rPr>
          <w:rFonts w:ascii="Palatino Linotype" w:hAnsi="Palatino Linotype" w:cs="Palatino Linotype" w:eastAsia="Palatino Linotype"/>
          <w:sz w:val="21"/>
          <w:szCs w:val="21"/>
        </w:rPr>
      </w:pPr>
      <w:r>
        <w:rPr>
          <w:rFonts w:ascii="Palatino Linotype" w:hAnsi="Palatino Linotype" w:cs="Palatino Linotype" w:eastAsia="Palatino Linotype"/>
          <w:i/>
          <w:color w:val="231F20"/>
          <w:spacing w:val="-6"/>
          <w:sz w:val="21"/>
          <w:szCs w:val="21"/>
        </w:rPr>
        <w:t>Т</w:t>
      </w:r>
      <w:r>
        <w:rPr>
          <w:rFonts w:ascii="Palatino Linotype" w:hAnsi="Palatino Linotype" w:cs="Palatino Linotype" w:eastAsia="Palatino Linotype"/>
          <w:i/>
          <w:color w:val="231F20"/>
          <w:spacing w:val="-5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-6"/>
          <w:sz w:val="21"/>
          <w:szCs w:val="21"/>
        </w:rPr>
        <w:t>ким</w:t>
      </w:r>
      <w:r>
        <w:rPr>
          <w:rFonts w:ascii="Palatino Linotype" w:hAnsi="Palatino Linotype" w:cs="Palatino Linotype" w:eastAsia="Palatino Linotype"/>
          <w:i/>
          <w:color w:val="231F20"/>
          <w:spacing w:val="-3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ч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ин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м,</w:t>
      </w:r>
      <w:r>
        <w:rPr>
          <w:rFonts w:ascii="Palatino Linotype" w:hAnsi="Palatino Linotype" w:cs="Palatino Linotype" w:eastAsia="Palatino Linotype"/>
          <w:i/>
          <w:color w:val="231F20"/>
          <w:spacing w:val="-3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суд</w:t>
      </w:r>
      <w:r>
        <w:rPr>
          <w:rFonts w:ascii="Palatino Linotype" w:hAnsi="Palatino Linotype" w:cs="Palatino Linotype" w:eastAsia="Palatino Linotype"/>
          <w:i/>
          <w:color w:val="231F20"/>
          <w:spacing w:val="-3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е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ляційн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ї</w:t>
      </w:r>
      <w:r>
        <w:rPr>
          <w:rFonts w:ascii="Palatino Linotype" w:hAnsi="Palatino Linotype" w:cs="Palatino Linotype" w:eastAsia="Palatino Linotype"/>
          <w:i/>
          <w:color w:val="231F20"/>
          <w:spacing w:val="-3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інс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та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нції</w:t>
      </w:r>
      <w:r>
        <w:rPr>
          <w:rFonts w:ascii="Palatino Linotype" w:hAnsi="Palatino Linotype" w:cs="Palatino Linotype" w:eastAsia="Palatino Linotype"/>
          <w:i/>
          <w:color w:val="231F20"/>
          <w:spacing w:val="-3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5"/>
          <w:sz w:val="21"/>
          <w:szCs w:val="21"/>
        </w:rPr>
        <w:t>прийш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ов</w:t>
      </w:r>
      <w:r>
        <w:rPr>
          <w:rFonts w:ascii="Palatino Linotype" w:hAnsi="Palatino Linotype" w:cs="Palatino Linotype" w:eastAsia="Palatino Linotype"/>
          <w:i/>
          <w:color w:val="231F20"/>
          <w:spacing w:val="-3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до</w:t>
      </w:r>
      <w:r>
        <w:rPr>
          <w:rFonts w:ascii="Palatino Linotype" w:hAnsi="Palatino Linotype" w:cs="Palatino Linotype" w:eastAsia="Palatino Linotype"/>
          <w:i/>
          <w:color w:val="231F20"/>
          <w:spacing w:val="-3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ви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сн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ов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ку,</w:t>
      </w:r>
      <w:r>
        <w:rPr>
          <w:rFonts w:ascii="Palatino Linotype" w:hAnsi="Palatino Linotype" w:cs="Palatino Linotype" w:eastAsia="Palatino Linotype"/>
          <w:i/>
          <w:color w:val="231F20"/>
          <w:spacing w:val="-3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що</w:t>
      </w:r>
      <w:r>
        <w:rPr>
          <w:rFonts w:ascii="Palatino Linotype" w:hAnsi="Palatino Linotype" w:cs="Palatino Linotype" w:eastAsia="Palatino Linotype"/>
          <w:i/>
          <w:color w:val="231F20"/>
          <w:spacing w:val="-3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ух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ва-</w:t>
      </w:r>
      <w:r>
        <w:rPr>
          <w:rFonts w:ascii="Palatino Linotype" w:hAnsi="Palatino Linotype" w:cs="Palatino Linotype" w:eastAsia="Palatino Linotype"/>
          <w:i/>
          <w:color w:val="231F20"/>
          <w:spacing w:val="5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ла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судді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ершо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ї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інс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та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нції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ро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овер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нення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озов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ї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заяви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оста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овлена</w:t>
      </w:r>
      <w:r>
        <w:rPr>
          <w:rFonts w:ascii="Palatino Linotype" w:hAnsi="Palatino Linotype" w:cs="Palatino Linotype" w:eastAsia="Palatino Linotype"/>
          <w:i/>
          <w:color w:val="231F20"/>
          <w:spacing w:val="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з</w:t>
      </w:r>
      <w:r>
        <w:rPr>
          <w:rFonts w:ascii="Palatino Linotype" w:hAnsi="Palatino Linotype" w:cs="Palatino Linotype" w:eastAsia="Palatino Linotype"/>
          <w:i/>
          <w:color w:val="231F20"/>
          <w:spacing w:val="71"/>
          <w:w w:val="10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неп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ним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з’ясуванням</w:t>
      </w:r>
      <w:r>
        <w:rPr>
          <w:rFonts w:ascii="Palatino Linotype" w:hAnsi="Palatino Linotype" w:cs="Palatino Linotype" w:eastAsia="Palatino Linotype"/>
          <w:i/>
          <w:color w:val="231F20"/>
          <w:spacing w:val="-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суд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м</w:t>
      </w:r>
      <w:r>
        <w:rPr>
          <w:rFonts w:ascii="Palatino Linotype" w:hAnsi="Palatino Linotype" w:cs="Palatino Linotype" w:eastAsia="Palatino Linotype"/>
          <w:i/>
          <w:color w:val="231F20"/>
          <w:spacing w:val="-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обставин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рави</w:t>
      </w:r>
      <w:r>
        <w:rPr>
          <w:rFonts w:ascii="Palatino Linotype" w:hAnsi="Palatino Linotype" w:cs="Palatino Linotype" w:eastAsia="Palatino Linotype"/>
          <w:i/>
          <w:color w:val="231F20"/>
          <w:spacing w:val="-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та</w:t>
      </w:r>
      <w:r>
        <w:rPr>
          <w:rFonts w:ascii="Palatino Linotype" w:hAnsi="Palatino Linotype" w:cs="Palatino Linotype" w:eastAsia="Palatino Linotype"/>
          <w:i/>
          <w:color w:val="231F20"/>
          <w:spacing w:val="-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є</w:t>
      </w:r>
      <w:r>
        <w:rPr>
          <w:rFonts w:ascii="Palatino Linotype" w:hAnsi="Palatino Linotype" w:cs="Palatino Linotype" w:eastAsia="Palatino Linotype"/>
          <w:i/>
          <w:color w:val="231F20"/>
          <w:spacing w:val="-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ередча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ю</w:t>
      </w:r>
      <w:r>
        <w:rPr>
          <w:rFonts w:ascii="Palatino Linotype" w:hAnsi="Palatino Linotype" w:cs="Palatino Linotype" w:eastAsia="Palatino Linotype"/>
          <w:i/>
          <w:color w:val="231F20"/>
          <w:spacing w:val="-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без</w:t>
      </w:r>
      <w:r>
        <w:rPr>
          <w:rFonts w:ascii="Palatino Linotype" w:hAnsi="Palatino Linotype" w:cs="Palatino Linotype" w:eastAsia="Palatino Linotype"/>
          <w:i/>
          <w:color w:val="231F20"/>
          <w:spacing w:val="-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на-</w:t>
      </w:r>
      <w:r>
        <w:rPr>
          <w:rFonts w:ascii="Palatino Linotype" w:hAnsi="Palatino Linotype" w:cs="Palatino Linotype" w:eastAsia="Palatino Linotype"/>
          <w:i/>
          <w:color w:val="231F20"/>
          <w:spacing w:val="4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л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е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жн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ого</w:t>
      </w:r>
      <w:r>
        <w:rPr>
          <w:rFonts w:ascii="Palatino Linotype" w:hAnsi="Palatino Linotype" w:cs="Palatino Linotype" w:eastAsia="Palatino Linotype"/>
          <w:i/>
          <w:color w:val="231F20"/>
          <w:spacing w:val="-3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роз’яснення</w:t>
      </w:r>
      <w:r>
        <w:rPr>
          <w:rFonts w:ascii="Palatino Linotype" w:hAnsi="Palatino Linotype" w:cs="Palatino Linotype" w:eastAsia="Palatino Linotype"/>
          <w:i/>
          <w:color w:val="231F20"/>
          <w:spacing w:val="-3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ор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ядку</w:t>
      </w:r>
      <w:r>
        <w:rPr>
          <w:rFonts w:ascii="Palatino Linotype" w:hAnsi="Palatino Linotype" w:cs="Palatino Linotype" w:eastAsia="Palatino Linotype"/>
          <w:i/>
          <w:color w:val="231F20"/>
          <w:spacing w:val="-3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та</w:t>
      </w:r>
      <w:r>
        <w:rPr>
          <w:rFonts w:ascii="Palatino Linotype" w:hAnsi="Palatino Linotype" w:cs="Palatino Linotype" w:eastAsia="Palatino Linotype"/>
          <w:i/>
          <w:color w:val="231F20"/>
          <w:spacing w:val="-3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осо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бу</w:t>
      </w:r>
      <w:r>
        <w:rPr>
          <w:rFonts w:ascii="Palatino Linotype" w:hAnsi="Palatino Linotype" w:cs="Palatino Linotype" w:eastAsia="Palatino Linotype"/>
          <w:i/>
          <w:color w:val="231F20"/>
          <w:spacing w:val="-3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усунення</w:t>
      </w:r>
      <w:r>
        <w:rPr>
          <w:rFonts w:ascii="Palatino Linotype" w:hAnsi="Palatino Linotype" w:cs="Palatino Linotype" w:eastAsia="Palatino Linotype"/>
          <w:i/>
          <w:color w:val="231F20"/>
          <w:spacing w:val="-3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едо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лікі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3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озов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ї</w:t>
      </w:r>
      <w:r>
        <w:rPr>
          <w:rFonts w:ascii="Palatino Linotype" w:hAnsi="Palatino Linotype" w:cs="Palatino Linotype" w:eastAsia="Palatino Linotype"/>
          <w:i/>
          <w:color w:val="231F20"/>
          <w:spacing w:val="-3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заяви.</w:t>
      </w:r>
      <w:r>
        <w:rPr>
          <w:rFonts w:ascii="Palatino Linotype" w:hAnsi="Palatino Linotype" w:cs="Palatino Linotype" w:eastAsia="Palatino Linotype"/>
          <w:i/>
          <w:color w:val="231F20"/>
          <w:spacing w:val="58"/>
          <w:w w:val="10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Ві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ов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2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до</w:t>
      </w:r>
      <w:r>
        <w:rPr>
          <w:rFonts w:ascii="Palatino Linotype" w:hAnsi="Palatino Linotype" w:cs="Palatino Linotype" w:eastAsia="Palatino Linotype"/>
          <w:i/>
          <w:color w:val="231F20"/>
          <w:spacing w:val="-2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п.</w:t>
      </w:r>
      <w:r>
        <w:rPr>
          <w:rFonts w:ascii="Palatino Linotype" w:hAnsi="Palatino Linotype" w:cs="Palatino Linotype" w:eastAsia="Palatino Linotype"/>
          <w:i/>
          <w:color w:val="231F20"/>
          <w:spacing w:val="-2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3</w:t>
      </w:r>
      <w:r>
        <w:rPr>
          <w:rFonts w:ascii="Palatino Linotype" w:hAnsi="Palatino Linotype" w:cs="Palatino Linotype" w:eastAsia="Palatino Linotype"/>
          <w:i/>
          <w:color w:val="231F20"/>
          <w:spacing w:val="-2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ч.</w:t>
      </w:r>
      <w:r>
        <w:rPr>
          <w:rFonts w:ascii="Palatino Linotype" w:hAnsi="Palatino Linotype" w:cs="Palatino Linotype" w:eastAsia="Palatino Linotype"/>
          <w:i/>
          <w:color w:val="231F20"/>
          <w:spacing w:val="-2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1</w:t>
      </w:r>
      <w:r>
        <w:rPr>
          <w:rFonts w:ascii="Palatino Linotype" w:hAnsi="Palatino Linotype" w:cs="Palatino Linotype" w:eastAsia="Palatino Linotype"/>
          <w:i/>
          <w:color w:val="231F20"/>
          <w:spacing w:val="-2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т.</w:t>
      </w:r>
      <w:r>
        <w:rPr>
          <w:rFonts w:ascii="Palatino Linotype" w:hAnsi="Palatino Linotype" w:cs="Palatino Linotype" w:eastAsia="Palatino Linotype"/>
          <w:i/>
          <w:color w:val="231F20"/>
          <w:spacing w:val="-2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199</w:t>
      </w:r>
      <w:r>
        <w:rPr>
          <w:rFonts w:ascii="Palatino Linotype" w:hAnsi="Palatino Linotype" w:cs="Palatino Linotype" w:eastAsia="Palatino Linotype"/>
          <w:i/>
          <w:color w:val="231F20"/>
          <w:spacing w:val="-2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КАС</w:t>
      </w:r>
      <w:r>
        <w:rPr>
          <w:rFonts w:ascii="Palatino Linotype" w:hAnsi="Palatino Linotype" w:cs="Palatino Linotype" w:eastAsia="Palatino Linotype"/>
          <w:i/>
          <w:color w:val="231F20"/>
          <w:spacing w:val="-2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5"/>
          <w:sz w:val="21"/>
          <w:szCs w:val="21"/>
        </w:rPr>
        <w:t>У</w:t>
      </w:r>
      <w:r>
        <w:rPr>
          <w:rFonts w:ascii="Palatino Linotype" w:hAnsi="Palatino Linotype" w:cs="Palatino Linotype" w:eastAsia="Palatino Linotype"/>
          <w:i/>
          <w:color w:val="231F20"/>
          <w:spacing w:val="-6"/>
          <w:sz w:val="21"/>
          <w:szCs w:val="21"/>
        </w:rPr>
        <w:t>країни</w:t>
      </w:r>
      <w:r>
        <w:rPr>
          <w:rFonts w:ascii="Palatino Linotype" w:hAnsi="Palatino Linotype" w:cs="Palatino Linotype" w:eastAsia="Palatino Linotype"/>
          <w:i/>
          <w:color w:val="231F20"/>
          <w:spacing w:val="-2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суд</w:t>
      </w:r>
      <w:r>
        <w:rPr>
          <w:rFonts w:ascii="Palatino Linotype" w:hAnsi="Palatino Linotype" w:cs="Palatino Linotype" w:eastAsia="Palatino Linotype"/>
          <w:i/>
          <w:color w:val="231F20"/>
          <w:spacing w:val="-2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е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ляційн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ї</w:t>
      </w:r>
      <w:r>
        <w:rPr>
          <w:rFonts w:ascii="Palatino Linotype" w:hAnsi="Palatino Linotype" w:cs="Palatino Linotype" w:eastAsia="Palatino Linotype"/>
          <w:i/>
          <w:color w:val="231F20"/>
          <w:spacing w:val="-2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інс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та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нції</w:t>
      </w:r>
      <w:r>
        <w:rPr>
          <w:rFonts w:ascii="Palatino Linotype" w:hAnsi="Palatino Linotype" w:cs="Palatino Linotype" w:eastAsia="Palatino Linotype"/>
          <w:i/>
          <w:color w:val="231F20"/>
          <w:spacing w:val="-2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за</w:t>
      </w:r>
      <w:r>
        <w:rPr>
          <w:rFonts w:ascii="Palatino Linotype" w:hAnsi="Palatino Linotype" w:cs="Palatino Linotype" w:eastAsia="Palatino Linotype"/>
          <w:i/>
          <w:color w:val="231F20"/>
          <w:spacing w:val="49"/>
          <w:w w:val="11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на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сл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ід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ками</w:t>
      </w:r>
      <w:r>
        <w:rPr>
          <w:rFonts w:ascii="Palatino Linotype" w:hAnsi="Palatino Linotype" w:cs="Palatino Linotype" w:eastAsia="Palatino Linotype"/>
          <w:i/>
          <w:color w:val="231F20"/>
          <w:spacing w:val="-2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розгляду</w:t>
      </w:r>
      <w:r>
        <w:rPr>
          <w:rFonts w:ascii="Palatino Linotype" w:hAnsi="Palatino Linotype" w:cs="Palatino Linotype" w:eastAsia="Palatino Linotype"/>
          <w:i/>
          <w:color w:val="231F20"/>
          <w:spacing w:val="-2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е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ляційн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ї</w:t>
      </w:r>
      <w:r>
        <w:rPr>
          <w:rFonts w:ascii="Palatino Linotype" w:hAnsi="Palatino Linotype" w:cs="Palatino Linotype" w:eastAsia="Palatino Linotype"/>
          <w:i/>
          <w:color w:val="231F20"/>
          <w:spacing w:val="-2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скарги</w:t>
      </w:r>
      <w:r>
        <w:rPr>
          <w:rFonts w:ascii="Palatino Linotype" w:hAnsi="Palatino Linotype" w:cs="Palatino Linotype" w:eastAsia="Palatino Linotype"/>
          <w:i/>
          <w:color w:val="231F20"/>
          <w:spacing w:val="-2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на</w:t>
      </w:r>
      <w:r>
        <w:rPr>
          <w:rFonts w:ascii="Palatino Linotype" w:hAnsi="Palatino Linotype" w:cs="Palatino Linotype" w:eastAsia="Palatino Linotype"/>
          <w:i/>
          <w:color w:val="231F20"/>
          <w:spacing w:val="-2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ухвалу</w:t>
      </w:r>
      <w:r>
        <w:rPr>
          <w:rFonts w:ascii="Palatino Linotype" w:hAnsi="Palatino Linotype" w:cs="Palatino Linotype" w:eastAsia="Palatino Linotype"/>
          <w:i/>
          <w:color w:val="231F20"/>
          <w:spacing w:val="-2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су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у,</w:t>
      </w:r>
      <w:r>
        <w:rPr>
          <w:rFonts w:ascii="Palatino Linotype" w:hAnsi="Palatino Linotype" w:cs="Palatino Linotype" w:eastAsia="Palatino Linotype"/>
          <w:i/>
          <w:color w:val="231F20"/>
          <w:spacing w:val="-2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яка</w:t>
      </w:r>
      <w:r>
        <w:rPr>
          <w:rFonts w:ascii="Palatino Linotype" w:hAnsi="Palatino Linotype" w:cs="Palatino Linotype" w:eastAsia="Palatino Linotype"/>
          <w:i/>
          <w:color w:val="231F20"/>
          <w:spacing w:val="-2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ереш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кодж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є</w:t>
      </w:r>
      <w:r>
        <w:rPr>
          <w:rFonts w:ascii="Palatino Linotype" w:hAnsi="Palatino Linotype" w:cs="Palatino Linotype" w:eastAsia="Palatino Linotype"/>
          <w:i/>
          <w:color w:val="231F20"/>
          <w:spacing w:val="65"/>
          <w:w w:val="9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подальшому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рова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дженню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у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справі,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має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право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ск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сув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ти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т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ку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ух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ва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лу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sz w:val="21"/>
          <w:szCs w:val="21"/>
        </w:rPr>
      </w:r>
    </w:p>
    <w:p>
      <w:pPr>
        <w:spacing w:line="232" w:lineRule="exact" w:before="0"/>
        <w:ind w:left="100" w:right="0" w:firstLine="0"/>
        <w:jc w:val="left"/>
        <w:rPr>
          <w:rFonts w:ascii="Palatino Linotype" w:hAnsi="Palatino Linotype" w:cs="Palatino Linotype" w:eastAsia="Palatino Linotype"/>
          <w:sz w:val="21"/>
          <w:szCs w:val="21"/>
        </w:rPr>
      </w:pPr>
      <w:r>
        <w:rPr>
          <w:rFonts w:ascii="Palatino Linotype" w:hAnsi="Palatino Linotype"/>
          <w:i/>
          <w:color w:val="231F20"/>
          <w:spacing w:val="-2"/>
          <w:sz w:val="21"/>
        </w:rPr>
        <w:t>на</w:t>
      </w:r>
      <w:r>
        <w:rPr>
          <w:rFonts w:ascii="Palatino Linotype" w:hAnsi="Palatino Linotype"/>
          <w:i/>
          <w:color w:val="231F20"/>
          <w:spacing w:val="-3"/>
          <w:sz w:val="21"/>
        </w:rPr>
        <w:t>п</w:t>
      </w:r>
      <w:r>
        <w:rPr>
          <w:rFonts w:ascii="Palatino Linotype" w:hAnsi="Palatino Linotype"/>
          <w:i/>
          <w:color w:val="231F20"/>
          <w:spacing w:val="-2"/>
          <w:sz w:val="21"/>
        </w:rPr>
        <w:t>рави</w:t>
      </w:r>
      <w:r>
        <w:rPr>
          <w:rFonts w:ascii="Palatino Linotype" w:hAnsi="Palatino Linotype"/>
          <w:i/>
          <w:color w:val="231F20"/>
          <w:spacing w:val="-3"/>
          <w:sz w:val="21"/>
        </w:rPr>
        <w:t>ти</w:t>
      </w:r>
      <w:r>
        <w:rPr>
          <w:rFonts w:ascii="Palatino Linotype" w:hAnsi="Palatino Linotype"/>
          <w:i/>
          <w:color w:val="231F20"/>
          <w:spacing w:val="-17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sz w:val="21"/>
        </w:rPr>
        <w:t>сп</w:t>
      </w:r>
      <w:r>
        <w:rPr>
          <w:rFonts w:ascii="Palatino Linotype" w:hAnsi="Palatino Linotype"/>
          <w:i/>
          <w:color w:val="231F20"/>
          <w:spacing w:val="-1"/>
          <w:sz w:val="21"/>
        </w:rPr>
        <w:t>рав</w:t>
      </w:r>
      <w:r>
        <w:rPr>
          <w:rFonts w:ascii="Palatino Linotype" w:hAnsi="Palatino Linotype"/>
          <w:i/>
          <w:color w:val="231F20"/>
          <w:spacing w:val="-2"/>
          <w:sz w:val="21"/>
        </w:rPr>
        <w:t>у</w:t>
      </w:r>
      <w:r>
        <w:rPr>
          <w:rFonts w:ascii="Palatino Linotype" w:hAnsi="Palatino Linotype"/>
          <w:i/>
          <w:color w:val="231F20"/>
          <w:spacing w:val="-17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для</w:t>
      </w:r>
      <w:r>
        <w:rPr>
          <w:rFonts w:ascii="Palatino Linotype" w:hAnsi="Palatino Linotype"/>
          <w:i/>
          <w:color w:val="231F20"/>
          <w:spacing w:val="-17"/>
          <w:sz w:val="21"/>
        </w:rPr>
        <w:t> </w:t>
      </w:r>
      <w:r>
        <w:rPr>
          <w:rFonts w:ascii="Palatino Linotype" w:hAnsi="Palatino Linotype"/>
          <w:i/>
          <w:color w:val="231F20"/>
          <w:spacing w:val="-3"/>
          <w:sz w:val="21"/>
        </w:rPr>
        <w:t>п</w:t>
      </w:r>
      <w:r>
        <w:rPr>
          <w:rFonts w:ascii="Palatino Linotype" w:hAnsi="Palatino Linotype"/>
          <w:i/>
          <w:color w:val="231F20"/>
          <w:spacing w:val="-2"/>
          <w:sz w:val="21"/>
        </w:rPr>
        <w:t>родов</w:t>
      </w:r>
      <w:r>
        <w:rPr>
          <w:rFonts w:ascii="Palatino Linotype" w:hAnsi="Palatino Linotype"/>
          <w:i/>
          <w:color w:val="231F20"/>
          <w:spacing w:val="-3"/>
          <w:sz w:val="21"/>
        </w:rPr>
        <w:t>ження</w:t>
      </w:r>
      <w:r>
        <w:rPr>
          <w:rFonts w:ascii="Palatino Linotype" w:hAnsi="Palatino Linotype"/>
          <w:i/>
          <w:color w:val="231F20"/>
          <w:spacing w:val="-17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розгляду»</w:t>
      </w:r>
      <w:r>
        <w:rPr>
          <w:rFonts w:ascii="Palatino Linotype" w:hAnsi="Palatino Linotype"/>
          <w:i/>
          <w:color w:val="231F20"/>
          <w:spacing w:val="-17"/>
          <w:sz w:val="21"/>
        </w:rPr>
        <w:t> </w:t>
      </w:r>
      <w:r>
        <w:rPr>
          <w:rFonts w:ascii="Palatino Linotype" w:hAnsi="Palatino Linotype"/>
          <w:color w:val="231F20"/>
          <w:sz w:val="21"/>
        </w:rPr>
        <w:t>[7]</w:t>
      </w:r>
      <w:r>
        <w:rPr>
          <w:rFonts w:ascii="Palatino Linotype" w:hAnsi="Palatino Linotype"/>
          <w:i/>
          <w:color w:val="231F20"/>
          <w:sz w:val="21"/>
        </w:rPr>
        <w:t>.</w:t>
      </w:r>
      <w:r>
        <w:rPr>
          <w:rFonts w:ascii="Palatino Linotype" w:hAnsi="Palatino Linotype"/>
          <w:sz w:val="21"/>
        </w:rPr>
      </w:r>
    </w:p>
    <w:p>
      <w:pPr>
        <w:spacing w:line="240" w:lineRule="exact" w:before="6"/>
        <w:ind w:left="100" w:right="119" w:firstLine="340"/>
        <w:jc w:val="right"/>
        <w:rPr>
          <w:rFonts w:ascii="Palatino Linotype" w:hAnsi="Palatino Linotype" w:cs="Palatino Linotype" w:eastAsia="Palatino Linotype"/>
          <w:sz w:val="21"/>
          <w:szCs w:val="21"/>
        </w:rPr>
      </w:pP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«Як</w:t>
      </w:r>
      <w:r>
        <w:rPr>
          <w:rFonts w:ascii="Palatino Linotype" w:hAnsi="Palatino Linotype" w:cs="Palatino Linotype" w:eastAsia="Palatino Linotype"/>
          <w:i/>
          <w:color w:val="231F20"/>
          <w:spacing w:val="-3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с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та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овл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ен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3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су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ами</w:t>
      </w:r>
      <w:r>
        <w:rPr>
          <w:rFonts w:ascii="Palatino Linotype" w:hAnsi="Palatino Linotype" w:cs="Palatino Linotype" w:eastAsia="Palatino Linotype"/>
          <w:i/>
          <w:color w:val="231F20"/>
          <w:spacing w:val="-3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ершо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ї</w:t>
      </w:r>
      <w:r>
        <w:rPr>
          <w:rFonts w:ascii="Palatino Linotype" w:hAnsi="Palatino Linotype" w:cs="Palatino Linotype" w:eastAsia="Palatino Linotype"/>
          <w:i/>
          <w:color w:val="231F20"/>
          <w:spacing w:val="-3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та</w:t>
      </w:r>
      <w:r>
        <w:rPr>
          <w:rFonts w:ascii="Palatino Linotype" w:hAnsi="Palatino Linotype" w:cs="Palatino Linotype" w:eastAsia="Palatino Linotype"/>
          <w:i/>
          <w:color w:val="231F20"/>
          <w:spacing w:val="-3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е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ляційн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ї</w:t>
      </w:r>
      <w:r>
        <w:rPr>
          <w:rFonts w:ascii="Palatino Linotype" w:hAnsi="Palatino Linotype" w:cs="Palatino Linotype" w:eastAsia="Palatino Linotype"/>
          <w:i/>
          <w:color w:val="231F20"/>
          <w:spacing w:val="-3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інс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та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нцій,</w:t>
      </w:r>
      <w:r>
        <w:rPr>
          <w:rFonts w:ascii="Palatino Linotype" w:hAnsi="Palatino Linotype" w:cs="Palatino Linotype" w:eastAsia="Palatino Linotype"/>
          <w:i/>
          <w:color w:val="231F20"/>
          <w:spacing w:val="-3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на</w:t>
      </w:r>
      <w:r>
        <w:rPr>
          <w:rFonts w:ascii="Palatino Linotype" w:hAnsi="Palatino Linotype" w:cs="Palatino Linotype" w:eastAsia="Palatino Linotype"/>
          <w:i/>
          <w:color w:val="231F20"/>
          <w:spacing w:val="-3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пі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дтвер-</w:t>
      </w:r>
      <w:r>
        <w:rPr>
          <w:rFonts w:ascii="Palatino Linotype" w:hAnsi="Palatino Linotype" w:cs="Palatino Linotype" w:eastAsia="Palatino Linotype"/>
          <w:i/>
          <w:color w:val="231F20"/>
          <w:spacing w:val="3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дження</w:t>
      </w:r>
      <w:r>
        <w:rPr>
          <w:rFonts w:ascii="Palatino Linotype" w:hAnsi="Palatino Linotype" w:cs="Palatino Linotype" w:eastAsia="Palatino Linotype"/>
          <w:i/>
          <w:color w:val="231F20"/>
          <w:spacing w:val="-3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фа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у</w:t>
      </w:r>
      <w:r>
        <w:rPr>
          <w:rFonts w:ascii="Palatino Linotype" w:hAnsi="Palatino Linotype" w:cs="Palatino Linotype" w:eastAsia="Palatino Linotype"/>
          <w:i/>
          <w:color w:val="231F20"/>
          <w:spacing w:val="-2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над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си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ла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ння</w:t>
      </w:r>
      <w:r>
        <w:rPr>
          <w:rFonts w:ascii="Palatino Linotype" w:hAnsi="Palatino Linotype" w:cs="Palatino Linotype" w:eastAsia="Palatino Linotype"/>
          <w:i/>
          <w:color w:val="231F20"/>
          <w:spacing w:val="-2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копії</w:t>
      </w:r>
      <w:r>
        <w:rPr>
          <w:rFonts w:ascii="Palatino Linotype" w:hAnsi="Palatino Linotype" w:cs="Palatino Linotype" w:eastAsia="Palatino Linotype"/>
          <w:i/>
          <w:color w:val="231F20"/>
          <w:spacing w:val="-2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озов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ї</w:t>
      </w:r>
      <w:r>
        <w:rPr>
          <w:rFonts w:ascii="Palatino Linotype" w:hAnsi="Palatino Linotype" w:cs="Palatino Linotype" w:eastAsia="Palatino Linotype"/>
          <w:i/>
          <w:color w:val="231F20"/>
          <w:spacing w:val="-2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заяви</w:t>
      </w:r>
      <w:r>
        <w:rPr>
          <w:rFonts w:ascii="Palatino Linotype" w:hAnsi="Palatino Linotype" w:cs="Palatino Linotype" w:eastAsia="Palatino Linotype"/>
          <w:i/>
          <w:color w:val="231F20"/>
          <w:spacing w:val="-2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та</w:t>
      </w:r>
      <w:r>
        <w:rPr>
          <w:rFonts w:ascii="Palatino Linotype" w:hAnsi="Palatino Linotype" w:cs="Palatino Linotype" w:eastAsia="Palatino Linotype"/>
          <w:i/>
          <w:color w:val="231F20"/>
          <w:spacing w:val="-2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дода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них</w:t>
      </w:r>
      <w:r>
        <w:rPr>
          <w:rFonts w:ascii="Palatino Linotype" w:hAnsi="Palatino Linotype" w:cs="Palatino Linotype" w:eastAsia="Palatino Linotype"/>
          <w:i/>
          <w:color w:val="231F20"/>
          <w:spacing w:val="-3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до</w:t>
      </w:r>
      <w:r>
        <w:rPr>
          <w:rFonts w:ascii="Palatino Linotype" w:hAnsi="Palatino Linotype" w:cs="Palatino Linotype" w:eastAsia="Palatino Linotype"/>
          <w:i/>
          <w:color w:val="231F20"/>
          <w:spacing w:val="-2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еї</w:t>
      </w:r>
      <w:r>
        <w:rPr>
          <w:rFonts w:ascii="Palatino Linotype" w:hAnsi="Palatino Linotype" w:cs="Palatino Linotype" w:eastAsia="Palatino Linotype"/>
          <w:i/>
          <w:color w:val="231F20"/>
          <w:spacing w:val="-2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до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кумен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-</w:t>
      </w:r>
      <w:r>
        <w:rPr>
          <w:rFonts w:ascii="Palatino Linotype" w:hAnsi="Palatino Linotype" w:cs="Palatino Linotype" w:eastAsia="Palatino Linotype"/>
          <w:i/>
          <w:color w:val="231F20"/>
          <w:spacing w:val="6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тів</w:t>
      </w:r>
      <w:r>
        <w:rPr>
          <w:rFonts w:ascii="Palatino Linotype" w:hAnsi="Palatino Linotype" w:cs="Palatino Linotype" w:eastAsia="Palatino Linotype"/>
          <w:i/>
          <w:color w:val="231F20"/>
          <w:spacing w:val="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на</w:t>
      </w:r>
      <w:r>
        <w:rPr>
          <w:rFonts w:ascii="Palatino Linotype" w:hAnsi="Palatino Linotype" w:cs="Palatino Linotype" w:eastAsia="Palatino Linotype"/>
          <w:i/>
          <w:color w:val="231F20"/>
          <w:spacing w:val="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адресу</w:t>
      </w:r>
      <w:r>
        <w:rPr>
          <w:rFonts w:ascii="Palatino Linotype" w:hAnsi="Palatino Linotype" w:cs="Palatino Linotype" w:eastAsia="Palatino Linotype"/>
          <w:i/>
          <w:color w:val="231F20"/>
          <w:spacing w:val="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дача</w:t>
      </w:r>
      <w:r>
        <w:rPr>
          <w:rFonts w:ascii="Palatino Linotype" w:hAnsi="Palatino Linotype" w:cs="Palatino Linotype" w:eastAsia="Palatino Linotype"/>
          <w:i/>
          <w:color w:val="231F20"/>
          <w:spacing w:val="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ДПІ</w:t>
      </w:r>
      <w:r>
        <w:rPr>
          <w:rFonts w:ascii="Palatino Linotype" w:hAnsi="Palatino Linotype" w:cs="Palatino Linotype" w:eastAsia="Palatino Linotype"/>
          <w:i/>
          <w:color w:val="231F20"/>
          <w:spacing w:val="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у</w:t>
      </w:r>
      <w:r>
        <w:rPr>
          <w:rFonts w:ascii="Palatino Linotype" w:hAnsi="Palatino Linotype" w:cs="Palatino Linotype" w:eastAsia="Palatino Linotype"/>
          <w:i/>
          <w:color w:val="231F20"/>
          <w:spacing w:val="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еч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ерському</w:t>
      </w:r>
      <w:r>
        <w:rPr>
          <w:rFonts w:ascii="Palatino Linotype" w:hAnsi="Palatino Linotype" w:cs="Palatino Linotype" w:eastAsia="Palatino Linotype"/>
          <w:i/>
          <w:color w:val="231F20"/>
          <w:spacing w:val="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райо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м.</w:t>
      </w:r>
      <w:r>
        <w:rPr>
          <w:rFonts w:ascii="Palatino Linotype" w:hAnsi="Palatino Linotype" w:cs="Palatino Linotype" w:eastAsia="Palatino Linotype"/>
          <w:i/>
          <w:color w:val="231F20"/>
          <w:spacing w:val="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Києва</w:t>
      </w:r>
      <w:r>
        <w:rPr>
          <w:rFonts w:ascii="Palatino Linotype" w:hAnsi="Palatino Linotype" w:cs="Palatino Linotype" w:eastAsia="Palatino Linotype"/>
          <w:i/>
          <w:color w:val="231F20"/>
          <w:spacing w:val="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дода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31"/>
          <w:w w:val="10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озов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ї</w:t>
      </w:r>
      <w:r>
        <w:rPr>
          <w:rFonts w:ascii="Palatino Linotype" w:hAnsi="Palatino Linotype" w:cs="Palatino Linotype" w:eastAsia="Palatino Linotype"/>
          <w:i/>
          <w:color w:val="231F20"/>
          <w:spacing w:val="-3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заяви</w:t>
      </w:r>
      <w:r>
        <w:rPr>
          <w:rFonts w:ascii="Palatino Linotype" w:hAnsi="Palatino Linotype" w:cs="Palatino Linotype" w:eastAsia="Palatino Linotype"/>
          <w:i/>
          <w:color w:val="231F20"/>
          <w:spacing w:val="-3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ф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іск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льний</w:t>
      </w:r>
      <w:r>
        <w:rPr>
          <w:rFonts w:ascii="Palatino Linotype" w:hAnsi="Palatino Linotype" w:cs="Palatino Linotype" w:eastAsia="Palatino Linotype"/>
          <w:i/>
          <w:color w:val="231F20"/>
          <w:spacing w:val="-3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ч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ек</w:t>
      </w:r>
      <w:r>
        <w:rPr>
          <w:rFonts w:ascii="Palatino Linotype" w:hAnsi="Palatino Linotype" w:cs="Palatino Linotype" w:eastAsia="Palatino Linotype"/>
          <w:i/>
          <w:color w:val="231F20"/>
          <w:spacing w:val="-3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№</w:t>
      </w:r>
      <w:r>
        <w:rPr>
          <w:rFonts w:ascii="Palatino Linotype" w:hAnsi="Palatino Linotype" w:cs="Palatino Linotype" w:eastAsia="Palatino Linotype"/>
          <w:i/>
          <w:color w:val="231F20"/>
          <w:spacing w:val="-3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…</w:t>
      </w:r>
      <w:r>
        <w:rPr>
          <w:rFonts w:ascii="Palatino Linotype" w:hAnsi="Palatino Linotype" w:cs="Palatino Linotype" w:eastAsia="Palatino Linotype"/>
          <w:i/>
          <w:color w:val="231F20"/>
          <w:spacing w:val="-3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pacing w:val="-3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…</w:t>
      </w:r>
      <w:r>
        <w:rPr>
          <w:rFonts w:ascii="Palatino Linotype" w:hAnsi="Palatino Linotype" w:cs="Palatino Linotype" w:eastAsia="Palatino Linotype"/>
          <w:i/>
          <w:color w:val="231F20"/>
          <w:spacing w:val="-3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пі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приємс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тва</w:t>
      </w:r>
      <w:r>
        <w:rPr>
          <w:rFonts w:ascii="Palatino Linotype" w:hAnsi="Palatino Linotype" w:cs="Palatino Linotype" w:eastAsia="Palatino Linotype"/>
          <w:i/>
          <w:color w:val="231F20"/>
          <w:spacing w:val="-3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оштового</w:t>
      </w:r>
      <w:r>
        <w:rPr>
          <w:rFonts w:ascii="Palatino Linotype" w:hAnsi="Palatino Linotype" w:cs="Palatino Linotype" w:eastAsia="Palatino Linotype"/>
          <w:i/>
          <w:color w:val="231F20"/>
          <w:spacing w:val="-3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зв’яз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ку.</w:t>
      </w:r>
      <w:r>
        <w:rPr>
          <w:rFonts w:ascii="Palatino Linotype" w:hAnsi="Palatino Linotype" w:cs="Palatino Linotype" w:eastAsia="Palatino Linotype"/>
          <w:i/>
          <w:color w:val="231F20"/>
          <w:spacing w:val="37"/>
          <w:w w:val="9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Відповідно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пункту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2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2"/>
          <w:sz w:val="21"/>
          <w:szCs w:val="21"/>
        </w:rPr>
        <w:t>Правил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надання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послуг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поштового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зв’язку,</w:t>
      </w:r>
      <w:r>
        <w:rPr>
          <w:rFonts w:ascii="Palatino Linotype" w:hAnsi="Palatino Linotype" w:cs="Palatino Linotype" w:eastAsia="Palatino Linotype"/>
          <w:i/>
          <w:color w:val="231F20"/>
          <w:spacing w:val="38"/>
          <w:w w:val="9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затв</w:t>
      </w:r>
      <w:r>
        <w:rPr>
          <w:rFonts w:ascii="Palatino Linotype" w:hAnsi="Palatino Linotype" w:cs="Palatino Linotype" w:eastAsia="Palatino Linotype"/>
          <w:i/>
          <w:color w:val="231F20"/>
          <w:spacing w:val="2"/>
          <w:sz w:val="21"/>
          <w:szCs w:val="21"/>
        </w:rPr>
        <w:t>ерджених</w:t>
      </w:r>
      <w:r>
        <w:rPr>
          <w:rFonts w:ascii="Palatino Linotype" w:hAnsi="Palatino Linotype" w:cs="Palatino Linotype" w:eastAsia="Palatino Linotype"/>
          <w:i/>
          <w:color w:val="231F20"/>
          <w:spacing w:val="1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пост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ово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ю</w:t>
      </w:r>
      <w:r>
        <w:rPr>
          <w:rFonts w:ascii="Palatino Linotype" w:hAnsi="Palatino Linotype" w:cs="Palatino Linotype" w:eastAsia="Palatino Linotype"/>
          <w:i/>
          <w:color w:val="231F20"/>
          <w:spacing w:val="1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Кабінету</w:t>
      </w:r>
      <w:r>
        <w:rPr>
          <w:rFonts w:ascii="Palatino Linotype" w:hAnsi="Palatino Linotype" w:cs="Palatino Linotype" w:eastAsia="Palatino Linotype"/>
          <w:i/>
          <w:color w:val="231F20"/>
          <w:spacing w:val="1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Міністрі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1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У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кра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ї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ни</w:t>
      </w:r>
      <w:r>
        <w:rPr>
          <w:rFonts w:ascii="Palatino Linotype" w:hAnsi="Palatino Linotype" w:cs="Palatino Linotype" w:eastAsia="Palatino Linotype"/>
          <w:i/>
          <w:color w:val="231F20"/>
          <w:spacing w:val="1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від</w:t>
      </w:r>
      <w:r>
        <w:rPr>
          <w:rFonts w:ascii="Palatino Linotype" w:hAnsi="Palatino Linotype" w:cs="Palatino Linotype" w:eastAsia="Palatino Linotype"/>
          <w:i/>
          <w:color w:val="231F20"/>
          <w:spacing w:val="1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5</w:t>
      </w:r>
      <w:r>
        <w:rPr>
          <w:rFonts w:ascii="Palatino Linotype" w:hAnsi="Palatino Linotype" w:cs="Palatino Linotype" w:eastAsia="Palatino Linotype"/>
          <w:i/>
          <w:color w:val="231F20"/>
          <w:spacing w:val="1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3"/>
          <w:sz w:val="21"/>
          <w:szCs w:val="21"/>
        </w:rPr>
        <w:t>бере</w:t>
      </w:r>
      <w:r>
        <w:rPr>
          <w:rFonts w:ascii="Palatino Linotype" w:hAnsi="Palatino Linotype" w:cs="Palatino Linotype" w:eastAsia="Palatino Linotype"/>
          <w:i/>
          <w:color w:val="231F20"/>
          <w:spacing w:val="2"/>
          <w:sz w:val="21"/>
          <w:szCs w:val="21"/>
        </w:rPr>
        <w:t>з</w:t>
      </w:r>
      <w:r>
        <w:rPr>
          <w:rFonts w:ascii="Palatino Linotype" w:hAnsi="Palatino Linotype" w:cs="Palatino Linotype" w:eastAsia="Palatino Linotype"/>
          <w:i/>
          <w:color w:val="231F20"/>
          <w:spacing w:val="3"/>
          <w:sz w:val="21"/>
          <w:szCs w:val="21"/>
        </w:rPr>
        <w:t>ня</w:t>
      </w:r>
      <w:r>
        <w:rPr>
          <w:rFonts w:ascii="Palatino Linotype" w:hAnsi="Palatino Linotype" w:cs="Palatino Linotype" w:eastAsia="Palatino Linotype"/>
          <w:i/>
          <w:color w:val="231F20"/>
          <w:spacing w:val="45"/>
          <w:w w:val="9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2009</w:t>
      </w:r>
      <w:r>
        <w:rPr>
          <w:rFonts w:ascii="Palatino Linotype" w:hAnsi="Palatino Linotype" w:cs="Palatino Linotype" w:eastAsia="Palatino Linotype"/>
          <w:i/>
          <w:color w:val="231F20"/>
          <w:spacing w:val="-2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року</w:t>
      </w:r>
      <w:r>
        <w:rPr>
          <w:rFonts w:ascii="Palatino Linotype" w:hAnsi="Palatino Linotype" w:cs="Palatino Linotype" w:eastAsia="Palatino Linotype"/>
          <w:i/>
          <w:color w:val="231F20"/>
          <w:spacing w:val="-2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№</w:t>
      </w:r>
      <w:r>
        <w:rPr>
          <w:rFonts w:ascii="Palatino Linotype" w:hAnsi="Palatino Linotype" w:cs="Palatino Linotype" w:eastAsia="Palatino Linotype"/>
          <w:i/>
          <w:color w:val="231F20"/>
          <w:spacing w:val="-2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270,</w:t>
      </w:r>
      <w:r>
        <w:rPr>
          <w:rFonts w:ascii="Palatino Linotype" w:hAnsi="Palatino Linotype" w:cs="Palatino Linotype" w:eastAsia="Palatino Linotype"/>
          <w:i/>
          <w:color w:val="231F20"/>
          <w:spacing w:val="-2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розрах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унко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ви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й</w:t>
      </w:r>
      <w:r>
        <w:rPr>
          <w:rFonts w:ascii="Palatino Linotype" w:hAnsi="Palatino Linotype" w:cs="Palatino Linotype" w:eastAsia="Palatino Linotype"/>
          <w:i/>
          <w:color w:val="231F20"/>
          <w:spacing w:val="-2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документ</w:t>
      </w:r>
      <w:r>
        <w:rPr>
          <w:rFonts w:ascii="Palatino Linotype" w:hAnsi="Palatino Linotype" w:cs="Palatino Linotype" w:eastAsia="Palatino Linotype"/>
          <w:i/>
          <w:color w:val="231F20"/>
          <w:spacing w:val="-2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–</w:t>
      </w:r>
      <w:r>
        <w:rPr>
          <w:rFonts w:ascii="Palatino Linotype" w:hAnsi="Palatino Linotype" w:cs="Palatino Linotype" w:eastAsia="Palatino Linotype"/>
          <w:i/>
          <w:color w:val="231F20"/>
          <w:spacing w:val="-2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документ</w:t>
      </w:r>
      <w:r>
        <w:rPr>
          <w:rFonts w:ascii="Palatino Linotype" w:hAnsi="Palatino Linotype" w:cs="Palatino Linotype" w:eastAsia="Palatino Linotype"/>
          <w:i/>
          <w:color w:val="231F20"/>
          <w:spacing w:val="-2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с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та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овл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ен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ї</w:t>
      </w:r>
      <w:r>
        <w:rPr>
          <w:rFonts w:ascii="Palatino Linotype" w:hAnsi="Palatino Linotype" w:cs="Palatino Linotype" w:eastAsia="Palatino Linotype"/>
          <w:i/>
          <w:color w:val="231F20"/>
          <w:spacing w:val="-2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д-</w:t>
      </w:r>
      <w:r>
        <w:rPr>
          <w:rFonts w:ascii="Palatino Linotype" w:hAnsi="Palatino Linotype" w:cs="Palatino Linotype" w:eastAsia="Palatino Linotype"/>
          <w:i/>
          <w:color w:val="231F20"/>
          <w:spacing w:val="4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ов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1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до</w:t>
      </w:r>
      <w:r>
        <w:rPr>
          <w:rFonts w:ascii="Palatino Linotype" w:hAnsi="Palatino Linotype" w:cs="Palatino Linotype" w:eastAsia="Palatino Linotype"/>
          <w:i/>
          <w:color w:val="231F20"/>
          <w:spacing w:val="-1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Закону</w:t>
      </w:r>
      <w:r>
        <w:rPr>
          <w:rFonts w:ascii="Palatino Linotype" w:hAnsi="Palatino Linotype" w:cs="Palatino Linotype" w:eastAsia="Palatino Linotype"/>
          <w:i/>
          <w:color w:val="231F20"/>
          <w:spacing w:val="-1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У</w:t>
      </w:r>
      <w:r>
        <w:rPr>
          <w:rFonts w:ascii="Palatino Linotype" w:hAnsi="Palatino Linotype" w:cs="Palatino Linotype" w:eastAsia="Palatino Linotype"/>
          <w:i/>
          <w:color w:val="231F20"/>
          <w:spacing w:val="-5"/>
          <w:sz w:val="21"/>
          <w:szCs w:val="21"/>
        </w:rPr>
        <w:t>країни</w:t>
      </w:r>
      <w:r>
        <w:rPr>
          <w:rFonts w:ascii="Palatino Linotype" w:hAnsi="Palatino Linotype" w:cs="Palatino Linotype" w:eastAsia="Palatino Linotype"/>
          <w:i/>
          <w:color w:val="231F20"/>
          <w:spacing w:val="-1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«Про</w:t>
      </w:r>
      <w:r>
        <w:rPr>
          <w:rFonts w:ascii="Palatino Linotype" w:hAnsi="Palatino Linotype" w:cs="Palatino Linotype" w:eastAsia="Palatino Linotype"/>
          <w:i/>
          <w:color w:val="231F20"/>
          <w:spacing w:val="-1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за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тосува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ння</w:t>
      </w:r>
      <w:r>
        <w:rPr>
          <w:rFonts w:ascii="Palatino Linotype" w:hAnsi="Palatino Linotype" w:cs="Palatino Linotype" w:eastAsia="Palatino Linotype"/>
          <w:i/>
          <w:color w:val="231F20"/>
          <w:spacing w:val="-1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ре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єс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траторів</w:t>
      </w:r>
      <w:r>
        <w:rPr>
          <w:rFonts w:ascii="Palatino Linotype" w:hAnsi="Palatino Linotype" w:cs="Palatino Linotype" w:eastAsia="Palatino Linotype"/>
          <w:i/>
          <w:color w:val="231F20"/>
          <w:spacing w:val="-1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розрахунко-</w:t>
      </w:r>
      <w:r>
        <w:rPr>
          <w:rFonts w:ascii="Palatino Linotype" w:hAnsi="Palatino Linotype" w:cs="Palatino Linotype" w:eastAsia="Palatino Linotype"/>
          <w:i/>
          <w:color w:val="231F20"/>
          <w:spacing w:val="5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вих</w:t>
      </w:r>
      <w:r>
        <w:rPr>
          <w:rFonts w:ascii="Palatino Linotype" w:hAnsi="Palatino Linotype" w:cs="Palatino Linotype" w:eastAsia="Palatino Linotype"/>
          <w:i/>
          <w:color w:val="231F20"/>
          <w:spacing w:val="-2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ераці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й</w:t>
      </w:r>
      <w:r>
        <w:rPr>
          <w:rFonts w:ascii="Palatino Linotype" w:hAnsi="Palatino Linotype" w:cs="Palatino Linotype" w:eastAsia="Palatino Linotype"/>
          <w:i/>
          <w:color w:val="231F20"/>
          <w:spacing w:val="-2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у</w:t>
      </w:r>
      <w:r>
        <w:rPr>
          <w:rFonts w:ascii="Palatino Linotype" w:hAnsi="Palatino Linotype" w:cs="Palatino Linotype" w:eastAsia="Palatino Linotype"/>
          <w:i/>
          <w:color w:val="231F20"/>
          <w:spacing w:val="-2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фері</w:t>
      </w:r>
      <w:r>
        <w:rPr>
          <w:rFonts w:ascii="Palatino Linotype" w:hAnsi="Palatino Linotype" w:cs="Palatino Linotype" w:eastAsia="Palatino Linotype"/>
          <w:i/>
          <w:color w:val="231F20"/>
          <w:spacing w:val="-2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торгівл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і,</w:t>
      </w:r>
      <w:r>
        <w:rPr>
          <w:rFonts w:ascii="Palatino Linotype" w:hAnsi="Palatino Linotype" w:cs="Palatino Linotype" w:eastAsia="Palatino Linotype"/>
          <w:i/>
          <w:color w:val="231F20"/>
          <w:spacing w:val="-2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гро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м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ад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сь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кого</w:t>
      </w:r>
      <w:r>
        <w:rPr>
          <w:rFonts w:ascii="Palatino Linotype" w:hAnsi="Palatino Linotype" w:cs="Palatino Linotype" w:eastAsia="Palatino Linotype"/>
          <w:i/>
          <w:color w:val="231F20"/>
          <w:spacing w:val="-2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х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арчува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ння</w:t>
      </w:r>
      <w:r>
        <w:rPr>
          <w:rFonts w:ascii="Palatino Linotype" w:hAnsi="Palatino Linotype" w:cs="Palatino Linotype" w:eastAsia="Palatino Linotype"/>
          <w:i/>
          <w:color w:val="231F20"/>
          <w:spacing w:val="-2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та</w:t>
      </w:r>
      <w:r>
        <w:rPr>
          <w:rFonts w:ascii="Palatino Linotype" w:hAnsi="Palatino Linotype" w:cs="Palatino Linotype" w:eastAsia="Palatino Linotype"/>
          <w:i/>
          <w:color w:val="231F20"/>
          <w:spacing w:val="-2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осл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уг»</w:t>
      </w:r>
      <w:r>
        <w:rPr>
          <w:rFonts w:ascii="Palatino Linotype" w:hAnsi="Palatino Linotype" w:cs="Palatino Linotype" w:eastAsia="Palatino Linotype"/>
          <w:i/>
          <w:color w:val="231F20"/>
          <w:spacing w:val="-2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фор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ми</w:t>
      </w:r>
      <w:r>
        <w:rPr>
          <w:rFonts w:ascii="Palatino Linotype" w:hAnsi="Palatino Linotype" w:cs="Palatino Linotype" w:eastAsia="Palatino Linotype"/>
          <w:i/>
          <w:color w:val="231F20"/>
          <w:spacing w:val="51"/>
          <w:w w:val="8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та</w:t>
      </w:r>
      <w:r>
        <w:rPr>
          <w:rFonts w:ascii="Palatino Linotype" w:hAnsi="Palatino Linotype" w:cs="Palatino Linotype" w:eastAsia="Palatino Linotype"/>
          <w:i/>
          <w:color w:val="231F20"/>
          <w:spacing w:val="-2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з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міс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т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у</w:t>
      </w:r>
      <w:r>
        <w:rPr>
          <w:rFonts w:ascii="Palatino Linotype" w:hAnsi="Palatino Linotype" w:cs="Palatino Linotype" w:eastAsia="Palatino Linotype"/>
          <w:i/>
          <w:color w:val="231F20"/>
          <w:spacing w:val="-2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(к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ови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й</w:t>
      </w:r>
      <w:r>
        <w:rPr>
          <w:rFonts w:ascii="Palatino Linotype" w:hAnsi="Palatino Linotype" w:cs="Palatino Linotype" w:eastAsia="Palatino Linotype"/>
          <w:i/>
          <w:color w:val="231F20"/>
          <w:spacing w:val="-2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ч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ек,</w:t>
      </w:r>
      <w:r>
        <w:rPr>
          <w:rFonts w:ascii="Palatino Linotype" w:hAnsi="Palatino Linotype" w:cs="Palatino Linotype" w:eastAsia="Palatino Linotype"/>
          <w:i/>
          <w:color w:val="231F20"/>
          <w:spacing w:val="-2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розрахункова</w:t>
      </w:r>
      <w:r>
        <w:rPr>
          <w:rFonts w:ascii="Palatino Linotype" w:hAnsi="Palatino Linotype" w:cs="Palatino Linotype" w:eastAsia="Palatino Linotype"/>
          <w:i/>
          <w:color w:val="231F20"/>
          <w:spacing w:val="-2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кви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нція</w:t>
      </w:r>
      <w:r>
        <w:rPr>
          <w:rFonts w:ascii="Palatino Linotype" w:hAnsi="Palatino Linotype" w:cs="Palatino Linotype" w:eastAsia="Palatino Linotype"/>
          <w:i/>
          <w:color w:val="231F20"/>
          <w:spacing w:val="-2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тощо),</w:t>
      </w:r>
      <w:r>
        <w:rPr>
          <w:rFonts w:ascii="Palatino Linotype" w:hAnsi="Palatino Linotype" w:cs="Palatino Linotype" w:eastAsia="Palatino Linotype"/>
          <w:i/>
          <w:color w:val="231F20"/>
          <w:spacing w:val="-2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що</w:t>
      </w:r>
      <w:r>
        <w:rPr>
          <w:rFonts w:ascii="Palatino Linotype" w:hAnsi="Palatino Linotype" w:cs="Palatino Linotype" w:eastAsia="Palatino Linotype"/>
          <w:i/>
          <w:color w:val="231F20"/>
          <w:spacing w:val="-2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ідтв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ерджує</w:t>
      </w:r>
      <w:r>
        <w:rPr>
          <w:rFonts w:ascii="Palatino Linotype" w:hAnsi="Palatino Linotype" w:cs="Palatino Linotype" w:eastAsia="Palatino Linotype"/>
          <w:sz w:val="21"/>
          <w:szCs w:val="21"/>
        </w:rPr>
      </w:r>
    </w:p>
    <w:p>
      <w:pPr>
        <w:spacing w:line="232" w:lineRule="exact" w:before="0"/>
        <w:ind w:left="100" w:right="0" w:firstLine="0"/>
        <w:jc w:val="left"/>
        <w:rPr>
          <w:rFonts w:ascii="Palatino Linotype" w:hAnsi="Palatino Linotype" w:cs="Palatino Linotype" w:eastAsia="Palatino Linotype"/>
          <w:sz w:val="21"/>
          <w:szCs w:val="21"/>
        </w:rPr>
      </w:pP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нада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ння</w:t>
      </w:r>
      <w:r>
        <w:rPr>
          <w:rFonts w:ascii="Palatino Linotype" w:hAnsi="Palatino Linotype" w:cs="Palatino Linotype" w:eastAsia="Palatino Linotype"/>
          <w:i/>
          <w:color w:val="231F20"/>
          <w:spacing w:val="-1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осл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уг</w:t>
      </w:r>
      <w:r>
        <w:rPr>
          <w:rFonts w:ascii="Palatino Linotype" w:hAnsi="Palatino Linotype" w:cs="Palatino Linotype" w:eastAsia="Palatino Linotype"/>
          <w:i/>
          <w:color w:val="231F20"/>
          <w:spacing w:val="-1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оштового</w:t>
      </w:r>
      <w:r>
        <w:rPr>
          <w:rFonts w:ascii="Palatino Linotype" w:hAnsi="Palatino Linotype" w:cs="Palatino Linotype" w:eastAsia="Palatino Linotype"/>
          <w:i/>
          <w:color w:val="231F20"/>
          <w:spacing w:val="-1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зв’яз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ку.</w:t>
      </w:r>
      <w:r>
        <w:rPr>
          <w:rFonts w:ascii="Palatino Linotype" w:hAnsi="Palatino Linotype" w:cs="Palatino Linotype" w:eastAsia="Palatino Linotype"/>
          <w:sz w:val="21"/>
          <w:szCs w:val="21"/>
        </w:rPr>
      </w:r>
    </w:p>
    <w:p>
      <w:pPr>
        <w:spacing w:line="240" w:lineRule="exact" w:before="6"/>
        <w:ind w:left="100" w:right="125" w:firstLine="340"/>
        <w:jc w:val="both"/>
        <w:rPr>
          <w:rFonts w:ascii="Palatino Linotype" w:hAnsi="Palatino Linotype" w:cs="Palatino Linotype" w:eastAsia="Palatino Linotype"/>
          <w:sz w:val="21"/>
          <w:szCs w:val="21"/>
        </w:rPr>
      </w:pPr>
      <w:r>
        <w:rPr>
          <w:rFonts w:ascii="Palatino Linotype" w:hAnsi="Palatino Linotype"/>
          <w:i/>
          <w:color w:val="231F20"/>
          <w:spacing w:val="-3"/>
          <w:sz w:val="21"/>
        </w:rPr>
        <w:t>Згі</w:t>
      </w:r>
      <w:r>
        <w:rPr>
          <w:rFonts w:ascii="Palatino Linotype" w:hAnsi="Palatino Linotype"/>
          <w:i/>
          <w:color w:val="231F20"/>
          <w:spacing w:val="-2"/>
          <w:sz w:val="21"/>
        </w:rPr>
        <w:t>д</w:t>
      </w:r>
      <w:r>
        <w:rPr>
          <w:rFonts w:ascii="Palatino Linotype" w:hAnsi="Palatino Linotype"/>
          <w:i/>
          <w:color w:val="231F20"/>
          <w:spacing w:val="-3"/>
          <w:sz w:val="21"/>
        </w:rPr>
        <w:t>н</w:t>
      </w:r>
      <w:r>
        <w:rPr>
          <w:rFonts w:ascii="Palatino Linotype" w:hAnsi="Palatino Linotype"/>
          <w:i/>
          <w:color w:val="231F20"/>
          <w:spacing w:val="-2"/>
          <w:sz w:val="21"/>
        </w:rPr>
        <w:t>о</w:t>
      </w:r>
      <w:r>
        <w:rPr>
          <w:rFonts w:ascii="Palatino Linotype" w:hAnsi="Palatino Linotype"/>
          <w:i/>
          <w:color w:val="231F20"/>
          <w:spacing w:val="-24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з</w:t>
      </w:r>
      <w:r>
        <w:rPr>
          <w:rFonts w:ascii="Palatino Linotype" w:hAnsi="Palatino Linotype"/>
          <w:i/>
          <w:color w:val="231F20"/>
          <w:spacing w:val="-23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sz w:val="21"/>
        </w:rPr>
        <w:t>пунк</w:t>
      </w:r>
      <w:r>
        <w:rPr>
          <w:rFonts w:ascii="Palatino Linotype" w:hAnsi="Palatino Linotype"/>
          <w:i/>
          <w:color w:val="231F20"/>
          <w:spacing w:val="-1"/>
          <w:sz w:val="21"/>
        </w:rPr>
        <w:t>то</w:t>
      </w:r>
      <w:r>
        <w:rPr>
          <w:rFonts w:ascii="Palatino Linotype" w:hAnsi="Palatino Linotype"/>
          <w:i/>
          <w:color w:val="231F20"/>
          <w:spacing w:val="-2"/>
          <w:sz w:val="21"/>
        </w:rPr>
        <w:t>м</w:t>
      </w:r>
      <w:r>
        <w:rPr>
          <w:rFonts w:ascii="Palatino Linotype" w:hAnsi="Palatino Linotype"/>
          <w:i/>
          <w:color w:val="231F20"/>
          <w:spacing w:val="-24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19</w:t>
      </w:r>
      <w:r>
        <w:rPr>
          <w:rFonts w:ascii="Palatino Linotype" w:hAnsi="Palatino Linotype"/>
          <w:i/>
          <w:color w:val="231F20"/>
          <w:spacing w:val="-23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Правил</w:t>
      </w:r>
      <w:r>
        <w:rPr>
          <w:rFonts w:ascii="Palatino Linotype" w:hAnsi="Palatino Linotype"/>
          <w:i/>
          <w:color w:val="231F20"/>
          <w:spacing w:val="-23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sz w:val="21"/>
        </w:rPr>
        <w:t>в</w:t>
      </w:r>
      <w:r>
        <w:rPr>
          <w:rFonts w:ascii="Palatino Linotype" w:hAnsi="Palatino Linotype"/>
          <w:i/>
          <w:color w:val="231F20"/>
          <w:spacing w:val="-3"/>
          <w:sz w:val="21"/>
        </w:rPr>
        <w:t>ну</w:t>
      </w:r>
      <w:r>
        <w:rPr>
          <w:rFonts w:ascii="Palatino Linotype" w:hAnsi="Palatino Linotype"/>
          <w:i/>
          <w:color w:val="231F20"/>
          <w:spacing w:val="-2"/>
          <w:sz w:val="21"/>
        </w:rPr>
        <w:t>т</w:t>
      </w:r>
      <w:r>
        <w:rPr>
          <w:rFonts w:ascii="Palatino Linotype" w:hAnsi="Palatino Linotype"/>
          <w:i/>
          <w:color w:val="231F20"/>
          <w:spacing w:val="-3"/>
          <w:sz w:val="21"/>
        </w:rPr>
        <w:t>рі</w:t>
      </w:r>
      <w:r>
        <w:rPr>
          <w:rFonts w:ascii="Palatino Linotype" w:hAnsi="Palatino Linotype"/>
          <w:i/>
          <w:color w:val="231F20"/>
          <w:spacing w:val="-2"/>
          <w:sz w:val="21"/>
        </w:rPr>
        <w:t>ш</w:t>
      </w:r>
      <w:r>
        <w:rPr>
          <w:rFonts w:ascii="Palatino Linotype" w:hAnsi="Palatino Linotype"/>
          <w:i/>
          <w:color w:val="231F20"/>
          <w:spacing w:val="-3"/>
          <w:sz w:val="21"/>
        </w:rPr>
        <w:t>ні</w:t>
      </w:r>
      <w:r>
        <w:rPr>
          <w:rFonts w:ascii="Palatino Linotype" w:hAnsi="Palatino Linotype"/>
          <w:i/>
          <w:color w:val="231F20"/>
          <w:spacing w:val="-24"/>
          <w:sz w:val="21"/>
        </w:rPr>
        <w:t> </w:t>
      </w:r>
      <w:r>
        <w:rPr>
          <w:rFonts w:ascii="Palatino Linotype" w:hAnsi="Palatino Linotype"/>
          <w:i/>
          <w:color w:val="231F20"/>
          <w:spacing w:val="-4"/>
          <w:sz w:val="21"/>
        </w:rPr>
        <w:t>п</w:t>
      </w:r>
      <w:r>
        <w:rPr>
          <w:rFonts w:ascii="Palatino Linotype" w:hAnsi="Palatino Linotype"/>
          <w:i/>
          <w:color w:val="231F20"/>
          <w:spacing w:val="-3"/>
          <w:sz w:val="21"/>
        </w:rPr>
        <w:t>оштов</w:t>
      </w:r>
      <w:r>
        <w:rPr>
          <w:rFonts w:ascii="Palatino Linotype" w:hAnsi="Palatino Linotype"/>
          <w:i/>
          <w:color w:val="231F20"/>
          <w:spacing w:val="-4"/>
          <w:sz w:val="21"/>
        </w:rPr>
        <w:t>і</w:t>
      </w:r>
      <w:r>
        <w:rPr>
          <w:rFonts w:ascii="Palatino Linotype" w:hAnsi="Palatino Linotype"/>
          <w:i/>
          <w:color w:val="231F20"/>
          <w:spacing w:val="-23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sz w:val="21"/>
        </w:rPr>
        <w:t>в</w:t>
      </w:r>
      <w:r>
        <w:rPr>
          <w:rFonts w:ascii="Palatino Linotype" w:hAnsi="Palatino Linotype"/>
          <w:i/>
          <w:color w:val="231F20"/>
          <w:spacing w:val="-3"/>
          <w:sz w:val="21"/>
        </w:rPr>
        <w:t>і</w:t>
      </w:r>
      <w:r>
        <w:rPr>
          <w:rFonts w:ascii="Palatino Linotype" w:hAnsi="Palatino Linotype"/>
          <w:i/>
          <w:color w:val="231F20"/>
          <w:spacing w:val="-2"/>
          <w:sz w:val="21"/>
        </w:rPr>
        <w:t>д</w:t>
      </w:r>
      <w:r>
        <w:rPr>
          <w:rFonts w:ascii="Palatino Linotype" w:hAnsi="Palatino Linotype"/>
          <w:i/>
          <w:color w:val="231F20"/>
          <w:spacing w:val="-3"/>
          <w:sz w:val="21"/>
        </w:rPr>
        <w:t>п</w:t>
      </w:r>
      <w:r>
        <w:rPr>
          <w:rFonts w:ascii="Palatino Linotype" w:hAnsi="Palatino Linotype"/>
          <w:i/>
          <w:color w:val="231F20"/>
          <w:spacing w:val="-2"/>
          <w:sz w:val="21"/>
        </w:rPr>
        <w:t>равл</w:t>
      </w:r>
      <w:r>
        <w:rPr>
          <w:rFonts w:ascii="Palatino Linotype" w:hAnsi="Palatino Linotype"/>
          <w:i/>
          <w:color w:val="231F20"/>
          <w:spacing w:val="-3"/>
          <w:sz w:val="21"/>
        </w:rPr>
        <w:t>ення</w:t>
      </w:r>
      <w:r>
        <w:rPr>
          <w:rFonts w:ascii="Palatino Linotype" w:hAnsi="Palatino Linotype"/>
          <w:i/>
          <w:color w:val="231F20"/>
          <w:spacing w:val="-23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з</w:t>
      </w:r>
      <w:r>
        <w:rPr>
          <w:rFonts w:ascii="Palatino Linotype" w:hAnsi="Palatino Linotype"/>
          <w:i/>
          <w:color w:val="231F20"/>
          <w:spacing w:val="-24"/>
          <w:sz w:val="21"/>
        </w:rPr>
        <w:t> </w:t>
      </w:r>
      <w:r>
        <w:rPr>
          <w:rFonts w:ascii="Palatino Linotype" w:hAnsi="Palatino Linotype"/>
          <w:i/>
          <w:color w:val="231F20"/>
          <w:spacing w:val="-1"/>
          <w:sz w:val="21"/>
        </w:rPr>
        <w:t>ого</w:t>
      </w:r>
      <w:r>
        <w:rPr>
          <w:rFonts w:ascii="Palatino Linotype" w:hAnsi="Palatino Linotype"/>
          <w:i/>
          <w:color w:val="231F20"/>
          <w:spacing w:val="-2"/>
          <w:sz w:val="21"/>
        </w:rPr>
        <w:t>л</w:t>
      </w:r>
      <w:r>
        <w:rPr>
          <w:rFonts w:ascii="Palatino Linotype" w:hAnsi="Palatino Linotype"/>
          <w:i/>
          <w:color w:val="231F20"/>
          <w:spacing w:val="-1"/>
          <w:sz w:val="21"/>
        </w:rPr>
        <w:t>о-</w:t>
      </w:r>
      <w:r>
        <w:rPr>
          <w:rFonts w:ascii="Palatino Linotype" w:hAnsi="Palatino Linotype"/>
          <w:i/>
          <w:color w:val="231F20"/>
          <w:spacing w:val="49"/>
          <w:sz w:val="21"/>
        </w:rPr>
        <w:t> </w:t>
      </w:r>
      <w:r>
        <w:rPr>
          <w:rFonts w:ascii="Palatino Linotype" w:hAnsi="Palatino Linotype"/>
          <w:i/>
          <w:color w:val="231F20"/>
          <w:spacing w:val="-3"/>
          <w:sz w:val="21"/>
        </w:rPr>
        <w:t>ш</w:t>
      </w:r>
      <w:r>
        <w:rPr>
          <w:rFonts w:ascii="Palatino Linotype" w:hAnsi="Palatino Linotype"/>
          <w:i/>
          <w:color w:val="231F20"/>
          <w:spacing w:val="-4"/>
          <w:sz w:val="21"/>
        </w:rPr>
        <w:t>ен</w:t>
      </w:r>
      <w:r>
        <w:rPr>
          <w:rFonts w:ascii="Palatino Linotype" w:hAnsi="Palatino Linotype"/>
          <w:i/>
          <w:color w:val="231F20"/>
          <w:spacing w:val="-3"/>
          <w:sz w:val="21"/>
        </w:rPr>
        <w:t>о</w:t>
      </w:r>
      <w:r>
        <w:rPr>
          <w:rFonts w:ascii="Palatino Linotype" w:hAnsi="Palatino Linotype"/>
          <w:i/>
          <w:color w:val="231F20"/>
          <w:spacing w:val="-4"/>
          <w:sz w:val="21"/>
        </w:rPr>
        <w:t>ю</w:t>
      </w:r>
      <w:r>
        <w:rPr>
          <w:rFonts w:ascii="Palatino Linotype" w:hAnsi="Palatino Linotype"/>
          <w:i/>
          <w:color w:val="231F20"/>
          <w:spacing w:val="-41"/>
          <w:sz w:val="21"/>
        </w:rPr>
        <w:t> </w:t>
      </w:r>
      <w:r>
        <w:rPr>
          <w:rFonts w:ascii="Palatino Linotype" w:hAnsi="Palatino Linotype"/>
          <w:i/>
          <w:color w:val="231F20"/>
          <w:spacing w:val="-5"/>
          <w:sz w:val="21"/>
        </w:rPr>
        <w:t>цінніс</w:t>
      </w:r>
      <w:r>
        <w:rPr>
          <w:rFonts w:ascii="Palatino Linotype" w:hAnsi="Palatino Linotype"/>
          <w:i/>
          <w:color w:val="231F20"/>
          <w:spacing w:val="-4"/>
          <w:sz w:val="21"/>
        </w:rPr>
        <w:t>т</w:t>
      </w:r>
      <w:r>
        <w:rPr>
          <w:rFonts w:ascii="Palatino Linotype" w:hAnsi="Palatino Linotype"/>
          <w:i/>
          <w:color w:val="231F20"/>
          <w:spacing w:val="-5"/>
          <w:sz w:val="21"/>
        </w:rPr>
        <w:t>ю</w:t>
      </w:r>
      <w:r>
        <w:rPr>
          <w:rFonts w:ascii="Palatino Linotype" w:hAnsi="Palatino Linotype"/>
          <w:i/>
          <w:color w:val="231F20"/>
          <w:spacing w:val="-41"/>
          <w:sz w:val="21"/>
        </w:rPr>
        <w:t> </w:t>
      </w:r>
      <w:r>
        <w:rPr>
          <w:rFonts w:ascii="Palatino Linotype" w:hAnsi="Palatino Linotype"/>
          <w:i/>
          <w:color w:val="231F20"/>
          <w:spacing w:val="-3"/>
          <w:sz w:val="21"/>
        </w:rPr>
        <w:t>можу</w:t>
      </w:r>
      <w:r>
        <w:rPr>
          <w:rFonts w:ascii="Palatino Linotype" w:hAnsi="Palatino Linotype"/>
          <w:i/>
          <w:color w:val="231F20"/>
          <w:spacing w:val="-2"/>
          <w:sz w:val="21"/>
        </w:rPr>
        <w:t>т</w:t>
      </w:r>
      <w:r>
        <w:rPr>
          <w:rFonts w:ascii="Palatino Linotype" w:hAnsi="Palatino Linotype"/>
          <w:i/>
          <w:color w:val="231F20"/>
          <w:spacing w:val="-3"/>
          <w:sz w:val="21"/>
        </w:rPr>
        <w:t>ь</w:t>
      </w:r>
      <w:r>
        <w:rPr>
          <w:rFonts w:ascii="Palatino Linotype" w:hAnsi="Palatino Linotype"/>
          <w:i/>
          <w:color w:val="231F20"/>
          <w:spacing w:val="-41"/>
          <w:sz w:val="21"/>
        </w:rPr>
        <w:t> </w:t>
      </w:r>
      <w:r>
        <w:rPr>
          <w:rFonts w:ascii="Palatino Linotype" w:hAnsi="Palatino Linotype"/>
          <w:i/>
          <w:color w:val="231F20"/>
          <w:spacing w:val="-4"/>
          <w:sz w:val="21"/>
        </w:rPr>
        <w:t>прийм</w:t>
      </w:r>
      <w:r>
        <w:rPr>
          <w:rFonts w:ascii="Palatino Linotype" w:hAnsi="Palatino Linotype"/>
          <w:i/>
          <w:color w:val="231F20"/>
          <w:spacing w:val="-3"/>
          <w:sz w:val="21"/>
        </w:rPr>
        <w:t>а</w:t>
      </w:r>
      <w:r>
        <w:rPr>
          <w:rFonts w:ascii="Palatino Linotype" w:hAnsi="Palatino Linotype"/>
          <w:i/>
          <w:color w:val="231F20"/>
          <w:spacing w:val="-4"/>
          <w:sz w:val="21"/>
        </w:rPr>
        <w:t>тися</w:t>
      </w:r>
      <w:r>
        <w:rPr>
          <w:rFonts w:ascii="Palatino Linotype" w:hAnsi="Palatino Linotype"/>
          <w:i/>
          <w:color w:val="231F20"/>
          <w:spacing w:val="-41"/>
          <w:sz w:val="21"/>
        </w:rPr>
        <w:t> </w:t>
      </w:r>
      <w:r>
        <w:rPr>
          <w:rFonts w:ascii="Palatino Linotype" w:hAnsi="Palatino Linotype"/>
          <w:i/>
          <w:color w:val="231F20"/>
          <w:spacing w:val="-3"/>
          <w:sz w:val="21"/>
        </w:rPr>
        <w:t>для</w:t>
      </w:r>
      <w:r>
        <w:rPr>
          <w:rFonts w:ascii="Palatino Linotype" w:hAnsi="Palatino Linotype"/>
          <w:i/>
          <w:color w:val="231F20"/>
          <w:spacing w:val="-41"/>
          <w:sz w:val="21"/>
        </w:rPr>
        <w:t> </w:t>
      </w:r>
      <w:r>
        <w:rPr>
          <w:rFonts w:ascii="Palatino Linotype" w:hAnsi="Palatino Linotype"/>
          <w:i/>
          <w:color w:val="231F20"/>
          <w:spacing w:val="-4"/>
          <w:sz w:val="21"/>
        </w:rPr>
        <w:t>п</w:t>
      </w:r>
      <w:r>
        <w:rPr>
          <w:rFonts w:ascii="Palatino Linotype" w:hAnsi="Palatino Linotype"/>
          <w:i/>
          <w:color w:val="231F20"/>
          <w:spacing w:val="-3"/>
          <w:sz w:val="21"/>
        </w:rPr>
        <w:t>ере</w:t>
      </w:r>
      <w:r>
        <w:rPr>
          <w:rFonts w:ascii="Palatino Linotype" w:hAnsi="Palatino Linotype"/>
          <w:i/>
          <w:color w:val="231F20"/>
          <w:spacing w:val="-4"/>
          <w:sz w:val="21"/>
        </w:rPr>
        <w:t>си</w:t>
      </w:r>
      <w:r>
        <w:rPr>
          <w:rFonts w:ascii="Palatino Linotype" w:hAnsi="Palatino Linotype"/>
          <w:i/>
          <w:color w:val="231F20"/>
          <w:spacing w:val="-3"/>
          <w:sz w:val="21"/>
        </w:rPr>
        <w:t>ла</w:t>
      </w:r>
      <w:r>
        <w:rPr>
          <w:rFonts w:ascii="Palatino Linotype" w:hAnsi="Palatino Linotype"/>
          <w:i/>
          <w:color w:val="231F20"/>
          <w:spacing w:val="-4"/>
          <w:sz w:val="21"/>
        </w:rPr>
        <w:t>ння</w:t>
      </w:r>
      <w:r>
        <w:rPr>
          <w:rFonts w:ascii="Palatino Linotype" w:hAnsi="Palatino Linotype"/>
          <w:i/>
          <w:color w:val="231F20"/>
          <w:spacing w:val="-41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з</w:t>
      </w:r>
      <w:r>
        <w:rPr>
          <w:rFonts w:ascii="Palatino Linotype" w:hAnsi="Palatino Linotype"/>
          <w:i/>
          <w:color w:val="231F20"/>
          <w:spacing w:val="-41"/>
          <w:sz w:val="21"/>
        </w:rPr>
        <w:t> </w:t>
      </w:r>
      <w:r>
        <w:rPr>
          <w:rFonts w:ascii="Palatino Linotype" w:hAnsi="Palatino Linotype"/>
          <w:i/>
          <w:color w:val="231F20"/>
          <w:spacing w:val="-3"/>
          <w:sz w:val="21"/>
        </w:rPr>
        <w:t>о</w:t>
      </w:r>
      <w:r>
        <w:rPr>
          <w:rFonts w:ascii="Palatino Linotype" w:hAnsi="Palatino Linotype"/>
          <w:i/>
          <w:color w:val="231F20"/>
          <w:spacing w:val="-4"/>
          <w:sz w:val="21"/>
        </w:rPr>
        <w:t>пис</w:t>
      </w:r>
      <w:r>
        <w:rPr>
          <w:rFonts w:ascii="Palatino Linotype" w:hAnsi="Palatino Linotype"/>
          <w:i/>
          <w:color w:val="231F20"/>
          <w:spacing w:val="-3"/>
          <w:sz w:val="21"/>
        </w:rPr>
        <w:t>о</w:t>
      </w:r>
      <w:r>
        <w:rPr>
          <w:rFonts w:ascii="Palatino Linotype" w:hAnsi="Palatino Linotype"/>
          <w:i/>
          <w:color w:val="231F20"/>
          <w:spacing w:val="-4"/>
          <w:sz w:val="21"/>
        </w:rPr>
        <w:t>м</w:t>
      </w:r>
      <w:r>
        <w:rPr>
          <w:rFonts w:ascii="Palatino Linotype" w:hAnsi="Palatino Linotype"/>
          <w:i/>
          <w:color w:val="231F20"/>
          <w:spacing w:val="-41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sz w:val="21"/>
        </w:rPr>
        <w:t>в</w:t>
      </w:r>
      <w:r>
        <w:rPr>
          <w:rFonts w:ascii="Palatino Linotype" w:hAnsi="Palatino Linotype"/>
          <w:i/>
          <w:color w:val="231F20"/>
          <w:spacing w:val="-3"/>
          <w:sz w:val="21"/>
        </w:rPr>
        <w:t>к</w:t>
      </w:r>
      <w:r>
        <w:rPr>
          <w:rFonts w:ascii="Palatino Linotype" w:hAnsi="Palatino Linotype"/>
          <w:i/>
          <w:color w:val="231F20"/>
          <w:spacing w:val="-2"/>
          <w:sz w:val="21"/>
        </w:rPr>
        <w:t>лад</w:t>
      </w:r>
      <w:r>
        <w:rPr>
          <w:rFonts w:ascii="Palatino Linotype" w:hAnsi="Palatino Linotype"/>
          <w:i/>
          <w:color w:val="231F20"/>
          <w:spacing w:val="-3"/>
          <w:sz w:val="21"/>
        </w:rPr>
        <w:t>ення</w:t>
      </w:r>
      <w:r>
        <w:rPr>
          <w:rFonts w:ascii="Palatino Linotype" w:hAnsi="Palatino Linotype"/>
          <w:i/>
          <w:color w:val="231F20"/>
          <w:spacing w:val="55"/>
          <w:w w:val="94"/>
          <w:sz w:val="21"/>
        </w:rPr>
        <w:t> </w:t>
      </w:r>
      <w:r>
        <w:rPr>
          <w:rFonts w:ascii="Palatino Linotype" w:hAnsi="Palatino Linotype"/>
          <w:i/>
          <w:color w:val="231F20"/>
          <w:spacing w:val="-1"/>
          <w:sz w:val="21"/>
        </w:rPr>
        <w:t>та/або</w:t>
      </w:r>
      <w:r>
        <w:rPr>
          <w:rFonts w:ascii="Palatino Linotype" w:hAnsi="Palatino Linotype"/>
          <w:i/>
          <w:color w:val="231F20"/>
          <w:spacing w:val="-9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з</w:t>
      </w:r>
      <w:r>
        <w:rPr>
          <w:rFonts w:ascii="Palatino Linotype" w:hAnsi="Palatino Linotype"/>
          <w:i/>
          <w:color w:val="231F20"/>
          <w:spacing w:val="-9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sz w:val="21"/>
        </w:rPr>
        <w:t>п</w:t>
      </w:r>
      <w:r>
        <w:rPr>
          <w:rFonts w:ascii="Palatino Linotype" w:hAnsi="Palatino Linotype"/>
          <w:i/>
          <w:color w:val="231F20"/>
          <w:spacing w:val="-1"/>
          <w:sz w:val="21"/>
        </w:rPr>
        <w:t>і</w:t>
      </w:r>
      <w:r>
        <w:rPr>
          <w:rFonts w:ascii="Palatino Linotype" w:hAnsi="Palatino Linotype"/>
          <w:i/>
          <w:color w:val="231F20"/>
          <w:spacing w:val="-2"/>
          <w:sz w:val="21"/>
        </w:rPr>
        <w:t>сляп</w:t>
      </w:r>
      <w:r>
        <w:rPr>
          <w:rFonts w:ascii="Palatino Linotype" w:hAnsi="Palatino Linotype"/>
          <w:i/>
          <w:color w:val="231F20"/>
          <w:spacing w:val="-1"/>
          <w:sz w:val="21"/>
        </w:rPr>
        <w:t>лато</w:t>
      </w:r>
      <w:r>
        <w:rPr>
          <w:rFonts w:ascii="Palatino Linotype" w:hAnsi="Palatino Linotype"/>
          <w:i/>
          <w:color w:val="231F20"/>
          <w:spacing w:val="-2"/>
          <w:sz w:val="21"/>
        </w:rPr>
        <w:t>ю».</w:t>
      </w:r>
      <w:r>
        <w:rPr>
          <w:rFonts w:ascii="Palatino Linotype" w:hAnsi="Palatino Linotype"/>
          <w:sz w:val="21"/>
        </w:rPr>
      </w:r>
    </w:p>
    <w:p>
      <w:pPr>
        <w:spacing w:line="240" w:lineRule="exact" w:before="0"/>
        <w:ind w:left="100" w:right="124" w:firstLine="340"/>
        <w:jc w:val="both"/>
        <w:rPr>
          <w:rFonts w:ascii="Palatino Linotype" w:hAnsi="Palatino Linotype" w:cs="Palatino Linotype" w:eastAsia="Palatino Linotype"/>
          <w:sz w:val="21"/>
          <w:szCs w:val="21"/>
        </w:rPr>
      </w:pP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Отже,</w:t>
      </w:r>
      <w:r>
        <w:rPr>
          <w:rFonts w:ascii="Palatino Linotype" w:hAnsi="Palatino Linotype" w:cs="Palatino Linotype" w:eastAsia="Palatino Linotype"/>
          <w:i/>
          <w:color w:val="231F20"/>
          <w:spacing w:val="-2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ос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льки,</w:t>
      </w:r>
      <w:r>
        <w:rPr>
          <w:rFonts w:ascii="Palatino Linotype" w:hAnsi="Palatino Linotype" w:cs="Palatino Linotype" w:eastAsia="Palatino Linotype"/>
          <w:i/>
          <w:color w:val="231F20"/>
          <w:spacing w:val="-2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ну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т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рі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ш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ні</w:t>
      </w:r>
      <w:r>
        <w:rPr>
          <w:rFonts w:ascii="Palatino Linotype" w:hAnsi="Palatino Linotype" w:cs="Palatino Linotype" w:eastAsia="Palatino Linotype"/>
          <w:i/>
          <w:color w:val="231F20"/>
          <w:spacing w:val="-2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оштов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равл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ення</w:t>
      </w:r>
      <w:r>
        <w:rPr>
          <w:rFonts w:ascii="Palatino Linotype" w:hAnsi="Palatino Linotype" w:cs="Palatino Linotype" w:eastAsia="Palatino Linotype"/>
          <w:i/>
          <w:color w:val="231F20"/>
          <w:spacing w:val="-2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прийм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ю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т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ься</w:t>
      </w:r>
      <w:r>
        <w:rPr>
          <w:rFonts w:ascii="Palatino Linotype" w:hAnsi="Palatino Linotype" w:cs="Palatino Linotype" w:eastAsia="Palatino Linotype"/>
          <w:i/>
          <w:color w:val="231F20"/>
          <w:spacing w:val="-2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для</w:t>
      </w:r>
      <w:r>
        <w:rPr>
          <w:rFonts w:ascii="Palatino Linotype" w:hAnsi="Palatino Linotype" w:cs="Palatino Linotype" w:eastAsia="Palatino Linotype"/>
          <w:i/>
          <w:color w:val="231F20"/>
          <w:spacing w:val="57"/>
          <w:w w:val="96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пересилання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з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пис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м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вкладення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ли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ше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з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бажанням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від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рав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ник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а,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sz w:val="21"/>
          <w:szCs w:val="21"/>
        </w:rPr>
        <w:t>нор-</w:t>
      </w:r>
      <w:r>
        <w:rPr>
          <w:rFonts w:ascii="Palatino Linotype" w:hAnsi="Palatino Linotype" w:cs="Palatino Linotype" w:eastAsia="Palatino Linotype"/>
          <w:i/>
          <w:color w:val="231F20"/>
          <w:spacing w:val="4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ми</w:t>
      </w:r>
      <w:r>
        <w:rPr>
          <w:rFonts w:ascii="Palatino Linotype" w:hAnsi="Palatino Linotype" w:cs="Palatino Linotype" w:eastAsia="Palatino Linotype"/>
          <w:i/>
          <w:color w:val="231F20"/>
          <w:spacing w:val="-2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од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ексу</w:t>
      </w:r>
      <w:r>
        <w:rPr>
          <w:rFonts w:ascii="Palatino Linotype" w:hAnsi="Palatino Linotype" w:cs="Palatino Linotype" w:eastAsia="Palatino Linotype"/>
          <w:i/>
          <w:color w:val="231F20"/>
          <w:spacing w:val="-2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дмініс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тра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ти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ого</w:t>
      </w:r>
      <w:r>
        <w:rPr>
          <w:rFonts w:ascii="Palatino Linotype" w:hAnsi="Palatino Linotype" w:cs="Palatino Linotype" w:eastAsia="Palatino Linotype"/>
          <w:i/>
          <w:color w:val="231F20"/>
          <w:spacing w:val="-2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су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доч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инс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тва</w:t>
      </w:r>
      <w:r>
        <w:rPr>
          <w:rFonts w:ascii="Palatino Linotype" w:hAnsi="Palatino Linotype" w:cs="Palatino Linotype" w:eastAsia="Palatino Linotype"/>
          <w:i/>
          <w:color w:val="231F20"/>
          <w:spacing w:val="-2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У</w:t>
      </w:r>
      <w:r>
        <w:rPr>
          <w:rFonts w:ascii="Palatino Linotype" w:hAnsi="Palatino Linotype" w:cs="Palatino Linotype" w:eastAsia="Palatino Linotype"/>
          <w:i/>
          <w:color w:val="231F20"/>
          <w:spacing w:val="-5"/>
          <w:sz w:val="21"/>
          <w:szCs w:val="21"/>
        </w:rPr>
        <w:t>країни</w:t>
      </w:r>
      <w:r>
        <w:rPr>
          <w:rFonts w:ascii="Palatino Linotype" w:hAnsi="Palatino Linotype" w:cs="Palatino Linotype" w:eastAsia="Palatino Linotype"/>
          <w:i/>
          <w:color w:val="231F20"/>
          <w:spacing w:val="-2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е</w:t>
      </w:r>
      <w:r>
        <w:rPr>
          <w:rFonts w:ascii="Palatino Linotype" w:hAnsi="Palatino Linotype" w:cs="Palatino Linotype" w:eastAsia="Palatino Linotype"/>
          <w:i/>
          <w:color w:val="231F20"/>
          <w:spacing w:val="-2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м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тят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ь</w:t>
      </w:r>
      <w:r>
        <w:rPr>
          <w:rFonts w:ascii="Palatino Linotype" w:hAnsi="Palatino Linotype" w:cs="Palatino Linotype" w:eastAsia="Palatino Linotype"/>
          <w:i/>
          <w:color w:val="231F20"/>
          <w:spacing w:val="-2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прямої</w:t>
      </w:r>
      <w:r>
        <w:rPr>
          <w:rFonts w:ascii="Palatino Linotype" w:hAnsi="Palatino Linotype" w:cs="Palatino Linotype" w:eastAsia="Palatino Linotype"/>
          <w:i/>
          <w:color w:val="231F20"/>
          <w:spacing w:val="57"/>
          <w:w w:val="9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к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аз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ки</w:t>
      </w:r>
      <w:r>
        <w:rPr>
          <w:rFonts w:ascii="Palatino Linotype" w:hAnsi="Palatino Linotype" w:cs="Palatino Linotype" w:eastAsia="Palatino Linotype"/>
          <w:i/>
          <w:color w:val="231F20"/>
          <w:spacing w:val="-3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щодо</w:t>
      </w:r>
      <w:r>
        <w:rPr>
          <w:rFonts w:ascii="Palatino Linotype" w:hAnsi="Palatino Linotype" w:cs="Palatino Linotype" w:eastAsia="Palatino Linotype"/>
          <w:i/>
          <w:color w:val="231F20"/>
          <w:spacing w:val="-3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того,</w:t>
      </w:r>
      <w:r>
        <w:rPr>
          <w:rFonts w:ascii="Palatino Linotype" w:hAnsi="Palatino Linotype" w:cs="Palatino Linotype" w:eastAsia="Palatino Linotype"/>
          <w:i/>
          <w:color w:val="231F20"/>
          <w:spacing w:val="-3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якими</w:t>
      </w:r>
      <w:r>
        <w:rPr>
          <w:rFonts w:ascii="Palatino Linotype" w:hAnsi="Palatino Linotype" w:cs="Palatino Linotype" w:eastAsia="Palatino Linotype"/>
          <w:i/>
          <w:color w:val="231F20"/>
          <w:spacing w:val="-3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саме</w:t>
      </w:r>
      <w:r>
        <w:rPr>
          <w:rFonts w:ascii="Palatino Linotype" w:hAnsi="Palatino Linotype" w:cs="Palatino Linotype" w:eastAsia="Palatino Linotype"/>
          <w:i/>
          <w:color w:val="231F20"/>
          <w:spacing w:val="-3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за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с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бами</w:t>
      </w:r>
      <w:r>
        <w:rPr>
          <w:rFonts w:ascii="Palatino Linotype" w:hAnsi="Palatino Linotype" w:cs="Palatino Linotype" w:eastAsia="Palatino Linotype"/>
          <w:i/>
          <w:color w:val="231F20"/>
          <w:spacing w:val="-3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до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к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азува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ння</w:t>
      </w:r>
      <w:r>
        <w:rPr>
          <w:rFonts w:ascii="Palatino Linotype" w:hAnsi="Palatino Linotype" w:cs="Palatino Linotype" w:eastAsia="Palatino Linotype"/>
          <w:i/>
          <w:color w:val="231F20"/>
          <w:spacing w:val="-3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суб’єк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</w:t>
      </w:r>
      <w:r>
        <w:rPr>
          <w:rFonts w:ascii="Palatino Linotype" w:hAnsi="Palatino Linotype" w:cs="Palatino Linotype" w:eastAsia="Palatino Linotype"/>
          <w:i/>
          <w:color w:val="231F20"/>
          <w:spacing w:val="-3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влад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них</w:t>
      </w:r>
      <w:r>
        <w:rPr>
          <w:rFonts w:ascii="Palatino Linotype" w:hAnsi="Palatino Linotype" w:cs="Palatino Linotype" w:eastAsia="Palatino Linotype"/>
          <w:i/>
          <w:color w:val="231F20"/>
          <w:spacing w:val="-32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по-</w:t>
      </w:r>
      <w:r>
        <w:rPr>
          <w:rFonts w:ascii="Palatino Linotype" w:hAnsi="Palatino Linotype" w:cs="Palatino Linotype" w:eastAsia="Palatino Linotype"/>
          <w:i/>
          <w:color w:val="231F20"/>
          <w:spacing w:val="6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ажень</w:t>
      </w:r>
      <w:r>
        <w:rPr>
          <w:rFonts w:ascii="Palatino Linotype" w:hAnsi="Palatino Linotype" w:cs="Palatino Linotype" w:eastAsia="Palatino Linotype"/>
          <w:i/>
          <w:color w:val="231F20"/>
          <w:spacing w:val="-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ови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нен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ідтвердити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фа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к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на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равл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ення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копії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озов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ї</w:t>
      </w:r>
      <w:r>
        <w:rPr>
          <w:rFonts w:ascii="Palatino Linotype" w:hAnsi="Palatino Linotype" w:cs="Palatino Linotype" w:eastAsia="Palatino Linotype"/>
          <w:i/>
          <w:color w:val="231F20"/>
          <w:spacing w:val="-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заяви</w:t>
      </w:r>
      <w:r>
        <w:rPr>
          <w:rFonts w:ascii="Palatino Linotype" w:hAnsi="Palatino Linotype" w:cs="Palatino Linotype" w:eastAsia="Palatino Linotype"/>
          <w:i/>
          <w:color w:val="231F20"/>
          <w:spacing w:val="53"/>
          <w:w w:val="103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та</w:t>
      </w:r>
      <w:r>
        <w:rPr>
          <w:rFonts w:ascii="Palatino Linotype" w:hAnsi="Palatino Linotype" w:cs="Palatino Linotype" w:eastAsia="Palatino Linotype"/>
          <w:i/>
          <w:color w:val="231F20"/>
          <w:spacing w:val="-2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дода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них</w:t>
      </w:r>
      <w:r>
        <w:rPr>
          <w:rFonts w:ascii="Palatino Linotype" w:hAnsi="Palatino Linotype" w:cs="Palatino Linotype" w:eastAsia="Palatino Linotype"/>
          <w:i/>
          <w:color w:val="231F20"/>
          <w:spacing w:val="-1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до</w:t>
      </w:r>
      <w:r>
        <w:rPr>
          <w:rFonts w:ascii="Palatino Linotype" w:hAnsi="Palatino Linotype" w:cs="Palatino Linotype" w:eastAsia="Palatino Linotype"/>
          <w:i/>
          <w:color w:val="231F20"/>
          <w:spacing w:val="-1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еї</w:t>
      </w:r>
      <w:r>
        <w:rPr>
          <w:rFonts w:ascii="Palatino Linotype" w:hAnsi="Palatino Linotype" w:cs="Palatino Linotype" w:eastAsia="Palatino Linotype"/>
          <w:i/>
          <w:color w:val="231F20"/>
          <w:spacing w:val="-1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м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атеріа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л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ів</w:t>
      </w:r>
      <w:r>
        <w:rPr>
          <w:rFonts w:ascii="Palatino Linotype" w:hAnsi="Palatino Linotype" w:cs="Palatino Linotype" w:eastAsia="Palatino Linotype"/>
          <w:i/>
          <w:color w:val="231F20"/>
          <w:spacing w:val="-1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ов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дач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sz w:val="21"/>
          <w:szCs w:val="21"/>
        </w:rPr>
        <w:t>у,</w:t>
      </w:r>
      <w:r>
        <w:rPr>
          <w:rFonts w:ascii="Palatino Linotype" w:hAnsi="Palatino Linotype" w:cs="Palatino Linotype" w:eastAsia="Palatino Linotype"/>
          <w:i/>
          <w:color w:val="231F20"/>
          <w:spacing w:val="-1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то</w:t>
      </w:r>
      <w:r>
        <w:rPr>
          <w:rFonts w:ascii="Palatino Linotype" w:hAnsi="Palatino Linotype" w:cs="Palatino Linotype" w:eastAsia="Palatino Linotype"/>
          <w:i/>
          <w:color w:val="231F20"/>
          <w:spacing w:val="-1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у</w:t>
      </w:r>
      <w:r>
        <w:rPr>
          <w:rFonts w:ascii="Palatino Linotype" w:hAnsi="Palatino Linotype" w:cs="Palatino Linotype" w:eastAsia="Palatino Linotype"/>
          <w:i/>
          <w:color w:val="231F20"/>
          <w:spacing w:val="-1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судів</w:t>
      </w:r>
      <w:r>
        <w:rPr>
          <w:rFonts w:ascii="Palatino Linotype" w:hAnsi="Palatino Linotype" w:cs="Palatino Linotype" w:eastAsia="Palatino Linotype"/>
          <w:i/>
          <w:color w:val="231F20"/>
          <w:spacing w:val="-2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еред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ніх</w:t>
      </w:r>
      <w:r>
        <w:rPr>
          <w:rFonts w:ascii="Palatino Linotype" w:hAnsi="Palatino Linotype" w:cs="Palatino Linotype" w:eastAsia="Palatino Linotype"/>
          <w:i/>
          <w:color w:val="231F20"/>
          <w:spacing w:val="-19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інс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та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нцій</w:t>
      </w:r>
      <w:r>
        <w:rPr>
          <w:rFonts w:ascii="Palatino Linotype" w:hAnsi="Palatino Linotype" w:cs="Palatino Linotype" w:eastAsia="Palatino Linotype"/>
          <w:i/>
          <w:color w:val="231F20"/>
          <w:spacing w:val="39"/>
          <w:w w:val="95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е</w:t>
      </w:r>
      <w:r>
        <w:rPr>
          <w:rFonts w:ascii="Palatino Linotype" w:hAnsi="Palatino Linotype" w:cs="Palatino Linotype" w:eastAsia="Palatino Linotype"/>
          <w:i/>
          <w:color w:val="231F20"/>
          <w:spacing w:val="-1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бул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1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равових</w:t>
      </w:r>
      <w:r>
        <w:rPr>
          <w:rFonts w:ascii="Palatino Linotype" w:hAnsi="Palatino Linotype" w:cs="Palatino Linotype" w:eastAsia="Palatino Linotype"/>
          <w:i/>
          <w:color w:val="231F20"/>
          <w:spacing w:val="-1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п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ід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тав</w:t>
      </w:r>
      <w:r>
        <w:rPr>
          <w:rFonts w:ascii="Palatino Linotype" w:hAnsi="Palatino Linotype" w:cs="Palatino Linotype" w:eastAsia="Palatino Linotype"/>
          <w:i/>
          <w:color w:val="231F20"/>
          <w:spacing w:val="-1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для</w:t>
      </w:r>
      <w:r>
        <w:rPr>
          <w:rFonts w:ascii="Palatino Linotype" w:hAnsi="Palatino Linotype" w:cs="Palatino Linotype" w:eastAsia="Palatino Linotype"/>
          <w:i/>
          <w:color w:val="231F20"/>
          <w:spacing w:val="-1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визна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ння</w:t>
      </w:r>
      <w:r>
        <w:rPr>
          <w:rFonts w:ascii="Palatino Linotype" w:hAnsi="Palatino Linotype" w:cs="Palatino Linotype" w:eastAsia="Palatino Linotype"/>
          <w:i/>
          <w:color w:val="231F20"/>
          <w:spacing w:val="-1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фі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ск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а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льн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ого</w:t>
      </w:r>
      <w:r>
        <w:rPr>
          <w:rFonts w:ascii="Palatino Linotype" w:hAnsi="Palatino Linotype" w:cs="Palatino Linotype" w:eastAsia="Palatino Linotype"/>
          <w:i/>
          <w:color w:val="231F20"/>
          <w:spacing w:val="-1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чеку</w:t>
      </w:r>
      <w:r>
        <w:rPr>
          <w:rFonts w:ascii="Palatino Linotype" w:hAnsi="Palatino Linotype" w:cs="Palatino Linotype" w:eastAsia="Palatino Linotype"/>
          <w:i/>
          <w:color w:val="231F20"/>
          <w:spacing w:val="-1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№</w:t>
      </w:r>
      <w:r>
        <w:rPr>
          <w:rFonts w:ascii="Palatino Linotype" w:hAnsi="Palatino Linotype" w:cs="Palatino Linotype" w:eastAsia="Palatino Linotype"/>
          <w:i/>
          <w:color w:val="231F20"/>
          <w:spacing w:val="-1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…</w:t>
      </w:r>
      <w:r>
        <w:rPr>
          <w:rFonts w:ascii="Palatino Linotype" w:hAnsi="Palatino Linotype" w:cs="Palatino Linotype" w:eastAsia="Palatino Linotype"/>
          <w:i/>
          <w:color w:val="231F20"/>
          <w:spacing w:val="-1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в</w:t>
      </w:r>
      <w:r>
        <w:rPr>
          <w:rFonts w:ascii="Palatino Linotype" w:hAnsi="Palatino Linotype" w:cs="Palatino Linotype" w:eastAsia="Palatino Linotype"/>
          <w:i/>
          <w:color w:val="231F20"/>
          <w:spacing w:val="-3"/>
          <w:sz w:val="21"/>
          <w:szCs w:val="21"/>
        </w:rPr>
        <w:t>і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д</w:t>
      </w:r>
      <w:r>
        <w:rPr>
          <w:rFonts w:ascii="Palatino Linotype" w:hAnsi="Palatino Linotype" w:cs="Palatino Linotype" w:eastAsia="Palatino Linotype"/>
          <w:i/>
          <w:color w:val="231F20"/>
          <w:spacing w:val="-17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…</w:t>
      </w:r>
      <w:r>
        <w:rPr>
          <w:rFonts w:ascii="Palatino Linotype" w:hAnsi="Palatino Linotype" w:cs="Palatino Linotype" w:eastAsia="Palatino Linotype"/>
          <w:i/>
          <w:color w:val="231F20"/>
          <w:spacing w:val="-18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ена-</w:t>
      </w:r>
      <w:r>
        <w:rPr>
          <w:rFonts w:ascii="Palatino Linotype" w:hAnsi="Palatino Linotype" w:cs="Palatino Linotype" w:eastAsia="Palatino Linotype"/>
          <w:i/>
          <w:color w:val="231F20"/>
          <w:spacing w:val="21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л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е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жним</w:t>
      </w:r>
      <w:r>
        <w:rPr>
          <w:rFonts w:ascii="Palatino Linotype" w:hAnsi="Palatino Linotype" w:cs="Palatino Linotype" w:eastAsia="Palatino Linotype"/>
          <w:i/>
          <w:color w:val="231F20"/>
          <w:spacing w:val="-3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доказом</w:t>
      </w:r>
      <w:r>
        <w:rPr>
          <w:rFonts w:ascii="Palatino Linotype" w:hAnsi="Palatino Linotype" w:cs="Palatino Linotype" w:eastAsia="Palatino Linotype"/>
          <w:i/>
          <w:color w:val="231F20"/>
          <w:spacing w:val="-3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цієї</w:t>
      </w:r>
      <w:r>
        <w:rPr>
          <w:rFonts w:ascii="Palatino Linotype" w:hAnsi="Palatino Linotype" w:cs="Palatino Linotype" w:eastAsia="Palatino Linotype"/>
          <w:i/>
          <w:color w:val="231F20"/>
          <w:spacing w:val="-3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о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бс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sz w:val="21"/>
          <w:szCs w:val="21"/>
        </w:rPr>
        <w:t>тави</w:t>
      </w:r>
      <w:r>
        <w:rPr>
          <w:rFonts w:ascii="Palatino Linotype" w:hAnsi="Palatino Linotype" w:cs="Palatino Linotype" w:eastAsia="Palatino Linotype"/>
          <w:i/>
          <w:color w:val="231F20"/>
          <w:spacing w:val="-2"/>
          <w:sz w:val="21"/>
          <w:szCs w:val="21"/>
        </w:rPr>
        <w:t>ни»</w:t>
      </w:r>
      <w:r>
        <w:rPr>
          <w:rFonts w:ascii="Palatino Linotype" w:hAnsi="Palatino Linotype" w:cs="Palatino Linotype" w:eastAsia="Palatino Linotype"/>
          <w:i/>
          <w:color w:val="231F20"/>
          <w:spacing w:val="-30"/>
          <w:sz w:val="21"/>
          <w:szCs w:val="21"/>
        </w:rPr>
        <w:t> </w:t>
      </w:r>
      <w:r>
        <w:rPr>
          <w:rFonts w:ascii="Palatino Linotype" w:hAnsi="Palatino Linotype" w:cs="Palatino Linotype" w:eastAsia="Palatino Linotype"/>
          <w:color w:val="231F20"/>
          <w:sz w:val="21"/>
          <w:szCs w:val="21"/>
        </w:rPr>
        <w:t>[8]</w:t>
      </w:r>
      <w:r>
        <w:rPr>
          <w:rFonts w:ascii="Palatino Linotype" w:hAnsi="Palatino Linotype" w:cs="Palatino Linotype" w:eastAsia="Palatino Linotype"/>
          <w:i/>
          <w:color w:val="231F20"/>
          <w:sz w:val="21"/>
          <w:szCs w:val="21"/>
        </w:rPr>
        <w:t>.</w:t>
      </w:r>
      <w:r>
        <w:rPr>
          <w:rFonts w:ascii="Palatino Linotype" w:hAnsi="Palatino Linotype" w:cs="Palatino Linotype" w:eastAsia="Palatino Linotype"/>
          <w:sz w:val="21"/>
          <w:szCs w:val="21"/>
        </w:rPr>
      </w:r>
    </w:p>
    <w:p>
      <w:pPr>
        <w:spacing w:after="0" w:line="240" w:lineRule="exact"/>
        <w:jc w:val="both"/>
        <w:rPr>
          <w:rFonts w:ascii="Palatino Linotype" w:hAnsi="Palatino Linotype" w:cs="Palatino Linotype" w:eastAsia="Palatino Linotype"/>
          <w:sz w:val="21"/>
          <w:szCs w:val="21"/>
        </w:rPr>
        <w:sectPr>
          <w:pgSz w:w="8400" w:h="11910"/>
          <w:pgMar w:header="0" w:footer="574" w:top="940" w:bottom="760" w:left="920" w:right="780"/>
        </w:sectPr>
      </w:pPr>
    </w:p>
    <w:p>
      <w:pPr>
        <w:pStyle w:val="BodyText"/>
        <w:spacing w:line="240" w:lineRule="exact" w:before="35"/>
        <w:ind w:right="118"/>
        <w:jc w:val="both"/>
      </w:pPr>
      <w:r>
        <w:rPr>
          <w:color w:val="231F20"/>
          <w:spacing w:val="-1"/>
          <w:w w:val="90"/>
        </w:rPr>
        <w:t>Окре</w:t>
      </w:r>
      <w:r>
        <w:rPr>
          <w:color w:val="231F20"/>
          <w:spacing w:val="-2"/>
          <w:w w:val="90"/>
        </w:rPr>
        <w:t>мий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інт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ес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едст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вля</w:t>
      </w:r>
      <w:r>
        <w:rPr>
          <w:color w:val="231F20"/>
          <w:spacing w:val="-2"/>
          <w:w w:val="90"/>
        </w:rPr>
        <w:t>є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лгор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ето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забезпечення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одн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-</w:t>
      </w:r>
      <w:r>
        <w:rPr>
          <w:color w:val="231F20"/>
          <w:spacing w:val="63"/>
          <w:w w:val="106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пра</w:t>
      </w:r>
      <w:r>
        <w:rPr>
          <w:color w:val="231F20"/>
          <w:spacing w:val="-1"/>
          <w:w w:val="95"/>
        </w:rPr>
        <w:t>ви</w:t>
      </w:r>
      <w:r>
        <w:rPr>
          <w:color w:val="231F20"/>
          <w:spacing w:val="-2"/>
          <w:w w:val="95"/>
        </w:rPr>
        <w:t>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застосу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законодавства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перегляд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судових</w:t>
      </w:r>
      <w:r>
        <w:rPr>
          <w:color w:val="231F20"/>
          <w:spacing w:val="48"/>
          <w:w w:val="94"/>
        </w:rPr>
        <w:t> </w:t>
      </w:r>
      <w:r>
        <w:rPr>
          <w:color w:val="231F20"/>
          <w:w w:val="95"/>
        </w:rPr>
        <w:t>рішень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апеляційному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порядку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Пленум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Вищо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осподарсько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3"/>
          <w:w w:val="95"/>
        </w:rPr>
        <w:t>суду</w:t>
      </w:r>
      <w:r>
        <w:rPr>
          <w:color w:val="231F20"/>
          <w:spacing w:val="52"/>
          <w:w w:val="87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</w:t>
      </w:r>
      <w:r>
        <w:rPr>
          <w:color w:val="231F20"/>
          <w:spacing w:val="1"/>
          <w:w w:val="85"/>
        </w:rPr>
        <w:t> </w:t>
      </w:r>
      <w:r>
        <w:rPr>
          <w:color w:val="231F20"/>
          <w:spacing w:val="-1"/>
          <w:w w:val="85"/>
        </w:rPr>
        <w:t>постановив</w:t>
      </w:r>
      <w:r>
        <w:rPr>
          <w:color w:val="231F20"/>
          <w:spacing w:val="2"/>
          <w:w w:val="85"/>
        </w:rPr>
        <w:t> </w:t>
      </w:r>
      <w:r>
        <w:rPr>
          <w:color w:val="231F20"/>
          <w:spacing w:val="-2"/>
          <w:w w:val="85"/>
        </w:rPr>
        <w:t>дати</w:t>
      </w:r>
      <w:r>
        <w:rPr>
          <w:color w:val="231F20"/>
          <w:spacing w:val="2"/>
          <w:w w:val="85"/>
        </w:rPr>
        <w:t> </w:t>
      </w:r>
      <w:r>
        <w:rPr>
          <w:color w:val="231F20"/>
          <w:spacing w:val="-1"/>
          <w:w w:val="85"/>
        </w:rPr>
        <w:t>господарським</w:t>
      </w:r>
      <w:r>
        <w:rPr>
          <w:color w:val="231F20"/>
          <w:spacing w:val="2"/>
          <w:w w:val="85"/>
        </w:rPr>
        <w:t> </w:t>
      </w:r>
      <w:r>
        <w:rPr>
          <w:color w:val="231F20"/>
          <w:w w:val="85"/>
        </w:rPr>
        <w:t>судам</w:t>
      </w:r>
      <w:r>
        <w:rPr>
          <w:color w:val="231F20"/>
          <w:spacing w:val="2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</w:t>
      </w:r>
      <w:r>
        <w:rPr>
          <w:color w:val="231F20"/>
          <w:spacing w:val="2"/>
          <w:w w:val="85"/>
        </w:rPr>
        <w:t> </w:t>
      </w:r>
      <w:r>
        <w:rPr>
          <w:color w:val="231F20"/>
          <w:w w:val="85"/>
        </w:rPr>
        <w:t>такі</w:t>
      </w:r>
      <w:r>
        <w:rPr>
          <w:color w:val="231F20"/>
          <w:spacing w:val="2"/>
          <w:w w:val="85"/>
        </w:rPr>
        <w:t> </w:t>
      </w:r>
      <w:r>
        <w:rPr>
          <w:color w:val="231F20"/>
          <w:spacing w:val="-1"/>
          <w:w w:val="85"/>
        </w:rPr>
        <w:t>роз</w:t>
      </w:r>
      <w:r>
        <w:rPr>
          <w:color w:val="231F20"/>
          <w:spacing w:val="-2"/>
          <w:w w:val="85"/>
        </w:rPr>
        <w:t>’</w:t>
      </w:r>
      <w:r>
        <w:rPr>
          <w:color w:val="231F20"/>
          <w:spacing w:val="-1"/>
          <w:w w:val="85"/>
        </w:rPr>
        <w:t>яснення:</w:t>
      </w:r>
      <w:r>
        <w:rPr/>
      </w:r>
    </w:p>
    <w:p>
      <w:pPr>
        <w:pStyle w:val="BodyText"/>
        <w:spacing w:line="240" w:lineRule="exact"/>
        <w:ind w:right="113"/>
        <w:jc w:val="both"/>
      </w:pPr>
      <w:r>
        <w:rPr>
          <w:color w:val="231F20"/>
          <w:spacing w:val="3"/>
          <w:w w:val="95"/>
        </w:rPr>
        <w:t>«Відсутність</w:t>
      </w:r>
      <w:r>
        <w:rPr>
          <w:color w:val="231F20"/>
          <w:spacing w:val="-2"/>
          <w:w w:val="95"/>
        </w:rPr>
        <w:t> </w:t>
      </w:r>
      <w:r>
        <w:rPr>
          <w:color w:val="231F20"/>
          <w:spacing w:val="2"/>
          <w:w w:val="95"/>
        </w:rPr>
        <w:t>опису</w:t>
      </w:r>
      <w:r>
        <w:rPr>
          <w:color w:val="231F20"/>
          <w:spacing w:val="-2"/>
          <w:w w:val="95"/>
        </w:rPr>
        <w:t> </w:t>
      </w:r>
      <w:r>
        <w:rPr>
          <w:color w:val="231F20"/>
          <w:spacing w:val="1"/>
          <w:w w:val="95"/>
        </w:rPr>
        <w:t>вк</w:t>
      </w:r>
      <w:r>
        <w:rPr>
          <w:color w:val="231F20"/>
          <w:spacing w:val="2"/>
          <w:w w:val="95"/>
        </w:rPr>
        <w:t>ладення</w:t>
      </w:r>
      <w:r>
        <w:rPr>
          <w:color w:val="231F20"/>
          <w:spacing w:val="-1"/>
          <w:w w:val="95"/>
        </w:rPr>
        <w:t> </w:t>
      </w:r>
      <w:r>
        <w:rPr>
          <w:color w:val="231F20"/>
          <w:w w:val="95"/>
        </w:rPr>
        <w:t>до</w:t>
      </w:r>
      <w:r>
        <w:rPr>
          <w:color w:val="231F20"/>
          <w:spacing w:val="-2"/>
          <w:w w:val="95"/>
        </w:rPr>
        <w:t> </w:t>
      </w:r>
      <w:r>
        <w:rPr>
          <w:color w:val="231F20"/>
          <w:spacing w:val="3"/>
          <w:w w:val="95"/>
        </w:rPr>
        <w:t>листа</w:t>
      </w:r>
      <w:r>
        <w:rPr>
          <w:color w:val="231F20"/>
          <w:spacing w:val="-1"/>
          <w:w w:val="95"/>
        </w:rPr>
        <w:t> </w:t>
      </w:r>
      <w:r>
        <w:rPr>
          <w:color w:val="231F20"/>
          <w:w w:val="95"/>
        </w:rPr>
        <w:t>не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тягне</w:t>
      </w:r>
      <w:r>
        <w:rPr>
          <w:color w:val="231F20"/>
          <w:spacing w:val="-1"/>
          <w:w w:val="95"/>
        </w:rPr>
        <w:t> </w:t>
      </w:r>
      <w:r>
        <w:rPr>
          <w:color w:val="231F20"/>
          <w:spacing w:val="2"/>
          <w:w w:val="95"/>
        </w:rPr>
        <w:t>за</w:t>
      </w:r>
      <w:r>
        <w:rPr>
          <w:color w:val="231F20"/>
          <w:spacing w:val="-2"/>
          <w:w w:val="95"/>
        </w:rPr>
        <w:t> </w:t>
      </w:r>
      <w:r>
        <w:rPr>
          <w:color w:val="231F20"/>
          <w:spacing w:val="3"/>
          <w:w w:val="95"/>
        </w:rPr>
        <w:t>собою</w:t>
      </w:r>
      <w:r>
        <w:rPr>
          <w:color w:val="231F20"/>
          <w:spacing w:val="-1"/>
          <w:w w:val="95"/>
        </w:rPr>
        <w:t> </w:t>
      </w:r>
      <w:r>
        <w:rPr>
          <w:color w:val="231F20"/>
          <w:spacing w:val="2"/>
          <w:w w:val="95"/>
        </w:rPr>
        <w:t>наслід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42"/>
          <w:w w:val="106"/>
        </w:rPr>
        <w:t> </w:t>
      </w:r>
      <w:r>
        <w:rPr>
          <w:color w:val="231F20"/>
          <w:w w:val="90"/>
        </w:rPr>
        <w:t>ків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вигляді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нення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2"/>
          <w:w w:val="90"/>
        </w:rPr>
        <w:t>ап</w:t>
      </w:r>
      <w:r>
        <w:rPr>
          <w:color w:val="231F20"/>
          <w:spacing w:val="-1"/>
          <w:w w:val="90"/>
        </w:rPr>
        <w:t>еляційно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скарги,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оскільки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законодавством</w:t>
      </w:r>
      <w:r>
        <w:rPr>
          <w:color w:val="231F20"/>
          <w:spacing w:val="51"/>
          <w:w w:val="87"/>
        </w:rPr>
        <w:t> </w:t>
      </w:r>
      <w:r>
        <w:rPr>
          <w:color w:val="231F20"/>
          <w:w w:val="95"/>
        </w:rPr>
        <w:t>не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передбачено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обов’язко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оформлення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дправником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тако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опи</w:t>
      </w:r>
      <w:r>
        <w:rPr>
          <w:color w:val="231F20"/>
          <w:w w:val="95"/>
        </w:rPr>
        <w:t>-</w:t>
      </w:r>
      <w:r>
        <w:rPr>
          <w:color w:val="231F20"/>
          <w:spacing w:val="24"/>
          <w:w w:val="106"/>
        </w:rPr>
        <w:t> </w:t>
      </w:r>
      <w:r>
        <w:rPr>
          <w:color w:val="231F20"/>
          <w:spacing w:val="4"/>
          <w:w w:val="95"/>
        </w:rPr>
        <w:t>су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(з</w:t>
      </w:r>
      <w:r>
        <w:rPr>
          <w:color w:val="231F20"/>
          <w:spacing w:val="1"/>
          <w:w w:val="95"/>
        </w:rPr>
        <w:t>а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винятком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1"/>
          <w:w w:val="95"/>
        </w:rPr>
        <w:t>випадків,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зазначених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2"/>
          <w:w w:val="95"/>
        </w:rPr>
        <w:t>пункті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60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1"/>
          <w:w w:val="95"/>
        </w:rPr>
        <w:t>Правил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1"/>
          <w:w w:val="95"/>
        </w:rPr>
        <w:t>надання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2"/>
          <w:w w:val="106"/>
        </w:rPr>
        <w:t> </w:t>
      </w:r>
      <w:r>
        <w:rPr>
          <w:color w:val="231F20"/>
          <w:spacing w:val="2"/>
          <w:w w:val="95"/>
        </w:rPr>
        <w:t>слу</w:t>
      </w:r>
      <w:r>
        <w:rPr>
          <w:color w:val="231F20"/>
          <w:spacing w:val="1"/>
          <w:w w:val="95"/>
        </w:rPr>
        <w:t>г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поштового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зв’язку,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затверджених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постано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ою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Кабінету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Міністр</w:t>
      </w:r>
      <w:r>
        <w:rPr>
          <w:color w:val="231F20"/>
          <w:w w:val="95"/>
        </w:rPr>
        <w:t>ів</w:t>
      </w:r>
      <w:r>
        <w:rPr>
          <w:color w:val="231F20"/>
          <w:spacing w:val="49"/>
          <w:w w:val="98"/>
        </w:rPr>
        <w:t> </w:t>
      </w:r>
      <w:r>
        <w:rPr>
          <w:color w:val="231F20"/>
          <w:w w:val="95"/>
        </w:rPr>
        <w:t>України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1"/>
          <w:w w:val="95"/>
        </w:rPr>
        <w:t>ві</w:t>
      </w:r>
      <w:r>
        <w:rPr>
          <w:color w:val="231F20"/>
          <w:spacing w:val="2"/>
          <w:w w:val="95"/>
        </w:rPr>
        <w:t>д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1"/>
          <w:w w:val="95"/>
        </w:rPr>
        <w:t>ві</w:t>
      </w:r>
      <w:r>
        <w:rPr>
          <w:color w:val="231F20"/>
          <w:spacing w:val="2"/>
          <w:w w:val="95"/>
        </w:rPr>
        <w:t>д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5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3"/>
          <w:w w:val="95"/>
        </w:rPr>
        <w:t>березня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1"/>
          <w:w w:val="95"/>
        </w:rPr>
        <w:t>2009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3"/>
          <w:w w:val="95"/>
        </w:rPr>
        <w:t>року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№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1"/>
          <w:w w:val="95"/>
        </w:rPr>
        <w:t>270),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1"/>
          <w:w w:val="95"/>
        </w:rPr>
        <w:t>г</w:t>
      </w:r>
      <w:r>
        <w:rPr>
          <w:color w:val="231F20"/>
          <w:spacing w:val="2"/>
          <w:w w:val="95"/>
        </w:rPr>
        <w:t>осподар</w:t>
      </w:r>
      <w:r>
        <w:rPr>
          <w:color w:val="231F20"/>
          <w:spacing w:val="1"/>
          <w:w w:val="95"/>
        </w:rPr>
        <w:t>ськ</w:t>
      </w:r>
      <w:r>
        <w:rPr>
          <w:color w:val="231F20"/>
          <w:spacing w:val="2"/>
          <w:w w:val="95"/>
        </w:rPr>
        <w:t>о</w:t>
      </w:r>
      <w:r>
        <w:rPr>
          <w:color w:val="231F20"/>
          <w:spacing w:val="1"/>
          <w:w w:val="95"/>
        </w:rPr>
        <w:t>г</w:t>
      </w:r>
      <w:r>
        <w:rPr>
          <w:color w:val="231F20"/>
          <w:spacing w:val="2"/>
          <w:w w:val="95"/>
        </w:rPr>
        <w:t>о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5"/>
          <w:w w:val="95"/>
        </w:rPr>
        <w:t>суду</w:t>
      </w:r>
      <w:r>
        <w:rPr>
          <w:color w:val="231F20"/>
          <w:spacing w:val="32"/>
          <w:w w:val="87"/>
        </w:rPr>
        <w:t> </w:t>
      </w:r>
      <w:r>
        <w:rPr>
          <w:color w:val="231F20"/>
          <w:spacing w:val="4"/>
          <w:w w:val="95"/>
        </w:rPr>
        <w:t>ві</w:t>
      </w:r>
      <w:r>
        <w:rPr>
          <w:color w:val="231F20"/>
          <w:spacing w:val="5"/>
          <w:w w:val="95"/>
        </w:rPr>
        <w:t>дсутні</w:t>
      </w:r>
      <w:r>
        <w:rPr>
          <w:color w:val="231F20"/>
          <w:spacing w:val="2"/>
          <w:w w:val="95"/>
        </w:rPr>
        <w:t> </w:t>
      </w:r>
      <w:r>
        <w:rPr>
          <w:color w:val="231F20"/>
          <w:spacing w:val="3"/>
          <w:w w:val="95"/>
        </w:rPr>
        <w:t>пра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о</w:t>
      </w:r>
      <w:r>
        <w:rPr>
          <w:color w:val="231F20"/>
          <w:spacing w:val="2"/>
          <w:w w:val="95"/>
        </w:rPr>
        <w:t>ві </w:t>
      </w:r>
      <w:r>
        <w:rPr>
          <w:color w:val="231F20"/>
          <w:spacing w:val="4"/>
          <w:w w:val="95"/>
        </w:rPr>
        <w:t>підста</w:t>
      </w:r>
      <w:r>
        <w:rPr>
          <w:color w:val="231F20"/>
          <w:spacing w:val="3"/>
          <w:w w:val="95"/>
        </w:rPr>
        <w:t>в</w:t>
      </w:r>
      <w:r>
        <w:rPr>
          <w:color w:val="231F20"/>
          <w:spacing w:val="4"/>
          <w:w w:val="95"/>
        </w:rPr>
        <w:t>и</w:t>
      </w:r>
      <w:r>
        <w:rPr>
          <w:color w:val="231F20"/>
          <w:spacing w:val="3"/>
          <w:w w:val="95"/>
        </w:rPr>
        <w:t> </w:t>
      </w:r>
      <w:r>
        <w:rPr>
          <w:color w:val="231F20"/>
          <w:spacing w:val="2"/>
          <w:w w:val="95"/>
        </w:rPr>
        <w:t>спонукати</w:t>
      </w:r>
      <w:r>
        <w:rPr>
          <w:color w:val="231F20"/>
          <w:spacing w:val="3"/>
          <w:w w:val="95"/>
        </w:rPr>
        <w:t> 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ідпра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никі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 </w:t>
      </w:r>
      <w:r>
        <w:rPr>
          <w:color w:val="231F20"/>
          <w:spacing w:val="1"/>
          <w:w w:val="95"/>
        </w:rPr>
        <w:t>до</w:t>
      </w:r>
      <w:r>
        <w:rPr>
          <w:color w:val="231F20"/>
          <w:spacing w:val="2"/>
          <w:w w:val="95"/>
        </w:rPr>
        <w:t> </w:t>
      </w:r>
      <w:r>
        <w:rPr>
          <w:color w:val="231F20"/>
          <w:spacing w:val="3"/>
          <w:w w:val="95"/>
        </w:rPr>
        <w:t>обов’язко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о</w:t>
      </w:r>
      <w:r>
        <w:rPr>
          <w:color w:val="231F20"/>
          <w:spacing w:val="2"/>
          <w:w w:val="95"/>
        </w:rPr>
        <w:t>г</w:t>
      </w:r>
      <w:r>
        <w:rPr>
          <w:color w:val="231F20"/>
          <w:spacing w:val="3"/>
          <w:w w:val="95"/>
        </w:rPr>
        <w:t>о</w:t>
      </w:r>
      <w:r>
        <w:rPr>
          <w:color w:val="231F20"/>
          <w:spacing w:val="46"/>
          <w:w w:val="91"/>
        </w:rPr>
        <w:t> </w:t>
      </w:r>
      <w:r>
        <w:rPr>
          <w:color w:val="231F20"/>
          <w:w w:val="95"/>
        </w:rPr>
        <w:t>оформлення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опи</w:t>
      </w:r>
      <w:r>
        <w:rPr>
          <w:color w:val="231F20"/>
          <w:spacing w:val="-1"/>
          <w:w w:val="95"/>
        </w:rPr>
        <w:t>сів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вкладення»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(абзац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третій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пункту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4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постанови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Пле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32"/>
          <w:w w:val="106"/>
        </w:rPr>
        <w:t> </w:t>
      </w:r>
      <w:r>
        <w:rPr>
          <w:color w:val="231F20"/>
          <w:spacing w:val="3"/>
          <w:w w:val="90"/>
        </w:rPr>
        <w:t>н</w:t>
      </w:r>
      <w:r>
        <w:rPr>
          <w:color w:val="231F20"/>
          <w:spacing w:val="4"/>
          <w:w w:val="90"/>
        </w:rPr>
        <w:t>уму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ВГС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1"/>
          <w:w w:val="90"/>
        </w:rPr>
        <w:t>Укр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ни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2"/>
          <w:w w:val="90"/>
        </w:rPr>
        <w:t>«Пр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1"/>
          <w:w w:val="90"/>
        </w:rPr>
        <w:t>д</w:t>
      </w:r>
      <w:r>
        <w:rPr>
          <w:color w:val="231F20"/>
          <w:w w:val="90"/>
        </w:rPr>
        <w:t>еякі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2"/>
          <w:w w:val="90"/>
        </w:rPr>
        <w:t>пи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ння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2"/>
          <w:w w:val="90"/>
        </w:rPr>
        <w:t>пра</w:t>
      </w:r>
      <w:r>
        <w:rPr>
          <w:color w:val="231F20"/>
          <w:spacing w:val="1"/>
          <w:w w:val="90"/>
        </w:rPr>
        <w:t>к</w:t>
      </w:r>
      <w:r>
        <w:rPr>
          <w:color w:val="231F20"/>
          <w:spacing w:val="2"/>
          <w:w w:val="90"/>
        </w:rPr>
        <w:t>тики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2"/>
          <w:w w:val="90"/>
        </w:rPr>
        <w:t>застос</w:t>
      </w:r>
      <w:r>
        <w:rPr>
          <w:color w:val="231F20"/>
          <w:spacing w:val="3"/>
          <w:w w:val="90"/>
        </w:rPr>
        <w:t>у</w:t>
      </w:r>
      <w:r>
        <w:rPr>
          <w:color w:val="231F20"/>
          <w:spacing w:val="2"/>
          <w:w w:val="90"/>
        </w:rPr>
        <w:t>в</w:t>
      </w:r>
      <w:r>
        <w:rPr>
          <w:color w:val="231F20"/>
          <w:spacing w:val="3"/>
          <w:w w:val="90"/>
        </w:rPr>
        <w:t>а</w:t>
      </w:r>
      <w:r>
        <w:rPr>
          <w:color w:val="231F20"/>
          <w:spacing w:val="2"/>
          <w:w w:val="90"/>
        </w:rPr>
        <w:t>ння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1"/>
          <w:w w:val="90"/>
        </w:rPr>
        <w:t>розді</w:t>
      </w:r>
      <w:r>
        <w:rPr>
          <w:color w:val="231F20"/>
          <w:w w:val="90"/>
        </w:rPr>
        <w:t>-</w:t>
      </w:r>
      <w:r>
        <w:rPr>
          <w:color w:val="231F20"/>
          <w:spacing w:val="46"/>
          <w:w w:val="106"/>
        </w:rPr>
        <w:t> </w:t>
      </w:r>
      <w:r>
        <w:rPr>
          <w:color w:val="231F20"/>
          <w:spacing w:val="2"/>
          <w:w w:val="90"/>
        </w:rPr>
        <w:t>лу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XII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25"/>
          <w:w w:val="90"/>
        </w:rPr>
        <w:t>Г</w:t>
      </w:r>
      <w:r>
        <w:rPr>
          <w:color w:val="231F20"/>
          <w:spacing w:val="2"/>
          <w:w w:val="90"/>
        </w:rPr>
        <w:t>о</w:t>
      </w:r>
      <w:r>
        <w:rPr>
          <w:color w:val="231F20"/>
          <w:spacing w:val="1"/>
          <w:w w:val="90"/>
        </w:rPr>
        <w:t>с</w:t>
      </w:r>
      <w:r>
        <w:rPr>
          <w:color w:val="231F20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1"/>
          <w:w w:val="90"/>
        </w:rPr>
        <w:t>да</w:t>
      </w:r>
      <w:r>
        <w:rPr>
          <w:color w:val="231F20"/>
          <w:spacing w:val="3"/>
          <w:w w:val="90"/>
        </w:rPr>
        <w:t>р</w:t>
      </w:r>
      <w:r>
        <w:rPr>
          <w:color w:val="231F20"/>
          <w:w w:val="90"/>
        </w:rPr>
        <w:t>сь</w:t>
      </w:r>
      <w:r>
        <w:rPr>
          <w:color w:val="231F20"/>
          <w:spacing w:val="-2"/>
          <w:w w:val="90"/>
        </w:rPr>
        <w:t>ко</w:t>
      </w:r>
      <w:r>
        <w:rPr>
          <w:color w:val="231F20"/>
          <w:spacing w:val="1"/>
          <w:w w:val="90"/>
        </w:rPr>
        <w:t>г</w:t>
      </w:r>
      <w:r>
        <w:rPr>
          <w:color w:val="231F20"/>
          <w:w w:val="90"/>
        </w:rPr>
        <w:t>о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1"/>
          <w:w w:val="90"/>
        </w:rPr>
        <w:t>проце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уа</w:t>
      </w:r>
      <w:r>
        <w:rPr>
          <w:color w:val="231F20"/>
          <w:w w:val="90"/>
        </w:rPr>
        <w:t>льн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кодексу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2"/>
          <w:w w:val="90"/>
        </w:rPr>
        <w:t>Укр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"/>
          <w:w w:val="90"/>
        </w:rPr>
        <w:t>ни»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ві</w:t>
      </w:r>
      <w:r>
        <w:rPr>
          <w:color w:val="231F20"/>
          <w:spacing w:val="1"/>
          <w:w w:val="90"/>
        </w:rPr>
        <w:t>д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17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ра</w:t>
      </w:r>
      <w:r>
        <w:rPr>
          <w:color w:val="231F20"/>
          <w:w w:val="90"/>
        </w:rPr>
        <w:t>вня</w:t>
      </w:r>
      <w:r>
        <w:rPr>
          <w:color w:val="231F20"/>
          <w:spacing w:val="28"/>
          <w:w w:val="96"/>
        </w:rPr>
        <w:t> </w:t>
      </w:r>
      <w:r>
        <w:rPr>
          <w:color w:val="231F20"/>
        </w:rPr>
        <w:t>2011</w:t>
      </w:r>
      <w:r>
        <w:rPr>
          <w:color w:val="231F20"/>
          <w:spacing w:val="-36"/>
        </w:rPr>
        <w:t> </w:t>
      </w:r>
      <w:r>
        <w:rPr>
          <w:color w:val="231F20"/>
        </w:rPr>
        <w:t>року</w:t>
      </w:r>
      <w:r>
        <w:rPr>
          <w:color w:val="231F20"/>
          <w:spacing w:val="-36"/>
        </w:rPr>
        <w:t> </w:t>
      </w:r>
      <w:r>
        <w:rPr>
          <w:color w:val="231F20"/>
        </w:rPr>
        <w:t>№</w:t>
      </w:r>
      <w:r>
        <w:rPr>
          <w:color w:val="231F20"/>
          <w:spacing w:val="-36"/>
        </w:rPr>
        <w:t> </w:t>
      </w:r>
      <w:r>
        <w:rPr>
          <w:color w:val="231F20"/>
        </w:rPr>
        <w:t>7</w:t>
      </w:r>
      <w:r>
        <w:rPr>
          <w:color w:val="231F20"/>
          <w:spacing w:val="-35"/>
        </w:rPr>
        <w:t> </w:t>
      </w:r>
      <w:r>
        <w:rPr>
          <w:color w:val="231F20"/>
        </w:rPr>
        <w:t>[9]).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2"/>
          <w:w w:val="90"/>
        </w:rPr>
        <w:t>Про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ов</w:t>
      </w:r>
      <w:r>
        <w:rPr>
          <w:color w:val="231F20"/>
          <w:spacing w:val="-3"/>
          <w:w w:val="90"/>
        </w:rPr>
        <w:t>жи</w:t>
      </w:r>
      <w:r>
        <w:rPr>
          <w:color w:val="231F20"/>
          <w:spacing w:val="-2"/>
          <w:w w:val="90"/>
        </w:rPr>
        <w:t>ти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нцюг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2"/>
          <w:w w:val="90"/>
        </w:rPr>
        <w:t>ар</w:t>
      </w:r>
      <w:r>
        <w:rPr>
          <w:color w:val="231F20"/>
          <w:spacing w:val="-1"/>
          <w:w w:val="90"/>
        </w:rPr>
        <w:t>гу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ентів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й,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2"/>
          <w:w w:val="90"/>
        </w:rPr>
        <w:t>одночасно,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2"/>
          <w:w w:val="90"/>
        </w:rPr>
        <w:t>висновко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завершити</w:t>
      </w:r>
      <w:r>
        <w:rPr>
          <w:color w:val="231F20"/>
          <w:spacing w:val="69"/>
          <w:w w:val="90"/>
        </w:rPr>
        <w:t> </w:t>
      </w:r>
      <w:r>
        <w:rPr>
          <w:color w:val="231F20"/>
          <w:w w:val="90"/>
        </w:rPr>
        <w:t>ви</w:t>
      </w:r>
      <w:r>
        <w:rPr>
          <w:color w:val="231F20"/>
          <w:spacing w:val="5"/>
          <w:w w:val="90"/>
        </w:rPr>
        <w:t>с</w:t>
      </w:r>
      <w:r>
        <w:rPr>
          <w:color w:val="231F20"/>
          <w:spacing w:val="9"/>
          <w:w w:val="90"/>
        </w:rPr>
        <w:t>т</w:t>
      </w:r>
      <w:r>
        <w:rPr>
          <w:color w:val="231F20"/>
          <w:spacing w:val="4"/>
          <w:w w:val="90"/>
        </w:rPr>
        <w:t>у</w:t>
      </w:r>
      <w:r>
        <w:rPr>
          <w:color w:val="231F20"/>
          <w:w w:val="90"/>
        </w:rPr>
        <w:t>п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1"/>
          <w:w w:val="90"/>
        </w:rPr>
        <w:t>слі</w:t>
      </w:r>
      <w:r>
        <w:rPr>
          <w:color w:val="231F20"/>
          <w:w w:val="90"/>
        </w:rPr>
        <w:t>д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3"/>
          <w:w w:val="90"/>
        </w:rPr>
        <w:t>ез</w:t>
      </w:r>
      <w:r>
        <w:rPr>
          <w:color w:val="231F20"/>
          <w:spacing w:val="-2"/>
          <w:w w:val="90"/>
        </w:rPr>
        <w:t>о</w:t>
      </w:r>
      <w:r>
        <w:rPr>
          <w:color w:val="231F20"/>
          <w:w w:val="90"/>
        </w:rPr>
        <w:t>ю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ід</w:t>
      </w:r>
      <w:r>
        <w:rPr>
          <w:color w:val="231F20"/>
          <w:w w:val="90"/>
        </w:rPr>
        <w:t>і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24"/>
          <w:w w:val="90"/>
        </w:rPr>
        <w:t>Г</w:t>
      </w:r>
      <w:r>
        <w:rPr>
          <w:color w:val="231F20"/>
          <w:spacing w:val="-2"/>
          <w:w w:val="90"/>
        </w:rPr>
        <w:t>о</w:t>
      </w:r>
      <w:r>
        <w:rPr>
          <w:color w:val="231F20"/>
          <w:w w:val="90"/>
        </w:rPr>
        <w:t>л</w:t>
      </w:r>
      <w:r>
        <w:rPr>
          <w:color w:val="231F20"/>
          <w:spacing w:val="-2"/>
          <w:w w:val="90"/>
        </w:rPr>
        <w:t>о</w:t>
      </w:r>
      <w:r>
        <w:rPr>
          <w:color w:val="231F20"/>
          <w:w w:val="90"/>
        </w:rPr>
        <w:t>ви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е</w:t>
      </w:r>
      <w:r>
        <w:rPr>
          <w:color w:val="231F20"/>
          <w:spacing w:val="-3"/>
          <w:w w:val="90"/>
        </w:rPr>
        <w:t>р</w:t>
      </w:r>
      <w:r>
        <w:rPr>
          <w:color w:val="231F20"/>
          <w:w w:val="90"/>
        </w:rPr>
        <w:t>х</w:t>
      </w:r>
      <w:r>
        <w:rPr>
          <w:color w:val="231F20"/>
          <w:spacing w:val="-2"/>
          <w:w w:val="90"/>
        </w:rPr>
        <w:t>о</w:t>
      </w:r>
      <w:r>
        <w:rPr>
          <w:color w:val="231F20"/>
          <w:w w:val="90"/>
        </w:rPr>
        <w:t>вн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1"/>
          <w:w w:val="90"/>
        </w:rPr>
        <w:t>г</w:t>
      </w:r>
      <w:r>
        <w:rPr>
          <w:color w:val="231F20"/>
          <w:w w:val="90"/>
        </w:rPr>
        <w:t>о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w w:val="90"/>
        </w:rPr>
        <w:t>у</w:t>
      </w:r>
      <w:r>
        <w:rPr>
          <w:color w:val="231F20"/>
          <w:spacing w:val="6"/>
          <w:w w:val="90"/>
        </w:rPr>
        <w:t>д</w:t>
      </w:r>
      <w:r>
        <w:rPr>
          <w:color w:val="231F20"/>
          <w:w w:val="90"/>
        </w:rPr>
        <w:t>у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9"/>
          <w:w w:val="90"/>
        </w:rPr>
        <w:t>У</w:t>
      </w:r>
      <w:r>
        <w:rPr>
          <w:color w:val="231F20"/>
          <w:w w:val="90"/>
        </w:rPr>
        <w:t>к</w:t>
      </w:r>
      <w:r>
        <w:rPr>
          <w:color w:val="231F20"/>
          <w:spacing w:val="2"/>
          <w:w w:val="90"/>
        </w:rPr>
        <w:t>р</w:t>
      </w:r>
      <w:r>
        <w:rPr>
          <w:color w:val="231F20"/>
          <w:spacing w:val="4"/>
          <w:w w:val="90"/>
        </w:rPr>
        <w:t>а</w:t>
      </w:r>
      <w:r>
        <w:rPr>
          <w:color w:val="231F20"/>
          <w:w w:val="90"/>
        </w:rPr>
        <w:t>і</w:t>
      </w:r>
      <w:r>
        <w:rPr>
          <w:color w:val="231F20"/>
          <w:spacing w:val="4"/>
          <w:w w:val="90"/>
        </w:rPr>
        <w:t>̈</w:t>
      </w:r>
      <w:r>
        <w:rPr>
          <w:color w:val="231F20"/>
          <w:w w:val="90"/>
        </w:rPr>
        <w:t>ни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Я</w:t>
      </w:r>
      <w:r>
        <w:rPr>
          <w:color w:val="231F20"/>
          <w:spacing w:val="4"/>
          <w:w w:val="90"/>
        </w:rPr>
        <w:t>р</w:t>
      </w:r>
      <w:r>
        <w:rPr>
          <w:color w:val="231F20"/>
          <w:spacing w:val="2"/>
          <w:w w:val="90"/>
        </w:rPr>
        <w:t>о</w:t>
      </w:r>
      <w:r>
        <w:rPr>
          <w:color w:val="231F20"/>
          <w:w w:val="90"/>
        </w:rPr>
        <w:t>сл</w:t>
      </w:r>
      <w:r>
        <w:rPr>
          <w:color w:val="231F20"/>
          <w:spacing w:val="3"/>
          <w:w w:val="90"/>
        </w:rPr>
        <w:t>ав</w:t>
      </w:r>
      <w:r>
        <w:rPr>
          <w:color w:val="231F20"/>
          <w:w w:val="90"/>
        </w:rPr>
        <w:t>а</w:t>
      </w:r>
      <w:r>
        <w:rPr>
          <w:color w:val="231F20"/>
          <w:w w:val="87"/>
        </w:rPr>
        <w:t> </w:t>
      </w:r>
      <w:r>
        <w:rPr>
          <w:color w:val="231F20"/>
          <w:spacing w:val="-3"/>
          <w:w w:val="95"/>
        </w:rPr>
        <w:t>Романюка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IV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Міжнародному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судово-правовому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форумі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«Судо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ре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78"/>
          <w:w w:val="106"/>
        </w:rPr>
        <w:t> </w:t>
      </w:r>
      <w:r>
        <w:rPr>
          <w:color w:val="231F20"/>
          <w:w w:val="90"/>
        </w:rPr>
        <w:t>форма: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апр</w:t>
      </w:r>
      <w:r>
        <w:rPr>
          <w:color w:val="231F20"/>
          <w:spacing w:val="-1"/>
          <w:w w:val="90"/>
        </w:rPr>
        <w:t>ями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1"/>
          <w:w w:val="90"/>
        </w:rPr>
        <w:t>ро</w:t>
      </w:r>
      <w:r>
        <w:rPr>
          <w:color w:val="231F20"/>
          <w:w w:val="90"/>
        </w:rPr>
        <w:t>звитк</w:t>
      </w:r>
      <w:r>
        <w:rPr>
          <w:color w:val="231F20"/>
          <w:spacing w:val="1"/>
          <w:w w:val="90"/>
        </w:rPr>
        <w:t>у»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[10]</w:t>
      </w:r>
      <w:r>
        <w:rPr>
          <w:color w:val="231F20"/>
          <w:spacing w:val="-3"/>
          <w:w w:val="90"/>
        </w:rPr>
        <w:t> 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дзвич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йно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ваги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право-</w:t>
      </w:r>
      <w:r>
        <w:rPr>
          <w:color w:val="231F20"/>
          <w:spacing w:val="56"/>
          <w:w w:val="106"/>
        </w:rPr>
        <w:t> </w:t>
      </w:r>
      <w:r>
        <w:rPr>
          <w:color w:val="231F20"/>
          <w:w w:val="90"/>
        </w:rPr>
        <w:t>вого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висновк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Верховного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Суду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90"/>
        </w:rPr>
        <w:t>В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к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асично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мінні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[сфор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3"/>
          <w:w w:val="90"/>
        </w:rPr>
        <w:t> а</w:t>
      </w:r>
      <w:r>
        <w:rPr>
          <w:color w:val="231F20"/>
          <w:spacing w:val="-2"/>
          <w:w w:val="90"/>
        </w:rPr>
        <w:t>нг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ос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ксонській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вовій</w:t>
      </w:r>
      <w:r>
        <w:rPr>
          <w:color w:val="231F20"/>
          <w:spacing w:val="48"/>
          <w:w w:val="93"/>
        </w:rPr>
        <w:t> </w:t>
      </w:r>
      <w:r>
        <w:rPr>
          <w:color w:val="231F20"/>
          <w:w w:val="90"/>
        </w:rPr>
        <w:t>сім’ї]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він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судовим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прец</w:t>
      </w:r>
      <w:r>
        <w:rPr>
          <w:color w:val="231F20"/>
          <w:spacing w:val="-1"/>
          <w:w w:val="90"/>
        </w:rPr>
        <w:t>едентом.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Верховний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уд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створює</w:t>
      </w:r>
      <w:r>
        <w:rPr>
          <w:color w:val="231F20"/>
          <w:spacing w:val="41"/>
          <w:w w:val="85"/>
        </w:rPr>
        <w:t> </w:t>
      </w:r>
      <w:r>
        <w:rPr>
          <w:color w:val="231F20"/>
          <w:w w:val="95"/>
        </w:rPr>
        <w:t>й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може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ств</w:t>
      </w:r>
      <w:r>
        <w:rPr>
          <w:color w:val="231F20"/>
          <w:spacing w:val="-2"/>
          <w:w w:val="95"/>
        </w:rPr>
        <w:t>орю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ати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бу</w:t>
      </w:r>
      <w:r>
        <w:rPr>
          <w:color w:val="231F20"/>
          <w:spacing w:val="-1"/>
          <w:w w:val="95"/>
        </w:rPr>
        <w:t>дь-як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зміню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ати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правову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орму.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На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прикла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1"/>
          <w:w w:val="106"/>
        </w:rPr>
        <w:t> </w:t>
      </w:r>
      <w:r>
        <w:rPr>
          <w:color w:val="231F20"/>
          <w:w w:val="90"/>
        </w:rPr>
        <w:t>ді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конкретного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1"/>
          <w:w w:val="90"/>
        </w:rPr>
        <w:t>випа</w:t>
      </w:r>
      <w:r>
        <w:rPr>
          <w:color w:val="231F20"/>
          <w:w w:val="90"/>
        </w:rPr>
        <w:t>дк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1"/>
          <w:w w:val="90"/>
        </w:rPr>
        <w:t>роз’яснює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мі</w:t>
      </w:r>
      <w:r>
        <w:rPr>
          <w:color w:val="231F20"/>
          <w:w w:val="90"/>
        </w:rPr>
        <w:t>ст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правової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норми: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-2"/>
          <w:w w:val="60"/>
        </w:rPr>
        <w:t> </w:t>
      </w:r>
      <w:r>
        <w:rPr>
          <w:color w:val="231F20"/>
          <w:spacing w:val="1"/>
          <w:w w:val="90"/>
        </w:rPr>
        <w:t>слід</w:t>
      </w:r>
      <w:r>
        <w:rPr>
          <w:color w:val="231F20"/>
          <w:spacing w:val="54"/>
          <w:w w:val="88"/>
        </w:rPr>
        <w:t> </w:t>
      </w:r>
      <w:r>
        <w:rPr>
          <w:color w:val="231F20"/>
          <w:spacing w:val="1"/>
          <w:w w:val="95"/>
        </w:rPr>
        <w:t>розуміти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2"/>
          <w:w w:val="95"/>
        </w:rPr>
        <w:t>за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наявності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тих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інших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2"/>
          <w:w w:val="95"/>
        </w:rPr>
        <w:t>обставин,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вона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реалізується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52"/>
          <w:w w:val="87"/>
        </w:rPr>
        <w:t> </w:t>
      </w:r>
      <w:r>
        <w:rPr>
          <w:color w:val="231F20"/>
          <w:w w:val="90"/>
        </w:rPr>
        <w:t>практиці,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які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наслідки</w:t>
      </w:r>
      <w:r>
        <w:rPr>
          <w:color w:val="231F20"/>
          <w:spacing w:val="1"/>
          <w:w w:val="90"/>
        </w:rPr>
        <w:t> можу</w:t>
      </w:r>
      <w:r>
        <w:rPr>
          <w:color w:val="231F20"/>
          <w:w w:val="90"/>
        </w:rPr>
        <w:t>ть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настати.</w:t>
      </w:r>
      <w:r>
        <w:rPr/>
      </w:r>
    </w:p>
    <w:p>
      <w:pPr>
        <w:pStyle w:val="BodyText"/>
        <w:spacing w:line="240" w:lineRule="exact"/>
        <w:ind w:right="116"/>
        <w:jc w:val="both"/>
      </w:pPr>
      <w:r>
        <w:rPr>
          <w:color w:val="231F20"/>
          <w:spacing w:val="1"/>
          <w:w w:val="85"/>
        </w:rPr>
        <w:t>Належачи</w:t>
      </w:r>
      <w:r>
        <w:rPr>
          <w:color w:val="231F20"/>
          <w:spacing w:val="-14"/>
          <w:w w:val="85"/>
        </w:rPr>
        <w:t> </w:t>
      </w:r>
      <w:r>
        <w:rPr>
          <w:color w:val="231F20"/>
          <w:w w:val="85"/>
        </w:rPr>
        <w:t>до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1"/>
          <w:w w:val="85"/>
        </w:rPr>
        <w:t>романо-германсько</w:t>
      </w:r>
      <w:r>
        <w:rPr>
          <w:color w:val="231F20"/>
          <w:spacing w:val="8"/>
          <w:w w:val="85"/>
        </w:rPr>
        <w:t>ї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1"/>
          <w:w w:val="85"/>
        </w:rPr>
        <w:t>правово</w:t>
      </w:r>
      <w:r>
        <w:rPr>
          <w:color w:val="231F20"/>
          <w:spacing w:val="8"/>
          <w:w w:val="85"/>
        </w:rPr>
        <w:t>ї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1"/>
          <w:w w:val="85"/>
        </w:rPr>
        <w:t>сім’</w:t>
      </w:r>
      <w:r>
        <w:rPr>
          <w:color w:val="231F20"/>
          <w:spacing w:val="8"/>
          <w:w w:val="85"/>
        </w:rPr>
        <w:t>ї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1"/>
          <w:w w:val="85"/>
        </w:rPr>
        <w:t>Укра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на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1"/>
          <w:w w:val="85"/>
        </w:rPr>
        <w:t>має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85"/>
        </w:rPr>
        <w:t>до-</w:t>
      </w:r>
      <w:r>
        <w:rPr>
          <w:color w:val="231F20"/>
          <w:spacing w:val="60"/>
          <w:w w:val="106"/>
        </w:rPr>
        <w:t> </w:t>
      </w:r>
      <w:r>
        <w:rPr>
          <w:color w:val="231F20"/>
          <w:spacing w:val="2"/>
          <w:w w:val="95"/>
        </w:rPr>
        <w:t>статньо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4"/>
          <w:w w:val="95"/>
        </w:rPr>
        <w:t>розвинуту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систему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нормативно-пра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ових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ак</w:t>
      </w:r>
      <w:r>
        <w:rPr>
          <w:color w:val="231F20"/>
          <w:spacing w:val="1"/>
          <w:w w:val="95"/>
        </w:rPr>
        <w:t>тів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не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потребує</w:t>
      </w:r>
      <w:r>
        <w:rPr>
          <w:color w:val="231F20"/>
          <w:spacing w:val="36"/>
          <w:w w:val="85"/>
        </w:rPr>
        <w:t> </w:t>
      </w:r>
      <w:r>
        <w:rPr>
          <w:color w:val="231F20"/>
          <w:w w:val="90"/>
        </w:rPr>
        <w:t>перетворення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влади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"/>
          <w:w w:val="90"/>
        </w:rPr>
        <w:t> з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коно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вч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суддів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уб’єк</w:t>
      </w:r>
      <w:r>
        <w:rPr>
          <w:color w:val="231F20"/>
          <w:w w:val="90"/>
        </w:rPr>
        <w:t>тів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право-</w:t>
      </w:r>
      <w:r>
        <w:rPr>
          <w:color w:val="231F20"/>
          <w:spacing w:val="59"/>
          <w:w w:val="106"/>
        </w:rPr>
        <w:t> </w:t>
      </w:r>
      <w:r>
        <w:rPr>
          <w:color w:val="231F20"/>
          <w:w w:val="90"/>
        </w:rPr>
        <w:t>творчості.</w:t>
      </w:r>
      <w:r>
        <w:rPr>
          <w:color w:val="231F20"/>
          <w:spacing w:val="27"/>
          <w:w w:val="90"/>
        </w:rPr>
        <w:t> </w:t>
      </w:r>
      <w:r>
        <w:rPr>
          <w:color w:val="231F20"/>
          <w:w w:val="90"/>
        </w:rPr>
        <w:t>Ві</w:t>
      </w:r>
      <w:r>
        <w:rPr>
          <w:color w:val="231F20"/>
          <w:spacing w:val="1"/>
          <w:w w:val="90"/>
        </w:rPr>
        <w:t>дта</w:t>
      </w:r>
      <w:r>
        <w:rPr>
          <w:color w:val="231F20"/>
          <w:w w:val="90"/>
        </w:rPr>
        <w:t>к</w:t>
      </w:r>
      <w:r>
        <w:rPr>
          <w:color w:val="231F20"/>
          <w:spacing w:val="28"/>
          <w:w w:val="90"/>
        </w:rPr>
        <w:t> </w:t>
      </w:r>
      <w:r>
        <w:rPr>
          <w:color w:val="231F20"/>
          <w:spacing w:val="1"/>
          <w:w w:val="90"/>
        </w:rPr>
        <w:t>інс</w:t>
      </w:r>
      <w:r>
        <w:rPr>
          <w:color w:val="231F20"/>
          <w:spacing w:val="2"/>
          <w:w w:val="90"/>
        </w:rPr>
        <w:t>ти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8"/>
          <w:w w:val="9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нг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ос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ксонського</w:t>
      </w:r>
      <w:r>
        <w:rPr>
          <w:color w:val="231F20"/>
          <w:spacing w:val="28"/>
          <w:w w:val="90"/>
        </w:rPr>
        <w:t> </w:t>
      </w:r>
      <w:r>
        <w:rPr>
          <w:color w:val="231F20"/>
          <w:w w:val="90"/>
        </w:rPr>
        <w:t>прецеденту</w:t>
      </w:r>
      <w:r>
        <w:rPr>
          <w:color w:val="231F20"/>
          <w:spacing w:val="28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де</w:t>
      </w:r>
      <w:r>
        <w:rPr>
          <w:color w:val="231F20"/>
          <w:spacing w:val="28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адто</w:t>
      </w:r>
      <w:r>
        <w:rPr/>
      </w:r>
    </w:p>
    <w:p>
      <w:pPr>
        <w:pStyle w:val="BodyText"/>
        <w:spacing w:line="232" w:lineRule="exact"/>
        <w:ind w:right="0" w:firstLine="0"/>
        <w:jc w:val="left"/>
      </w:pPr>
      <w:r>
        <w:rPr>
          <w:color w:val="231F20"/>
          <w:w w:val="85"/>
        </w:rPr>
        <w:t>«чужим»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для</w:t>
      </w:r>
      <w:r>
        <w:rPr>
          <w:color w:val="231F20"/>
          <w:spacing w:val="-28"/>
          <w:w w:val="85"/>
        </w:rPr>
        <w:t> </w:t>
      </w:r>
      <w:r>
        <w:rPr>
          <w:color w:val="231F20"/>
          <w:spacing w:val="-1"/>
          <w:w w:val="85"/>
        </w:rPr>
        <w:t>вітчизняно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правової</w:t>
      </w:r>
      <w:r>
        <w:rPr>
          <w:color w:val="231F20"/>
          <w:spacing w:val="-28"/>
          <w:w w:val="85"/>
        </w:rPr>
        <w:t> </w:t>
      </w:r>
      <w:r>
        <w:rPr>
          <w:color w:val="231F20"/>
          <w:spacing w:val="-1"/>
          <w:w w:val="85"/>
        </w:rPr>
        <w:t>системи.</w:t>
      </w:r>
      <w:r>
        <w:rPr/>
      </w:r>
    </w:p>
    <w:p>
      <w:pPr>
        <w:pStyle w:val="BodyText"/>
        <w:spacing w:line="240" w:lineRule="exact" w:before="6"/>
        <w:ind w:right="116"/>
        <w:jc w:val="both"/>
      </w:pPr>
      <w:r>
        <w:rPr>
          <w:color w:val="231F20"/>
          <w:w w:val="90"/>
        </w:rPr>
        <w:t>В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країнах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континент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льного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права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під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судовим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прец</w:t>
      </w:r>
      <w:r>
        <w:rPr>
          <w:color w:val="231F20"/>
          <w:spacing w:val="-1"/>
          <w:w w:val="90"/>
        </w:rPr>
        <w:t>еденто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розумі-</w:t>
      </w:r>
      <w:r>
        <w:rPr>
          <w:color w:val="231F20"/>
          <w:spacing w:val="53"/>
          <w:w w:val="106"/>
        </w:rPr>
        <w:t> </w:t>
      </w:r>
      <w:r>
        <w:rPr>
          <w:color w:val="231F20"/>
          <w:w w:val="90"/>
        </w:rPr>
        <w:t>ють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1"/>
          <w:w w:val="90"/>
        </w:rPr>
        <w:t>інс</w:t>
      </w:r>
      <w:r>
        <w:rPr>
          <w:color w:val="231F20"/>
          <w:spacing w:val="2"/>
          <w:w w:val="90"/>
        </w:rPr>
        <w:t>ти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усталеної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практики.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жаль,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усталеність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-</w:t>
      </w:r>
      <w:r>
        <w:rPr>
          <w:color w:val="231F20"/>
          <w:spacing w:val="68"/>
          <w:w w:val="106"/>
        </w:rPr>
        <w:t> </w:t>
      </w:r>
      <w:r>
        <w:rPr>
          <w:color w:val="231F20"/>
          <w:spacing w:val="-1"/>
          <w:w w:val="90"/>
        </w:rPr>
        <w:t>дово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практики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ні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наразі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1"/>
          <w:w w:val="90"/>
        </w:rPr>
        <w:t>говор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кож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жем</w:t>
      </w:r>
      <w:r>
        <w:rPr>
          <w:color w:val="231F20"/>
          <w:spacing w:val="-2"/>
          <w:w w:val="90"/>
        </w:rPr>
        <w:t>о,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го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шує</w:t>
      </w:r>
      <w:r>
        <w:rPr>
          <w:color w:val="231F20"/>
          <w:spacing w:val="31"/>
          <w:w w:val="85"/>
        </w:rPr>
        <w:t> </w:t>
      </w:r>
      <w:r>
        <w:rPr>
          <w:color w:val="231F20"/>
          <w:spacing w:val="-26"/>
          <w:w w:val="90"/>
        </w:rPr>
        <w:t>Г</w:t>
      </w:r>
      <w:r>
        <w:rPr>
          <w:color w:val="231F20"/>
          <w:spacing w:val="-4"/>
          <w:w w:val="90"/>
        </w:rPr>
        <w:t>о</w:t>
      </w:r>
      <w:r>
        <w:rPr>
          <w:color w:val="231F20"/>
          <w:spacing w:val="-3"/>
          <w:w w:val="90"/>
        </w:rPr>
        <w:t>ло</w:t>
      </w:r>
      <w:r>
        <w:rPr>
          <w:color w:val="231F20"/>
          <w:spacing w:val="1"/>
          <w:w w:val="90"/>
        </w:rPr>
        <w:t>в</w:t>
      </w:r>
      <w:r>
        <w:rPr>
          <w:color w:val="231F20"/>
          <w:w w:val="90"/>
        </w:rPr>
        <w:t>а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Ве</w:t>
      </w:r>
      <w:r>
        <w:rPr>
          <w:color w:val="231F20"/>
          <w:spacing w:val="-3"/>
          <w:w w:val="90"/>
        </w:rPr>
        <w:t>р</w:t>
      </w:r>
      <w:r>
        <w:rPr>
          <w:color w:val="231F20"/>
          <w:w w:val="90"/>
        </w:rPr>
        <w:t>х</w:t>
      </w:r>
      <w:r>
        <w:rPr>
          <w:color w:val="231F20"/>
          <w:spacing w:val="-3"/>
          <w:w w:val="90"/>
        </w:rPr>
        <w:t>о</w:t>
      </w:r>
      <w:r>
        <w:rPr>
          <w:color w:val="231F20"/>
          <w:w w:val="90"/>
        </w:rPr>
        <w:t>в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о</w:t>
      </w:r>
      <w:r>
        <w:rPr>
          <w:color w:val="231F20"/>
          <w:w w:val="90"/>
        </w:rPr>
        <w:t>го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Су</w:t>
      </w:r>
      <w:r>
        <w:rPr>
          <w:color w:val="231F20"/>
          <w:spacing w:val="5"/>
          <w:w w:val="90"/>
        </w:rPr>
        <w:t>д</w:t>
      </w:r>
      <w:r>
        <w:rPr>
          <w:color w:val="231F20"/>
          <w:w w:val="90"/>
        </w:rPr>
        <w:t>у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0"/>
          <w:w w:val="90"/>
        </w:rPr>
        <w:t>У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ра</w:t>
      </w:r>
      <w:r>
        <w:rPr>
          <w:color w:val="231F20"/>
          <w:w w:val="90"/>
        </w:rPr>
        <w:t>їни,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1"/>
          <w:w w:val="90"/>
        </w:rPr>
        <w:t>в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2"/>
          <w:w w:val="90"/>
        </w:rPr>
        <w:t>н</w:t>
      </w:r>
      <w:r>
        <w:rPr>
          <w:color w:val="231F20"/>
          <w:w w:val="90"/>
        </w:rPr>
        <w:t>а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1"/>
          <w:w w:val="90"/>
        </w:rPr>
        <w:t>з</w:t>
      </w:r>
      <w:r>
        <w:rPr>
          <w:color w:val="231F20"/>
          <w:spacing w:val="4"/>
          <w:w w:val="90"/>
        </w:rPr>
        <w:t>а</w:t>
      </w:r>
      <w:r>
        <w:rPr>
          <w:color w:val="231F20"/>
          <w:w w:val="90"/>
        </w:rPr>
        <w:t>ли</w:t>
      </w:r>
      <w:r>
        <w:rPr>
          <w:color w:val="231F20"/>
          <w:spacing w:val="-3"/>
          <w:w w:val="90"/>
        </w:rPr>
        <w:t>ш</w:t>
      </w:r>
      <w:r>
        <w:rPr>
          <w:color w:val="231F20"/>
          <w:w w:val="90"/>
        </w:rPr>
        <w:t>ається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2"/>
          <w:w w:val="90"/>
        </w:rPr>
        <w:t>р</w:t>
      </w:r>
      <w:r>
        <w:rPr>
          <w:color w:val="231F20"/>
          <w:w w:val="90"/>
        </w:rPr>
        <w:t>о</w:t>
      </w:r>
      <w:r>
        <w:rPr>
          <w:color w:val="231F20"/>
          <w:spacing w:val="1"/>
          <w:w w:val="90"/>
        </w:rPr>
        <w:t>з</w:t>
      </w:r>
      <w:r>
        <w:rPr>
          <w:color w:val="231F20"/>
          <w:spacing w:val="2"/>
          <w:w w:val="90"/>
        </w:rPr>
        <w:t>б</w:t>
      </w:r>
      <w:r>
        <w:rPr>
          <w:color w:val="231F20"/>
          <w:spacing w:val="4"/>
          <w:w w:val="90"/>
        </w:rPr>
        <w:t>а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"/>
          <w:w w:val="90"/>
        </w:rPr>
        <w:t>н</w:t>
      </w:r>
      <w:r>
        <w:rPr>
          <w:color w:val="231F20"/>
          <w:w w:val="90"/>
        </w:rPr>
        <w:t>с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1"/>
          <w:w w:val="90"/>
        </w:rPr>
        <w:t>ва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о</w:t>
      </w:r>
      <w:r>
        <w:rPr>
          <w:color w:val="231F20"/>
          <w:w w:val="90"/>
        </w:rPr>
        <w:t>ю.</w:t>
      </w:r>
      <w:r>
        <w:rPr>
          <w:color w:val="231F20"/>
          <w:w w:val="87"/>
        </w:rPr>
        <w:t> </w:t>
      </w:r>
      <w:r>
        <w:rPr>
          <w:color w:val="231F20"/>
          <w:spacing w:val="-5"/>
          <w:w w:val="95"/>
        </w:rPr>
        <w:t>Т</w:t>
      </w:r>
      <w:r>
        <w:rPr>
          <w:color w:val="231F20"/>
          <w:spacing w:val="-6"/>
          <w:w w:val="95"/>
        </w:rPr>
        <w:t>ому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найбільш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прийнятним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шляхом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буде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розробка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механізмів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впрова-</w:t>
      </w:r>
      <w:r>
        <w:rPr>
          <w:color w:val="231F20"/>
          <w:spacing w:val="46"/>
          <w:w w:val="106"/>
        </w:rPr>
        <w:t> </w:t>
      </w:r>
      <w:r>
        <w:rPr>
          <w:color w:val="231F20"/>
          <w:spacing w:val="-2"/>
          <w:w w:val="95"/>
        </w:rPr>
        <w:t>дж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3"/>
          <w:w w:val="95"/>
        </w:rPr>
        <w:t>інституту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так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зв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переко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ливо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прецеден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у.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Останній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так</w:t>
      </w:r>
      <w:r>
        <w:rPr>
          <w:color w:val="231F20"/>
          <w:spacing w:val="56"/>
          <w:w w:val="95"/>
        </w:rPr>
        <w:t> </w:t>
      </w:r>
      <w:r>
        <w:rPr>
          <w:color w:val="231F20"/>
          <w:spacing w:val="1"/>
          <w:w w:val="95"/>
        </w:rPr>
        <w:t>чи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інакше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х</w:t>
      </w:r>
      <w:r>
        <w:rPr>
          <w:color w:val="231F20"/>
          <w:spacing w:val="2"/>
          <w:w w:val="95"/>
        </w:rPr>
        <w:t>арактерний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для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2"/>
          <w:w w:val="95"/>
        </w:rPr>
        <w:t>обо</w:t>
      </w:r>
      <w:r>
        <w:rPr>
          <w:color w:val="231F20"/>
          <w:spacing w:val="1"/>
          <w:w w:val="95"/>
        </w:rPr>
        <w:t>х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ових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сімей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полягає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ому,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32"/>
          <w:w w:val="91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е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рішення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має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обов’язкової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прецедентної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1"/>
          <w:w w:val="90"/>
        </w:rPr>
        <w:t>сили,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1"/>
          <w:w w:val="90"/>
        </w:rPr>
        <w:t>про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е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вп</w:t>
      </w:r>
      <w:r>
        <w:rPr>
          <w:color w:val="231F20"/>
          <w:spacing w:val="1"/>
          <w:w w:val="90"/>
        </w:rPr>
        <w:t>ливає</w:t>
      </w:r>
      <w:r>
        <w:rPr>
          <w:color w:val="231F20"/>
          <w:spacing w:val="35"/>
          <w:w w:val="86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практику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інших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судів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огляду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авторитет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уду,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який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таке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31"/>
          <w:w w:val="93"/>
        </w:rPr>
        <w:t> </w:t>
      </w:r>
      <w:r>
        <w:rPr>
          <w:color w:val="231F20"/>
          <w:spacing w:val="1"/>
        </w:rPr>
        <w:t>ухвалив.</w:t>
      </w:r>
      <w:r>
        <w:rPr/>
      </w:r>
    </w:p>
    <w:p>
      <w:pPr>
        <w:spacing w:after="0" w:line="240" w:lineRule="exact"/>
        <w:jc w:val="both"/>
        <w:sectPr>
          <w:footerReference w:type="default" r:id="rId45"/>
          <w:pgSz w:w="8400" w:h="11910"/>
          <w:pgMar w:footer="574" w:header="0" w:top="940" w:bottom="760" w:left="800" w:right="900"/>
        </w:sectPr>
      </w:pPr>
    </w:p>
    <w:p>
      <w:pPr>
        <w:pStyle w:val="Heading3"/>
        <w:spacing w:line="227" w:lineRule="exact" w:before="31"/>
        <w:ind w:left="493" w:right="517"/>
        <w:jc w:val="center"/>
        <w:rPr>
          <w:rFonts w:ascii="Arial Narrow" w:hAnsi="Arial Narrow" w:cs="Arial Narrow" w:eastAsia="Arial Narrow"/>
          <w:b w:val="0"/>
          <w:bCs w:val="0"/>
        </w:rPr>
      </w:pPr>
      <w:r>
        <w:rPr>
          <w:rFonts w:ascii="Arial Narrow" w:hAnsi="Arial Narrow"/>
          <w:color w:val="231F20"/>
          <w:w w:val="105"/>
        </w:rPr>
        <w:t>Літ</w:t>
      </w:r>
      <w:r>
        <w:rPr>
          <w:rFonts w:ascii="Arial Narrow" w:hAnsi="Arial Narrow"/>
          <w:color w:val="231F20"/>
          <w:spacing w:val="1"/>
          <w:w w:val="105"/>
        </w:rPr>
        <w:t>ера</w:t>
      </w:r>
      <w:r>
        <w:rPr>
          <w:rFonts w:ascii="Arial Narrow" w:hAnsi="Arial Narrow"/>
          <w:color w:val="231F20"/>
          <w:w w:val="105"/>
        </w:rPr>
        <w:t>т</w:t>
      </w:r>
      <w:r>
        <w:rPr>
          <w:rFonts w:ascii="Arial Narrow" w:hAnsi="Arial Narrow"/>
          <w:color w:val="231F20"/>
          <w:spacing w:val="1"/>
          <w:w w:val="105"/>
        </w:rPr>
        <w:t>у</w:t>
      </w:r>
      <w:r>
        <w:rPr>
          <w:rFonts w:ascii="Arial Narrow" w:hAnsi="Arial Narrow"/>
          <w:color w:val="231F20"/>
          <w:w w:val="105"/>
        </w:rPr>
        <w:t>р</w:t>
      </w:r>
      <w:r>
        <w:rPr>
          <w:rFonts w:ascii="Arial Narrow" w:hAnsi="Arial Narrow"/>
          <w:color w:val="231F20"/>
          <w:spacing w:val="1"/>
          <w:w w:val="105"/>
        </w:rPr>
        <w:t>а:</w:t>
      </w:r>
      <w:r>
        <w:rPr>
          <w:rFonts w:ascii="Arial Narrow" w:hAnsi="Arial Narrow"/>
          <w:b w:val="0"/>
        </w:rPr>
      </w:r>
    </w:p>
    <w:p>
      <w:pPr>
        <w:numPr>
          <w:ilvl w:val="0"/>
          <w:numId w:val="20"/>
        </w:numPr>
        <w:tabs>
          <w:tab w:pos="644" w:val="left" w:leader="none"/>
        </w:tabs>
        <w:spacing w:line="206" w:lineRule="exact" w:before="10"/>
        <w:ind w:left="100" w:right="120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Фі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лато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О.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Допо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ві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дь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4"/>
          <w:w w:val="95"/>
          <w:sz w:val="18"/>
          <w:szCs w:val="18"/>
        </w:rPr>
        <w:t>заступника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ла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ви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3"/>
          <w:w w:val="95"/>
          <w:sz w:val="18"/>
          <w:szCs w:val="18"/>
        </w:rPr>
        <w:t>Адміністраці</w:t>
      </w:r>
      <w:r>
        <w:rPr>
          <w:rFonts w:ascii="Palatino Linotype" w:hAnsi="Palatino Linotype" w:cs="Palatino Linotype" w:eastAsia="Palatino Linotype"/>
          <w:color w:val="231F20"/>
          <w:spacing w:val="14"/>
          <w:w w:val="9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3"/>
          <w:w w:val="95"/>
          <w:sz w:val="18"/>
          <w:szCs w:val="18"/>
        </w:rPr>
        <w:t>Президента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3"/>
          <w:w w:val="95"/>
          <w:sz w:val="18"/>
          <w:szCs w:val="18"/>
        </w:rPr>
        <w:t>та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ко-</w:t>
      </w:r>
      <w:r>
        <w:rPr>
          <w:rFonts w:ascii="Palatino Linotype" w:hAnsi="Palatino Linotype" w:cs="Palatino Linotype" w:eastAsia="Palatino Linotype"/>
          <w:color w:val="231F20"/>
          <w:spacing w:val="52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ордина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ора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ади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з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4"/>
          <w:w w:val="90"/>
          <w:sz w:val="18"/>
          <w:szCs w:val="18"/>
        </w:rPr>
        <w:t>пи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4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нь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с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уд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ово</w:t>
      </w:r>
      <w:r>
        <w:rPr>
          <w:rFonts w:ascii="Palatino Linotype" w:hAnsi="Palatino Linotype" w:cs="Palatino Linotype" w:eastAsia="Palatino Linotype"/>
          <w:color w:val="231F20"/>
          <w:spacing w:val="13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4"/>
          <w:w w:val="90"/>
          <w:sz w:val="18"/>
          <w:szCs w:val="18"/>
        </w:rPr>
        <w:t>реформи,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4"/>
          <w:w w:val="90"/>
          <w:sz w:val="18"/>
          <w:szCs w:val="18"/>
        </w:rPr>
        <w:t>екре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4"/>
          <w:w w:val="90"/>
          <w:sz w:val="18"/>
          <w:szCs w:val="18"/>
        </w:rPr>
        <w:t>ар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я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онс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ти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уційн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13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ко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мі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-</w:t>
      </w:r>
      <w:r>
        <w:rPr>
          <w:rFonts w:ascii="Palatino Linotype" w:hAnsi="Palatino Linotype" w:cs="Palatino Linotype" w:eastAsia="Palatino Linotype"/>
          <w:color w:val="231F20"/>
          <w:spacing w:val="53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85"/>
          <w:sz w:val="18"/>
          <w:szCs w:val="18"/>
        </w:rPr>
        <w:t>сі</w:t>
      </w:r>
      <w:r>
        <w:rPr>
          <w:rFonts w:ascii="Palatino Linotype" w:hAnsi="Palatino Linotype" w:cs="Palatino Linotype" w:eastAsia="Palatino Linotype"/>
          <w:color w:val="231F20"/>
          <w:spacing w:val="8"/>
          <w:w w:val="8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5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3"/>
          <w:w w:val="95"/>
          <w:sz w:val="18"/>
          <w:szCs w:val="18"/>
        </w:rPr>
        <w:t>Олексія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 Фі</w:t>
      </w:r>
      <w:r>
        <w:rPr>
          <w:rFonts w:ascii="Palatino Linotype" w:hAnsi="Palatino Linotype" w:cs="Palatino Linotype" w:eastAsia="Palatino Linotype"/>
          <w:color w:val="231F20"/>
          <w:spacing w:val="3"/>
          <w:w w:val="95"/>
          <w:sz w:val="18"/>
          <w:szCs w:val="18"/>
        </w:rPr>
        <w:t>лато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3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на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IV </w:t>
      </w:r>
      <w:r>
        <w:rPr>
          <w:rFonts w:ascii="Palatino Linotype" w:hAnsi="Palatino Linotype" w:cs="Palatino Linotype" w:eastAsia="Palatino Linotype"/>
          <w:color w:val="231F20"/>
          <w:spacing w:val="4"/>
          <w:w w:val="95"/>
          <w:sz w:val="18"/>
          <w:szCs w:val="18"/>
        </w:rPr>
        <w:t>Міжнародному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5"/>
          <w:w w:val="95"/>
          <w:sz w:val="18"/>
          <w:szCs w:val="18"/>
        </w:rPr>
        <w:t>судо</w:t>
      </w:r>
      <w:r>
        <w:rPr>
          <w:rFonts w:ascii="Palatino Linotype" w:hAnsi="Palatino Linotype" w:cs="Palatino Linotype" w:eastAsia="Palatino Linotype"/>
          <w:color w:val="231F20"/>
          <w:spacing w:val="4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5"/>
          <w:w w:val="95"/>
          <w:sz w:val="18"/>
          <w:szCs w:val="18"/>
        </w:rPr>
        <w:t>о-пра</w:t>
      </w:r>
      <w:r>
        <w:rPr>
          <w:rFonts w:ascii="Palatino Linotype" w:hAnsi="Palatino Linotype" w:cs="Palatino Linotype" w:eastAsia="Palatino Linotype"/>
          <w:color w:val="231F20"/>
          <w:spacing w:val="4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5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4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5"/>
          <w:w w:val="95"/>
          <w:sz w:val="18"/>
          <w:szCs w:val="18"/>
        </w:rPr>
        <w:t>ому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4"/>
          <w:w w:val="95"/>
          <w:sz w:val="18"/>
          <w:szCs w:val="18"/>
        </w:rPr>
        <w:t>форумі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4"/>
          <w:w w:val="95"/>
          <w:sz w:val="18"/>
          <w:szCs w:val="18"/>
        </w:rPr>
        <w:t>«Судо</w:t>
      </w:r>
      <w:r>
        <w:rPr>
          <w:rFonts w:ascii="Palatino Linotype" w:hAnsi="Palatino Linotype" w:cs="Palatino Linotype" w:eastAsia="Palatino Linotype"/>
          <w:color w:val="231F20"/>
          <w:spacing w:val="3"/>
          <w:w w:val="95"/>
          <w:sz w:val="18"/>
          <w:szCs w:val="18"/>
        </w:rPr>
        <w:t>-</w:t>
      </w:r>
      <w:r>
        <w:rPr>
          <w:rFonts w:ascii="Palatino Linotype" w:hAnsi="Palatino Linotype" w:cs="Palatino Linotype" w:eastAsia="Palatino Linotype"/>
          <w:color w:val="231F20"/>
          <w:spacing w:val="48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3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4"/>
          <w:sz w:val="18"/>
          <w:szCs w:val="18"/>
        </w:rPr>
        <w:t>реформа:</w:t>
      </w:r>
      <w:r>
        <w:rPr>
          <w:rFonts w:ascii="Palatino Linotype" w:hAnsi="Palatino Linotype" w:cs="Palatino Linotype" w:eastAsia="Palatino Linotype"/>
          <w:color w:val="231F20"/>
          <w:spacing w:val="-1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5"/>
          <w:sz w:val="18"/>
          <w:szCs w:val="18"/>
        </w:rPr>
        <w:t>стан</w:t>
      </w:r>
      <w:r>
        <w:rPr>
          <w:rFonts w:ascii="Palatino Linotype" w:hAnsi="Palatino Linotype" w:cs="Palatino Linotype" w:eastAsia="Palatino Linotype"/>
          <w:color w:val="231F20"/>
          <w:spacing w:val="-1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3"/>
          <w:sz w:val="18"/>
          <w:szCs w:val="18"/>
        </w:rPr>
        <w:t>та</w:t>
      </w:r>
      <w:r>
        <w:rPr>
          <w:rFonts w:ascii="Palatino Linotype" w:hAnsi="Palatino Linotype" w:cs="Palatino Linotype" w:eastAsia="Palatino Linotype"/>
          <w:color w:val="231F20"/>
          <w:spacing w:val="-1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3"/>
          <w:sz w:val="18"/>
          <w:szCs w:val="18"/>
        </w:rPr>
        <w:t>напрями</w:t>
      </w:r>
      <w:r>
        <w:rPr>
          <w:rFonts w:ascii="Palatino Linotype" w:hAnsi="Palatino Linotype" w:cs="Palatino Linotype" w:eastAsia="Palatino Linotype"/>
          <w:color w:val="231F20"/>
          <w:spacing w:val="-1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5"/>
          <w:sz w:val="18"/>
          <w:szCs w:val="18"/>
        </w:rPr>
        <w:t>розвитку»</w:t>
      </w:r>
      <w:r>
        <w:rPr>
          <w:rFonts w:ascii="Palatino Linotype" w:hAnsi="Palatino Linotype" w:cs="Palatino Linotype" w:eastAsia="Palatino Linotype"/>
          <w:color w:val="231F20"/>
          <w:spacing w:val="-1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3"/>
          <w:sz w:val="18"/>
          <w:szCs w:val="18"/>
        </w:rPr>
        <w:t>[Електронний</w:t>
      </w:r>
      <w:r>
        <w:rPr>
          <w:rFonts w:ascii="Palatino Linotype" w:hAnsi="Palatino Linotype" w:cs="Palatino Linotype" w:eastAsia="Palatino Linotype"/>
          <w:color w:val="231F20"/>
          <w:spacing w:val="-1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5"/>
          <w:sz w:val="18"/>
          <w:szCs w:val="18"/>
        </w:rPr>
        <w:t>ресурс]</w:t>
      </w:r>
      <w:r>
        <w:rPr>
          <w:rFonts w:ascii="Palatino Linotype" w:hAnsi="Palatino Linotype" w:cs="Palatino Linotype" w:eastAsia="Palatino Linotype"/>
          <w:color w:val="231F20"/>
          <w:spacing w:val="-1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1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sz w:val="18"/>
          <w:szCs w:val="18"/>
        </w:rPr>
        <w:t>Судо</w:t>
      </w:r>
      <w:r>
        <w:rPr>
          <w:rFonts w:ascii="Palatino Linotype" w:hAnsi="Palatino Linotype" w:cs="Palatino Linotype" w:eastAsia="Palatino Linotype"/>
          <w:color w:val="231F20"/>
          <w:spacing w:val="1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2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3"/>
          <w:sz w:val="18"/>
          <w:szCs w:val="18"/>
        </w:rPr>
        <w:t>ла</w:t>
      </w:r>
      <w:r>
        <w:rPr>
          <w:rFonts w:ascii="Palatino Linotype" w:hAnsi="Palatino Linotype" w:cs="Palatino Linotype" w:eastAsia="Palatino Linotype"/>
          <w:color w:val="231F20"/>
          <w:spacing w:val="2"/>
          <w:sz w:val="18"/>
          <w:szCs w:val="18"/>
        </w:rPr>
        <w:t>-</w:t>
      </w:r>
      <w:r>
        <w:rPr>
          <w:rFonts w:ascii="Palatino Linotype" w:hAnsi="Palatino Linotype" w:cs="Palatino Linotype" w:eastAsia="Palatino Linotype"/>
          <w:color w:val="231F20"/>
          <w:spacing w:val="60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да</w:t>
      </w:r>
      <w:r>
        <w:rPr>
          <w:rFonts w:ascii="Palatino Linotype" w:hAnsi="Palatino Linotype" w:cs="Palatino Linotype" w:eastAsia="Palatino Linotype"/>
          <w:color w:val="231F20"/>
          <w:spacing w:val="1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України</w:t>
      </w:r>
      <w:r>
        <w:rPr>
          <w:rFonts w:ascii="Palatino Linotype" w:hAnsi="Palatino Linotype" w:cs="Palatino Linotype" w:eastAsia="Palatino Linotype"/>
          <w:color w:val="231F20"/>
          <w:spacing w:val="1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1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Оф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іційний</w:t>
      </w:r>
      <w:r>
        <w:rPr>
          <w:rFonts w:ascii="Palatino Linotype" w:hAnsi="Palatino Linotype" w:cs="Palatino Linotype" w:eastAsia="Palatino Linotype"/>
          <w:color w:val="231F20"/>
          <w:spacing w:val="1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е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б-п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ор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ал.</w:t>
      </w:r>
      <w:r>
        <w:rPr>
          <w:rFonts w:ascii="Palatino Linotype" w:hAnsi="Palatino Linotype" w:cs="Palatino Linotype" w:eastAsia="Palatino Linotype"/>
          <w:color w:val="231F20"/>
          <w:spacing w:val="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1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Режим</w:t>
      </w:r>
      <w:r>
        <w:rPr>
          <w:rFonts w:ascii="Palatino Linotype" w:hAnsi="Palatino Linotype" w:cs="Palatino Linotype" w:eastAsia="Palatino Linotype"/>
          <w:color w:val="231F20"/>
          <w:spacing w:val="1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5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4"/>
          <w:w w:val="90"/>
          <w:sz w:val="18"/>
          <w:szCs w:val="18"/>
        </w:rPr>
        <w:t>ост</w:t>
      </w:r>
      <w:r>
        <w:rPr>
          <w:rFonts w:ascii="Palatino Linotype" w:hAnsi="Palatino Linotype" w:cs="Palatino Linotype" w:eastAsia="Palatino Linotype"/>
          <w:color w:val="231F20"/>
          <w:spacing w:val="5"/>
          <w:w w:val="90"/>
          <w:sz w:val="18"/>
          <w:szCs w:val="18"/>
        </w:rPr>
        <w:t>упу</w:t>
      </w:r>
      <w:r>
        <w:rPr>
          <w:rFonts w:ascii="Palatino Linotype" w:hAnsi="Palatino Linotype" w:cs="Palatino Linotype" w:eastAsia="Palatino Linotype"/>
          <w:color w:val="231F20"/>
          <w:spacing w:val="4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17"/>
          <w:w w:val="90"/>
          <w:sz w:val="18"/>
          <w:szCs w:val="18"/>
        </w:rPr>
        <w:t> </w:t>
      </w:r>
      <w:hyperlink r:id="rId47">
        <w:r>
          <w:rPr>
            <w:rFonts w:ascii="Palatino Linotype" w:hAnsi="Palatino Linotype" w:cs="Palatino Linotype" w:eastAsia="Palatino Linotype"/>
            <w:color w:val="231F20"/>
            <w:spacing w:val="1"/>
            <w:w w:val="90"/>
            <w:sz w:val="18"/>
            <w:szCs w:val="18"/>
          </w:rPr>
          <w:t>h</w:t>
        </w:r>
        <w:r>
          <w:rPr>
            <w:rFonts w:ascii="Palatino Linotype" w:hAnsi="Palatino Linotype" w:cs="Palatino Linotype" w:eastAsia="Palatino Linotype"/>
            <w:color w:val="231F20"/>
            <w:w w:val="90"/>
            <w:sz w:val="18"/>
            <w:szCs w:val="18"/>
          </w:rPr>
          <w:t>ttp://st.o</w:t>
        </w:r>
        <w:r>
          <w:rPr>
            <w:rFonts w:ascii="Palatino Linotype" w:hAnsi="Palatino Linotype" w:cs="Palatino Linotype" w:eastAsia="Palatino Linotype"/>
            <w:color w:val="231F20"/>
            <w:spacing w:val="1"/>
            <w:w w:val="90"/>
            <w:sz w:val="18"/>
            <w:szCs w:val="18"/>
          </w:rPr>
          <w:t>d</w:t>
        </w:r>
        <w:r>
          <w:rPr>
            <w:rFonts w:ascii="Palatino Linotype" w:hAnsi="Palatino Linotype" w:cs="Palatino Linotype" w:eastAsia="Palatino Linotype"/>
            <w:color w:val="231F20"/>
            <w:w w:val="90"/>
            <w:sz w:val="18"/>
            <w:szCs w:val="18"/>
          </w:rPr>
          <w:t>.co</w:t>
        </w:r>
        <w:r>
          <w:rPr>
            <w:rFonts w:ascii="Palatino Linotype" w:hAnsi="Palatino Linotype" w:cs="Palatino Linotype" w:eastAsia="Palatino Linotype"/>
            <w:color w:val="231F20"/>
            <w:spacing w:val="1"/>
            <w:w w:val="90"/>
            <w:sz w:val="18"/>
            <w:szCs w:val="18"/>
          </w:rPr>
          <w:t>urt.g</w:t>
        </w:r>
        <w:r>
          <w:rPr>
            <w:rFonts w:ascii="Palatino Linotype" w:hAnsi="Palatino Linotype" w:cs="Palatino Linotype" w:eastAsia="Palatino Linotype"/>
            <w:color w:val="231F20"/>
            <w:w w:val="90"/>
            <w:sz w:val="18"/>
            <w:szCs w:val="18"/>
          </w:rPr>
          <w:t>o</w:t>
        </w:r>
        <w:r>
          <w:rPr>
            <w:rFonts w:ascii="Palatino Linotype" w:hAnsi="Palatino Linotype" w:cs="Palatino Linotype" w:eastAsia="Palatino Linotype"/>
            <w:color w:val="231F20"/>
            <w:spacing w:val="1"/>
            <w:w w:val="90"/>
            <w:sz w:val="18"/>
            <w:szCs w:val="18"/>
          </w:rPr>
          <w:t>v.u</w:t>
        </w:r>
        <w:r>
          <w:rPr>
            <w:rFonts w:ascii="Palatino Linotype" w:hAnsi="Palatino Linotype" w:cs="Palatino Linotype" w:eastAsia="Palatino Linotype"/>
            <w:color w:val="231F20"/>
            <w:w w:val="90"/>
            <w:sz w:val="18"/>
            <w:szCs w:val="18"/>
          </w:rPr>
          <w:t>a/</w:t>
        </w:r>
      </w:hyperlink>
      <w:r>
        <w:rPr>
          <w:rFonts w:ascii="Palatino Linotype" w:hAnsi="Palatino Linotype" w:cs="Palatino Linotype" w:eastAsia="Palatino Linotype"/>
          <w:color w:val="231F20"/>
          <w:spacing w:val="98"/>
          <w:w w:val="93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6"/>
          <w:w w:val="90"/>
          <w:sz w:val="18"/>
          <w:szCs w:val="18"/>
        </w:rPr>
        <w:t>s</w:t>
      </w:r>
      <w:r>
        <w:rPr>
          <w:rFonts w:ascii="Palatino Linotype" w:hAnsi="Palatino Linotype" w:cs="Palatino Linotype" w:eastAsia="Palatino Linotype"/>
          <w:color w:val="231F20"/>
          <w:spacing w:val="5"/>
          <w:w w:val="90"/>
          <w:sz w:val="18"/>
          <w:szCs w:val="18"/>
        </w:rPr>
        <w:t>ud1526/n</w:t>
      </w:r>
      <w:r>
        <w:rPr>
          <w:rFonts w:ascii="Palatino Linotype" w:hAnsi="Palatino Linotype" w:cs="Palatino Linotype" w:eastAsia="Palatino Linotype"/>
          <w:color w:val="231F20"/>
          <w:spacing w:val="6"/>
          <w:w w:val="90"/>
          <w:sz w:val="18"/>
          <w:szCs w:val="18"/>
        </w:rPr>
        <w:t>e</w:t>
      </w:r>
      <w:hyperlink r:id="rId48">
        <w:r>
          <w:rPr>
            <w:rFonts w:ascii="Palatino Linotype" w:hAnsi="Palatino Linotype" w:cs="Palatino Linotype" w:eastAsia="Palatino Linotype"/>
            <w:color w:val="231F20"/>
            <w:spacing w:val="5"/>
            <w:w w:val="90"/>
            <w:sz w:val="18"/>
            <w:szCs w:val="18"/>
          </w:rPr>
          <w:t>ws/255405/h</w:t>
        </w:r>
      </w:hyperlink>
      <w:r>
        <w:rPr>
          <w:rFonts w:ascii="Palatino Linotype" w:hAnsi="Palatino Linotype" w:cs="Palatino Linotype" w:eastAsia="Palatino Linotype"/>
          <w:color w:val="231F20"/>
          <w:spacing w:val="5"/>
          <w:w w:val="90"/>
          <w:sz w:val="18"/>
          <w:szCs w:val="18"/>
        </w:rPr>
        <w:t>tt</w:t>
      </w:r>
      <w:r>
        <w:rPr>
          <w:rFonts w:ascii="Palatino Linotype" w:hAnsi="Palatino Linotype" w:cs="Palatino Linotype" w:eastAsia="Palatino Linotype"/>
          <w:color w:val="231F20"/>
          <w:spacing w:val="6"/>
          <w:w w:val="90"/>
          <w:sz w:val="18"/>
          <w:szCs w:val="18"/>
        </w:rPr>
        <w:t>p://www</w:t>
      </w:r>
      <w:hyperlink r:id="rId48">
        <w:r>
          <w:rPr>
            <w:rFonts w:ascii="Palatino Linotype" w:hAnsi="Palatino Linotype" w:cs="Palatino Linotype" w:eastAsia="Palatino Linotype"/>
            <w:color w:val="231F20"/>
            <w:spacing w:val="6"/>
            <w:w w:val="90"/>
            <w:sz w:val="18"/>
            <w:szCs w:val="18"/>
          </w:rPr>
          <w:t>.s</w:t>
        </w:r>
        <w:r>
          <w:rPr>
            <w:rFonts w:ascii="Palatino Linotype" w:hAnsi="Palatino Linotype" w:cs="Palatino Linotype" w:eastAsia="Palatino Linotype"/>
            <w:color w:val="231F20"/>
            <w:spacing w:val="5"/>
            <w:w w:val="90"/>
            <w:sz w:val="18"/>
            <w:szCs w:val="18"/>
          </w:rPr>
          <w:t>co</w:t>
        </w:r>
        <w:r>
          <w:rPr>
            <w:rFonts w:ascii="Palatino Linotype" w:hAnsi="Palatino Linotype" w:cs="Palatino Linotype" w:eastAsia="Palatino Linotype"/>
            <w:color w:val="231F20"/>
            <w:spacing w:val="6"/>
            <w:w w:val="90"/>
            <w:sz w:val="18"/>
            <w:szCs w:val="18"/>
          </w:rPr>
          <w:t>urt.g</w:t>
        </w:r>
      </w:hyperlink>
      <w:r>
        <w:rPr>
          <w:rFonts w:ascii="Palatino Linotype" w:hAnsi="Palatino Linotype" w:cs="Palatino Linotype" w:eastAsia="Palatino Linotype"/>
          <w:color w:val="231F20"/>
          <w:spacing w:val="5"/>
          <w:w w:val="90"/>
          <w:sz w:val="18"/>
          <w:szCs w:val="18"/>
        </w:rPr>
        <w:t>o</w:t>
      </w:r>
      <w:hyperlink r:id="rId48">
        <w:r>
          <w:rPr>
            <w:rFonts w:ascii="Palatino Linotype" w:hAnsi="Palatino Linotype" w:cs="Palatino Linotype" w:eastAsia="Palatino Linotype"/>
            <w:color w:val="231F20"/>
            <w:spacing w:val="6"/>
            <w:w w:val="90"/>
            <w:sz w:val="18"/>
            <w:szCs w:val="18"/>
          </w:rPr>
          <w:t>v.u</w:t>
        </w:r>
        <w:r>
          <w:rPr>
            <w:rFonts w:ascii="Palatino Linotype" w:hAnsi="Palatino Linotype" w:cs="Palatino Linotype" w:eastAsia="Palatino Linotype"/>
            <w:color w:val="231F20"/>
            <w:spacing w:val="5"/>
            <w:w w:val="90"/>
            <w:sz w:val="18"/>
            <w:szCs w:val="18"/>
          </w:rPr>
          <w:t>a/c</w:t>
        </w:r>
        <w:r>
          <w:rPr>
            <w:rFonts w:ascii="Palatino Linotype" w:hAnsi="Palatino Linotype" w:cs="Palatino Linotype" w:eastAsia="Palatino Linotype"/>
            <w:color w:val="231F20"/>
            <w:spacing w:val="6"/>
            <w:w w:val="90"/>
            <w:sz w:val="18"/>
            <w:szCs w:val="18"/>
          </w:rPr>
          <w:t>lients/vsu/vsu</w:t>
        </w:r>
        <w:r>
          <w:rPr>
            <w:rFonts w:ascii="Palatino Linotype" w:hAnsi="Palatino Linotype" w:cs="Palatino Linotype" w:eastAsia="Palatino Linotype"/>
            <w:color w:val="231F20"/>
            <w:spacing w:val="5"/>
            <w:w w:val="90"/>
            <w:sz w:val="18"/>
            <w:szCs w:val="18"/>
          </w:rPr>
          <w:t>.nsf/(doc</w:t>
        </w:r>
        <w:r>
          <w:rPr>
            <w:rFonts w:ascii="Palatino Linotype" w:hAnsi="Palatino Linotype" w:cs="Palatino Linotype" w:eastAsia="Palatino Linotype"/>
            <w:color w:val="231F20"/>
            <w:spacing w:val="6"/>
            <w:w w:val="90"/>
            <w:sz w:val="18"/>
            <w:szCs w:val="18"/>
          </w:rPr>
          <w:t>um</w:t>
        </w:r>
        <w:r>
          <w:rPr>
            <w:rFonts w:ascii="Palatino Linotype" w:hAnsi="Palatino Linotype" w:cs="Palatino Linotype" w:eastAsia="Palatino Linotype"/>
            <w:color w:val="231F20"/>
            <w:spacing w:val="5"/>
            <w:w w:val="90"/>
            <w:sz w:val="18"/>
            <w:szCs w:val="18"/>
          </w:rPr>
          <w:t>ents)/</w:t>
        </w:r>
      </w:hyperlink>
      <w:r>
        <w:rPr>
          <w:rFonts w:ascii="Palatino Linotype" w:hAnsi="Palatino Linotype" w:cs="Palatino Linotype" w:eastAsia="Palatino Linotype"/>
          <w:color w:val="231F20"/>
          <w:spacing w:val="66"/>
          <w:w w:val="9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7084143E156B2931C2257FA100460F50?OpenDocument&amp;year=2016&amp;month=04&amp;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20"/>
        </w:numPr>
        <w:tabs>
          <w:tab w:pos="621" w:val="left" w:leader="none"/>
        </w:tabs>
        <w:spacing w:line="206" w:lineRule="exact" w:before="0"/>
        <w:ind w:left="100" w:right="121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Постанова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Кабіне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Міністрів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«Про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з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тв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ер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дження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Правил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надання</w:t>
      </w:r>
      <w:r>
        <w:rPr>
          <w:rFonts w:ascii="Palatino Linotype" w:hAnsi="Palatino Linotype" w:cs="Palatino Linotype" w:eastAsia="Palatino Linotype"/>
          <w:color w:val="231F20"/>
          <w:spacing w:val="52"/>
          <w:w w:val="94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послу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поштового</w:t>
      </w:r>
      <w:r>
        <w:rPr>
          <w:rFonts w:ascii="Palatino Linotype" w:hAnsi="Palatino Linotype" w:cs="Palatino Linotype" w:eastAsia="Palatino Linotype"/>
          <w:color w:val="231F20"/>
          <w:spacing w:val="-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зв’язку»</w:t>
      </w:r>
      <w:r>
        <w:rPr>
          <w:rFonts w:ascii="Palatino Linotype" w:hAnsi="Palatino Linotype" w:cs="Palatino Linotype" w:eastAsia="Palatino Linotype"/>
          <w:color w:val="231F20"/>
          <w:spacing w:val="-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ві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-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5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березня</w:t>
      </w:r>
      <w:r>
        <w:rPr>
          <w:rFonts w:ascii="Palatino Linotype" w:hAnsi="Palatino Linotype" w:cs="Palatino Linotype" w:eastAsia="Palatino Linotype"/>
          <w:color w:val="231F20"/>
          <w:spacing w:val="-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2009</w:t>
      </w:r>
      <w:r>
        <w:rPr>
          <w:rFonts w:ascii="Palatino Linotype" w:hAnsi="Palatino Linotype" w:cs="Palatino Linotype" w:eastAsia="Palatino Linotype"/>
          <w:color w:val="231F20"/>
          <w:spacing w:val="-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року</w:t>
      </w:r>
      <w:r>
        <w:rPr>
          <w:rFonts w:ascii="Palatino Linotype" w:hAnsi="Palatino Linotype" w:cs="Palatino Linotype" w:eastAsia="Palatino Linotype"/>
          <w:color w:val="231F20"/>
          <w:spacing w:val="-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270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[Електронний</w:t>
      </w:r>
      <w:r>
        <w:rPr>
          <w:rFonts w:ascii="Palatino Linotype" w:hAnsi="Palatino Linotype" w:cs="Palatino Linotype" w:eastAsia="Palatino Linotype"/>
          <w:color w:val="231F20"/>
          <w:spacing w:val="-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3"/>
          <w:w w:val="95"/>
          <w:sz w:val="18"/>
          <w:szCs w:val="18"/>
        </w:rPr>
        <w:t>ресурс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]</w:t>
      </w:r>
      <w:r>
        <w:rPr>
          <w:rFonts w:ascii="Palatino Linotype" w:hAnsi="Palatino Linotype" w:cs="Palatino Linotype" w:eastAsia="Palatino Linotype"/>
          <w:color w:val="231F20"/>
          <w:spacing w:val="-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40"/>
          <w:w w:val="103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Верховн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да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1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Офіційний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веб-с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ай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т.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ежим</w:t>
      </w:r>
      <w:r>
        <w:rPr>
          <w:rFonts w:ascii="Palatino Linotype" w:hAnsi="Palatino Linotype" w:cs="Palatino Linotype" w:eastAsia="Palatino Linotype"/>
          <w:color w:val="231F20"/>
          <w:spacing w:val="-1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до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упу: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hyperlink r:id="rId49"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http://za</w:t>
        </w:r>
        <w:r>
          <w:rPr>
            <w:rFonts w:ascii="Palatino Linotype" w:hAnsi="Palatino Linotype" w:cs="Palatino Linotype" w:eastAsia="Palatino Linotype"/>
            <w:color w:val="231F20"/>
            <w:spacing w:val="-4"/>
            <w:w w:val="90"/>
            <w:sz w:val="18"/>
            <w:szCs w:val="18"/>
          </w:rPr>
          <w:t>k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on4.ra</w:t>
        </w:r>
        <w:r>
          <w:rPr>
            <w:rFonts w:ascii="Palatino Linotype" w:hAnsi="Palatino Linotype" w:cs="Palatino Linotype" w:eastAsia="Palatino Linotype"/>
            <w:color w:val="231F20"/>
            <w:spacing w:val="-4"/>
            <w:w w:val="90"/>
            <w:sz w:val="18"/>
            <w:szCs w:val="18"/>
          </w:rPr>
          <w:t>da.g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o</w:t>
        </w:r>
        <w:r>
          <w:rPr>
            <w:rFonts w:ascii="Palatino Linotype" w:hAnsi="Palatino Linotype" w:cs="Palatino Linotype" w:eastAsia="Palatino Linotype"/>
            <w:color w:val="231F20"/>
            <w:spacing w:val="-4"/>
            <w:w w:val="90"/>
            <w:sz w:val="18"/>
            <w:szCs w:val="18"/>
          </w:rPr>
          <w:t>v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.</w:t>
        </w:r>
      </w:hyperlink>
      <w:r>
        <w:rPr>
          <w:rFonts w:ascii="Palatino Linotype" w:hAnsi="Palatino Linotype" w:cs="Palatino Linotype" w:eastAsia="Palatino Linotype"/>
          <w:color w:val="231F20"/>
          <w:spacing w:val="75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ua/l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aws/s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how/270-2009-%D0%BF?t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es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t=XX7Mf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y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rCSgky/M6IZiF1b.lCHI4dQs80m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s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h8Ie6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20"/>
        </w:numPr>
        <w:tabs>
          <w:tab w:pos="598" w:val="left" w:leader="none"/>
        </w:tabs>
        <w:spacing w:line="206" w:lineRule="exact" w:before="0"/>
        <w:ind w:left="100" w:right="12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За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кон</w:t>
      </w:r>
      <w:r>
        <w:rPr>
          <w:rFonts w:ascii="Palatino Linotype" w:hAnsi="Palatino Linotype" w:cs="Palatino Linotype" w:eastAsia="Palatino Linotype"/>
          <w:color w:val="231F20"/>
          <w:spacing w:val="-1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4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1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«Про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застосування</w:t>
      </w:r>
      <w:r>
        <w:rPr>
          <w:rFonts w:ascii="Palatino Linotype" w:hAnsi="Palatino Linotype" w:cs="Palatino Linotype" w:eastAsia="Palatino Linotype"/>
          <w:color w:val="231F20"/>
          <w:spacing w:val="-1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еєст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торів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озрах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нкових</w:t>
      </w:r>
      <w:r>
        <w:rPr>
          <w:rFonts w:ascii="Palatino Linotype" w:hAnsi="Palatino Linotype" w:cs="Palatino Linotype" w:eastAsia="Palatino Linotype"/>
          <w:color w:val="231F20"/>
          <w:spacing w:val="-1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перацій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сфе-</w:t>
      </w:r>
      <w:r>
        <w:rPr>
          <w:rFonts w:ascii="Palatino Linotype" w:hAnsi="Palatino Linotype" w:cs="Palatino Linotype" w:eastAsia="Palatino Linotype"/>
          <w:color w:val="231F20"/>
          <w:spacing w:val="77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рі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ор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гів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лі,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громад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ськ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харчування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та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послуг»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6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липня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1995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року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265/95-ВР</w:t>
      </w:r>
      <w:r>
        <w:rPr>
          <w:rFonts w:ascii="Palatino Linotype" w:hAnsi="Palatino Linotype" w:cs="Palatino Linotype" w:eastAsia="Palatino Linotype"/>
          <w:color w:val="231F20"/>
          <w:spacing w:val="52"/>
          <w:w w:val="9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[Електронний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ресур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с]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Вер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ховн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ада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кра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Офіційний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веб-сайт.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Режим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-</w:t>
      </w:r>
      <w:r>
        <w:rPr>
          <w:rFonts w:ascii="Palatino Linotype" w:hAnsi="Palatino Linotype" w:cs="Palatino Linotype" w:eastAsia="Palatino Linotype"/>
          <w:color w:val="231F20"/>
          <w:spacing w:val="39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ст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упу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6"/>
          <w:w w:val="90"/>
          <w:sz w:val="18"/>
          <w:szCs w:val="18"/>
        </w:rPr>
        <w:t> </w:t>
      </w:r>
      <w:hyperlink r:id="rId50"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http://zakon4.rad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a.g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o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v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.ua/l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aws/s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how/265/95-%D0%B2%D1%80</w:t>
        </w:r>
        <w:r>
          <w:rPr>
            <w:rFonts w:ascii="Palatino Linotype" w:hAnsi="Palatino Linotype" w:cs="Palatino Linotype" w:eastAsia="Palatino Linotype"/>
            <w:sz w:val="18"/>
            <w:szCs w:val="18"/>
          </w:rPr>
        </w:r>
      </w:hyperlink>
    </w:p>
    <w:p>
      <w:pPr>
        <w:numPr>
          <w:ilvl w:val="0"/>
          <w:numId w:val="20"/>
        </w:numPr>
        <w:tabs>
          <w:tab w:pos="741" w:val="left" w:leader="none"/>
        </w:tabs>
        <w:spacing w:line="206" w:lineRule="exact" w:before="0"/>
        <w:ind w:left="100" w:right="112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11"/>
          <w:w w:val="95"/>
          <w:sz w:val="18"/>
          <w:szCs w:val="18"/>
        </w:rPr>
        <w:t>Ін</w:t>
      </w:r>
      <w:r>
        <w:rPr>
          <w:rFonts w:ascii="Palatino Linotype" w:hAnsi="Palatino Linotype" w:cs="Palatino Linotype" w:eastAsia="Palatino Linotype"/>
          <w:color w:val="231F20"/>
          <w:spacing w:val="12"/>
          <w:w w:val="95"/>
          <w:sz w:val="18"/>
          <w:szCs w:val="18"/>
        </w:rPr>
        <w:t>фор</w:t>
      </w:r>
      <w:r>
        <w:rPr>
          <w:rFonts w:ascii="Palatino Linotype" w:hAnsi="Palatino Linotype" w:cs="Palatino Linotype" w:eastAsia="Palatino Linotype"/>
          <w:color w:val="231F20"/>
          <w:spacing w:val="13"/>
          <w:w w:val="95"/>
          <w:sz w:val="18"/>
          <w:szCs w:val="18"/>
        </w:rPr>
        <w:t>ма</w:t>
      </w:r>
      <w:r>
        <w:rPr>
          <w:rFonts w:ascii="Palatino Linotype" w:hAnsi="Palatino Linotype" w:cs="Palatino Linotype" w:eastAsia="Palatino Linotype"/>
          <w:color w:val="231F20"/>
          <w:spacing w:val="12"/>
          <w:w w:val="95"/>
          <w:sz w:val="18"/>
          <w:szCs w:val="18"/>
        </w:rPr>
        <w:t>ційний</w:t>
      </w:r>
      <w:r>
        <w:rPr>
          <w:rFonts w:ascii="Palatino Linotype" w:hAnsi="Palatino Linotype" w:cs="Palatino Linotype" w:eastAsia="Palatino Linotype"/>
          <w:color w:val="231F20"/>
          <w:spacing w:val="3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2"/>
          <w:w w:val="95"/>
          <w:sz w:val="18"/>
          <w:szCs w:val="18"/>
        </w:rPr>
        <w:t>ли</w:t>
      </w:r>
      <w:r>
        <w:rPr>
          <w:rFonts w:ascii="Palatino Linotype" w:hAnsi="Palatino Linotype" w:cs="Palatino Linotype" w:eastAsia="Palatino Linotype"/>
          <w:color w:val="231F20"/>
          <w:spacing w:val="11"/>
          <w:w w:val="95"/>
          <w:sz w:val="18"/>
          <w:szCs w:val="18"/>
        </w:rPr>
        <w:t>ст</w:t>
      </w:r>
      <w:r>
        <w:rPr>
          <w:rFonts w:ascii="Palatino Linotype" w:hAnsi="Palatino Linotype" w:cs="Palatino Linotype" w:eastAsia="Palatino Linotype"/>
          <w:color w:val="231F20"/>
          <w:spacing w:val="3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1"/>
          <w:w w:val="95"/>
          <w:sz w:val="18"/>
          <w:szCs w:val="18"/>
        </w:rPr>
        <w:t>Вищо</w:t>
      </w:r>
      <w:r>
        <w:rPr>
          <w:rFonts w:ascii="Palatino Linotype" w:hAnsi="Palatino Linotype" w:cs="Palatino Linotype" w:eastAsia="Palatino Linotype"/>
          <w:color w:val="231F20"/>
          <w:spacing w:val="10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11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3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4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13"/>
          <w:w w:val="95"/>
          <w:sz w:val="18"/>
          <w:szCs w:val="18"/>
        </w:rPr>
        <w:t>дмініст</w:t>
      </w:r>
      <w:r>
        <w:rPr>
          <w:rFonts w:ascii="Palatino Linotype" w:hAnsi="Palatino Linotype" w:cs="Palatino Linotype" w:eastAsia="Palatino Linotype"/>
          <w:color w:val="231F20"/>
          <w:spacing w:val="14"/>
          <w:w w:val="95"/>
          <w:sz w:val="18"/>
          <w:szCs w:val="18"/>
        </w:rPr>
        <w:t>ра</w:t>
      </w:r>
      <w:r>
        <w:rPr>
          <w:rFonts w:ascii="Palatino Linotype" w:hAnsi="Palatino Linotype" w:cs="Palatino Linotype" w:eastAsia="Palatino Linotype"/>
          <w:color w:val="231F20"/>
          <w:spacing w:val="13"/>
          <w:w w:val="95"/>
          <w:sz w:val="18"/>
          <w:szCs w:val="18"/>
        </w:rPr>
        <w:t>тивно</w:t>
      </w:r>
      <w:r>
        <w:rPr>
          <w:rFonts w:ascii="Palatino Linotype" w:hAnsi="Palatino Linotype" w:cs="Palatino Linotype" w:eastAsia="Palatino Linotype"/>
          <w:color w:val="231F20"/>
          <w:spacing w:val="12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13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3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2"/>
          <w:w w:val="95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13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12"/>
          <w:w w:val="95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13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3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6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7"/>
          <w:w w:val="95"/>
          <w:sz w:val="18"/>
          <w:szCs w:val="18"/>
        </w:rPr>
        <w:t>кра</w:t>
      </w:r>
      <w:r>
        <w:rPr>
          <w:rFonts w:ascii="Palatino Linotype" w:hAnsi="Palatino Linotype" w:cs="Palatino Linotype" w:eastAsia="Palatino Linotype"/>
          <w:color w:val="231F20"/>
          <w:spacing w:val="33"/>
          <w:w w:val="9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6"/>
          <w:w w:val="95"/>
          <w:sz w:val="18"/>
          <w:szCs w:val="18"/>
        </w:rPr>
        <w:t>-</w:t>
      </w:r>
      <w:r>
        <w:rPr>
          <w:rFonts w:ascii="Palatino Linotype" w:hAnsi="Palatino Linotype" w:cs="Palatino Linotype" w:eastAsia="Palatino Linotype"/>
          <w:color w:val="231F20"/>
          <w:spacing w:val="62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4"/>
          <w:w w:val="95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4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5"/>
          <w:w w:val="95"/>
          <w:sz w:val="18"/>
          <w:szCs w:val="18"/>
        </w:rPr>
        <w:t>«Щодо</w:t>
      </w:r>
      <w:r>
        <w:rPr>
          <w:rFonts w:ascii="Palatino Linotype" w:hAnsi="Palatino Linotype" w:cs="Palatino Linotype" w:eastAsia="Palatino Linotype"/>
          <w:color w:val="231F20"/>
          <w:spacing w:val="4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7"/>
          <w:w w:val="95"/>
          <w:sz w:val="18"/>
          <w:szCs w:val="18"/>
        </w:rPr>
        <w:t>визначення</w:t>
      </w:r>
      <w:r>
        <w:rPr>
          <w:rFonts w:ascii="Palatino Linotype" w:hAnsi="Palatino Linotype" w:cs="Palatino Linotype" w:eastAsia="Palatino Linotype"/>
          <w:color w:val="231F20"/>
          <w:spacing w:val="4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7"/>
          <w:w w:val="95"/>
          <w:sz w:val="18"/>
          <w:szCs w:val="18"/>
        </w:rPr>
        <w:t>належно</w:t>
      </w:r>
      <w:r>
        <w:rPr>
          <w:rFonts w:ascii="Palatino Linotype" w:hAnsi="Palatino Linotype" w:cs="Palatino Linotype" w:eastAsia="Palatino Linotype"/>
          <w:color w:val="231F20"/>
          <w:spacing w:val="6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7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4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7"/>
          <w:w w:val="95"/>
          <w:sz w:val="18"/>
          <w:szCs w:val="18"/>
        </w:rPr>
        <w:t>доказу</w:t>
      </w:r>
      <w:r>
        <w:rPr>
          <w:rFonts w:ascii="Palatino Linotype" w:hAnsi="Palatino Linotype" w:cs="Palatino Linotype" w:eastAsia="Palatino Linotype"/>
          <w:color w:val="231F20"/>
          <w:spacing w:val="4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8"/>
          <w:w w:val="95"/>
          <w:sz w:val="18"/>
          <w:szCs w:val="18"/>
        </w:rPr>
        <w:t>надіслання</w:t>
      </w:r>
      <w:r>
        <w:rPr>
          <w:rFonts w:ascii="Palatino Linotype" w:hAnsi="Palatino Linotype" w:cs="Palatino Linotype" w:eastAsia="Palatino Linotype"/>
          <w:color w:val="231F20"/>
          <w:spacing w:val="4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9"/>
          <w:w w:val="95"/>
          <w:sz w:val="18"/>
          <w:szCs w:val="18"/>
        </w:rPr>
        <w:t>суб’єктом</w:t>
      </w:r>
      <w:r>
        <w:rPr>
          <w:rFonts w:ascii="Palatino Linotype" w:hAnsi="Palatino Linotype" w:cs="Palatino Linotype" w:eastAsia="Palatino Linotype"/>
          <w:color w:val="231F20"/>
          <w:spacing w:val="4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8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9"/>
          <w:w w:val="95"/>
          <w:sz w:val="18"/>
          <w:szCs w:val="18"/>
        </w:rPr>
        <w:t>ладних</w:t>
      </w:r>
      <w:r>
        <w:rPr>
          <w:rFonts w:ascii="Palatino Linotype" w:hAnsi="Palatino Linotype" w:cs="Palatino Linotype" w:eastAsia="Palatino Linotype"/>
          <w:color w:val="231F20"/>
          <w:spacing w:val="54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2"/>
          <w:w w:val="95"/>
          <w:sz w:val="18"/>
          <w:szCs w:val="18"/>
        </w:rPr>
        <w:t>п</w:t>
      </w:r>
      <w:r>
        <w:rPr>
          <w:rFonts w:ascii="Palatino Linotype" w:hAnsi="Palatino Linotype" w:cs="Palatino Linotype" w:eastAsia="Palatino Linotype"/>
          <w:color w:val="231F20"/>
          <w:spacing w:val="11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10"/>
          <w:w w:val="95"/>
          <w:sz w:val="18"/>
          <w:szCs w:val="18"/>
        </w:rPr>
        <w:t>вн</w:t>
      </w:r>
      <w:r>
        <w:rPr>
          <w:rFonts w:ascii="Palatino Linotype" w:hAnsi="Palatino Linotype" w:cs="Palatino Linotype" w:eastAsia="Palatino Linotype"/>
          <w:color w:val="231F20"/>
          <w:spacing w:val="11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10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11"/>
          <w:w w:val="95"/>
          <w:sz w:val="18"/>
          <w:szCs w:val="18"/>
        </w:rPr>
        <w:t>ажень</w:t>
      </w:r>
      <w:r>
        <w:rPr>
          <w:rFonts w:ascii="Palatino Linotype" w:hAnsi="Palatino Linotype" w:cs="Palatino Linotype" w:eastAsia="Palatino Linotype"/>
          <w:color w:val="231F20"/>
          <w:spacing w:val="3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0"/>
          <w:w w:val="95"/>
          <w:sz w:val="18"/>
          <w:szCs w:val="18"/>
        </w:rPr>
        <w:t>ві</w:t>
      </w:r>
      <w:r>
        <w:rPr>
          <w:rFonts w:ascii="Palatino Linotype" w:hAnsi="Palatino Linotype" w:cs="Palatino Linotype" w:eastAsia="Palatino Linotype"/>
          <w:color w:val="231F20"/>
          <w:spacing w:val="12"/>
          <w:w w:val="95"/>
          <w:sz w:val="18"/>
          <w:szCs w:val="18"/>
        </w:rPr>
        <w:t>дп</w:t>
      </w:r>
      <w:r>
        <w:rPr>
          <w:rFonts w:ascii="Palatino Linotype" w:hAnsi="Palatino Linotype" w:cs="Palatino Linotype" w:eastAsia="Palatino Linotype"/>
          <w:color w:val="231F20"/>
          <w:spacing w:val="11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10"/>
          <w:w w:val="95"/>
          <w:sz w:val="18"/>
          <w:szCs w:val="18"/>
        </w:rPr>
        <w:t>ві</w:t>
      </w:r>
      <w:r>
        <w:rPr>
          <w:rFonts w:ascii="Palatino Linotype" w:hAnsi="Palatino Linotype" w:cs="Palatino Linotype" w:eastAsia="Palatino Linotype"/>
          <w:color w:val="231F20"/>
          <w:spacing w:val="11"/>
          <w:w w:val="95"/>
          <w:sz w:val="18"/>
          <w:szCs w:val="18"/>
        </w:rPr>
        <w:t>дач</w:t>
      </w:r>
      <w:r>
        <w:rPr>
          <w:rFonts w:ascii="Palatino Linotype" w:hAnsi="Palatino Linotype" w:cs="Palatino Linotype" w:eastAsia="Palatino Linotype"/>
          <w:color w:val="231F20"/>
          <w:spacing w:val="12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3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і</w:t>
      </w:r>
      <w:r>
        <w:rPr>
          <w:rFonts w:ascii="Palatino Linotype" w:hAnsi="Palatino Linotype" w:cs="Palatino Linotype" w:eastAsia="Palatino Linotype"/>
          <w:color w:val="231F20"/>
          <w:spacing w:val="3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2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13"/>
          <w:w w:val="95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12"/>
          <w:w w:val="95"/>
          <w:sz w:val="18"/>
          <w:szCs w:val="18"/>
        </w:rPr>
        <w:t>етім</w:t>
      </w:r>
      <w:r>
        <w:rPr>
          <w:rFonts w:ascii="Palatino Linotype" w:hAnsi="Palatino Linotype" w:cs="Palatino Linotype" w:eastAsia="Palatino Linotype"/>
          <w:color w:val="231F20"/>
          <w:spacing w:val="3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2"/>
          <w:w w:val="95"/>
          <w:sz w:val="18"/>
          <w:szCs w:val="18"/>
        </w:rPr>
        <w:t>особ</w:t>
      </w:r>
      <w:r>
        <w:rPr>
          <w:rFonts w:ascii="Palatino Linotype" w:hAnsi="Palatino Linotype" w:cs="Palatino Linotype" w:eastAsia="Palatino Linotype"/>
          <w:color w:val="231F20"/>
          <w:spacing w:val="13"/>
          <w:w w:val="95"/>
          <w:sz w:val="18"/>
          <w:szCs w:val="18"/>
        </w:rPr>
        <w:t>ам</w:t>
      </w:r>
      <w:r>
        <w:rPr>
          <w:rFonts w:ascii="Palatino Linotype" w:hAnsi="Palatino Linotype" w:cs="Palatino Linotype" w:eastAsia="Palatino Linotype"/>
          <w:color w:val="231F20"/>
          <w:spacing w:val="3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6"/>
          <w:w w:val="85"/>
          <w:sz w:val="18"/>
          <w:szCs w:val="18"/>
        </w:rPr>
        <w:t>копі</w:t>
      </w:r>
      <w:r>
        <w:rPr>
          <w:rFonts w:ascii="Palatino Linotype" w:hAnsi="Palatino Linotype" w:cs="Palatino Linotype" w:eastAsia="Palatino Linotype"/>
          <w:color w:val="231F20"/>
          <w:spacing w:val="29"/>
          <w:w w:val="8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5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9"/>
          <w:w w:val="95"/>
          <w:sz w:val="18"/>
          <w:szCs w:val="18"/>
        </w:rPr>
        <w:t>позо</w:t>
      </w:r>
      <w:r>
        <w:rPr>
          <w:rFonts w:ascii="Palatino Linotype" w:hAnsi="Palatino Linotype" w:cs="Palatino Linotype" w:eastAsia="Palatino Linotype"/>
          <w:color w:val="231F20"/>
          <w:spacing w:val="8"/>
          <w:w w:val="95"/>
          <w:sz w:val="18"/>
          <w:szCs w:val="18"/>
        </w:rPr>
        <w:t>вн</w:t>
      </w:r>
      <w:r>
        <w:rPr>
          <w:rFonts w:ascii="Palatino Linotype" w:hAnsi="Palatino Linotype" w:cs="Palatino Linotype" w:eastAsia="Palatino Linotype"/>
          <w:color w:val="231F20"/>
          <w:spacing w:val="9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42"/>
          <w:w w:val="9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3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0"/>
          <w:w w:val="95"/>
          <w:sz w:val="18"/>
          <w:szCs w:val="18"/>
        </w:rPr>
        <w:t>заяви</w:t>
      </w:r>
      <w:r>
        <w:rPr>
          <w:rFonts w:ascii="Palatino Linotype" w:hAnsi="Palatino Linotype" w:cs="Palatino Linotype" w:eastAsia="Palatino Linotype"/>
          <w:color w:val="231F20"/>
          <w:spacing w:val="3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7"/>
          <w:w w:val="95"/>
          <w:sz w:val="18"/>
          <w:szCs w:val="18"/>
        </w:rPr>
        <w:t>та</w:t>
      </w:r>
      <w:r>
        <w:rPr>
          <w:rFonts w:ascii="Palatino Linotype" w:hAnsi="Palatino Linotype" w:cs="Palatino Linotype" w:eastAsia="Palatino Linotype"/>
          <w:color w:val="231F20"/>
          <w:spacing w:val="44"/>
          <w:w w:val="8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0"/>
          <w:w w:val="95"/>
          <w:sz w:val="18"/>
          <w:szCs w:val="18"/>
        </w:rPr>
        <w:t>доданих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6"/>
          <w:w w:val="95"/>
          <w:sz w:val="18"/>
          <w:szCs w:val="18"/>
        </w:rPr>
        <w:t>до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5"/>
          <w:w w:val="85"/>
          <w:sz w:val="18"/>
          <w:szCs w:val="18"/>
        </w:rPr>
        <w:t>не</w:t>
      </w:r>
      <w:r>
        <w:rPr>
          <w:rFonts w:ascii="Palatino Linotype" w:hAnsi="Palatino Linotype" w:cs="Palatino Linotype" w:eastAsia="Palatino Linotype"/>
          <w:color w:val="231F20"/>
          <w:spacing w:val="25"/>
          <w:w w:val="8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9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2"/>
          <w:w w:val="95"/>
          <w:sz w:val="18"/>
          <w:szCs w:val="18"/>
        </w:rPr>
        <w:t>док</w:t>
      </w:r>
      <w:r>
        <w:rPr>
          <w:rFonts w:ascii="Palatino Linotype" w:hAnsi="Palatino Linotype" w:cs="Palatino Linotype" w:eastAsia="Palatino Linotype"/>
          <w:color w:val="231F20"/>
          <w:spacing w:val="13"/>
          <w:w w:val="95"/>
          <w:sz w:val="18"/>
          <w:szCs w:val="18"/>
        </w:rPr>
        <w:t>ум</w:t>
      </w:r>
      <w:r>
        <w:rPr>
          <w:rFonts w:ascii="Palatino Linotype" w:hAnsi="Palatino Linotype" w:cs="Palatino Linotype" w:eastAsia="Palatino Linotype"/>
          <w:color w:val="231F20"/>
          <w:spacing w:val="12"/>
          <w:w w:val="95"/>
          <w:sz w:val="18"/>
          <w:szCs w:val="18"/>
        </w:rPr>
        <w:t>ентів,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6"/>
          <w:w w:val="95"/>
          <w:sz w:val="18"/>
          <w:szCs w:val="18"/>
        </w:rPr>
        <w:t>на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2"/>
          <w:w w:val="95"/>
          <w:sz w:val="18"/>
          <w:szCs w:val="18"/>
        </w:rPr>
        <w:t>підст</w:t>
      </w:r>
      <w:r>
        <w:rPr>
          <w:rFonts w:ascii="Palatino Linotype" w:hAnsi="Palatino Linotype" w:cs="Palatino Linotype" w:eastAsia="Palatino Linotype"/>
          <w:color w:val="231F20"/>
          <w:spacing w:val="13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11"/>
          <w:w w:val="95"/>
          <w:sz w:val="18"/>
          <w:szCs w:val="18"/>
        </w:rPr>
        <w:t>ві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3"/>
          <w:w w:val="95"/>
          <w:sz w:val="18"/>
          <w:szCs w:val="18"/>
        </w:rPr>
        <w:t>пу</w:t>
      </w:r>
      <w:r>
        <w:rPr>
          <w:rFonts w:ascii="Palatino Linotype" w:hAnsi="Palatino Linotype" w:cs="Palatino Linotype" w:eastAsia="Palatino Linotype"/>
          <w:color w:val="231F20"/>
          <w:spacing w:val="12"/>
          <w:w w:val="95"/>
          <w:sz w:val="18"/>
          <w:szCs w:val="18"/>
        </w:rPr>
        <w:t>нкт</w:t>
      </w:r>
      <w:r>
        <w:rPr>
          <w:rFonts w:ascii="Palatino Linotype" w:hAnsi="Palatino Linotype" w:cs="Palatino Linotype" w:eastAsia="Palatino Linotype"/>
          <w:color w:val="231F20"/>
          <w:spacing w:val="13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 4 </w:t>
      </w:r>
      <w:r>
        <w:rPr>
          <w:rFonts w:ascii="Palatino Linotype" w:hAnsi="Palatino Linotype" w:cs="Palatino Linotype" w:eastAsia="Palatino Linotype"/>
          <w:color w:val="231F20"/>
          <w:spacing w:val="11"/>
          <w:w w:val="95"/>
          <w:sz w:val="18"/>
          <w:szCs w:val="18"/>
        </w:rPr>
        <w:t>частини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8"/>
          <w:w w:val="95"/>
          <w:sz w:val="18"/>
          <w:szCs w:val="18"/>
        </w:rPr>
        <w:t>першо</w:t>
      </w:r>
      <w:r>
        <w:rPr>
          <w:rFonts w:ascii="Palatino Linotype" w:hAnsi="Palatino Linotype" w:cs="Palatino Linotype" w:eastAsia="Palatino Linotype"/>
          <w:color w:val="231F20"/>
          <w:spacing w:val="37"/>
          <w:w w:val="9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40"/>
          <w:w w:val="2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статті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32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За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кон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«Про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судоустрій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і</w:t>
      </w:r>
      <w:r>
        <w:rPr>
          <w:rFonts w:ascii="Palatino Linotype" w:hAnsi="Palatino Linotype" w:cs="Palatino Linotype" w:eastAsia="Palatino Linotype"/>
          <w:color w:val="231F20"/>
          <w:spacing w:val="-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суддів»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-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16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ли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сто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па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2011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року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spacing w:line="206" w:lineRule="exact" w:before="0"/>
        <w:ind w:left="100" w:right="124" w:firstLine="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2091/11/13-11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[Електронний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ресур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с]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Вер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ховн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Рада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кра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Офіційний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еб-</w:t>
      </w:r>
      <w:r>
        <w:rPr>
          <w:rFonts w:ascii="Palatino Linotype" w:hAnsi="Palatino Linotype" w:cs="Palatino Linotype" w:eastAsia="Palatino Linotype"/>
          <w:color w:val="231F20"/>
          <w:spacing w:val="4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ай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т.</w:t>
      </w:r>
      <w:r>
        <w:rPr>
          <w:rFonts w:ascii="Palatino Linotype" w:hAnsi="Palatino Linotype" w:cs="Palatino Linotype" w:eastAsia="Palatino Linotype"/>
          <w:color w:val="231F20"/>
          <w:spacing w:val="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1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ежим</w:t>
      </w:r>
      <w:r>
        <w:rPr>
          <w:rFonts w:ascii="Palatino Linotype" w:hAnsi="Palatino Linotype" w:cs="Palatino Linotype" w:eastAsia="Palatino Linotype"/>
          <w:color w:val="231F20"/>
          <w:spacing w:val="1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ост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упу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11"/>
          <w:w w:val="90"/>
          <w:sz w:val="18"/>
          <w:szCs w:val="18"/>
        </w:rPr>
        <w:t> </w:t>
      </w:r>
      <w:hyperlink r:id="rId51"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http://zakon4.rad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a.g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o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v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.ua/l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aws/s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how/v2091760-11</w:t>
        </w:r>
        <w:r>
          <w:rPr>
            <w:rFonts w:ascii="Palatino Linotype" w:hAnsi="Palatino Linotype" w:cs="Palatino Linotype" w:eastAsia="Palatino Linotype"/>
            <w:sz w:val="18"/>
            <w:szCs w:val="18"/>
          </w:rPr>
        </w:r>
      </w:hyperlink>
    </w:p>
    <w:p>
      <w:pPr>
        <w:numPr>
          <w:ilvl w:val="0"/>
          <w:numId w:val="20"/>
        </w:numPr>
        <w:tabs>
          <w:tab w:pos="613" w:val="left" w:leader="none"/>
        </w:tabs>
        <w:spacing w:line="206" w:lineRule="exact" w:before="0"/>
        <w:ind w:left="100" w:right="124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Ухв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ала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де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ськ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окружно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адміністративного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суду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12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липня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2013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ро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у,</w:t>
      </w:r>
      <w:r>
        <w:rPr>
          <w:rFonts w:ascii="Palatino Linotype" w:hAnsi="Palatino Linotype" w:cs="Palatino Linotype" w:eastAsia="Palatino Linotype"/>
          <w:color w:val="231F20"/>
          <w:spacing w:val="29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справа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815/5036/13-а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[Елек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ронний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ресур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с]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Єдиний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державний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реєстр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удо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вих</w:t>
      </w:r>
      <w:r>
        <w:rPr>
          <w:rFonts w:ascii="Palatino Linotype" w:hAnsi="Palatino Linotype" w:cs="Palatino Linotype" w:eastAsia="Palatino Linotype"/>
          <w:color w:val="231F20"/>
          <w:spacing w:val="62"/>
          <w:w w:val="94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ріш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ень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Авт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оматизо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си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ема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збирання,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зберігання,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захисту,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обліку,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пошуку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та</w:t>
      </w:r>
      <w:r>
        <w:rPr>
          <w:rFonts w:ascii="Palatino Linotype" w:hAnsi="Palatino Linotype" w:cs="Palatino Linotype" w:eastAsia="Palatino Linotype"/>
          <w:color w:val="231F20"/>
          <w:spacing w:val="56"/>
          <w:w w:val="8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дання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ел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ект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онних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ко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пій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уд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ових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ріш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ень.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ежим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до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упу: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hyperlink r:id="rId52"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http://w</w:t>
        </w:r>
        <w:r>
          <w:rPr>
            <w:rFonts w:ascii="Palatino Linotype" w:hAnsi="Palatino Linotype" w:cs="Palatino Linotype" w:eastAsia="Palatino Linotype"/>
            <w:color w:val="231F20"/>
            <w:spacing w:val="-4"/>
            <w:w w:val="90"/>
            <w:sz w:val="18"/>
            <w:szCs w:val="18"/>
          </w:rPr>
          <w:t>ww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.r</w:t>
        </w:r>
        <w:r>
          <w:rPr>
            <w:rFonts w:ascii="Palatino Linotype" w:hAnsi="Palatino Linotype" w:cs="Palatino Linotype" w:eastAsia="Palatino Linotype"/>
            <w:color w:val="231F20"/>
            <w:spacing w:val="-4"/>
            <w:w w:val="90"/>
            <w:sz w:val="18"/>
            <w:szCs w:val="18"/>
          </w:rPr>
          <w:t>eyes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tr.court.</w:t>
        </w:r>
      </w:hyperlink>
      <w:r>
        <w:rPr>
          <w:rFonts w:ascii="Palatino Linotype" w:hAnsi="Palatino Linotype" w:cs="Palatino Linotype" w:eastAsia="Palatino Linotype"/>
          <w:color w:val="231F20"/>
          <w:spacing w:val="51"/>
          <w:w w:val="9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gov.ua/Review/32375485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20"/>
        </w:numPr>
        <w:tabs>
          <w:tab w:pos="609" w:val="left" w:leader="none"/>
        </w:tabs>
        <w:spacing w:line="206" w:lineRule="exact" w:before="0"/>
        <w:ind w:left="100" w:right="12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Ухв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ала</w:t>
      </w:r>
      <w:r>
        <w:rPr>
          <w:rFonts w:ascii="Palatino Linotype" w:hAnsi="Palatino Linotype" w:cs="Palatino Linotype" w:eastAsia="Palatino Linotype"/>
          <w:color w:val="231F20"/>
          <w:spacing w:val="-1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про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залишення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п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озовно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заяви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бе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з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ру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х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Волинського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окружного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адмі-</w:t>
      </w:r>
      <w:r>
        <w:rPr>
          <w:rFonts w:ascii="Palatino Linotype" w:hAnsi="Palatino Linotype" w:cs="Palatino Linotype" w:eastAsia="Palatino Linotype"/>
          <w:color w:val="231F20"/>
          <w:spacing w:val="43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ніст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тивн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суду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-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17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жо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тня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2013</w:t>
      </w:r>
      <w:r>
        <w:rPr>
          <w:rFonts w:ascii="Palatino Linotype" w:hAnsi="Palatino Linotype" w:cs="Palatino Linotype" w:eastAsia="Palatino Linotype"/>
          <w:color w:val="231F20"/>
          <w:spacing w:val="-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ро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у,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справа</w:t>
      </w:r>
      <w:r>
        <w:rPr>
          <w:rFonts w:ascii="Palatino Linotype" w:hAnsi="Palatino Linotype" w:cs="Palatino Linotype" w:eastAsia="Palatino Linotype"/>
          <w:color w:val="231F20"/>
          <w:spacing w:val="-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803/2124/13-a</w:t>
      </w:r>
      <w:r>
        <w:rPr>
          <w:rFonts w:ascii="Palatino Linotype" w:hAnsi="Palatino Linotype" w:cs="Palatino Linotype" w:eastAsia="Palatino Linotype"/>
          <w:color w:val="231F20"/>
          <w:spacing w:val="-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[Елек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ронний</w:t>
      </w:r>
      <w:r>
        <w:rPr>
          <w:rFonts w:ascii="Palatino Linotype" w:hAnsi="Palatino Linotype" w:cs="Palatino Linotype" w:eastAsia="Palatino Linotype"/>
          <w:color w:val="231F20"/>
          <w:spacing w:val="71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ресур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с]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Єдиний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державний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реєстр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удо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вих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ріш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ень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Авт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оматизо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си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ема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зби-</w:t>
      </w:r>
      <w:r>
        <w:rPr>
          <w:rFonts w:ascii="Palatino Linotype" w:hAnsi="Palatino Linotype" w:cs="Palatino Linotype" w:eastAsia="Palatino Linotype"/>
          <w:color w:val="231F20"/>
          <w:spacing w:val="66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рання,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зберігання,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захисту,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обліку,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пошуку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та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надання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електронних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опій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судових</w:t>
      </w:r>
      <w:r>
        <w:rPr>
          <w:rFonts w:ascii="Palatino Linotype" w:hAnsi="Palatino Linotype" w:cs="Palatino Linotype" w:eastAsia="Palatino Linotype"/>
          <w:color w:val="231F20"/>
          <w:spacing w:val="64"/>
          <w:w w:val="94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ріш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ень.</w:t>
      </w:r>
      <w:r>
        <w:rPr>
          <w:rFonts w:ascii="Palatino Linotype" w:hAnsi="Palatino Linotype" w:cs="Palatino Linotype" w:eastAsia="Palatino Linotype"/>
          <w:color w:val="231F20"/>
          <w:spacing w:val="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ежим</w:t>
      </w:r>
      <w:r>
        <w:rPr>
          <w:rFonts w:ascii="Palatino Linotype" w:hAnsi="Palatino Linotype" w:cs="Palatino Linotype" w:eastAsia="Palatino Linotype"/>
          <w:color w:val="231F20"/>
          <w:spacing w:val="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ост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упу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5"/>
          <w:w w:val="90"/>
          <w:sz w:val="18"/>
          <w:szCs w:val="18"/>
        </w:rPr>
        <w:t> </w:t>
      </w:r>
      <w:hyperlink r:id="rId53"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http://w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ww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.r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eyes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tr.cour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t.g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o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v.u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a/R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ev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iew/31490027</w:t>
        </w:r>
        <w:r>
          <w:rPr>
            <w:rFonts w:ascii="Palatino Linotype" w:hAnsi="Palatino Linotype" w:cs="Palatino Linotype" w:eastAsia="Palatino Linotype"/>
            <w:sz w:val="18"/>
            <w:szCs w:val="18"/>
          </w:rPr>
        </w:r>
      </w:hyperlink>
    </w:p>
    <w:p>
      <w:pPr>
        <w:numPr>
          <w:ilvl w:val="0"/>
          <w:numId w:val="20"/>
        </w:numPr>
        <w:tabs>
          <w:tab w:pos="596" w:val="left" w:leader="none"/>
        </w:tabs>
        <w:spacing w:line="206" w:lineRule="exact" w:before="0"/>
        <w:ind w:left="100" w:right="124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Ухв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ала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Л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ьв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і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вськ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апеляцій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адмі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і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трати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вн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суду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ід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</w:t>
      </w:r>
      <w:r>
        <w:rPr>
          <w:rFonts w:ascii="Palatino Linotype" w:hAnsi="Palatino Linotype" w:cs="Palatino Linotype" w:eastAsia="Palatino Linotype"/>
          <w:color w:val="231F20"/>
          <w:spacing w:val="-2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лип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я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2012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ро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у,</w:t>
      </w:r>
      <w:r>
        <w:rPr>
          <w:rFonts w:ascii="Palatino Linotype" w:hAnsi="Palatino Linotype" w:cs="Palatino Linotype" w:eastAsia="Palatino Linotype"/>
          <w:color w:val="231F20"/>
          <w:spacing w:val="41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справа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25366/12/9104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[Елек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ронний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ресур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с]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Єдиний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державний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реєстр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удо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вих</w:t>
      </w:r>
      <w:r>
        <w:rPr>
          <w:rFonts w:ascii="Palatino Linotype" w:hAnsi="Palatino Linotype" w:cs="Palatino Linotype" w:eastAsia="Palatino Linotype"/>
          <w:color w:val="231F20"/>
          <w:spacing w:val="62"/>
          <w:w w:val="94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ріш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ень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Авт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оматизо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си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ема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збирання,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зберігання,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захисту,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обліку,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пошуку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та</w:t>
      </w:r>
      <w:r>
        <w:rPr>
          <w:rFonts w:ascii="Palatino Linotype" w:hAnsi="Palatino Linotype" w:cs="Palatino Linotype" w:eastAsia="Palatino Linotype"/>
          <w:color w:val="231F20"/>
          <w:spacing w:val="56"/>
          <w:w w:val="8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дання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ел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ект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онних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ко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пій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уд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ових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ріш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ень.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ежим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до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упу: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hyperlink r:id="rId52"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http://w</w:t>
        </w:r>
        <w:r>
          <w:rPr>
            <w:rFonts w:ascii="Palatino Linotype" w:hAnsi="Palatino Linotype" w:cs="Palatino Linotype" w:eastAsia="Palatino Linotype"/>
            <w:color w:val="231F20"/>
            <w:spacing w:val="-4"/>
            <w:w w:val="90"/>
            <w:sz w:val="18"/>
            <w:szCs w:val="18"/>
          </w:rPr>
          <w:t>ww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.r</w:t>
        </w:r>
        <w:r>
          <w:rPr>
            <w:rFonts w:ascii="Palatino Linotype" w:hAnsi="Palatino Linotype" w:cs="Palatino Linotype" w:eastAsia="Palatino Linotype"/>
            <w:color w:val="231F20"/>
            <w:spacing w:val="-4"/>
            <w:w w:val="90"/>
            <w:sz w:val="18"/>
            <w:szCs w:val="18"/>
          </w:rPr>
          <w:t>eyes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tr.court.</w:t>
        </w:r>
      </w:hyperlink>
      <w:r>
        <w:rPr>
          <w:rFonts w:ascii="Palatino Linotype" w:hAnsi="Palatino Linotype" w:cs="Palatino Linotype" w:eastAsia="Palatino Linotype"/>
          <w:color w:val="231F20"/>
          <w:spacing w:val="51"/>
          <w:w w:val="9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gov.ua/Review/25189163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20"/>
        </w:numPr>
        <w:tabs>
          <w:tab w:pos="639" w:val="left" w:leader="none"/>
        </w:tabs>
        <w:spacing w:line="199" w:lineRule="exact" w:before="0"/>
        <w:ind w:left="638" w:right="0" w:hanging="198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w w:val="95"/>
          <w:sz w:val="18"/>
        </w:rPr>
        <w:t>Ухвала</w:t>
      </w:r>
      <w:r>
        <w:rPr>
          <w:rFonts w:ascii="Palatino Linotype" w:hAnsi="Palatino Linotype"/>
          <w:color w:val="231F20"/>
          <w:spacing w:val="-18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2"/>
          <w:w w:val="95"/>
          <w:sz w:val="18"/>
        </w:rPr>
        <w:t>Вищо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г</w:t>
      </w:r>
      <w:r>
        <w:rPr>
          <w:rFonts w:ascii="Palatino Linotype" w:hAnsi="Palatino Linotype"/>
          <w:color w:val="231F20"/>
          <w:spacing w:val="2"/>
          <w:w w:val="95"/>
          <w:sz w:val="18"/>
        </w:rPr>
        <w:t>о</w:t>
      </w:r>
      <w:r>
        <w:rPr>
          <w:rFonts w:ascii="Palatino Linotype" w:hAnsi="Palatino Linotype"/>
          <w:color w:val="231F20"/>
          <w:spacing w:val="-17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3"/>
          <w:w w:val="95"/>
          <w:sz w:val="18"/>
        </w:rPr>
        <w:t>адміністративно</w:t>
      </w:r>
      <w:r>
        <w:rPr>
          <w:rFonts w:ascii="Palatino Linotype" w:hAnsi="Palatino Linotype"/>
          <w:color w:val="231F20"/>
          <w:spacing w:val="2"/>
          <w:w w:val="95"/>
          <w:sz w:val="18"/>
        </w:rPr>
        <w:t>г</w:t>
      </w:r>
      <w:r>
        <w:rPr>
          <w:rFonts w:ascii="Palatino Linotype" w:hAnsi="Palatino Linotype"/>
          <w:color w:val="231F20"/>
          <w:spacing w:val="3"/>
          <w:w w:val="95"/>
          <w:sz w:val="18"/>
        </w:rPr>
        <w:t>о</w:t>
      </w:r>
      <w:r>
        <w:rPr>
          <w:rFonts w:ascii="Palatino Linotype" w:hAnsi="Palatino Linotype"/>
          <w:color w:val="231F20"/>
          <w:spacing w:val="-17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4"/>
          <w:w w:val="95"/>
          <w:sz w:val="18"/>
        </w:rPr>
        <w:t>суду</w:t>
      </w:r>
      <w:r>
        <w:rPr>
          <w:rFonts w:ascii="Palatino Linotype" w:hAnsi="Palatino Linotype"/>
          <w:color w:val="231F20"/>
          <w:spacing w:val="-17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України</w:t>
      </w:r>
      <w:r>
        <w:rPr>
          <w:rFonts w:ascii="Palatino Linotype" w:hAnsi="Palatino Linotype"/>
          <w:color w:val="231F20"/>
          <w:spacing w:val="-17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ві</w:t>
      </w:r>
      <w:r>
        <w:rPr>
          <w:rFonts w:ascii="Palatino Linotype" w:hAnsi="Palatino Linotype"/>
          <w:color w:val="231F20"/>
          <w:spacing w:val="2"/>
          <w:w w:val="95"/>
          <w:sz w:val="18"/>
        </w:rPr>
        <w:t>д</w:t>
      </w:r>
      <w:r>
        <w:rPr>
          <w:rFonts w:ascii="Palatino Linotype" w:hAnsi="Palatino Linotype"/>
          <w:color w:val="231F20"/>
          <w:spacing w:val="-16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1</w:t>
      </w:r>
      <w:r>
        <w:rPr>
          <w:rFonts w:ascii="Palatino Linotype" w:hAnsi="Palatino Linotype"/>
          <w:color w:val="231F20"/>
          <w:spacing w:val="-17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3"/>
          <w:w w:val="95"/>
          <w:sz w:val="18"/>
        </w:rPr>
        <w:t>березня</w:t>
      </w:r>
      <w:r>
        <w:rPr>
          <w:rFonts w:ascii="Palatino Linotype" w:hAnsi="Palatino Linotype"/>
          <w:color w:val="231F20"/>
          <w:spacing w:val="-17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2012</w:t>
      </w:r>
      <w:r>
        <w:rPr>
          <w:rFonts w:ascii="Palatino Linotype" w:hAnsi="Palatino Linotype"/>
          <w:color w:val="231F20"/>
          <w:spacing w:val="-17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року,</w:t>
      </w:r>
      <w:r>
        <w:rPr>
          <w:rFonts w:ascii="Palatino Linotype" w:hAnsi="Palatino Linotype"/>
          <w:sz w:val="18"/>
        </w:rPr>
      </w:r>
    </w:p>
    <w:p>
      <w:pPr>
        <w:spacing w:line="206" w:lineRule="exact" w:before="5"/>
        <w:ind w:left="100" w:right="122" w:firstLine="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К/9991/46926/11-С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[Елек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ронний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ресур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с]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Єдиний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державний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реєстр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удо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вих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рі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-</w:t>
      </w:r>
      <w:r>
        <w:rPr>
          <w:rFonts w:ascii="Palatino Linotype" w:hAnsi="Palatino Linotype" w:cs="Palatino Linotype" w:eastAsia="Palatino Linotype"/>
          <w:color w:val="231F20"/>
          <w:spacing w:val="54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шень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Автоматизована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система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збирання,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зберігання,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захисту,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обліку,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пошуку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та</w:t>
      </w:r>
      <w:r>
        <w:rPr>
          <w:rFonts w:ascii="Palatino Linotype" w:hAnsi="Palatino Linotype" w:cs="Palatino Linotype" w:eastAsia="Palatino Linotype"/>
          <w:color w:val="231F20"/>
          <w:spacing w:val="46"/>
          <w:w w:val="8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дання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ел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ект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онних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ко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пій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уд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ових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ріш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ень.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ежим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до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упу: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hyperlink r:id="rId52"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http://w</w:t>
        </w:r>
        <w:r>
          <w:rPr>
            <w:rFonts w:ascii="Palatino Linotype" w:hAnsi="Palatino Linotype" w:cs="Palatino Linotype" w:eastAsia="Palatino Linotype"/>
            <w:color w:val="231F20"/>
            <w:spacing w:val="-4"/>
            <w:w w:val="90"/>
            <w:sz w:val="18"/>
            <w:szCs w:val="18"/>
          </w:rPr>
          <w:t>ww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.r</w:t>
        </w:r>
        <w:r>
          <w:rPr>
            <w:rFonts w:ascii="Palatino Linotype" w:hAnsi="Palatino Linotype" w:cs="Palatino Linotype" w:eastAsia="Palatino Linotype"/>
            <w:color w:val="231F20"/>
            <w:spacing w:val="-4"/>
            <w:w w:val="90"/>
            <w:sz w:val="18"/>
            <w:szCs w:val="18"/>
          </w:rPr>
          <w:t>eyes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tr.court.</w:t>
        </w:r>
      </w:hyperlink>
      <w:r>
        <w:rPr>
          <w:rFonts w:ascii="Palatino Linotype" w:hAnsi="Palatino Linotype" w:cs="Palatino Linotype" w:eastAsia="Palatino Linotype"/>
          <w:color w:val="231F20"/>
          <w:spacing w:val="51"/>
          <w:w w:val="9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gov.ua/Review/21836335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20"/>
        </w:numPr>
        <w:tabs>
          <w:tab w:pos="602" w:val="left" w:leader="none"/>
        </w:tabs>
        <w:spacing w:line="206" w:lineRule="exact" w:before="0"/>
        <w:ind w:left="100" w:right="12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Постанова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Пленуму</w:t>
      </w:r>
      <w:r>
        <w:rPr>
          <w:rFonts w:ascii="Palatino Linotype" w:hAnsi="Palatino Linotype" w:cs="Palatino Linotype" w:eastAsia="Palatino Linotype"/>
          <w:color w:val="231F20"/>
          <w:spacing w:val="-1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Вищого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госпо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дар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ського</w:t>
      </w:r>
      <w:r>
        <w:rPr>
          <w:rFonts w:ascii="Palatino Linotype" w:hAnsi="Palatino Linotype" w:cs="Palatino Linotype" w:eastAsia="Palatino Linotype"/>
          <w:color w:val="231F20"/>
          <w:spacing w:val="-1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уду</w:t>
      </w:r>
      <w:r>
        <w:rPr>
          <w:rFonts w:ascii="Palatino Linotype" w:hAnsi="Palatino Linotype" w:cs="Palatino Linotype" w:eastAsia="Palatino Linotype"/>
          <w:color w:val="231F20"/>
          <w:spacing w:val="-1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«Про</w:t>
      </w:r>
      <w:r>
        <w:rPr>
          <w:rFonts w:ascii="Palatino Linotype" w:hAnsi="Palatino Linotype" w:cs="Palatino Linotype" w:eastAsia="Palatino Linotype"/>
          <w:color w:val="231F20"/>
          <w:spacing w:val="-1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деякі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питання</w:t>
      </w:r>
      <w:r>
        <w:rPr>
          <w:rFonts w:ascii="Palatino Linotype" w:hAnsi="Palatino Linotype" w:cs="Palatino Linotype" w:eastAsia="Palatino Linotype"/>
          <w:color w:val="231F20"/>
          <w:spacing w:val="52"/>
          <w:w w:val="94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п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рак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тик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и</w:t>
      </w:r>
      <w:r>
        <w:rPr>
          <w:rFonts w:ascii="Palatino Linotype" w:hAnsi="Palatino Linotype" w:cs="Palatino Linotype" w:eastAsia="Palatino Linotype"/>
          <w:color w:val="231F20"/>
          <w:spacing w:val="-2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з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4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ув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нн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я</w:t>
      </w:r>
      <w:r>
        <w:rPr>
          <w:rFonts w:ascii="Palatino Linotype" w:hAnsi="Palatino Linotype" w:cs="Palatino Linotype" w:eastAsia="Palatino Linotype"/>
          <w:color w:val="231F20"/>
          <w:spacing w:val="-2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зд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і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л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XI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I</w:t>
      </w:r>
      <w:r>
        <w:rPr>
          <w:rFonts w:ascii="Palatino Linotype" w:hAnsi="Palatino Linotype" w:cs="Palatino Linotype" w:eastAsia="Palatino Linotype"/>
          <w:color w:val="231F20"/>
          <w:spacing w:val="-2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3"/>
          <w:w w:val="90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п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да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сь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ко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го</w:t>
      </w:r>
      <w:r>
        <w:rPr>
          <w:rFonts w:ascii="Palatino Linotype" w:hAnsi="Palatino Linotype" w:cs="Palatino Linotype" w:eastAsia="Palatino Linotype"/>
          <w:color w:val="231F20"/>
          <w:spacing w:val="-2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п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ц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е</w:t>
      </w:r>
      <w:r>
        <w:rPr>
          <w:rFonts w:ascii="Palatino Linotype" w:hAnsi="Palatino Linotype" w:cs="Palatino Linotype" w:eastAsia="Palatino Linotype"/>
          <w:color w:val="231F20"/>
          <w:spacing w:val="4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ль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го</w:t>
      </w:r>
      <w:r>
        <w:rPr>
          <w:rFonts w:ascii="Palatino Linotype" w:hAnsi="Palatino Linotype" w:cs="Palatino Linotype" w:eastAsia="Palatino Linotype"/>
          <w:color w:val="231F20"/>
          <w:spacing w:val="-1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ко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4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2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і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̈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ни»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17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травня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2011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року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7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[Елек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ронний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ресур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с]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Вер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ховн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ада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кра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Офі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-</w:t>
      </w:r>
      <w:r>
        <w:rPr>
          <w:rFonts w:ascii="Palatino Linotype" w:hAnsi="Palatino Linotype" w:cs="Palatino Linotype" w:eastAsia="Palatino Linotype"/>
          <w:color w:val="231F20"/>
          <w:spacing w:val="54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ційний</w:t>
      </w:r>
      <w:r>
        <w:rPr>
          <w:rFonts w:ascii="Palatino Linotype" w:hAnsi="Palatino Linotype" w:cs="Palatino Linotype" w:eastAsia="Palatino Linotype"/>
          <w:color w:val="231F20"/>
          <w:spacing w:val="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веб-сайт.</w:t>
      </w:r>
      <w:r>
        <w:rPr>
          <w:rFonts w:ascii="Palatino Linotype" w:hAnsi="Palatino Linotype" w:cs="Palatino Linotype" w:eastAsia="Palatino Linotype"/>
          <w:color w:val="231F20"/>
          <w:spacing w:val="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ежим</w:t>
      </w:r>
      <w:r>
        <w:rPr>
          <w:rFonts w:ascii="Palatino Linotype" w:hAnsi="Palatino Linotype" w:cs="Palatino Linotype" w:eastAsia="Palatino Linotype"/>
          <w:color w:val="231F20"/>
          <w:spacing w:val="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ост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упу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11"/>
          <w:w w:val="90"/>
          <w:sz w:val="18"/>
          <w:szCs w:val="18"/>
        </w:rPr>
        <w:t> </w:t>
      </w:r>
      <w:hyperlink r:id="rId54"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http://zakon4.rad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a.g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o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v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.ua/l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aws/s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how/v0007600-11</w:t>
        </w:r>
        <w:r>
          <w:rPr>
            <w:rFonts w:ascii="Palatino Linotype" w:hAnsi="Palatino Linotype" w:cs="Palatino Linotype" w:eastAsia="Palatino Linotype"/>
            <w:sz w:val="18"/>
            <w:szCs w:val="18"/>
          </w:rPr>
        </w:r>
      </w:hyperlink>
    </w:p>
    <w:p>
      <w:pPr>
        <w:spacing w:after="0" w:line="206" w:lineRule="exact"/>
        <w:jc w:val="both"/>
        <w:rPr>
          <w:rFonts w:ascii="Palatino Linotype" w:hAnsi="Palatino Linotype" w:cs="Palatino Linotype" w:eastAsia="Palatino Linotype"/>
          <w:sz w:val="18"/>
          <w:szCs w:val="18"/>
        </w:rPr>
        <w:sectPr>
          <w:footerReference w:type="default" r:id="rId46"/>
          <w:pgSz w:w="8400" w:h="11910"/>
          <w:pgMar w:footer="574" w:header="0" w:top="940" w:bottom="760" w:left="920" w:right="780"/>
          <w:pgNumType w:start="61"/>
        </w:sectPr>
      </w:pPr>
    </w:p>
    <w:p>
      <w:pPr>
        <w:numPr>
          <w:ilvl w:val="0"/>
          <w:numId w:val="20"/>
        </w:numPr>
        <w:tabs>
          <w:tab w:pos="708" w:val="left" w:leader="none"/>
        </w:tabs>
        <w:spacing w:line="206" w:lineRule="exact" w:before="41"/>
        <w:ind w:left="107" w:right="114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Ро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ма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нюк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Я.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Вст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упна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до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п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овідь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Го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18"/>
          <w:szCs w:val="18"/>
        </w:rPr>
        <w:t>л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ови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Верховного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Суду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Ярослав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Ро-</w:t>
      </w:r>
      <w:r>
        <w:rPr>
          <w:rFonts w:ascii="Palatino Linotype" w:hAnsi="Palatino Linotype" w:cs="Palatino Linotype" w:eastAsia="Palatino Linotype"/>
          <w:color w:val="231F20"/>
          <w:spacing w:val="35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манюка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IV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Міжнародному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судово-правовому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форумі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«Судо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реформа: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стан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та</w:t>
      </w:r>
      <w:r>
        <w:rPr>
          <w:rFonts w:ascii="Palatino Linotype" w:hAnsi="Palatino Linotype" w:cs="Palatino Linotype" w:eastAsia="Palatino Linotype"/>
          <w:color w:val="231F20"/>
          <w:spacing w:val="78"/>
          <w:w w:val="8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напрями</w:t>
      </w:r>
      <w:r>
        <w:rPr>
          <w:rFonts w:ascii="Palatino Linotype" w:hAnsi="Palatino Linotype" w:cs="Palatino Linotype" w:eastAsia="Palatino Linotype"/>
          <w:color w:val="231F20"/>
          <w:spacing w:val="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озвитк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у»</w:t>
      </w:r>
      <w:r>
        <w:rPr>
          <w:rFonts w:ascii="Palatino Linotype" w:hAnsi="Palatino Linotype" w:cs="Palatino Linotype" w:eastAsia="Palatino Linotype"/>
          <w:color w:val="231F20"/>
          <w:spacing w:val="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[Елект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ронний</w:t>
      </w:r>
      <w:r>
        <w:rPr>
          <w:rFonts w:ascii="Palatino Linotype" w:hAnsi="Palatino Linotype" w:cs="Palatino Linotype" w:eastAsia="Palatino Linotype"/>
          <w:color w:val="231F20"/>
          <w:spacing w:val="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ре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ур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с]</w:t>
      </w:r>
      <w:r>
        <w:rPr>
          <w:rFonts w:ascii="Palatino Linotype" w:hAnsi="Palatino Linotype" w:cs="Palatino Linotype" w:eastAsia="Palatino Linotype"/>
          <w:color w:val="231F20"/>
          <w:spacing w:val="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Верховний</w:t>
      </w:r>
      <w:r>
        <w:rPr>
          <w:rFonts w:ascii="Palatino Linotype" w:hAnsi="Palatino Linotype" w:cs="Palatino Linotype" w:eastAsia="Palatino Linotype"/>
          <w:color w:val="231F20"/>
          <w:spacing w:val="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Офіційний</w:t>
      </w:r>
      <w:r>
        <w:rPr>
          <w:rFonts w:ascii="Palatino Linotype" w:hAnsi="Palatino Linotype" w:cs="Palatino Linotype" w:eastAsia="Palatino Linotype"/>
          <w:color w:val="231F20"/>
          <w:spacing w:val="57"/>
          <w:w w:val="89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веб-сайт.</w:t>
      </w:r>
      <w:r>
        <w:rPr>
          <w:rFonts w:ascii="Palatino Linotype" w:hAnsi="Palatino Linotype" w:cs="Palatino Linotype" w:eastAsia="Palatino Linotype"/>
          <w:color w:val="231F20"/>
          <w:spacing w:val="1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ежим</w:t>
      </w:r>
      <w:r>
        <w:rPr>
          <w:rFonts w:ascii="Palatino Linotype" w:hAnsi="Palatino Linotype" w:cs="Palatino Linotype" w:eastAsia="Palatino Linotype"/>
          <w:color w:val="231F20"/>
          <w:spacing w:val="1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ост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упу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17"/>
          <w:w w:val="90"/>
          <w:sz w:val="18"/>
          <w:szCs w:val="18"/>
        </w:rPr>
        <w:t> </w:t>
      </w:r>
      <w:hyperlink r:id="rId48"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http://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www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.scourt.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g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o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v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.u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a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/c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l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ient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s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/v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s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u/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vs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u.n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s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f/(documents)/</w:t>
        </w:r>
      </w:hyperlink>
      <w:r>
        <w:rPr>
          <w:rFonts w:ascii="Palatino Linotype" w:hAnsi="Palatino Linotype" w:cs="Palatino Linotype" w:eastAsia="Palatino Linotype"/>
          <w:color w:val="231F20"/>
          <w:spacing w:val="60"/>
          <w:w w:val="103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DCB743A28C204F3EC2257F7900271156?OpenDocument&amp;year=2016&amp;month=03&amp;ht</w:t>
      </w:r>
      <w:r>
        <w:rPr>
          <w:rFonts w:ascii="Palatino Linotype" w:hAnsi="Palatino Linotype" w:cs="Palatino Linotype" w:eastAsia="Palatino Linotype"/>
          <w:color w:val="231F20"/>
          <w:spacing w:val="122"/>
          <w:w w:val="93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t</w:t>
      </w:r>
      <w:hyperlink r:id="rId55"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p://w</w:t>
        </w:r>
      </w:hyperlink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ww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.s</w:t>
      </w:r>
      <w:hyperlink r:id="rId55"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court.go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v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.ua/clients/vsu/vsu.nsf/(documents)/7084143E156B2931C2257FA100</w:t>
        </w:r>
      </w:hyperlink>
      <w:r>
        <w:rPr>
          <w:rFonts w:ascii="Palatino Linotype" w:hAnsi="Palatino Linotype" w:cs="Palatino Linotype" w:eastAsia="Palatino Linotype"/>
          <w:color w:val="231F20"/>
          <w:spacing w:val="53"/>
          <w:w w:val="93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460F50?OpenDocument&amp;year=2016&amp;month=04&amp;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spacing w:line="240" w:lineRule="auto" w:before="0"/>
        <w:rPr>
          <w:rFonts w:ascii="Palatino Linotype" w:hAnsi="Palatino Linotype" w:cs="Palatino Linotype" w:eastAsia="Palatino Linotype"/>
          <w:sz w:val="18"/>
          <w:szCs w:val="18"/>
        </w:rPr>
      </w:pPr>
    </w:p>
    <w:p>
      <w:pPr>
        <w:spacing w:line="240" w:lineRule="auto" w:before="5"/>
        <w:rPr>
          <w:rFonts w:ascii="Palatino Linotype" w:hAnsi="Palatino Linotype" w:cs="Palatino Linotype" w:eastAsia="Palatino Linotype"/>
          <w:sz w:val="16"/>
          <w:szCs w:val="16"/>
        </w:rPr>
      </w:pPr>
    </w:p>
    <w:p>
      <w:pPr>
        <w:pStyle w:val="Heading3"/>
        <w:spacing w:line="231" w:lineRule="exact"/>
        <w:ind w:left="939" w:right="950"/>
        <w:jc w:val="center"/>
        <w:rPr>
          <w:b w:val="0"/>
          <w:bCs w:val="0"/>
        </w:rPr>
      </w:pPr>
      <w:r>
        <w:rPr>
          <w:color w:val="231F20"/>
          <w:w w:val="95"/>
        </w:rPr>
        <w:t>Петренко</w:t>
      </w:r>
      <w:r>
        <w:rPr>
          <w:color w:val="231F20"/>
          <w:spacing w:val="17"/>
          <w:w w:val="95"/>
        </w:rPr>
        <w:t> </w:t>
      </w:r>
      <w:r>
        <w:rPr>
          <w:color w:val="231F20"/>
          <w:spacing w:val="-1"/>
          <w:w w:val="95"/>
        </w:rPr>
        <w:t>Володимир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Сергійович,</w:t>
      </w:r>
      <w:r>
        <w:rPr>
          <w:b w:val="0"/>
        </w:rPr>
      </w:r>
    </w:p>
    <w:p>
      <w:pPr>
        <w:spacing w:line="216" w:lineRule="exact" w:before="12"/>
        <w:ind w:left="939" w:right="950" w:firstLine="0"/>
        <w:jc w:val="center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z w:val="19"/>
        </w:rPr>
        <w:t>к.ю.н.,</w:t>
      </w:r>
      <w:r>
        <w:rPr>
          <w:rFonts w:ascii="Palatino Linotype" w:hAnsi="Palatino Linotype"/>
          <w:i/>
          <w:color w:val="231F20"/>
          <w:spacing w:val="-22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до</w:t>
      </w:r>
      <w:r>
        <w:rPr>
          <w:rFonts w:ascii="Palatino Linotype" w:hAnsi="Palatino Linotype"/>
          <w:i/>
          <w:color w:val="231F20"/>
          <w:spacing w:val="-2"/>
          <w:sz w:val="19"/>
        </w:rPr>
        <w:t>цен</w:t>
      </w:r>
      <w:r>
        <w:rPr>
          <w:rFonts w:ascii="Palatino Linotype" w:hAnsi="Palatino Linotype"/>
          <w:i/>
          <w:color w:val="231F20"/>
          <w:spacing w:val="-1"/>
          <w:sz w:val="19"/>
        </w:rPr>
        <w:t>т,</w:t>
      </w:r>
      <w:r>
        <w:rPr>
          <w:rFonts w:ascii="Palatino Linotype" w:hAnsi="Palatino Linotype"/>
          <w:i/>
          <w:color w:val="231F20"/>
          <w:spacing w:val="-22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до</w:t>
      </w:r>
      <w:r>
        <w:rPr>
          <w:rFonts w:ascii="Palatino Linotype" w:hAnsi="Palatino Linotype"/>
          <w:i/>
          <w:color w:val="231F20"/>
          <w:spacing w:val="-2"/>
          <w:sz w:val="19"/>
        </w:rPr>
        <w:t>цен</w:t>
      </w:r>
      <w:r>
        <w:rPr>
          <w:rFonts w:ascii="Palatino Linotype" w:hAnsi="Palatino Linotype"/>
          <w:i/>
          <w:color w:val="231F20"/>
          <w:spacing w:val="-1"/>
          <w:sz w:val="19"/>
        </w:rPr>
        <w:t>т</w:t>
      </w:r>
      <w:r>
        <w:rPr>
          <w:rFonts w:ascii="Palatino Linotype" w:hAnsi="Palatino Linotype"/>
          <w:i/>
          <w:color w:val="231F20"/>
          <w:spacing w:val="-22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sz w:val="19"/>
        </w:rPr>
        <w:t>афедр</w:t>
      </w:r>
      <w:r>
        <w:rPr>
          <w:rFonts w:ascii="Palatino Linotype" w:hAnsi="Palatino Linotype"/>
          <w:i/>
          <w:color w:val="231F20"/>
          <w:spacing w:val="-2"/>
          <w:sz w:val="19"/>
        </w:rPr>
        <w:t>и</w:t>
      </w:r>
      <w:r>
        <w:rPr>
          <w:rFonts w:ascii="Palatino Linotype" w:hAnsi="Palatino Linotype"/>
          <w:i/>
          <w:color w:val="231F20"/>
          <w:spacing w:val="-22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рава</w:t>
      </w:r>
      <w:r>
        <w:rPr>
          <w:rFonts w:ascii="Palatino Linotype" w:hAnsi="Palatino Linotype"/>
          <w:i/>
          <w:color w:val="231F20"/>
          <w:spacing w:val="-21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ін</w:t>
      </w:r>
      <w:r>
        <w:rPr>
          <w:rFonts w:ascii="Palatino Linotype" w:hAnsi="Palatino Linotype"/>
          <w:i/>
          <w:color w:val="231F20"/>
          <w:spacing w:val="-2"/>
          <w:sz w:val="19"/>
        </w:rPr>
        <w:t>те</w:t>
      </w:r>
      <w:r>
        <w:rPr>
          <w:rFonts w:ascii="Palatino Linotype" w:hAnsi="Palatino Linotype"/>
          <w:i/>
          <w:color w:val="231F20"/>
          <w:spacing w:val="-3"/>
          <w:sz w:val="19"/>
        </w:rPr>
        <w:t>лек</w:t>
      </w:r>
      <w:r>
        <w:rPr>
          <w:rFonts w:ascii="Palatino Linotype" w:hAnsi="Palatino Linotype"/>
          <w:i/>
          <w:color w:val="231F20"/>
          <w:spacing w:val="-2"/>
          <w:sz w:val="19"/>
        </w:rPr>
        <w:t>т</w:t>
      </w:r>
      <w:r>
        <w:rPr>
          <w:rFonts w:ascii="Palatino Linotype" w:hAnsi="Palatino Linotype"/>
          <w:i/>
          <w:color w:val="231F20"/>
          <w:spacing w:val="-3"/>
          <w:sz w:val="19"/>
        </w:rPr>
        <w:t>у</w:t>
      </w:r>
      <w:r>
        <w:rPr>
          <w:rFonts w:ascii="Palatino Linotype" w:hAnsi="Palatino Linotype"/>
          <w:i/>
          <w:color w:val="231F20"/>
          <w:spacing w:val="-2"/>
          <w:sz w:val="19"/>
        </w:rPr>
        <w:t>а</w:t>
      </w:r>
      <w:r>
        <w:rPr>
          <w:rFonts w:ascii="Palatino Linotype" w:hAnsi="Palatino Linotype"/>
          <w:i/>
          <w:color w:val="231F20"/>
          <w:spacing w:val="-3"/>
          <w:sz w:val="19"/>
        </w:rPr>
        <w:t>льн</w:t>
      </w:r>
      <w:r>
        <w:rPr>
          <w:rFonts w:ascii="Palatino Linotype" w:hAnsi="Palatino Linotype"/>
          <w:i/>
          <w:color w:val="231F20"/>
          <w:spacing w:val="-2"/>
          <w:sz w:val="19"/>
        </w:rPr>
        <w:t>о</w:t>
      </w:r>
      <w:r>
        <w:rPr>
          <w:rFonts w:ascii="Palatino Linotype" w:hAnsi="Palatino Linotype"/>
          <w:i/>
          <w:color w:val="231F20"/>
          <w:spacing w:val="-3"/>
          <w:sz w:val="19"/>
        </w:rPr>
        <w:t>ї</w:t>
      </w:r>
      <w:r>
        <w:rPr>
          <w:rFonts w:ascii="Palatino Linotype" w:hAnsi="Palatino Linotype"/>
          <w:i/>
          <w:color w:val="231F20"/>
          <w:spacing w:val="49"/>
          <w:w w:val="98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вла</w:t>
      </w:r>
      <w:r>
        <w:rPr>
          <w:rFonts w:ascii="Palatino Linotype" w:hAnsi="Palatino Linotype"/>
          <w:i/>
          <w:color w:val="231F20"/>
          <w:spacing w:val="-2"/>
          <w:sz w:val="19"/>
        </w:rPr>
        <w:t>сн</w:t>
      </w:r>
      <w:r>
        <w:rPr>
          <w:rFonts w:ascii="Palatino Linotype" w:hAnsi="Palatino Linotype"/>
          <w:i/>
          <w:color w:val="231F20"/>
          <w:spacing w:val="-1"/>
          <w:sz w:val="19"/>
        </w:rPr>
        <w:t>ості</w:t>
      </w:r>
      <w:r>
        <w:rPr>
          <w:rFonts w:ascii="Palatino Linotype" w:hAnsi="Palatino Linotype"/>
          <w:i/>
          <w:color w:val="231F20"/>
          <w:spacing w:val="8"/>
          <w:sz w:val="19"/>
        </w:rPr>
        <w:t> </w:t>
      </w:r>
      <w:r>
        <w:rPr>
          <w:rFonts w:ascii="Palatino Linotype" w:hAnsi="Palatino Linotype"/>
          <w:i/>
          <w:color w:val="231F20"/>
          <w:sz w:val="19"/>
        </w:rPr>
        <w:t>та</w:t>
      </w:r>
      <w:r>
        <w:rPr>
          <w:rFonts w:ascii="Palatino Linotype" w:hAnsi="Palatino Linotype"/>
          <w:i/>
          <w:color w:val="231F20"/>
          <w:spacing w:val="9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корп</w:t>
      </w:r>
      <w:r>
        <w:rPr>
          <w:rFonts w:ascii="Palatino Linotype" w:hAnsi="Palatino Linotype"/>
          <w:i/>
          <w:color w:val="231F20"/>
          <w:spacing w:val="-1"/>
          <w:sz w:val="19"/>
        </w:rPr>
        <w:t>оратив</w:t>
      </w:r>
      <w:r>
        <w:rPr>
          <w:rFonts w:ascii="Palatino Linotype" w:hAnsi="Palatino Linotype"/>
          <w:i/>
          <w:color w:val="231F20"/>
          <w:spacing w:val="-2"/>
          <w:sz w:val="19"/>
        </w:rPr>
        <w:t>н</w:t>
      </w:r>
      <w:r>
        <w:rPr>
          <w:rFonts w:ascii="Palatino Linotype" w:hAnsi="Palatino Linotype"/>
          <w:i/>
          <w:color w:val="231F20"/>
          <w:spacing w:val="-1"/>
          <w:sz w:val="19"/>
        </w:rPr>
        <w:t>ого</w:t>
      </w:r>
      <w:r>
        <w:rPr>
          <w:rFonts w:ascii="Palatino Linotype" w:hAnsi="Palatino Linotype"/>
          <w:i/>
          <w:color w:val="231F20"/>
          <w:spacing w:val="9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рава</w:t>
      </w:r>
      <w:r>
        <w:rPr>
          <w:rFonts w:ascii="Palatino Linotype" w:hAnsi="Palatino Linotype"/>
          <w:sz w:val="19"/>
        </w:rPr>
      </w:r>
    </w:p>
    <w:p>
      <w:pPr>
        <w:spacing w:line="216" w:lineRule="exact" w:before="0"/>
        <w:ind w:left="939" w:right="951" w:firstLine="0"/>
        <w:jc w:val="center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Національ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ого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іверситет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</w:t>
      </w:r>
      <w:r>
        <w:rPr>
          <w:rFonts w:ascii="Palatino Linotype" w:hAnsi="Palatino Linotype"/>
          <w:i/>
          <w:color w:val="231F20"/>
          <w:spacing w:val="20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«Од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есь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юридична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аде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м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ія»,</w:t>
      </w:r>
      <w:r>
        <w:rPr>
          <w:rFonts w:ascii="Palatino Linotype" w:hAnsi="Palatino Linotype"/>
          <w:i/>
          <w:color w:val="231F20"/>
          <w:spacing w:val="47"/>
          <w:w w:val="93"/>
          <w:sz w:val="19"/>
        </w:rPr>
        <w:t> </w:t>
      </w:r>
      <w:r>
        <w:rPr>
          <w:rFonts w:ascii="Palatino Linotype" w:hAnsi="Palatino Linotype"/>
          <w:i/>
          <w:color w:val="231F20"/>
          <w:sz w:val="19"/>
        </w:rPr>
        <w:t>суддя</w:t>
      </w:r>
      <w:r>
        <w:rPr>
          <w:rFonts w:ascii="Palatino Linotype" w:hAnsi="Palatino Linotype"/>
          <w:i/>
          <w:color w:val="231F20"/>
          <w:spacing w:val="-28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Ки</w:t>
      </w:r>
      <w:r>
        <w:rPr>
          <w:rFonts w:ascii="Palatino Linotype" w:hAnsi="Palatino Linotype"/>
          <w:i/>
          <w:color w:val="231F20"/>
          <w:spacing w:val="-1"/>
          <w:sz w:val="19"/>
        </w:rPr>
        <w:t>їв</w:t>
      </w:r>
      <w:r>
        <w:rPr>
          <w:rFonts w:ascii="Palatino Linotype" w:hAnsi="Palatino Linotype"/>
          <w:i/>
          <w:color w:val="231F20"/>
          <w:spacing w:val="-2"/>
          <w:sz w:val="19"/>
        </w:rPr>
        <w:t>сь</w:t>
      </w:r>
      <w:r>
        <w:rPr>
          <w:rFonts w:ascii="Palatino Linotype" w:hAnsi="Palatino Linotype"/>
          <w:i/>
          <w:color w:val="231F20"/>
          <w:spacing w:val="-1"/>
          <w:sz w:val="19"/>
        </w:rPr>
        <w:t>кого</w:t>
      </w:r>
      <w:r>
        <w:rPr>
          <w:rFonts w:ascii="Palatino Linotype" w:hAnsi="Palatino Linotype"/>
          <w:i/>
          <w:color w:val="231F20"/>
          <w:spacing w:val="-28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райо</w:t>
      </w:r>
      <w:r>
        <w:rPr>
          <w:rFonts w:ascii="Palatino Linotype" w:hAnsi="Palatino Linotype"/>
          <w:i/>
          <w:color w:val="231F20"/>
          <w:spacing w:val="-2"/>
          <w:sz w:val="19"/>
        </w:rPr>
        <w:t>нн</w:t>
      </w:r>
      <w:r>
        <w:rPr>
          <w:rFonts w:ascii="Palatino Linotype" w:hAnsi="Palatino Linotype"/>
          <w:i/>
          <w:color w:val="231F20"/>
          <w:spacing w:val="-1"/>
          <w:sz w:val="19"/>
        </w:rPr>
        <w:t>ого</w:t>
      </w:r>
      <w:r>
        <w:rPr>
          <w:rFonts w:ascii="Palatino Linotype" w:hAnsi="Palatino Linotype"/>
          <w:i/>
          <w:color w:val="231F20"/>
          <w:spacing w:val="-28"/>
          <w:sz w:val="19"/>
        </w:rPr>
        <w:t> </w:t>
      </w:r>
      <w:r>
        <w:rPr>
          <w:rFonts w:ascii="Palatino Linotype" w:hAnsi="Palatino Linotype"/>
          <w:i/>
          <w:color w:val="231F20"/>
          <w:spacing w:val="1"/>
          <w:sz w:val="19"/>
        </w:rPr>
        <w:t>суду</w:t>
      </w:r>
      <w:r>
        <w:rPr>
          <w:rFonts w:ascii="Palatino Linotype" w:hAnsi="Palatino Linotype"/>
          <w:i/>
          <w:color w:val="231F20"/>
          <w:spacing w:val="-28"/>
          <w:sz w:val="19"/>
        </w:rPr>
        <w:t> </w:t>
      </w:r>
      <w:r>
        <w:rPr>
          <w:rFonts w:ascii="Palatino Linotype" w:hAnsi="Palatino Linotype"/>
          <w:i/>
          <w:color w:val="231F20"/>
          <w:sz w:val="19"/>
        </w:rPr>
        <w:t>м.</w:t>
      </w:r>
      <w:r>
        <w:rPr>
          <w:rFonts w:ascii="Palatino Linotype" w:hAnsi="Palatino Linotype"/>
          <w:i/>
          <w:color w:val="231F20"/>
          <w:spacing w:val="-27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Од</w:t>
      </w:r>
      <w:r>
        <w:rPr>
          <w:rFonts w:ascii="Palatino Linotype" w:hAnsi="Palatino Linotype"/>
          <w:i/>
          <w:color w:val="231F20"/>
          <w:spacing w:val="-1"/>
          <w:sz w:val="19"/>
        </w:rPr>
        <w:t>е</w:t>
      </w:r>
      <w:r>
        <w:rPr>
          <w:rFonts w:ascii="Palatino Linotype" w:hAnsi="Palatino Linotype"/>
          <w:i/>
          <w:color w:val="231F20"/>
          <w:spacing w:val="-2"/>
          <w:sz w:val="19"/>
        </w:rPr>
        <w:t>си</w:t>
      </w:r>
      <w:r>
        <w:rPr>
          <w:rFonts w:ascii="Palatino Linotype" w:hAnsi="Palatino Linotype"/>
          <w:sz w:val="19"/>
        </w:rPr>
      </w:r>
    </w:p>
    <w:p>
      <w:pPr>
        <w:spacing w:line="240" w:lineRule="auto" w:before="7"/>
        <w:rPr>
          <w:rFonts w:ascii="Palatino Linotype" w:hAnsi="Palatino Linotype" w:cs="Palatino Linotype" w:eastAsia="Palatino Linotype"/>
          <w:i/>
          <w:sz w:val="14"/>
          <w:szCs w:val="14"/>
        </w:rPr>
      </w:pPr>
    </w:p>
    <w:p>
      <w:pPr>
        <w:pStyle w:val="Heading2"/>
        <w:spacing w:line="250" w:lineRule="auto"/>
        <w:ind w:left="1425" w:right="125" w:hanging="1069"/>
        <w:jc w:val="left"/>
        <w:rPr>
          <w:b w:val="0"/>
          <w:bCs w:val="0"/>
        </w:rPr>
      </w:pPr>
      <w:r>
        <w:rPr>
          <w:color w:val="231F20"/>
          <w:spacing w:val="-1"/>
        </w:rPr>
        <w:t>В</w:t>
      </w:r>
      <w:r>
        <w:rPr>
          <w:color w:val="231F20"/>
          <w:spacing w:val="-2"/>
        </w:rPr>
        <w:t>ЕРХ</w:t>
      </w:r>
      <w:r>
        <w:rPr>
          <w:color w:val="231F20"/>
          <w:spacing w:val="-1"/>
        </w:rPr>
        <w:t>ОВЕНСТВО</w:t>
      </w:r>
      <w:r>
        <w:rPr>
          <w:color w:val="231F20"/>
          <w:spacing w:val="-31"/>
        </w:rPr>
        <w:t> </w:t>
      </w:r>
      <w:r>
        <w:rPr>
          <w:color w:val="231F20"/>
          <w:spacing w:val="-5"/>
        </w:rPr>
        <w:t>П</w:t>
      </w:r>
      <w:r>
        <w:rPr>
          <w:color w:val="231F20"/>
          <w:spacing w:val="-4"/>
        </w:rPr>
        <w:t>Р</w:t>
      </w:r>
      <w:r>
        <w:rPr>
          <w:color w:val="231F20"/>
          <w:spacing w:val="-5"/>
        </w:rPr>
        <w:t>АВА</w:t>
      </w:r>
      <w:r>
        <w:rPr>
          <w:color w:val="231F20"/>
          <w:spacing w:val="-31"/>
        </w:rPr>
        <w:t> </w:t>
      </w:r>
      <w:r>
        <w:rPr>
          <w:color w:val="231F20"/>
        </w:rPr>
        <w:t>ЯК</w:t>
      </w:r>
      <w:r>
        <w:rPr>
          <w:color w:val="231F20"/>
          <w:spacing w:val="-30"/>
        </w:rPr>
        <w:t> </w:t>
      </w:r>
      <w:r>
        <w:rPr>
          <w:color w:val="231F20"/>
        </w:rPr>
        <w:t>НОВИЙ</w:t>
      </w:r>
      <w:r>
        <w:rPr>
          <w:color w:val="231F20"/>
          <w:spacing w:val="-31"/>
        </w:rPr>
        <w:t> </w:t>
      </w:r>
      <w:r>
        <w:rPr>
          <w:color w:val="231F20"/>
        </w:rPr>
        <w:t>ПРИНЦИП</w:t>
      </w:r>
      <w:r>
        <w:rPr>
          <w:color w:val="231F20"/>
          <w:spacing w:val="21"/>
          <w:w w:val="99"/>
        </w:rPr>
        <w:t> </w:t>
      </w:r>
      <w:r>
        <w:rPr>
          <w:color w:val="231F20"/>
          <w:spacing w:val="-1"/>
          <w:w w:val="95"/>
        </w:rPr>
        <w:t>ЦИВІЛЬНО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1"/>
          <w:w w:val="95"/>
        </w:rPr>
        <w:t>О</w:t>
      </w:r>
      <w:r>
        <w:rPr>
          <w:color w:val="231F20"/>
          <w:w w:val="95"/>
        </w:rPr>
        <w:t> </w:t>
      </w:r>
      <w:r>
        <w:rPr>
          <w:color w:val="231F20"/>
          <w:spacing w:val="17"/>
          <w:w w:val="95"/>
        </w:rPr>
        <w:t> </w:t>
      </w:r>
      <w:r>
        <w:rPr>
          <w:color w:val="231F20"/>
          <w:spacing w:val="-4"/>
          <w:w w:val="95"/>
        </w:rPr>
        <w:t>С</w:t>
      </w:r>
      <w:r>
        <w:rPr>
          <w:color w:val="231F20"/>
          <w:spacing w:val="-5"/>
          <w:w w:val="95"/>
        </w:rPr>
        <w:t>У</w:t>
      </w:r>
      <w:r>
        <w:rPr>
          <w:color w:val="231F20"/>
          <w:spacing w:val="-4"/>
          <w:w w:val="95"/>
        </w:rPr>
        <w:t>ДОЧИНСТВ</w:t>
      </w:r>
      <w:r>
        <w:rPr>
          <w:color w:val="231F20"/>
          <w:spacing w:val="-5"/>
          <w:w w:val="95"/>
        </w:rPr>
        <w:t>А</w:t>
      </w:r>
      <w:r>
        <w:rPr>
          <w:b w:val="0"/>
        </w:rPr>
      </w:r>
    </w:p>
    <w:p>
      <w:pPr>
        <w:pStyle w:val="BodyText"/>
        <w:spacing w:line="240" w:lineRule="exact" w:before="148"/>
        <w:ind w:right="118"/>
        <w:jc w:val="both"/>
      </w:pPr>
      <w:r>
        <w:rPr>
          <w:color w:val="231F20"/>
          <w:w w:val="90"/>
        </w:rPr>
        <w:t>23.03.2017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року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Президентом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внесено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парлам</w:t>
      </w:r>
      <w:r>
        <w:rPr>
          <w:color w:val="231F20"/>
          <w:spacing w:val="-1"/>
          <w:w w:val="90"/>
        </w:rPr>
        <w:t>ент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проект</w:t>
      </w:r>
      <w:r>
        <w:rPr>
          <w:color w:val="231F20"/>
          <w:spacing w:val="58"/>
          <w:w w:val="93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2"/>
          <w:w w:val="95"/>
        </w:rPr>
        <w:t>а</w:t>
      </w:r>
      <w:r>
        <w:rPr>
          <w:color w:val="231F20"/>
          <w:spacing w:val="-3"/>
          <w:w w:val="95"/>
        </w:rPr>
        <w:t>к</w:t>
      </w:r>
      <w:r>
        <w:rPr>
          <w:color w:val="231F20"/>
          <w:spacing w:val="-4"/>
          <w:w w:val="95"/>
        </w:rPr>
        <w:t>о</w:t>
      </w:r>
      <w:r>
        <w:rPr>
          <w:color w:val="231F20"/>
          <w:spacing w:val="3"/>
          <w:w w:val="95"/>
        </w:rPr>
        <w:t>н</w:t>
      </w:r>
      <w:r>
        <w:rPr>
          <w:color w:val="231F20"/>
          <w:w w:val="95"/>
        </w:rPr>
        <w:t>у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№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6232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«П</w:t>
      </w:r>
      <w:r>
        <w:rPr>
          <w:color w:val="231F20"/>
          <w:spacing w:val="3"/>
          <w:w w:val="95"/>
        </w:rPr>
        <w:t>р</w:t>
      </w:r>
      <w:r>
        <w:rPr>
          <w:color w:val="231F20"/>
          <w:w w:val="95"/>
        </w:rPr>
        <w:t>о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2"/>
          <w:w w:val="95"/>
        </w:rPr>
        <w:t>ес</w:t>
      </w:r>
      <w:r>
        <w:rPr>
          <w:color w:val="231F20"/>
          <w:w w:val="95"/>
        </w:rPr>
        <w:t>ення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змін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до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6"/>
          <w:w w:val="95"/>
        </w:rPr>
        <w:t>Г</w:t>
      </w:r>
      <w:r>
        <w:rPr>
          <w:color w:val="231F20"/>
          <w:spacing w:val="3"/>
          <w:w w:val="95"/>
        </w:rPr>
        <w:t>о</w:t>
      </w:r>
      <w:r>
        <w:rPr>
          <w:color w:val="231F20"/>
          <w:w w:val="95"/>
        </w:rPr>
        <w:t>с</w:t>
      </w:r>
      <w:r>
        <w:rPr>
          <w:color w:val="231F20"/>
          <w:spacing w:val="-2"/>
          <w:w w:val="95"/>
        </w:rPr>
        <w:t>п</w:t>
      </w:r>
      <w:r>
        <w:rPr>
          <w:color w:val="231F20"/>
          <w:spacing w:val="-4"/>
          <w:w w:val="95"/>
        </w:rPr>
        <w:t>о</w:t>
      </w:r>
      <w:r>
        <w:rPr>
          <w:color w:val="231F20"/>
          <w:w w:val="95"/>
        </w:rPr>
        <w:t>да</w:t>
      </w:r>
      <w:r>
        <w:rPr>
          <w:color w:val="231F20"/>
          <w:spacing w:val="3"/>
          <w:w w:val="95"/>
        </w:rPr>
        <w:t>р</w:t>
      </w:r>
      <w:r>
        <w:rPr>
          <w:color w:val="231F20"/>
          <w:w w:val="95"/>
        </w:rPr>
        <w:t>сь</w:t>
      </w:r>
      <w:r>
        <w:rPr>
          <w:color w:val="231F20"/>
          <w:spacing w:val="-3"/>
          <w:w w:val="95"/>
        </w:rPr>
        <w:t>к</w:t>
      </w:r>
      <w:r>
        <w:rPr>
          <w:color w:val="231F20"/>
          <w:spacing w:val="-4"/>
          <w:w w:val="95"/>
        </w:rPr>
        <w:t>о</w:t>
      </w:r>
      <w:r>
        <w:rPr>
          <w:color w:val="231F20"/>
          <w:spacing w:val="1"/>
          <w:w w:val="95"/>
        </w:rPr>
        <w:t>г</w:t>
      </w:r>
      <w:r>
        <w:rPr>
          <w:color w:val="231F20"/>
          <w:w w:val="95"/>
        </w:rPr>
        <w:t>о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п</w:t>
      </w:r>
      <w:r>
        <w:rPr>
          <w:color w:val="231F20"/>
          <w:spacing w:val="3"/>
          <w:w w:val="95"/>
        </w:rPr>
        <w:t>р</w:t>
      </w:r>
      <w:r>
        <w:rPr>
          <w:color w:val="231F20"/>
          <w:spacing w:val="-4"/>
          <w:w w:val="95"/>
        </w:rPr>
        <w:t>о</w:t>
      </w:r>
      <w:r>
        <w:rPr>
          <w:color w:val="231F20"/>
          <w:w w:val="95"/>
        </w:rPr>
        <w:t>ц</w:t>
      </w:r>
      <w:r>
        <w:rPr>
          <w:color w:val="231F20"/>
          <w:spacing w:val="2"/>
          <w:w w:val="95"/>
        </w:rPr>
        <w:t>е</w:t>
      </w:r>
      <w:r>
        <w:rPr>
          <w:color w:val="231F20"/>
          <w:spacing w:val="7"/>
          <w:w w:val="95"/>
        </w:rPr>
        <w:t>с</w:t>
      </w:r>
      <w:r>
        <w:rPr>
          <w:color w:val="231F20"/>
          <w:w w:val="95"/>
        </w:rPr>
        <w:t>у</w:t>
      </w:r>
      <w:r>
        <w:rPr>
          <w:color w:val="231F20"/>
          <w:spacing w:val="5"/>
          <w:w w:val="95"/>
        </w:rPr>
        <w:t>а</w:t>
      </w:r>
      <w:r>
        <w:rPr>
          <w:color w:val="231F20"/>
          <w:w w:val="95"/>
        </w:rPr>
        <w:t>ль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4"/>
          <w:w w:val="95"/>
        </w:rPr>
        <w:t>о</w:t>
      </w:r>
      <w:r>
        <w:rPr>
          <w:color w:val="231F20"/>
          <w:spacing w:val="1"/>
          <w:w w:val="95"/>
        </w:rPr>
        <w:t>г</w:t>
      </w:r>
      <w:r>
        <w:rPr>
          <w:color w:val="231F20"/>
          <w:w w:val="95"/>
        </w:rPr>
        <w:t>о</w:t>
      </w:r>
      <w:r>
        <w:rPr>
          <w:color w:val="231F20"/>
          <w:w w:val="91"/>
        </w:rPr>
        <w:t> </w:t>
      </w:r>
      <w:r>
        <w:rPr>
          <w:color w:val="231F20"/>
          <w:spacing w:val="-1"/>
          <w:w w:val="90"/>
        </w:rPr>
        <w:t>кодекс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Цивільного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процесуального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кодекс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Кодекс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67"/>
          <w:w w:val="87"/>
        </w:rPr>
        <w:t> </w:t>
      </w:r>
      <w:r>
        <w:rPr>
          <w:color w:val="231F20"/>
          <w:w w:val="90"/>
        </w:rPr>
        <w:t>адміністративного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удо</w:t>
      </w:r>
      <w:r>
        <w:rPr>
          <w:color w:val="231F20"/>
          <w:w w:val="90"/>
        </w:rPr>
        <w:t>чинств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інших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конодавчих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актів».</w:t>
      </w:r>
      <w:r>
        <w:rPr>
          <w:color w:val="231F20"/>
          <w:spacing w:val="50"/>
          <w:w w:val="94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овідно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цього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1"/>
          <w:w w:val="90"/>
        </w:rPr>
        <w:t>про</w:t>
      </w:r>
      <w:r>
        <w:rPr>
          <w:color w:val="231F20"/>
          <w:w w:val="90"/>
        </w:rPr>
        <w:t>ект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</w:t>
      </w:r>
      <w:r>
        <w:rPr>
          <w:color w:val="231F20"/>
          <w:spacing w:val="-2"/>
          <w:w w:val="90"/>
        </w:rPr>
        <w:t>у </w:t>
      </w:r>
      <w:r>
        <w:rPr>
          <w:color w:val="231F20"/>
          <w:w w:val="90"/>
        </w:rPr>
        <w:t>ЦПК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зазнає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ттєвих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змін</w:t>
      </w:r>
      <w:r>
        <w:rPr>
          <w:color w:val="231F20"/>
          <w:spacing w:val="62"/>
          <w:w w:val="90"/>
        </w:rPr>
        <w:t> </w:t>
      </w:r>
      <w:r>
        <w:rPr>
          <w:color w:val="231F20"/>
          <w:w w:val="85"/>
        </w:rPr>
        <w:t>та викладається</w:t>
      </w:r>
      <w:r>
        <w:rPr>
          <w:color w:val="231F20"/>
          <w:spacing w:val="1"/>
          <w:w w:val="85"/>
        </w:rPr>
        <w:t> </w:t>
      </w:r>
      <w:r>
        <w:rPr>
          <w:color w:val="231F20"/>
          <w:w w:val="85"/>
        </w:rPr>
        <w:t>у</w:t>
      </w:r>
      <w:r>
        <w:rPr>
          <w:color w:val="231F20"/>
          <w:spacing w:val="1"/>
          <w:w w:val="85"/>
        </w:rPr>
        <w:t> </w:t>
      </w:r>
      <w:r>
        <w:rPr>
          <w:color w:val="231F20"/>
          <w:spacing w:val="-1"/>
          <w:w w:val="85"/>
        </w:rPr>
        <w:t>новій</w:t>
      </w:r>
      <w:r>
        <w:rPr>
          <w:color w:val="231F20"/>
          <w:w w:val="85"/>
        </w:rPr>
        <w:t> редакції.</w:t>
      </w:r>
      <w:r>
        <w:rPr/>
      </w:r>
    </w:p>
    <w:p>
      <w:pPr>
        <w:pStyle w:val="BodyText"/>
        <w:spacing w:line="240" w:lineRule="exact"/>
        <w:ind w:right="118"/>
        <w:jc w:val="left"/>
      </w:pPr>
      <w:r>
        <w:rPr>
          <w:color w:val="231F20"/>
          <w:w w:val="95"/>
        </w:rPr>
        <w:t>Ч.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3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2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ЦПК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У</w:t>
      </w:r>
      <w:r>
        <w:rPr>
          <w:color w:val="231F20"/>
          <w:spacing w:val="-4"/>
          <w:w w:val="95"/>
        </w:rPr>
        <w:t>кра</w:t>
      </w:r>
      <w:r>
        <w:rPr>
          <w:color w:val="231F20"/>
          <w:spacing w:val="-15"/>
          <w:w w:val="95"/>
        </w:rPr>
        <w:t>ї</w:t>
      </w:r>
      <w:r>
        <w:rPr>
          <w:color w:val="231F20"/>
          <w:spacing w:val="-4"/>
          <w:w w:val="95"/>
        </w:rPr>
        <w:t>ни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визна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ає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сн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вні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засади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(принципи)</w:t>
      </w:r>
      <w:r>
        <w:rPr>
          <w:color w:val="231F20"/>
          <w:spacing w:val="51"/>
          <w:w w:val="89"/>
        </w:rPr>
        <w:t> </w:t>
      </w:r>
      <w:r>
        <w:rPr>
          <w:color w:val="231F20"/>
          <w:spacing w:val="-1"/>
          <w:w w:val="90"/>
        </w:rPr>
        <w:t>цивільного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судочинства,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якими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є:</w:t>
      </w:r>
      <w:r>
        <w:rPr/>
      </w:r>
    </w:p>
    <w:p>
      <w:pPr>
        <w:pStyle w:val="BodyText"/>
        <w:numPr>
          <w:ilvl w:val="0"/>
          <w:numId w:val="21"/>
        </w:numPr>
        <w:tabs>
          <w:tab w:pos="669" w:val="left" w:leader="none"/>
        </w:tabs>
        <w:spacing w:line="232" w:lineRule="exact" w:before="0" w:after="0"/>
        <w:ind w:left="107" w:right="0" w:firstLine="340"/>
        <w:jc w:val="left"/>
      </w:pPr>
      <w:r>
        <w:rPr>
          <w:color w:val="231F20"/>
          <w:w w:val="90"/>
        </w:rPr>
        <w:t>верховенство</w:t>
      </w:r>
      <w:r>
        <w:rPr>
          <w:color w:val="231F20"/>
          <w:spacing w:val="45"/>
          <w:w w:val="90"/>
        </w:rPr>
        <w:t> </w:t>
      </w:r>
      <w:r>
        <w:rPr>
          <w:color w:val="231F20"/>
          <w:w w:val="90"/>
        </w:rPr>
        <w:t>права;</w:t>
      </w:r>
      <w:r>
        <w:rPr/>
      </w:r>
    </w:p>
    <w:p>
      <w:pPr>
        <w:pStyle w:val="BodyText"/>
        <w:numPr>
          <w:ilvl w:val="0"/>
          <w:numId w:val="21"/>
        </w:numPr>
        <w:tabs>
          <w:tab w:pos="669" w:val="left" w:leader="none"/>
        </w:tabs>
        <w:spacing w:line="239" w:lineRule="exact" w:before="0" w:after="0"/>
        <w:ind w:left="668" w:right="0" w:hanging="221"/>
        <w:jc w:val="left"/>
      </w:pPr>
      <w:r>
        <w:rPr>
          <w:color w:val="231F20"/>
          <w:spacing w:val="-2"/>
        </w:rPr>
        <w:t>законність;</w:t>
      </w:r>
      <w:r>
        <w:rPr/>
      </w:r>
    </w:p>
    <w:p>
      <w:pPr>
        <w:pStyle w:val="BodyText"/>
        <w:numPr>
          <w:ilvl w:val="0"/>
          <w:numId w:val="21"/>
        </w:numPr>
        <w:tabs>
          <w:tab w:pos="664" w:val="left" w:leader="none"/>
        </w:tabs>
        <w:spacing w:line="240" w:lineRule="exact" w:before="6" w:after="0"/>
        <w:ind w:left="107" w:right="118" w:firstLine="340"/>
        <w:jc w:val="left"/>
      </w:pPr>
      <w:r>
        <w:rPr>
          <w:color w:val="231F20"/>
          <w:w w:val="95"/>
        </w:rPr>
        <w:t>повага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честі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гідності,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р</w:t>
      </w:r>
      <w:r>
        <w:rPr>
          <w:color w:val="231F20"/>
          <w:spacing w:val="-1"/>
          <w:w w:val="95"/>
        </w:rPr>
        <w:t>івність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сіх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учасників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процесу</w:t>
      </w:r>
      <w:r>
        <w:rPr>
          <w:color w:val="231F20"/>
          <w:spacing w:val="52"/>
          <w:w w:val="87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ед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коно</w:t>
      </w:r>
      <w:r>
        <w:rPr>
          <w:color w:val="231F20"/>
          <w:spacing w:val="-2"/>
          <w:w w:val="90"/>
        </w:rPr>
        <w:t>м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судом;</w:t>
      </w:r>
      <w:r>
        <w:rPr/>
      </w:r>
    </w:p>
    <w:p>
      <w:pPr>
        <w:pStyle w:val="BodyText"/>
        <w:numPr>
          <w:ilvl w:val="0"/>
          <w:numId w:val="21"/>
        </w:numPr>
        <w:tabs>
          <w:tab w:pos="669" w:val="left" w:leader="none"/>
        </w:tabs>
        <w:spacing w:line="232" w:lineRule="exact" w:before="0" w:after="0"/>
        <w:ind w:left="668" w:right="0" w:hanging="221"/>
        <w:jc w:val="left"/>
      </w:pP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ласні</w:t>
      </w:r>
      <w:r>
        <w:rPr>
          <w:color w:val="231F20"/>
          <w:spacing w:val="-1"/>
          <w:w w:val="95"/>
        </w:rPr>
        <w:t>сть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відкритість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1"/>
          <w:w w:val="95"/>
        </w:rPr>
        <w:t>процесу;</w:t>
      </w:r>
      <w:r>
        <w:rPr/>
      </w:r>
    </w:p>
    <w:p>
      <w:pPr>
        <w:pStyle w:val="BodyText"/>
        <w:numPr>
          <w:ilvl w:val="0"/>
          <w:numId w:val="21"/>
        </w:numPr>
        <w:tabs>
          <w:tab w:pos="669" w:val="left" w:leader="none"/>
        </w:tabs>
        <w:spacing w:line="239" w:lineRule="exact" w:before="0" w:after="0"/>
        <w:ind w:left="668" w:right="0" w:hanging="221"/>
        <w:jc w:val="left"/>
      </w:pPr>
      <w:r>
        <w:rPr>
          <w:color w:val="231F20"/>
          <w:w w:val="90"/>
        </w:rPr>
        <w:t>змагальність</w:t>
      </w:r>
      <w:r>
        <w:rPr>
          <w:color w:val="231F20"/>
          <w:spacing w:val="32"/>
          <w:w w:val="90"/>
        </w:rPr>
        <w:t> </w:t>
      </w:r>
      <w:r>
        <w:rPr>
          <w:color w:val="231F20"/>
          <w:w w:val="90"/>
        </w:rPr>
        <w:t>сторін;</w:t>
      </w:r>
      <w:r>
        <w:rPr/>
      </w:r>
    </w:p>
    <w:p>
      <w:pPr>
        <w:pStyle w:val="BodyText"/>
        <w:numPr>
          <w:ilvl w:val="0"/>
          <w:numId w:val="21"/>
        </w:numPr>
        <w:tabs>
          <w:tab w:pos="669" w:val="left" w:leader="none"/>
        </w:tabs>
        <w:spacing w:line="239" w:lineRule="exact" w:before="0" w:after="0"/>
        <w:ind w:left="668" w:right="0" w:hanging="221"/>
        <w:jc w:val="left"/>
      </w:pPr>
      <w:r>
        <w:rPr>
          <w:color w:val="231F20"/>
          <w:spacing w:val="-2"/>
        </w:rPr>
        <w:t>диспозитивність;</w:t>
      </w:r>
      <w:r>
        <w:rPr/>
      </w:r>
    </w:p>
    <w:p>
      <w:pPr>
        <w:pStyle w:val="BodyText"/>
        <w:numPr>
          <w:ilvl w:val="0"/>
          <w:numId w:val="21"/>
        </w:numPr>
        <w:tabs>
          <w:tab w:pos="669" w:val="left" w:leader="none"/>
        </w:tabs>
        <w:spacing w:line="239" w:lineRule="exact" w:before="0" w:after="0"/>
        <w:ind w:left="668" w:right="0" w:hanging="221"/>
        <w:jc w:val="left"/>
      </w:pPr>
      <w:r>
        <w:rPr>
          <w:color w:val="231F20"/>
          <w:spacing w:val="-2"/>
        </w:rPr>
        <w:t>пропорційність;</w:t>
      </w:r>
      <w:r>
        <w:rPr/>
      </w:r>
    </w:p>
    <w:p>
      <w:pPr>
        <w:pStyle w:val="BodyText"/>
        <w:numPr>
          <w:ilvl w:val="0"/>
          <w:numId w:val="21"/>
        </w:numPr>
        <w:tabs>
          <w:tab w:pos="669" w:val="left" w:leader="none"/>
        </w:tabs>
        <w:spacing w:line="239" w:lineRule="exact" w:before="0" w:after="0"/>
        <w:ind w:left="668" w:right="0" w:hanging="221"/>
        <w:jc w:val="left"/>
      </w:pPr>
      <w:r>
        <w:rPr>
          <w:color w:val="231F20"/>
          <w:spacing w:val="-1"/>
          <w:w w:val="90"/>
        </w:rPr>
        <w:t>обов’язковість</w:t>
      </w:r>
      <w:r>
        <w:rPr>
          <w:color w:val="231F20"/>
          <w:spacing w:val="33"/>
          <w:w w:val="90"/>
        </w:rPr>
        <w:t> </w:t>
      </w:r>
      <w:r>
        <w:rPr>
          <w:color w:val="231F20"/>
          <w:w w:val="90"/>
        </w:rPr>
        <w:t>судового</w:t>
      </w:r>
      <w:r>
        <w:rPr>
          <w:color w:val="231F20"/>
          <w:spacing w:val="33"/>
          <w:w w:val="90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ення;</w:t>
      </w:r>
      <w:r>
        <w:rPr/>
      </w:r>
    </w:p>
    <w:p>
      <w:pPr>
        <w:pStyle w:val="BodyText"/>
        <w:numPr>
          <w:ilvl w:val="0"/>
          <w:numId w:val="21"/>
        </w:numPr>
        <w:tabs>
          <w:tab w:pos="669" w:val="left" w:leader="none"/>
        </w:tabs>
        <w:spacing w:line="239" w:lineRule="exact" w:before="0" w:after="0"/>
        <w:ind w:left="668" w:right="0" w:hanging="221"/>
        <w:jc w:val="left"/>
      </w:pPr>
      <w:r>
        <w:rPr>
          <w:color w:val="231F20"/>
          <w:w w:val="90"/>
        </w:rPr>
        <w:t>забезпечення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права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ап</w:t>
      </w:r>
      <w:r>
        <w:rPr>
          <w:color w:val="231F20"/>
          <w:spacing w:val="-1"/>
          <w:w w:val="90"/>
        </w:rPr>
        <w:t>еляційний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егляд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справи;</w:t>
      </w:r>
      <w:r>
        <w:rPr/>
      </w:r>
    </w:p>
    <w:p>
      <w:pPr>
        <w:pStyle w:val="BodyText"/>
        <w:numPr>
          <w:ilvl w:val="0"/>
          <w:numId w:val="21"/>
        </w:numPr>
        <w:tabs>
          <w:tab w:pos="762" w:val="left" w:leader="none"/>
        </w:tabs>
        <w:spacing w:line="240" w:lineRule="exact" w:before="6" w:after="0"/>
        <w:ind w:left="107" w:right="125" w:firstLine="340"/>
        <w:jc w:val="left"/>
      </w:pPr>
      <w:r>
        <w:rPr>
          <w:color w:val="231F20"/>
          <w:w w:val="90"/>
        </w:rPr>
        <w:t>забезпечення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права</w:t>
      </w:r>
      <w:r>
        <w:rPr>
          <w:color w:val="231F20"/>
          <w:spacing w:val="-1"/>
          <w:w w:val="90"/>
        </w:rPr>
        <w:t> н</w:t>
      </w:r>
      <w:r>
        <w:rPr>
          <w:color w:val="231F20"/>
          <w:spacing w:val="-2"/>
          <w:w w:val="90"/>
        </w:rPr>
        <w:t>а </w:t>
      </w:r>
      <w:r>
        <w:rPr>
          <w:color w:val="231F20"/>
          <w:w w:val="90"/>
        </w:rPr>
        <w:t>касаційне</w:t>
      </w:r>
      <w:r>
        <w:rPr>
          <w:color w:val="231F20"/>
          <w:spacing w:val="-1"/>
          <w:w w:val="90"/>
        </w:rPr>
        <w:t> оскарження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судового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ення </w:t>
      </w:r>
      <w:r>
        <w:rPr>
          <w:color w:val="231F20"/>
          <w:w w:val="90"/>
        </w:rPr>
        <w:t>у</w:t>
      </w:r>
      <w:r>
        <w:rPr>
          <w:color w:val="231F20"/>
          <w:spacing w:val="33"/>
          <w:w w:val="87"/>
        </w:rPr>
        <w:t> </w:t>
      </w:r>
      <w:r>
        <w:rPr>
          <w:color w:val="231F20"/>
          <w:w w:val="90"/>
        </w:rPr>
        <w:t>випадках,</w:t>
      </w:r>
      <w:r>
        <w:rPr>
          <w:color w:val="231F20"/>
          <w:spacing w:val="24"/>
          <w:w w:val="90"/>
        </w:rPr>
        <w:t> </w:t>
      </w:r>
      <w:r>
        <w:rPr>
          <w:color w:val="231F20"/>
          <w:w w:val="90"/>
        </w:rPr>
        <w:t>встановлених</w:t>
      </w:r>
      <w:r>
        <w:rPr>
          <w:color w:val="231F20"/>
          <w:spacing w:val="24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коном;</w:t>
      </w:r>
      <w:r>
        <w:rPr/>
      </w:r>
    </w:p>
    <w:p>
      <w:pPr>
        <w:pStyle w:val="BodyText"/>
        <w:numPr>
          <w:ilvl w:val="0"/>
          <w:numId w:val="21"/>
        </w:numPr>
        <w:tabs>
          <w:tab w:pos="770" w:val="left" w:leader="none"/>
        </w:tabs>
        <w:spacing w:line="232" w:lineRule="exact" w:before="0" w:after="0"/>
        <w:ind w:left="769" w:right="0" w:hanging="322"/>
        <w:jc w:val="left"/>
      </w:pPr>
      <w:r>
        <w:rPr>
          <w:color w:val="231F20"/>
          <w:w w:val="90"/>
        </w:rPr>
        <w:t>розумність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строків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розгляду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справи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судом;</w:t>
      </w:r>
      <w:r>
        <w:rPr/>
      </w:r>
    </w:p>
    <w:p>
      <w:pPr>
        <w:pStyle w:val="BodyText"/>
        <w:numPr>
          <w:ilvl w:val="0"/>
          <w:numId w:val="21"/>
        </w:numPr>
        <w:tabs>
          <w:tab w:pos="770" w:val="left" w:leader="none"/>
        </w:tabs>
        <w:spacing w:line="239" w:lineRule="exact" w:before="0" w:after="0"/>
        <w:ind w:left="769" w:right="0" w:hanging="322"/>
        <w:jc w:val="left"/>
      </w:pPr>
      <w:r>
        <w:rPr>
          <w:color w:val="231F20"/>
          <w:w w:val="90"/>
        </w:rPr>
        <w:t>неприпустимість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зловжив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процесуальними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правами;</w:t>
      </w:r>
      <w:r>
        <w:rPr/>
      </w:r>
    </w:p>
    <w:p>
      <w:pPr>
        <w:pStyle w:val="BodyText"/>
        <w:numPr>
          <w:ilvl w:val="0"/>
          <w:numId w:val="21"/>
        </w:numPr>
        <w:tabs>
          <w:tab w:pos="757" w:val="left" w:leader="none"/>
        </w:tabs>
        <w:spacing w:line="240" w:lineRule="exact" w:before="6" w:after="0"/>
        <w:ind w:left="107" w:right="125" w:firstLine="340"/>
        <w:jc w:val="left"/>
      </w:pPr>
      <w:r>
        <w:rPr>
          <w:color w:val="231F20"/>
          <w:spacing w:val="-1"/>
          <w:w w:val="90"/>
        </w:rPr>
        <w:t>відшкод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дових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вит</w:t>
      </w:r>
      <w:r>
        <w:rPr>
          <w:color w:val="231F20"/>
          <w:spacing w:val="-2"/>
          <w:w w:val="90"/>
        </w:rPr>
        <w:t>ра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сторони,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кор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сть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яко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ухвалене</w:t>
      </w:r>
      <w:r>
        <w:rPr>
          <w:color w:val="231F20"/>
          <w:spacing w:val="75"/>
          <w:w w:val="88"/>
        </w:rPr>
        <w:t> </w:t>
      </w:r>
      <w:r>
        <w:rPr>
          <w:color w:val="231F20"/>
          <w:w w:val="90"/>
        </w:rPr>
        <w:t>судове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ення.</w:t>
      </w:r>
      <w:r>
        <w:rPr/>
      </w:r>
    </w:p>
    <w:p>
      <w:pPr>
        <w:spacing w:after="0" w:line="240" w:lineRule="exact"/>
        <w:jc w:val="left"/>
        <w:sectPr>
          <w:pgSz w:w="8400" w:h="11910"/>
          <w:pgMar w:header="0" w:footer="574" w:top="940" w:bottom="760" w:left="800" w:right="900"/>
        </w:sectPr>
      </w:pPr>
    </w:p>
    <w:p>
      <w:pPr>
        <w:pStyle w:val="BodyText"/>
        <w:spacing w:line="240" w:lineRule="exact" w:before="35"/>
        <w:ind w:left="100" w:right="102"/>
        <w:jc w:val="right"/>
      </w:pPr>
      <w:r>
        <w:rPr>
          <w:color w:val="231F20"/>
          <w:w w:val="90"/>
        </w:rPr>
        <w:t>У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разі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ийняття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Верховно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радою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1"/>
          <w:w w:val="90"/>
        </w:rPr>
        <w:t>про</w:t>
      </w:r>
      <w:r>
        <w:rPr>
          <w:color w:val="231F20"/>
          <w:w w:val="90"/>
        </w:rPr>
        <w:t>ект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запро-</w:t>
      </w:r>
      <w:r>
        <w:rPr>
          <w:color w:val="231F20"/>
          <w:spacing w:val="74"/>
          <w:w w:val="106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онов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ні</w:t>
      </w:r>
      <w:r>
        <w:rPr>
          <w:color w:val="231F20"/>
          <w:spacing w:val="-2"/>
          <w:w w:val="90"/>
        </w:rPr>
        <w:t>й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1"/>
          <w:w w:val="90"/>
        </w:rPr>
        <w:t>През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денто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ед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верховенство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права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де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іп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ено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61"/>
          <w:w w:val="94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инцип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-1"/>
          <w:w w:val="90"/>
        </w:rPr>
        <w:t>цивільного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судочинства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івні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офільного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процесуального</w:t>
      </w:r>
      <w:r>
        <w:rPr>
          <w:color w:val="231F20"/>
          <w:spacing w:val="67"/>
          <w:w w:val="91"/>
        </w:rPr>
        <w:t> </w:t>
      </w:r>
      <w:r>
        <w:rPr>
          <w:color w:val="231F20"/>
          <w:spacing w:val="-4"/>
          <w:w w:val="90"/>
        </w:rPr>
        <w:t>ко</w:t>
      </w:r>
      <w:r>
        <w:rPr>
          <w:color w:val="231F20"/>
          <w:spacing w:val="-5"/>
          <w:w w:val="90"/>
        </w:rPr>
        <w:t>д</w:t>
      </w:r>
      <w:r>
        <w:rPr>
          <w:color w:val="231F20"/>
          <w:spacing w:val="-4"/>
          <w:w w:val="90"/>
        </w:rPr>
        <w:t>екс</w:t>
      </w:r>
      <w:r>
        <w:rPr>
          <w:color w:val="231F20"/>
          <w:spacing w:val="-5"/>
          <w:w w:val="90"/>
        </w:rPr>
        <w:t>у</w:t>
      </w:r>
      <w:r>
        <w:rPr>
          <w:color w:val="231F20"/>
          <w:spacing w:val="-4"/>
          <w:w w:val="90"/>
        </w:rPr>
        <w:t>,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дже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чинний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т</w:t>
      </w:r>
      <w:r>
        <w:rPr>
          <w:color w:val="231F20"/>
          <w:spacing w:val="-4"/>
          <w:w w:val="90"/>
        </w:rPr>
        <w:t>еперішній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час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ЦПК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кого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принципу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мі</w:t>
      </w:r>
      <w:r>
        <w:rPr>
          <w:color w:val="231F20"/>
          <w:spacing w:val="-2"/>
          <w:w w:val="90"/>
        </w:rPr>
        <w:t>стить.</w:t>
      </w:r>
      <w:r>
        <w:rPr>
          <w:color w:val="231F20"/>
          <w:spacing w:val="55"/>
          <w:w w:val="94"/>
        </w:rPr>
        <w:t> </w:t>
      </w:r>
      <w:r>
        <w:rPr>
          <w:color w:val="231F20"/>
          <w:w w:val="95"/>
        </w:rPr>
        <w:t>Слід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ачити,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принцип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верховенства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права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закріплено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ч.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1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/>
      </w:r>
    </w:p>
    <w:p>
      <w:pPr>
        <w:pStyle w:val="BodyText"/>
        <w:spacing w:line="240" w:lineRule="exact"/>
        <w:ind w:left="100" w:right="0" w:firstLine="0"/>
        <w:jc w:val="left"/>
      </w:pPr>
      <w:r>
        <w:rPr>
          <w:color w:val="231F20"/>
          <w:w w:val="85"/>
        </w:rPr>
        <w:t>8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Конституції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як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загальноправовий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1"/>
          <w:w w:val="85"/>
        </w:rPr>
        <w:t>принцип: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«В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ні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1"/>
          <w:w w:val="85"/>
        </w:rPr>
        <w:t>визна-</w:t>
      </w:r>
      <w:r>
        <w:rPr>
          <w:color w:val="231F20"/>
          <w:spacing w:val="54"/>
          <w:w w:val="106"/>
        </w:rPr>
        <w:t> </w:t>
      </w:r>
      <w:r>
        <w:rPr>
          <w:color w:val="231F20"/>
          <w:w w:val="90"/>
        </w:rPr>
        <w:t>ється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1"/>
          <w:w w:val="90"/>
        </w:rPr>
        <w:t>ді</w:t>
      </w:r>
      <w:r>
        <w:rPr>
          <w:color w:val="231F20"/>
          <w:spacing w:val="-2"/>
          <w:w w:val="90"/>
        </w:rPr>
        <w:t>є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инцип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верховенства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права».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spacing w:val="-2"/>
          <w:w w:val="90"/>
        </w:rPr>
        <w:t>За</w:t>
      </w:r>
      <w:r>
        <w:rPr>
          <w:color w:val="231F20"/>
          <w:spacing w:val="-1"/>
          <w:w w:val="90"/>
        </w:rPr>
        <w:t>конодавство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містить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визн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чення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озкрив</w:t>
      </w:r>
      <w:r>
        <w:rPr>
          <w:color w:val="231F20"/>
          <w:spacing w:val="-2"/>
          <w:w w:val="90"/>
        </w:rPr>
        <w:t>ає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мі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47"/>
          <w:w w:val="87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инцип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ховенств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права.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За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сво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змісто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один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ай</w:t>
      </w:r>
      <w:r>
        <w:rPr>
          <w:color w:val="231F20"/>
          <w:spacing w:val="-1"/>
          <w:w w:val="90"/>
        </w:rPr>
        <w:t>ск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дніших</w:t>
      </w:r>
      <w:r>
        <w:rPr>
          <w:color w:val="231F20"/>
          <w:spacing w:val="52"/>
          <w:w w:val="90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ових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принципів.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О</w:t>
      </w:r>
      <w:r>
        <w:rPr>
          <w:color w:val="231F20"/>
          <w:spacing w:val="-2"/>
          <w:w w:val="95"/>
        </w:rPr>
        <w:t>дин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елементів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принципу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ерхо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енс</w:t>
      </w:r>
      <w:r>
        <w:rPr>
          <w:color w:val="231F20"/>
          <w:w w:val="95"/>
        </w:rPr>
        <w:t>тв</w:t>
      </w:r>
      <w:r>
        <w:rPr>
          <w:color w:val="231F20"/>
          <w:spacing w:val="1"/>
          <w:w w:val="95"/>
        </w:rPr>
        <w:t>а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пра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</w:t>
      </w:r>
      <w:r>
        <w:rPr>
          <w:color w:val="231F20"/>
          <w:spacing w:val="62"/>
          <w:w w:val="87"/>
        </w:rPr>
        <w:t> </w:t>
      </w:r>
      <w:r>
        <w:rPr>
          <w:color w:val="231F20"/>
          <w:spacing w:val="-1"/>
          <w:w w:val="85"/>
        </w:rPr>
        <w:t>втілено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у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2"/>
          <w:w w:val="85"/>
        </w:rPr>
        <w:t>ст.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3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Конституції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ни: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1"/>
          <w:w w:val="85"/>
        </w:rPr>
        <w:t>«Людина,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5"/>
          <w:w w:val="60"/>
        </w:rPr>
        <w:t> </w:t>
      </w:r>
      <w:r>
        <w:rPr>
          <w:color w:val="231F20"/>
          <w:spacing w:val="-1"/>
          <w:w w:val="85"/>
        </w:rPr>
        <w:t>життя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і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1"/>
          <w:w w:val="85"/>
        </w:rPr>
        <w:t>здоров’я,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честь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і</w:t>
      </w:r>
      <w:r>
        <w:rPr>
          <w:color w:val="231F20"/>
          <w:spacing w:val="64"/>
          <w:w w:val="92"/>
        </w:rPr>
        <w:t> </w:t>
      </w:r>
      <w:r>
        <w:rPr>
          <w:color w:val="231F20"/>
          <w:w w:val="90"/>
        </w:rPr>
        <w:t>гідність,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недоторканність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безпека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визнаються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ні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йвищо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соці-</w:t>
      </w:r>
      <w:r>
        <w:rPr>
          <w:color w:val="231F20"/>
          <w:spacing w:val="41"/>
          <w:w w:val="106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цінністю.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Права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свободи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дини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60"/>
        </w:rPr>
        <w:t>їх</w:t>
      </w:r>
      <w:r>
        <w:rPr>
          <w:color w:val="231F20"/>
          <w:spacing w:val="-13"/>
          <w:w w:val="60"/>
        </w:rPr>
        <w:t> </w:t>
      </w:r>
      <w:r>
        <w:rPr>
          <w:color w:val="231F20"/>
          <w:w w:val="90"/>
        </w:rPr>
        <w:t>гарантії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1"/>
          <w:w w:val="90"/>
        </w:rPr>
        <w:t>визн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</w:t>
      </w:r>
      <w:r>
        <w:rPr>
          <w:color w:val="231F20"/>
          <w:spacing w:val="-2"/>
          <w:w w:val="90"/>
        </w:rPr>
        <w:t>аю</w:t>
      </w:r>
      <w:r>
        <w:rPr>
          <w:color w:val="231F20"/>
          <w:spacing w:val="-1"/>
          <w:w w:val="90"/>
        </w:rPr>
        <w:t>ть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зміст</w:t>
      </w:r>
      <w:r>
        <w:rPr>
          <w:color w:val="231F20"/>
          <w:spacing w:val="25"/>
          <w:w w:val="93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1"/>
          <w:w w:val="90"/>
        </w:rPr>
        <w:t> спрямов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ність</w:t>
      </w:r>
      <w:r>
        <w:rPr>
          <w:color w:val="231F20"/>
          <w:w w:val="90"/>
        </w:rPr>
        <w:t> діяльності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жави.</w:t>
      </w:r>
      <w:r>
        <w:rPr>
          <w:color w:val="231F20"/>
          <w:w w:val="90"/>
        </w:rPr>
        <w:t> </w:t>
      </w:r>
      <w:r>
        <w:rPr>
          <w:color w:val="231F20"/>
          <w:spacing w:val="-2"/>
          <w:w w:val="90"/>
        </w:rPr>
        <w:t>Дер</w:t>
      </w:r>
      <w:r>
        <w:rPr>
          <w:color w:val="231F20"/>
          <w:spacing w:val="-1"/>
          <w:w w:val="90"/>
        </w:rPr>
        <w:t>жав</w:t>
      </w:r>
      <w:r>
        <w:rPr>
          <w:color w:val="231F20"/>
          <w:spacing w:val="-2"/>
          <w:w w:val="90"/>
        </w:rPr>
        <w:t>а</w:t>
      </w:r>
      <w:r>
        <w:rPr>
          <w:color w:val="231F20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</w:t>
      </w:r>
      <w:r>
        <w:rPr>
          <w:color w:val="231F20"/>
          <w:spacing w:val="-2"/>
          <w:w w:val="90"/>
        </w:rPr>
        <w:t>дає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ед</w:t>
      </w:r>
      <w:r>
        <w:rPr>
          <w:color w:val="231F20"/>
          <w:w w:val="90"/>
        </w:rPr>
        <w:t> </w:t>
      </w:r>
      <w:r>
        <w:rPr>
          <w:color w:val="231F20"/>
          <w:spacing w:val="-3"/>
          <w:w w:val="90"/>
        </w:rPr>
        <w:t>лю</w:t>
      </w:r>
      <w:r>
        <w:rPr>
          <w:color w:val="231F20"/>
          <w:spacing w:val="-2"/>
          <w:w w:val="90"/>
        </w:rPr>
        <w:t>дино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65"/>
          <w:w w:val="86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св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діяльність.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Утв</w:t>
      </w:r>
      <w:r>
        <w:rPr>
          <w:color w:val="231F20"/>
          <w:spacing w:val="-2"/>
          <w:w w:val="95"/>
        </w:rPr>
        <w:t>ердж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забезпечення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прав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свобод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людини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50"/>
          <w:w w:val="85"/>
        </w:rPr>
        <w:t> </w:t>
      </w:r>
      <w:r>
        <w:rPr>
          <w:color w:val="231F20"/>
          <w:spacing w:val="-1"/>
          <w:w w:val="90"/>
        </w:rPr>
        <w:t>го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овним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-1"/>
          <w:w w:val="90"/>
        </w:rPr>
        <w:t>обов’язко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жави».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w w:val="95"/>
        </w:rPr>
        <w:t>У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судочинс</w:t>
      </w:r>
      <w:r>
        <w:rPr>
          <w:color w:val="231F20"/>
          <w:spacing w:val="1"/>
          <w:w w:val="95"/>
        </w:rPr>
        <w:t>тві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принцип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ерхо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енс</w:t>
      </w:r>
      <w:r>
        <w:rPr>
          <w:color w:val="231F20"/>
          <w:spacing w:val="1"/>
          <w:w w:val="95"/>
        </w:rPr>
        <w:t>тв</w:t>
      </w:r>
      <w:r>
        <w:rPr>
          <w:color w:val="231F20"/>
          <w:spacing w:val="2"/>
          <w:w w:val="95"/>
        </w:rPr>
        <w:t>а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пра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передбачає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обов’язок</w:t>
      </w:r>
      <w:r>
        <w:rPr>
          <w:color w:val="231F20"/>
          <w:spacing w:val="34"/>
          <w:w w:val="95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нас</w:t>
      </w:r>
      <w:r>
        <w:rPr>
          <w:color w:val="231F20"/>
          <w:spacing w:val="-2"/>
          <w:w w:val="90"/>
        </w:rPr>
        <w:t>ампер</w:t>
      </w:r>
      <w:r>
        <w:rPr>
          <w:color w:val="231F20"/>
          <w:spacing w:val="-1"/>
          <w:w w:val="90"/>
        </w:rPr>
        <w:t>ед, т</w:t>
      </w:r>
      <w:r>
        <w:rPr>
          <w:color w:val="231F20"/>
          <w:spacing w:val="-2"/>
          <w:w w:val="90"/>
        </w:rPr>
        <w:t>лума</w:t>
      </w:r>
      <w:r>
        <w:rPr>
          <w:color w:val="231F20"/>
          <w:spacing w:val="-1"/>
          <w:w w:val="90"/>
        </w:rPr>
        <w:t>чити 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кон,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виходячи </w:t>
      </w:r>
      <w:r>
        <w:rPr>
          <w:color w:val="231F20"/>
          <w:w w:val="90"/>
        </w:rPr>
        <w:t>з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пріоритету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прав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дини</w:t>
      </w:r>
      <w:r>
        <w:rPr>
          <w:color w:val="231F20"/>
          <w:spacing w:val="65"/>
          <w:w w:val="89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вирішенні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справи.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Т</w:t>
      </w:r>
      <w:r>
        <w:rPr>
          <w:color w:val="231F20"/>
          <w:spacing w:val="-3"/>
          <w:w w:val="95"/>
        </w:rPr>
        <w:t>лума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ення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закону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жодному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разі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винн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70"/>
          <w:w w:val="91"/>
        </w:rPr>
        <w:t> </w:t>
      </w:r>
      <w:r>
        <w:rPr>
          <w:color w:val="231F20"/>
          <w:spacing w:val="-1"/>
          <w:w w:val="90"/>
        </w:rPr>
        <w:t>тягти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несправедливе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об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еження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таких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прав.</w:t>
      </w:r>
      <w:r>
        <w:rPr/>
      </w:r>
    </w:p>
    <w:p>
      <w:pPr>
        <w:pStyle w:val="BodyText"/>
        <w:spacing w:line="240" w:lineRule="exact"/>
        <w:ind w:left="100" w:right="102"/>
        <w:jc w:val="both"/>
      </w:pPr>
      <w:r>
        <w:rPr>
          <w:color w:val="231F20"/>
          <w:w w:val="95"/>
        </w:rPr>
        <w:t>В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якості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протилежності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верховенства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права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найчастіше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аю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28"/>
          <w:w w:val="95"/>
        </w:rPr>
        <w:t> </w:t>
      </w:r>
      <w:r>
        <w:rPr>
          <w:color w:val="231F20"/>
          <w:w w:val="95"/>
        </w:rPr>
        <w:t>свавілля.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Держа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може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діяти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свавільно,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обмежена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правом.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39"/>
          <w:w w:val="88"/>
        </w:rPr>
        <w:t> </w:t>
      </w:r>
      <w:r>
        <w:rPr>
          <w:color w:val="231F20"/>
          <w:w w:val="95"/>
        </w:rPr>
        <w:t>тільки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створеним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ею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ода</w:t>
      </w:r>
      <w:r>
        <w:rPr>
          <w:color w:val="231F20"/>
          <w:spacing w:val="-1"/>
          <w:w w:val="95"/>
        </w:rPr>
        <w:t>вств</w:t>
      </w:r>
      <w:r>
        <w:rPr>
          <w:color w:val="231F20"/>
          <w:spacing w:val="-2"/>
          <w:w w:val="95"/>
        </w:rPr>
        <w:t>ом,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й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правом,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як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і</w:t>
      </w:r>
      <w:r>
        <w:rPr>
          <w:color w:val="231F20"/>
          <w:spacing w:val="-1"/>
          <w:w w:val="95"/>
        </w:rPr>
        <w:t>сн</w:t>
      </w:r>
      <w:r>
        <w:rPr>
          <w:color w:val="231F20"/>
          <w:spacing w:val="-2"/>
          <w:w w:val="95"/>
        </w:rPr>
        <w:t>ує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апріорі,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9"/>
          <w:w w:val="106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алежно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ві</w:t>
      </w:r>
      <w:r>
        <w:rPr>
          <w:color w:val="231F20"/>
          <w:spacing w:val="1"/>
          <w:w w:val="90"/>
        </w:rPr>
        <w:t>д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4"/>
          <w:w w:val="60"/>
        </w:rPr>
        <w:t> </w:t>
      </w:r>
      <w:r>
        <w:rPr>
          <w:color w:val="231F20"/>
          <w:spacing w:val="3"/>
          <w:w w:val="90"/>
        </w:rPr>
        <w:t>р</w:t>
      </w:r>
      <w:r>
        <w:rPr>
          <w:color w:val="231F20"/>
          <w:spacing w:val="2"/>
          <w:w w:val="90"/>
        </w:rPr>
        <w:t>озс</w:t>
      </w:r>
      <w:r>
        <w:rPr>
          <w:color w:val="231F20"/>
          <w:spacing w:val="3"/>
          <w:w w:val="90"/>
        </w:rPr>
        <w:t>уду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природним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1"/>
          <w:w w:val="90"/>
        </w:rPr>
        <w:t>пра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ом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1"/>
          <w:w w:val="90"/>
        </w:rPr>
        <w:t>або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природними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1"/>
          <w:w w:val="90"/>
        </w:rPr>
        <w:t>пра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ами</w:t>
      </w:r>
      <w:r>
        <w:rPr>
          <w:color w:val="231F20"/>
          <w:spacing w:val="45"/>
          <w:w w:val="87"/>
        </w:rPr>
        <w:t> </w:t>
      </w:r>
      <w:r>
        <w:rPr>
          <w:color w:val="231F20"/>
          <w:spacing w:val="-2"/>
          <w:w w:val="80"/>
        </w:rPr>
        <w:t>кожно</w:t>
      </w:r>
      <w:r>
        <w:rPr>
          <w:color w:val="231F20"/>
          <w:spacing w:val="-8"/>
          <w:w w:val="80"/>
        </w:rPr>
        <w:t>ї</w:t>
      </w:r>
      <w:r>
        <w:rPr>
          <w:color w:val="231F20"/>
          <w:spacing w:val="-6"/>
          <w:w w:val="80"/>
        </w:rPr>
        <w:t> </w:t>
      </w:r>
      <w:r>
        <w:rPr>
          <w:color w:val="231F20"/>
          <w:spacing w:val="-1"/>
          <w:w w:val="80"/>
        </w:rPr>
        <w:t>людини.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w w:val="90"/>
        </w:rPr>
        <w:t>Конституційний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сво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х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еннях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часто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оси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ається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57"/>
          <w:w w:val="87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инцип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верховенства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права.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2"/>
          <w:w w:val="90"/>
        </w:rPr>
        <w:t>Вп</w:t>
      </w:r>
      <w:r>
        <w:rPr>
          <w:color w:val="231F20"/>
          <w:spacing w:val="-3"/>
          <w:w w:val="90"/>
        </w:rPr>
        <w:t>ерше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характеристику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инцип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хо-</w:t>
      </w:r>
      <w:r>
        <w:rPr>
          <w:color w:val="231F20"/>
          <w:spacing w:val="68"/>
          <w:w w:val="106"/>
        </w:rPr>
        <w:t> </w:t>
      </w:r>
      <w:r>
        <w:rPr>
          <w:color w:val="231F20"/>
          <w:w w:val="90"/>
        </w:rPr>
        <w:t>венства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права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ул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ведено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енні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Конституційного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уду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43"/>
          <w:w w:val="87"/>
        </w:rPr>
        <w:t> </w:t>
      </w:r>
      <w:r>
        <w:rPr>
          <w:color w:val="231F20"/>
          <w:spacing w:val="-2"/>
          <w:w w:val="90"/>
        </w:rPr>
        <w:t>спр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ві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за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2"/>
          <w:w w:val="90"/>
        </w:rPr>
        <w:t>констит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ційним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да</w:t>
      </w:r>
      <w:r>
        <w:rPr>
          <w:color w:val="231F20"/>
          <w:spacing w:val="-3"/>
          <w:w w:val="90"/>
        </w:rPr>
        <w:t>нням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Верховного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уду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4"/>
          <w:w w:val="90"/>
        </w:rPr>
        <w:t>Укр</w:t>
      </w:r>
      <w:r>
        <w:rPr>
          <w:color w:val="231F20"/>
          <w:spacing w:val="-5"/>
          <w:w w:val="90"/>
        </w:rPr>
        <w:t>а</w:t>
      </w:r>
      <w:r>
        <w:rPr>
          <w:color w:val="231F20"/>
          <w:spacing w:val="-18"/>
          <w:w w:val="90"/>
        </w:rPr>
        <w:t>ї</w:t>
      </w:r>
      <w:r>
        <w:rPr>
          <w:color w:val="231F20"/>
          <w:spacing w:val="-4"/>
          <w:w w:val="90"/>
        </w:rPr>
        <w:t>ни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4"/>
          <w:w w:val="90"/>
        </w:rPr>
        <w:t>щ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2"/>
          <w:w w:val="90"/>
        </w:rPr>
        <w:t>ві</w:t>
      </w:r>
      <w:r>
        <w:rPr>
          <w:color w:val="231F20"/>
          <w:spacing w:val="-3"/>
          <w:w w:val="90"/>
        </w:rPr>
        <w:t>дп</w:t>
      </w:r>
      <w:r>
        <w:rPr>
          <w:color w:val="231F20"/>
          <w:spacing w:val="-2"/>
          <w:w w:val="90"/>
        </w:rPr>
        <w:t>о-</w:t>
      </w:r>
      <w:r>
        <w:rPr>
          <w:color w:val="231F20"/>
          <w:spacing w:val="49"/>
          <w:w w:val="106"/>
        </w:rPr>
        <w:t> </w:t>
      </w:r>
      <w:r>
        <w:rPr>
          <w:color w:val="231F20"/>
          <w:spacing w:val="-1"/>
          <w:w w:val="85"/>
        </w:rPr>
        <w:t>відності</w:t>
      </w:r>
      <w:r>
        <w:rPr>
          <w:color w:val="231F20"/>
          <w:spacing w:val="1"/>
          <w:w w:val="85"/>
        </w:rPr>
        <w:t> </w:t>
      </w:r>
      <w:r>
        <w:rPr>
          <w:color w:val="231F20"/>
          <w:spacing w:val="-1"/>
          <w:w w:val="85"/>
        </w:rPr>
        <w:t>Конституці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2"/>
          <w:w w:val="85"/>
        </w:rPr>
        <w:t> </w:t>
      </w:r>
      <w:r>
        <w:rPr>
          <w:color w:val="231F20"/>
          <w:spacing w:val="-4"/>
          <w:w w:val="85"/>
        </w:rPr>
        <w:t>Укра</w:t>
      </w:r>
      <w:r>
        <w:rPr>
          <w:color w:val="231F20"/>
          <w:spacing w:val="-17"/>
          <w:w w:val="85"/>
        </w:rPr>
        <w:t>ї</w:t>
      </w:r>
      <w:r>
        <w:rPr>
          <w:color w:val="231F20"/>
          <w:spacing w:val="-4"/>
          <w:w w:val="85"/>
        </w:rPr>
        <w:t>ни</w:t>
      </w:r>
      <w:r>
        <w:rPr>
          <w:color w:val="231F20"/>
          <w:spacing w:val="1"/>
          <w:w w:val="85"/>
        </w:rPr>
        <w:t> </w:t>
      </w:r>
      <w:r>
        <w:rPr>
          <w:color w:val="231F20"/>
          <w:spacing w:val="-1"/>
          <w:w w:val="85"/>
        </w:rPr>
        <w:t>(конституційності)</w:t>
      </w:r>
      <w:r>
        <w:rPr>
          <w:color w:val="231F20"/>
          <w:spacing w:val="2"/>
          <w:w w:val="85"/>
        </w:rPr>
        <w:t> </w:t>
      </w:r>
      <w:r>
        <w:rPr>
          <w:color w:val="231F20"/>
          <w:spacing w:val="-4"/>
          <w:w w:val="85"/>
        </w:rPr>
        <w:t>положень</w:t>
      </w:r>
      <w:r>
        <w:rPr>
          <w:color w:val="231F20"/>
          <w:spacing w:val="1"/>
          <w:w w:val="85"/>
        </w:rPr>
        <w:t> </w:t>
      </w:r>
      <w:r>
        <w:rPr>
          <w:color w:val="231F20"/>
          <w:spacing w:val="-1"/>
          <w:w w:val="85"/>
        </w:rPr>
        <w:t>статті</w:t>
      </w:r>
      <w:r>
        <w:rPr>
          <w:color w:val="231F20"/>
          <w:spacing w:val="2"/>
          <w:w w:val="85"/>
        </w:rPr>
        <w:t> </w:t>
      </w:r>
      <w:r>
        <w:rPr>
          <w:color w:val="231F20"/>
          <w:spacing w:val="-1"/>
          <w:w w:val="85"/>
        </w:rPr>
        <w:t>69</w:t>
      </w:r>
      <w:r>
        <w:rPr>
          <w:color w:val="231F20"/>
          <w:spacing w:val="1"/>
          <w:w w:val="85"/>
        </w:rPr>
        <w:t> </w:t>
      </w:r>
      <w:r>
        <w:rPr>
          <w:color w:val="231F20"/>
          <w:spacing w:val="-3"/>
          <w:w w:val="85"/>
        </w:rPr>
        <w:t>Кри-</w:t>
      </w:r>
      <w:r>
        <w:rPr>
          <w:color w:val="231F20"/>
          <w:spacing w:val="53"/>
          <w:w w:val="106"/>
        </w:rPr>
        <w:t> </w:t>
      </w:r>
      <w:r>
        <w:rPr>
          <w:color w:val="231F20"/>
          <w:spacing w:val="-2"/>
          <w:w w:val="90"/>
        </w:rPr>
        <w:t>мін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льного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ко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екс</w:t>
      </w:r>
      <w:r>
        <w:rPr>
          <w:color w:val="231F20"/>
          <w:spacing w:val="-4"/>
          <w:w w:val="90"/>
        </w:rPr>
        <w:t>у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4"/>
          <w:w w:val="90"/>
        </w:rPr>
        <w:t>Укр</w:t>
      </w:r>
      <w:r>
        <w:rPr>
          <w:color w:val="231F20"/>
          <w:spacing w:val="-5"/>
          <w:w w:val="90"/>
        </w:rPr>
        <w:t>а</w:t>
      </w:r>
      <w:r>
        <w:rPr>
          <w:color w:val="231F20"/>
          <w:spacing w:val="-18"/>
          <w:w w:val="90"/>
        </w:rPr>
        <w:t>ї</w:t>
      </w:r>
      <w:r>
        <w:rPr>
          <w:color w:val="231F20"/>
          <w:spacing w:val="-4"/>
          <w:w w:val="90"/>
        </w:rPr>
        <w:t>ни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1"/>
          <w:w w:val="90"/>
        </w:rPr>
        <w:t>(спр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4"/>
          <w:w w:val="90"/>
        </w:rPr>
        <w:t>пр</w:t>
      </w:r>
      <w:r>
        <w:rPr>
          <w:color w:val="231F20"/>
          <w:spacing w:val="-3"/>
          <w:w w:val="90"/>
        </w:rPr>
        <w:t>изн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чення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2"/>
          <w:w w:val="90"/>
        </w:rPr>
        <w:t>бі</w:t>
      </w:r>
      <w:r>
        <w:rPr>
          <w:color w:val="231F20"/>
          <w:spacing w:val="-3"/>
          <w:w w:val="90"/>
        </w:rPr>
        <w:t>льш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4"/>
          <w:w w:val="90"/>
        </w:rPr>
        <w:t>м’як</w:t>
      </w:r>
      <w:r>
        <w:rPr>
          <w:color w:val="231F20"/>
          <w:spacing w:val="-3"/>
          <w:w w:val="90"/>
        </w:rPr>
        <w:t>ого</w:t>
      </w:r>
      <w:r>
        <w:rPr>
          <w:color w:val="231F20"/>
          <w:spacing w:val="37"/>
          <w:w w:val="91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окар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ння)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від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2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ли</w:t>
      </w:r>
      <w:r>
        <w:rPr>
          <w:color w:val="231F20"/>
          <w:spacing w:val="-1"/>
          <w:w w:val="90"/>
        </w:rPr>
        <w:t>сто</w:t>
      </w:r>
      <w:r>
        <w:rPr>
          <w:color w:val="231F20"/>
          <w:spacing w:val="-2"/>
          <w:w w:val="90"/>
        </w:rPr>
        <w:t>па</w:t>
      </w:r>
      <w:r>
        <w:rPr>
          <w:color w:val="231F20"/>
          <w:spacing w:val="-1"/>
          <w:w w:val="90"/>
        </w:rPr>
        <w:t>да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2004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р.: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«Верховенство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права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вимагає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від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дер-</w:t>
      </w:r>
      <w:r>
        <w:rPr>
          <w:color w:val="231F20"/>
          <w:spacing w:val="39"/>
          <w:w w:val="106"/>
        </w:rPr>
        <w:t> </w:t>
      </w:r>
      <w:r>
        <w:rPr>
          <w:color w:val="231F20"/>
          <w:w w:val="90"/>
        </w:rPr>
        <w:t>жави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2"/>
          <w:w w:val="90"/>
        </w:rPr>
        <w:t>й</w:t>
      </w:r>
      <w:r>
        <w:rPr>
          <w:color w:val="231F20"/>
          <w:spacing w:val="-1"/>
          <w:w w:val="90"/>
        </w:rPr>
        <w:t>ого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вті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правотворчу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 </w:t>
      </w:r>
      <w:r>
        <w:rPr>
          <w:color w:val="231F20"/>
          <w:w w:val="90"/>
        </w:rPr>
        <w:t>правозастосовну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діяльність,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зокре-</w:t>
      </w:r>
      <w:r>
        <w:rPr>
          <w:color w:val="231F20"/>
          <w:spacing w:val="56"/>
          <w:w w:val="106"/>
        </w:rPr>
        <w:t> 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кон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які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за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сво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істо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маю</w:t>
      </w:r>
      <w:r>
        <w:rPr>
          <w:color w:val="231F20"/>
          <w:spacing w:val="-1"/>
          <w:w w:val="90"/>
        </w:rPr>
        <w:t>ть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1"/>
          <w:w w:val="90"/>
        </w:rPr>
        <w:t>бу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и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он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кн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ті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переду</w:t>
      </w:r>
      <w:r>
        <w:rPr>
          <w:color w:val="231F20"/>
          <w:spacing w:val="-2"/>
          <w:w w:val="90"/>
        </w:rPr>
        <w:t>сі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і</w:t>
      </w:r>
      <w:r>
        <w:rPr>
          <w:color w:val="231F20"/>
          <w:spacing w:val="-3"/>
          <w:w w:val="90"/>
        </w:rPr>
        <w:t>де</w:t>
      </w:r>
      <w:r>
        <w:rPr>
          <w:color w:val="231F20"/>
          <w:spacing w:val="-2"/>
          <w:w w:val="90"/>
        </w:rPr>
        <w:t>ям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55"/>
          <w:w w:val="87"/>
        </w:rPr>
        <w:t> </w:t>
      </w:r>
      <w:r>
        <w:rPr>
          <w:color w:val="231F20"/>
          <w:spacing w:val="-1"/>
          <w:w w:val="90"/>
        </w:rPr>
        <w:t>соці</w:t>
      </w:r>
      <w:r>
        <w:rPr>
          <w:color w:val="231F20"/>
          <w:spacing w:val="-2"/>
          <w:w w:val="90"/>
        </w:rPr>
        <w:t>ал</w:t>
      </w:r>
      <w:r>
        <w:rPr>
          <w:color w:val="231F20"/>
          <w:spacing w:val="-1"/>
          <w:w w:val="90"/>
        </w:rPr>
        <w:t>ьно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справедливості,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свободи,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рівності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то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о.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ним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оявів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-</w:t>
      </w:r>
      <w:r>
        <w:rPr>
          <w:color w:val="231F20"/>
          <w:spacing w:val="53"/>
          <w:w w:val="106"/>
        </w:rPr>
        <w:t> </w:t>
      </w:r>
      <w:r>
        <w:rPr>
          <w:color w:val="231F20"/>
          <w:w w:val="90"/>
        </w:rPr>
        <w:t>ховенства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права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те,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право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об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еж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ється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2"/>
          <w:w w:val="90"/>
        </w:rPr>
        <w:t>лиш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конодавство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72"/>
          <w:w w:val="94"/>
        </w:rPr>
        <w:t> </w:t>
      </w:r>
      <w:r>
        <w:rPr>
          <w:color w:val="231F20"/>
          <w:spacing w:val="-1"/>
          <w:w w:val="90"/>
        </w:rPr>
        <w:t>одні</w:t>
      </w:r>
      <w:r>
        <w:rPr>
          <w:color w:val="231F20"/>
          <w:spacing w:val="-2"/>
          <w:w w:val="90"/>
        </w:rPr>
        <w:t>єю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й</w:t>
      </w:r>
      <w:r>
        <w:rPr>
          <w:color w:val="231F20"/>
          <w:spacing w:val="-1"/>
          <w:w w:val="90"/>
        </w:rPr>
        <w:t>ого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форм,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вк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ч</w:t>
      </w:r>
      <w:r>
        <w:rPr>
          <w:color w:val="231F20"/>
          <w:spacing w:val="-2"/>
          <w:w w:val="90"/>
        </w:rPr>
        <w:t>ає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й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інші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соціальні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егулятори,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зокре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нор-</w:t>
      </w:r>
      <w:r>
        <w:rPr>
          <w:color w:val="231F20"/>
          <w:spacing w:val="41"/>
          <w:w w:val="106"/>
        </w:rPr>
        <w:t> </w:t>
      </w:r>
      <w:r>
        <w:rPr>
          <w:color w:val="231F20"/>
          <w:spacing w:val="-1"/>
          <w:w w:val="85"/>
        </w:rPr>
        <w:t>ми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1"/>
          <w:w w:val="85"/>
        </w:rPr>
        <w:t>моралі,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1"/>
          <w:w w:val="85"/>
        </w:rPr>
        <w:t>традиці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,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1"/>
          <w:w w:val="85"/>
        </w:rPr>
        <w:t>звича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3"/>
          <w:w w:val="85"/>
        </w:rPr>
        <w:t>тощо,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2"/>
          <w:w w:val="85"/>
        </w:rPr>
        <w:t>які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2"/>
          <w:w w:val="85"/>
        </w:rPr>
        <w:t>легітимовані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1"/>
          <w:w w:val="85"/>
        </w:rPr>
        <w:t>суспільством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і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2"/>
          <w:w w:val="85"/>
        </w:rPr>
        <w:t>зумовле-</w:t>
      </w:r>
      <w:r>
        <w:rPr>
          <w:color w:val="231F20"/>
          <w:spacing w:val="47"/>
          <w:w w:val="106"/>
        </w:rPr>
        <w:t> </w:t>
      </w:r>
      <w:r>
        <w:rPr>
          <w:color w:val="231F20"/>
          <w:w w:val="90"/>
        </w:rPr>
        <w:t>ні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істор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чно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1"/>
          <w:w w:val="90"/>
        </w:rPr>
        <w:t>до</w:t>
      </w:r>
      <w:r>
        <w:rPr>
          <w:color w:val="231F20"/>
          <w:w w:val="90"/>
        </w:rPr>
        <w:t>сягн</w:t>
      </w:r>
      <w:r>
        <w:rPr>
          <w:color w:val="231F20"/>
          <w:spacing w:val="1"/>
          <w:w w:val="90"/>
        </w:rPr>
        <w:t>утим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культурним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івн</w:t>
      </w:r>
      <w:r>
        <w:rPr>
          <w:color w:val="231F20"/>
          <w:spacing w:val="-3"/>
          <w:w w:val="90"/>
        </w:rPr>
        <w:t>ем </w:t>
      </w:r>
      <w:r>
        <w:rPr>
          <w:color w:val="231F20"/>
          <w:w w:val="90"/>
        </w:rPr>
        <w:t>суспільства.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Всі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ці</w:t>
      </w:r>
      <w:r>
        <w:rPr>
          <w:color w:val="231F20"/>
          <w:spacing w:val="-3"/>
          <w:w w:val="90"/>
        </w:rPr>
        <w:t> елем</w:t>
      </w:r>
      <w:r>
        <w:rPr>
          <w:color w:val="231F20"/>
          <w:spacing w:val="-2"/>
          <w:w w:val="90"/>
        </w:rPr>
        <w:t>енти</w:t>
      </w:r>
      <w:r>
        <w:rPr>
          <w:color w:val="231F20"/>
          <w:spacing w:val="75"/>
          <w:w w:val="90"/>
        </w:rPr>
        <w:t> </w:t>
      </w:r>
      <w:r>
        <w:rPr>
          <w:color w:val="231F20"/>
          <w:w w:val="85"/>
        </w:rPr>
        <w:t>права</w:t>
      </w:r>
      <w:r>
        <w:rPr>
          <w:color w:val="231F20"/>
          <w:spacing w:val="11"/>
          <w:w w:val="85"/>
        </w:rPr>
        <w:t> </w:t>
      </w:r>
      <w:r>
        <w:rPr>
          <w:color w:val="231F20"/>
          <w:w w:val="85"/>
        </w:rPr>
        <w:t>об’єднуються</w:t>
      </w:r>
      <w:r>
        <w:rPr>
          <w:color w:val="231F20"/>
          <w:spacing w:val="12"/>
          <w:w w:val="85"/>
        </w:rPr>
        <w:t> </w:t>
      </w:r>
      <w:r>
        <w:rPr>
          <w:color w:val="231F20"/>
          <w:w w:val="85"/>
        </w:rPr>
        <w:t>якістю,</w:t>
      </w:r>
      <w:r>
        <w:rPr>
          <w:color w:val="231F20"/>
          <w:spacing w:val="12"/>
          <w:w w:val="85"/>
        </w:rPr>
        <w:t> </w:t>
      </w:r>
      <w:r>
        <w:rPr>
          <w:color w:val="231F20"/>
          <w:spacing w:val="-1"/>
          <w:w w:val="85"/>
        </w:rPr>
        <w:t>що</w:t>
      </w:r>
      <w:r>
        <w:rPr>
          <w:color w:val="231F20"/>
          <w:spacing w:val="11"/>
          <w:w w:val="85"/>
        </w:rPr>
        <w:t> </w:t>
      </w:r>
      <w:r>
        <w:rPr>
          <w:color w:val="231F20"/>
          <w:spacing w:val="-1"/>
          <w:w w:val="85"/>
        </w:rPr>
        <w:t>відповідає</w:t>
      </w:r>
      <w:r>
        <w:rPr>
          <w:color w:val="231F20"/>
          <w:spacing w:val="12"/>
          <w:w w:val="85"/>
        </w:rPr>
        <w:t> </w:t>
      </w:r>
      <w:r>
        <w:rPr>
          <w:color w:val="231F20"/>
          <w:spacing w:val="-1"/>
          <w:w w:val="85"/>
        </w:rPr>
        <w:t>ідеологі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12"/>
          <w:w w:val="85"/>
        </w:rPr>
        <w:t> </w:t>
      </w:r>
      <w:r>
        <w:rPr>
          <w:color w:val="231F20"/>
          <w:w w:val="85"/>
        </w:rPr>
        <w:t>справедливості,</w:t>
      </w:r>
      <w:r>
        <w:rPr>
          <w:color w:val="231F20"/>
          <w:spacing w:val="12"/>
          <w:w w:val="85"/>
        </w:rPr>
        <w:t> </w:t>
      </w:r>
      <w:r>
        <w:rPr>
          <w:color w:val="231F20"/>
          <w:w w:val="85"/>
        </w:rPr>
        <w:t>ідеї</w:t>
      </w:r>
      <w:r>
        <w:rPr>
          <w:color w:val="231F20"/>
          <w:spacing w:val="68"/>
          <w:w w:val="20"/>
        </w:rPr>
        <w:t> </w:t>
      </w:r>
      <w:r>
        <w:rPr>
          <w:color w:val="231F20"/>
          <w:w w:val="85"/>
        </w:rPr>
        <w:t>права,</w:t>
      </w:r>
      <w:r>
        <w:rPr>
          <w:color w:val="231F20"/>
          <w:spacing w:val="12"/>
          <w:w w:val="85"/>
        </w:rPr>
        <w:t> </w:t>
      </w:r>
      <w:r>
        <w:rPr>
          <w:color w:val="231F20"/>
          <w:w w:val="85"/>
        </w:rPr>
        <w:t>яка</w:t>
      </w:r>
      <w:r>
        <w:rPr>
          <w:color w:val="231F20"/>
          <w:spacing w:val="12"/>
          <w:w w:val="85"/>
        </w:rPr>
        <w:t> </w:t>
      </w:r>
      <w:r>
        <w:rPr>
          <w:color w:val="231F20"/>
          <w:spacing w:val="-2"/>
          <w:w w:val="85"/>
        </w:rPr>
        <w:t>значною</w:t>
      </w:r>
      <w:r>
        <w:rPr>
          <w:color w:val="231F20"/>
          <w:spacing w:val="13"/>
          <w:w w:val="85"/>
        </w:rPr>
        <w:t> </w:t>
      </w:r>
      <w:r>
        <w:rPr>
          <w:color w:val="231F20"/>
          <w:spacing w:val="-1"/>
          <w:w w:val="85"/>
        </w:rPr>
        <w:t>мірою</w:t>
      </w:r>
      <w:r>
        <w:rPr>
          <w:color w:val="231F20"/>
          <w:spacing w:val="12"/>
          <w:w w:val="85"/>
        </w:rPr>
        <w:t> </w:t>
      </w:r>
      <w:r>
        <w:rPr>
          <w:color w:val="231F20"/>
          <w:w w:val="85"/>
        </w:rPr>
        <w:t>дістала</w:t>
      </w:r>
      <w:r>
        <w:rPr>
          <w:color w:val="231F20"/>
          <w:spacing w:val="12"/>
          <w:w w:val="85"/>
        </w:rPr>
        <w:t> </w:t>
      </w:r>
      <w:r>
        <w:rPr>
          <w:color w:val="231F20"/>
          <w:w w:val="85"/>
        </w:rPr>
        <w:t>відображення</w:t>
      </w:r>
      <w:r>
        <w:rPr>
          <w:color w:val="231F20"/>
          <w:spacing w:val="13"/>
          <w:w w:val="85"/>
        </w:rPr>
        <w:t> </w:t>
      </w:r>
      <w:r>
        <w:rPr>
          <w:color w:val="231F20"/>
          <w:w w:val="85"/>
        </w:rPr>
        <w:t>в</w:t>
      </w:r>
      <w:r>
        <w:rPr>
          <w:color w:val="231F20"/>
          <w:spacing w:val="12"/>
          <w:w w:val="85"/>
        </w:rPr>
        <w:t> </w:t>
      </w:r>
      <w:r>
        <w:rPr>
          <w:color w:val="231F20"/>
          <w:w w:val="85"/>
        </w:rPr>
        <w:t>Конституції</w:t>
      </w:r>
      <w:r>
        <w:rPr>
          <w:color w:val="231F20"/>
          <w:spacing w:val="13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ни.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920" w:right="800"/>
        </w:sectPr>
      </w:pPr>
    </w:p>
    <w:p>
      <w:pPr>
        <w:pStyle w:val="BodyText"/>
        <w:spacing w:line="240" w:lineRule="exact" w:before="35"/>
        <w:ind w:right="114"/>
        <w:jc w:val="both"/>
      </w:pPr>
      <w:r>
        <w:rPr>
          <w:color w:val="231F20"/>
          <w:spacing w:val="-6"/>
          <w:w w:val="95"/>
        </w:rPr>
        <w:t>Т</w:t>
      </w:r>
      <w:r>
        <w:rPr>
          <w:color w:val="231F20"/>
          <w:spacing w:val="-7"/>
          <w:w w:val="95"/>
        </w:rPr>
        <w:t>а</w:t>
      </w:r>
      <w:r>
        <w:rPr>
          <w:color w:val="231F20"/>
          <w:spacing w:val="-6"/>
          <w:w w:val="95"/>
        </w:rPr>
        <w:t>к</w:t>
      </w:r>
      <w:r>
        <w:rPr>
          <w:color w:val="231F20"/>
          <w:spacing w:val="-7"/>
          <w:w w:val="95"/>
        </w:rPr>
        <w:t>е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розуміння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права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дає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підста</w:t>
      </w:r>
      <w:r>
        <w:rPr>
          <w:color w:val="231F20"/>
          <w:w w:val="95"/>
        </w:rPr>
        <w:t>в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йо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ожн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із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0"/>
          <w:w w:val="106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ом,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який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іноді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може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й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несправедливим,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тому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числі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обмежувати</w:t>
      </w:r>
      <w:r>
        <w:rPr>
          <w:color w:val="231F20"/>
          <w:spacing w:val="25"/>
          <w:w w:val="90"/>
        </w:rPr>
        <w:t> </w:t>
      </w:r>
      <w:r>
        <w:rPr>
          <w:color w:val="231F20"/>
          <w:w w:val="95"/>
        </w:rPr>
        <w:t>св</w:t>
      </w:r>
      <w:r>
        <w:rPr>
          <w:color w:val="231F20"/>
          <w:spacing w:val="1"/>
          <w:w w:val="95"/>
        </w:rPr>
        <w:t>ободу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р</w:t>
      </w:r>
      <w:r>
        <w:rPr>
          <w:color w:val="231F20"/>
          <w:spacing w:val="-1"/>
          <w:w w:val="95"/>
        </w:rPr>
        <w:t>івність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особи.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Спра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едливі</w:t>
      </w:r>
      <w:r>
        <w:rPr>
          <w:color w:val="231F20"/>
          <w:spacing w:val="-1"/>
          <w:w w:val="95"/>
        </w:rPr>
        <w:t>сть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одна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сн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вних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засад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права,</w:t>
      </w:r>
      <w:r>
        <w:rPr>
          <w:color w:val="231F20"/>
          <w:spacing w:val="40"/>
          <w:w w:val="88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вирішальною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визначенні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його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як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регулятора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суспільних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ві</w:t>
      </w:r>
      <w:r>
        <w:rPr>
          <w:color w:val="231F20"/>
          <w:spacing w:val="2"/>
          <w:w w:val="95"/>
        </w:rPr>
        <w:t>дносин,</w:t>
      </w:r>
      <w:r>
        <w:rPr>
          <w:color w:val="231F20"/>
          <w:spacing w:val="56"/>
          <w:w w:val="92"/>
        </w:rPr>
        <w:t> </w:t>
      </w:r>
      <w:r>
        <w:rPr>
          <w:color w:val="231F20"/>
          <w:spacing w:val="-1"/>
          <w:w w:val="90"/>
        </w:rPr>
        <w:t>одним</w:t>
      </w:r>
      <w:r>
        <w:rPr>
          <w:color w:val="231F20"/>
          <w:w w:val="90"/>
        </w:rPr>
        <w:t> із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г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льно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дських</w:t>
      </w:r>
      <w:r>
        <w:rPr>
          <w:color w:val="231F20"/>
          <w:w w:val="90"/>
        </w:rPr>
        <w:t> </w:t>
      </w:r>
      <w:r>
        <w:rPr>
          <w:color w:val="231F20"/>
          <w:spacing w:val="-1"/>
          <w:w w:val="90"/>
        </w:rPr>
        <w:t>вимірів</w:t>
      </w:r>
      <w:r>
        <w:rPr>
          <w:color w:val="231F20"/>
          <w:w w:val="90"/>
        </w:rPr>
        <w:t> права. Зазвичай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справедливість роз-</w:t>
      </w:r>
      <w:r>
        <w:rPr>
          <w:color w:val="231F20"/>
          <w:spacing w:val="60"/>
          <w:w w:val="106"/>
        </w:rPr>
        <w:t> </w:t>
      </w:r>
      <w:r>
        <w:rPr>
          <w:color w:val="231F20"/>
          <w:w w:val="95"/>
        </w:rPr>
        <w:t>глядають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властивість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права,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виражену,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зокрема,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р</w:t>
      </w:r>
      <w:r>
        <w:rPr>
          <w:color w:val="231F20"/>
          <w:spacing w:val="-1"/>
          <w:w w:val="95"/>
        </w:rPr>
        <w:t>івн</w:t>
      </w:r>
      <w:r>
        <w:rPr>
          <w:color w:val="231F20"/>
          <w:spacing w:val="-2"/>
          <w:w w:val="95"/>
        </w:rPr>
        <w:t>ому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юриди</w:t>
      </w:r>
      <w:r>
        <w:rPr>
          <w:color w:val="231F20"/>
          <w:spacing w:val="-1"/>
          <w:w w:val="95"/>
        </w:rPr>
        <w:t>чн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60"/>
          <w:w w:val="106"/>
        </w:rPr>
        <w:t> </w:t>
      </w:r>
      <w:r>
        <w:rPr>
          <w:color w:val="231F20"/>
          <w:spacing w:val="2"/>
          <w:w w:val="90"/>
        </w:rPr>
        <w:t>му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масштабі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оведінки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й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орційності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2"/>
          <w:w w:val="90"/>
        </w:rPr>
        <w:t>юри</w:t>
      </w:r>
      <w:r>
        <w:rPr>
          <w:color w:val="231F20"/>
          <w:spacing w:val="-1"/>
          <w:w w:val="90"/>
        </w:rPr>
        <w:t>дично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відповідальності</w:t>
      </w:r>
      <w:r>
        <w:rPr>
          <w:color w:val="231F20"/>
          <w:spacing w:val="53"/>
          <w:w w:val="92"/>
        </w:rPr>
        <w:t> </w:t>
      </w:r>
      <w:r>
        <w:rPr>
          <w:color w:val="231F20"/>
          <w:spacing w:val="-1"/>
          <w:w w:val="90"/>
        </w:rPr>
        <w:t>вчинено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во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ору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енню.</w:t>
      </w:r>
      <w:r>
        <w:rPr/>
      </w:r>
    </w:p>
    <w:p>
      <w:pPr>
        <w:pStyle w:val="BodyText"/>
        <w:spacing w:line="240" w:lineRule="exact"/>
        <w:ind w:right="116"/>
        <w:jc w:val="both"/>
      </w:pPr>
      <w:r>
        <w:rPr>
          <w:color w:val="231F20"/>
          <w:w w:val="90"/>
        </w:rPr>
        <w:t>У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фер</w:t>
      </w:r>
      <w:r>
        <w:rPr>
          <w:color w:val="231F20"/>
          <w:w w:val="90"/>
        </w:rPr>
        <w:t>і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3"/>
          <w:w w:val="90"/>
        </w:rPr>
        <w:t>реалі</w:t>
      </w:r>
      <w:r>
        <w:rPr>
          <w:color w:val="231F20"/>
          <w:spacing w:val="2"/>
          <w:w w:val="90"/>
        </w:rPr>
        <w:t>з</w:t>
      </w:r>
      <w:r>
        <w:rPr>
          <w:color w:val="231F20"/>
          <w:spacing w:val="3"/>
          <w:w w:val="90"/>
        </w:rPr>
        <w:t>аці</w:t>
      </w:r>
      <w:r>
        <w:rPr>
          <w:color w:val="231F20"/>
          <w:spacing w:val="13"/>
          <w:w w:val="90"/>
        </w:rPr>
        <w:t>ї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2"/>
          <w:w w:val="90"/>
        </w:rPr>
        <w:t>пра</w:t>
      </w:r>
      <w:r>
        <w:rPr>
          <w:color w:val="231F20"/>
          <w:spacing w:val="1"/>
          <w:w w:val="90"/>
        </w:rPr>
        <w:t>в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2"/>
          <w:w w:val="90"/>
        </w:rPr>
        <w:t>спра</w:t>
      </w:r>
      <w:r>
        <w:rPr>
          <w:color w:val="231F20"/>
          <w:spacing w:val="1"/>
          <w:w w:val="90"/>
        </w:rPr>
        <w:t>в</w:t>
      </w:r>
      <w:r>
        <w:rPr>
          <w:color w:val="231F20"/>
          <w:spacing w:val="2"/>
          <w:w w:val="90"/>
        </w:rPr>
        <w:t>едливі</w:t>
      </w:r>
      <w:r>
        <w:rPr>
          <w:color w:val="231F20"/>
          <w:spacing w:val="1"/>
          <w:w w:val="90"/>
        </w:rPr>
        <w:t>сть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1"/>
          <w:w w:val="90"/>
        </w:rPr>
        <w:t>про</w:t>
      </w:r>
      <w:r>
        <w:rPr>
          <w:color w:val="231F20"/>
          <w:w w:val="90"/>
        </w:rPr>
        <w:t>яв</w:t>
      </w:r>
      <w:r>
        <w:rPr>
          <w:color w:val="231F20"/>
          <w:spacing w:val="1"/>
          <w:w w:val="90"/>
        </w:rPr>
        <w:t>ля</w:t>
      </w:r>
      <w:r>
        <w:rPr>
          <w:color w:val="231F20"/>
          <w:w w:val="90"/>
        </w:rPr>
        <w:t>ється,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1"/>
          <w:w w:val="90"/>
        </w:rPr>
        <w:t>зокр</w:t>
      </w:r>
      <w:r>
        <w:rPr>
          <w:color w:val="231F20"/>
          <w:spacing w:val="2"/>
          <w:w w:val="90"/>
        </w:rPr>
        <w:t>ема,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44"/>
          <w:w w:val="87"/>
        </w:rPr>
        <w:t> </w:t>
      </w:r>
      <w:r>
        <w:rPr>
          <w:color w:val="231F20"/>
          <w:spacing w:val="1"/>
          <w:w w:val="95"/>
        </w:rPr>
        <w:t>рі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ності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сіх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перед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законом,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ідпо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ідності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злочину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покарання,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цілях</w:t>
      </w:r>
      <w:r>
        <w:rPr>
          <w:color w:val="231F20"/>
          <w:spacing w:val="50"/>
          <w:w w:val="96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конодавця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асобах,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обираються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9"/>
          <w:w w:val="80"/>
        </w:rPr>
        <w:t> </w:t>
      </w:r>
      <w:r>
        <w:rPr>
          <w:color w:val="231F20"/>
          <w:spacing w:val="-1"/>
          <w:w w:val="90"/>
        </w:rPr>
        <w:t>досягнення».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2"/>
          <w:w w:val="90"/>
        </w:rPr>
        <w:t>К</w:t>
      </w:r>
      <w:r>
        <w:rPr>
          <w:color w:val="231F20"/>
          <w:spacing w:val="1"/>
          <w:w w:val="90"/>
        </w:rPr>
        <w:t>онс</w:t>
      </w:r>
      <w:r>
        <w:rPr>
          <w:color w:val="231F20"/>
          <w:spacing w:val="2"/>
          <w:w w:val="90"/>
        </w:rPr>
        <w:t>ти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уційний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2"/>
          <w:w w:val="90"/>
        </w:rPr>
        <w:t>с</w:t>
      </w:r>
      <w:r>
        <w:rPr>
          <w:color w:val="231F20"/>
          <w:spacing w:val="3"/>
          <w:w w:val="90"/>
        </w:rPr>
        <w:t>уд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Укр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ни,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1"/>
          <w:w w:val="90"/>
        </w:rPr>
        <w:t>н</w:t>
      </w:r>
      <w:r>
        <w:rPr>
          <w:color w:val="231F20"/>
          <w:spacing w:val="2"/>
          <w:w w:val="90"/>
        </w:rPr>
        <w:t>адаючи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1"/>
          <w:w w:val="90"/>
        </w:rPr>
        <w:t>х</w:t>
      </w:r>
      <w:r>
        <w:rPr>
          <w:color w:val="231F20"/>
          <w:spacing w:val="2"/>
          <w:w w:val="90"/>
        </w:rPr>
        <w:t>ара</w:t>
      </w:r>
      <w:r>
        <w:rPr>
          <w:color w:val="231F20"/>
          <w:spacing w:val="1"/>
          <w:w w:val="90"/>
        </w:rPr>
        <w:t>кт</w:t>
      </w:r>
      <w:r>
        <w:rPr>
          <w:color w:val="231F20"/>
          <w:spacing w:val="2"/>
          <w:w w:val="90"/>
        </w:rPr>
        <w:t>ери</w:t>
      </w:r>
      <w:r>
        <w:rPr>
          <w:color w:val="231F20"/>
          <w:spacing w:val="1"/>
          <w:w w:val="90"/>
        </w:rPr>
        <w:t>стик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1"/>
          <w:w w:val="90"/>
        </w:rPr>
        <w:t>принципу</w:t>
      </w:r>
      <w:r>
        <w:rPr>
          <w:color w:val="231F20"/>
          <w:spacing w:val="68"/>
          <w:w w:val="87"/>
        </w:rPr>
        <w:t> </w:t>
      </w:r>
      <w:r>
        <w:rPr>
          <w:color w:val="231F20"/>
          <w:w w:val="95"/>
        </w:rPr>
        <w:t>верховенства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права,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розглядає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право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систему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орма</w:t>
      </w:r>
      <w:r>
        <w:rPr>
          <w:color w:val="231F20"/>
          <w:spacing w:val="-1"/>
          <w:w w:val="95"/>
        </w:rPr>
        <w:t>тив-</w:t>
      </w:r>
      <w:r>
        <w:rPr>
          <w:color w:val="231F20"/>
          <w:spacing w:val="34"/>
          <w:w w:val="106"/>
        </w:rPr>
        <w:t> </w:t>
      </w:r>
      <w:r>
        <w:rPr>
          <w:color w:val="231F20"/>
          <w:w w:val="95"/>
        </w:rPr>
        <w:t>них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актів,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тіл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справедливості.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90"/>
        </w:rPr>
        <w:t>В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іншому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енні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Конституційний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ни,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к</w:t>
      </w:r>
      <w:r>
        <w:rPr>
          <w:color w:val="231F20"/>
          <w:spacing w:val="-2"/>
          <w:w w:val="90"/>
        </w:rPr>
        <w:t>ерую</w:t>
      </w:r>
      <w:r>
        <w:rPr>
          <w:color w:val="231F20"/>
          <w:spacing w:val="-1"/>
          <w:w w:val="90"/>
        </w:rPr>
        <w:t>чись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инци-</w:t>
      </w:r>
      <w:r>
        <w:rPr>
          <w:color w:val="231F20"/>
          <w:spacing w:val="45"/>
          <w:w w:val="106"/>
        </w:rPr>
        <w:t> </w:t>
      </w:r>
      <w:r>
        <w:rPr>
          <w:color w:val="231F20"/>
          <w:spacing w:val="-3"/>
          <w:w w:val="95"/>
        </w:rPr>
        <w:t>пом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ер</w:t>
      </w:r>
      <w:r>
        <w:rPr>
          <w:color w:val="231F20"/>
          <w:spacing w:val="-1"/>
          <w:w w:val="95"/>
        </w:rPr>
        <w:t>хов</w:t>
      </w:r>
      <w:r>
        <w:rPr>
          <w:color w:val="231F20"/>
          <w:spacing w:val="-2"/>
          <w:w w:val="95"/>
        </w:rPr>
        <w:t>ен</w:t>
      </w:r>
      <w:r>
        <w:rPr>
          <w:color w:val="231F20"/>
          <w:spacing w:val="-1"/>
          <w:w w:val="95"/>
        </w:rPr>
        <w:t>ств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права,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дійшо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ви</w:t>
      </w:r>
      <w:r>
        <w:rPr>
          <w:color w:val="231F20"/>
          <w:spacing w:val="-3"/>
          <w:w w:val="95"/>
        </w:rPr>
        <w:t>сн</w:t>
      </w:r>
      <w:r>
        <w:rPr>
          <w:color w:val="231F20"/>
          <w:spacing w:val="-4"/>
          <w:w w:val="95"/>
        </w:rPr>
        <w:t>о</w:t>
      </w:r>
      <w:r>
        <w:rPr>
          <w:color w:val="231F20"/>
          <w:spacing w:val="-3"/>
          <w:w w:val="95"/>
        </w:rPr>
        <w:t>вк</w:t>
      </w:r>
      <w:r>
        <w:rPr>
          <w:color w:val="231F20"/>
          <w:spacing w:val="-4"/>
          <w:w w:val="95"/>
        </w:rPr>
        <w:t>у,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правосуддя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своєю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2"/>
          <w:w w:val="95"/>
        </w:rPr>
        <w:t>суттю</w:t>
      </w:r>
      <w:r>
        <w:rPr>
          <w:color w:val="231F20"/>
          <w:spacing w:val="26"/>
          <w:w w:val="89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ається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таким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лише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умо</w:t>
      </w:r>
      <w:r>
        <w:rPr>
          <w:color w:val="231F20"/>
          <w:spacing w:val="-1"/>
          <w:w w:val="95"/>
        </w:rPr>
        <w:t>ви,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дає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вимо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ам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справед-</w:t>
      </w:r>
      <w:r>
        <w:rPr>
          <w:color w:val="231F20"/>
          <w:spacing w:val="61"/>
          <w:w w:val="106"/>
        </w:rPr>
        <w:t> </w:t>
      </w:r>
      <w:r>
        <w:rPr>
          <w:color w:val="231F20"/>
          <w:spacing w:val="1"/>
          <w:w w:val="95"/>
        </w:rPr>
        <w:t>ливості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забезпечує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ефективне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по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лення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правах.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4"/>
          <w:w w:val="95"/>
        </w:rPr>
        <w:t>Т</w:t>
      </w:r>
      <w:r>
        <w:rPr>
          <w:color w:val="231F20"/>
          <w:spacing w:val="-5"/>
          <w:w w:val="95"/>
        </w:rPr>
        <w:t>аким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чином,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можна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стверджувати,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верховенство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права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прин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0"/>
          <w:w w:val="106"/>
        </w:rPr>
        <w:t> </w:t>
      </w:r>
      <w:r>
        <w:rPr>
          <w:color w:val="231F20"/>
          <w:w w:val="95"/>
        </w:rPr>
        <w:t>цип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цивільно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судочинства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визна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ає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спрямо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ність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судочинства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67"/>
          <w:w w:val="106"/>
        </w:rPr>
        <w:t> </w:t>
      </w:r>
      <w:r>
        <w:rPr>
          <w:color w:val="231F20"/>
          <w:spacing w:val="-1"/>
          <w:w w:val="90"/>
        </w:rPr>
        <w:t>сягнення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справедливості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надання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ефективного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захисту.</w:t>
      </w:r>
      <w:r>
        <w:rPr/>
      </w:r>
    </w:p>
    <w:p>
      <w:pPr>
        <w:pStyle w:val="BodyText"/>
        <w:spacing w:line="240" w:lineRule="exact"/>
        <w:ind w:right="116"/>
        <w:jc w:val="right"/>
      </w:pPr>
      <w:r>
        <w:rPr>
          <w:color w:val="231F20"/>
          <w:w w:val="95"/>
        </w:rPr>
        <w:t>Принцип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ерхо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енс</w:t>
      </w:r>
      <w:r>
        <w:rPr>
          <w:color w:val="231F20"/>
          <w:w w:val="95"/>
        </w:rPr>
        <w:t>тв</w:t>
      </w:r>
      <w:r>
        <w:rPr>
          <w:color w:val="231F20"/>
          <w:spacing w:val="1"/>
          <w:w w:val="95"/>
        </w:rPr>
        <w:t>а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2"/>
          <w:w w:val="95"/>
        </w:rPr>
        <w:t>пра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охоплює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не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лише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змістовний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аспект</w:t>
      </w:r>
      <w:r>
        <w:rPr>
          <w:color w:val="231F20"/>
          <w:spacing w:val="58"/>
          <w:w w:val="93"/>
        </w:rPr>
        <w:t> </w:t>
      </w:r>
      <w:r>
        <w:rPr>
          <w:color w:val="231F20"/>
          <w:w w:val="95"/>
        </w:rPr>
        <w:t>(правового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ід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оше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між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люди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держа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засадах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визнання</w:t>
      </w:r>
      <w:r>
        <w:rPr>
          <w:color w:val="231F20"/>
          <w:spacing w:val="50"/>
          <w:w w:val="92"/>
        </w:rPr>
        <w:t> 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дини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1"/>
          <w:w w:val="90"/>
        </w:rPr>
        <w:t>вищо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10"/>
          <w:w w:val="90"/>
        </w:rPr>
        <w:t> </w:t>
      </w:r>
      <w:r>
        <w:rPr>
          <w:color w:val="231F20"/>
          <w:spacing w:val="-1"/>
          <w:w w:val="90"/>
        </w:rPr>
        <w:t>соці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цінністю),</w:t>
      </w:r>
      <w:r>
        <w:rPr>
          <w:color w:val="231F20"/>
          <w:spacing w:val="10"/>
          <w:w w:val="90"/>
        </w:rPr>
        <w:t> </w:t>
      </w:r>
      <w:r>
        <w:rPr>
          <w:color w:val="231F20"/>
          <w:spacing w:val="1"/>
          <w:w w:val="90"/>
        </w:rPr>
        <w:t>але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й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процедурний</w:t>
      </w:r>
      <w:r>
        <w:rPr>
          <w:color w:val="231F20"/>
          <w:spacing w:val="10"/>
          <w:w w:val="90"/>
        </w:rPr>
        <w:t> </w:t>
      </w:r>
      <w:r>
        <w:rPr>
          <w:color w:val="231F20"/>
          <w:spacing w:val="-2"/>
          <w:w w:val="90"/>
        </w:rPr>
        <w:t>аспект,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який</w:t>
      </w:r>
      <w:r>
        <w:rPr>
          <w:color w:val="231F20"/>
          <w:spacing w:val="51"/>
          <w:w w:val="90"/>
        </w:rPr>
        <w:t> </w:t>
      </w:r>
      <w:r>
        <w:rPr>
          <w:color w:val="231F20"/>
          <w:w w:val="85"/>
        </w:rPr>
        <w:t>базується</w:t>
      </w:r>
      <w:r>
        <w:rPr>
          <w:color w:val="231F20"/>
          <w:spacing w:val="34"/>
          <w:w w:val="85"/>
        </w:rPr>
        <w:t> </w:t>
      </w:r>
      <w:r>
        <w:rPr>
          <w:color w:val="231F20"/>
          <w:w w:val="85"/>
        </w:rPr>
        <w:t>на</w:t>
      </w:r>
      <w:r>
        <w:rPr>
          <w:color w:val="231F20"/>
          <w:spacing w:val="35"/>
          <w:w w:val="85"/>
        </w:rPr>
        <w:t> </w:t>
      </w:r>
      <w:r>
        <w:rPr>
          <w:color w:val="231F20"/>
          <w:w w:val="85"/>
        </w:rPr>
        <w:t>вимогах</w:t>
      </w:r>
      <w:r>
        <w:rPr>
          <w:color w:val="231F20"/>
          <w:spacing w:val="35"/>
          <w:w w:val="85"/>
        </w:rPr>
        <w:t> </w:t>
      </w:r>
      <w:r>
        <w:rPr>
          <w:color w:val="231F20"/>
          <w:w w:val="85"/>
        </w:rPr>
        <w:t>відповідності</w:t>
      </w:r>
      <w:r>
        <w:rPr>
          <w:color w:val="231F20"/>
          <w:spacing w:val="35"/>
          <w:w w:val="85"/>
        </w:rPr>
        <w:t> </w:t>
      </w:r>
      <w:r>
        <w:rPr>
          <w:color w:val="231F20"/>
          <w:spacing w:val="1"/>
          <w:w w:val="85"/>
        </w:rPr>
        <w:t>пр</w:t>
      </w:r>
      <w:r>
        <w:rPr>
          <w:color w:val="231F20"/>
          <w:w w:val="85"/>
        </w:rPr>
        <w:t>авотворчо</w:t>
      </w:r>
      <w:r>
        <w:rPr>
          <w:color w:val="231F20"/>
          <w:spacing w:val="4"/>
          <w:w w:val="85"/>
        </w:rPr>
        <w:t>ї</w:t>
      </w:r>
      <w:r>
        <w:rPr>
          <w:color w:val="231F20"/>
          <w:spacing w:val="35"/>
          <w:w w:val="85"/>
        </w:rPr>
        <w:t> </w:t>
      </w:r>
      <w:r>
        <w:rPr>
          <w:color w:val="231F20"/>
          <w:spacing w:val="1"/>
          <w:w w:val="85"/>
        </w:rPr>
        <w:t>та</w:t>
      </w:r>
      <w:r>
        <w:rPr>
          <w:color w:val="231F20"/>
          <w:spacing w:val="35"/>
          <w:w w:val="85"/>
        </w:rPr>
        <w:t> </w:t>
      </w:r>
      <w:r>
        <w:rPr>
          <w:color w:val="231F20"/>
          <w:spacing w:val="1"/>
          <w:w w:val="85"/>
        </w:rPr>
        <w:t>пр</w:t>
      </w:r>
      <w:r>
        <w:rPr>
          <w:color w:val="231F20"/>
          <w:w w:val="85"/>
        </w:rPr>
        <w:t>авозастосовно</w:t>
      </w:r>
      <w:r>
        <w:rPr>
          <w:color w:val="231F20"/>
          <w:spacing w:val="4"/>
          <w:w w:val="85"/>
        </w:rPr>
        <w:t>ї</w:t>
      </w:r>
      <w:r>
        <w:rPr>
          <w:color w:val="231F20"/>
          <w:spacing w:val="58"/>
          <w:w w:val="20"/>
        </w:rPr>
        <w:t> </w:t>
      </w:r>
      <w:r>
        <w:rPr>
          <w:color w:val="231F20"/>
          <w:spacing w:val="-1"/>
          <w:w w:val="85"/>
        </w:rPr>
        <w:t>практики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1"/>
          <w:w w:val="85"/>
        </w:rPr>
        <w:t>певним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стандартам,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таких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як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заборона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зворотно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ді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3"/>
          <w:w w:val="85"/>
        </w:rPr>
        <w:t>закону,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ви-</w:t>
      </w:r>
      <w:r>
        <w:rPr>
          <w:color w:val="231F20"/>
          <w:spacing w:val="65"/>
          <w:w w:val="106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ог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ясності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 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е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упере</w:t>
      </w:r>
      <w:r>
        <w:rPr>
          <w:color w:val="231F20"/>
          <w:w w:val="90"/>
        </w:rPr>
        <w:t>чн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сті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закону;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вимог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одн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кового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-</w:t>
      </w:r>
      <w:r>
        <w:rPr>
          <w:color w:val="231F20"/>
          <w:spacing w:val="58"/>
          <w:w w:val="106"/>
        </w:rPr>
        <w:t> </w:t>
      </w:r>
      <w:r>
        <w:rPr>
          <w:color w:val="231F20"/>
          <w:w w:val="90"/>
        </w:rPr>
        <w:t>вання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закону;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застосування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окар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w w:val="90"/>
        </w:rPr>
        <w:t> </w:t>
      </w:r>
      <w:r>
        <w:rPr>
          <w:color w:val="231F20"/>
          <w:spacing w:val="-2"/>
          <w:w w:val="90"/>
        </w:rPr>
        <w:t>вик</w:t>
      </w:r>
      <w:r>
        <w:rPr>
          <w:color w:val="231F20"/>
          <w:spacing w:val="-3"/>
          <w:w w:val="90"/>
        </w:rPr>
        <w:t>лю</w:t>
      </w:r>
      <w:r>
        <w:rPr>
          <w:color w:val="231F20"/>
          <w:spacing w:val="-2"/>
          <w:w w:val="90"/>
        </w:rPr>
        <w:t>чно</w:t>
      </w:r>
      <w:r>
        <w:rPr>
          <w:color w:val="231F20"/>
          <w:spacing w:val="-1"/>
          <w:w w:val="90"/>
        </w:rPr>
        <w:t> 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підставі</w:t>
      </w:r>
      <w:r>
        <w:rPr>
          <w:color w:val="231F20"/>
          <w:spacing w:val="-1"/>
          <w:w w:val="90"/>
        </w:rPr>
        <w:t> 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</w:t>
      </w:r>
      <w:r>
        <w:rPr>
          <w:color w:val="231F20"/>
          <w:spacing w:val="-2"/>
          <w:w w:val="90"/>
        </w:rPr>
        <w:t>у</w:t>
      </w:r>
      <w:r>
        <w:rPr>
          <w:color w:val="231F20"/>
          <w:w w:val="90"/>
        </w:rPr>
        <w:t> 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"/>
          <w:w w:val="90"/>
        </w:rPr>
        <w:t> ін.</w:t>
      </w:r>
      <w:r>
        <w:rPr>
          <w:color w:val="231F20"/>
          <w:spacing w:val="52"/>
          <w:w w:val="93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звіті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Вен</w:t>
      </w:r>
      <w:r>
        <w:rPr>
          <w:color w:val="231F20"/>
          <w:spacing w:val="1"/>
          <w:w w:val="90"/>
        </w:rPr>
        <w:t>еціа</w:t>
      </w:r>
      <w:r>
        <w:rPr>
          <w:color w:val="231F20"/>
          <w:w w:val="90"/>
        </w:rPr>
        <w:t>нськ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комісії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14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CD</w:t>
      </w:r>
      <w:r>
        <w:rPr>
          <w:color w:val="231F20"/>
          <w:spacing w:val="1"/>
          <w:w w:val="90"/>
        </w:rPr>
        <w:t>L</w:t>
      </w:r>
      <w:r>
        <w:rPr>
          <w:color w:val="231F20"/>
          <w:w w:val="90"/>
        </w:rPr>
        <w:t>-AD(2011)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на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2"/>
          <w:w w:val="90"/>
        </w:rPr>
        <w:t>під</w:t>
      </w:r>
      <w:r>
        <w:rPr>
          <w:color w:val="231F20"/>
          <w:spacing w:val="1"/>
          <w:w w:val="90"/>
        </w:rPr>
        <w:t>ст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ві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н</w:t>
      </w:r>
      <w:r>
        <w:rPr>
          <w:color w:val="231F20"/>
          <w:spacing w:val="2"/>
          <w:w w:val="90"/>
        </w:rPr>
        <w:t>алі</w:t>
      </w:r>
      <w:r>
        <w:rPr>
          <w:color w:val="231F20"/>
          <w:spacing w:val="1"/>
          <w:w w:val="90"/>
        </w:rPr>
        <w:t>з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64"/>
          <w:w w:val="87"/>
        </w:rPr>
        <w:t> </w:t>
      </w:r>
      <w:r>
        <w:rPr>
          <w:color w:val="231F20"/>
          <w:spacing w:val="1"/>
          <w:w w:val="90"/>
        </w:rPr>
        <w:t>пра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их</w:t>
      </w:r>
      <w:r>
        <w:rPr>
          <w:color w:val="231F20"/>
          <w:spacing w:val="20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и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ем</w:t>
      </w:r>
      <w:r>
        <w:rPr>
          <w:color w:val="231F20"/>
          <w:spacing w:val="21"/>
          <w:w w:val="90"/>
        </w:rPr>
        <w:t> </w:t>
      </w:r>
      <w:r>
        <w:rPr>
          <w:color w:val="231F20"/>
          <w:w w:val="90"/>
        </w:rPr>
        <w:t>європейських</w:t>
      </w:r>
      <w:r>
        <w:rPr>
          <w:color w:val="231F20"/>
          <w:spacing w:val="20"/>
          <w:w w:val="90"/>
        </w:rPr>
        <w:t> </w:t>
      </w:r>
      <w:r>
        <w:rPr>
          <w:color w:val="231F20"/>
          <w:w w:val="90"/>
        </w:rPr>
        <w:t>держав</w:t>
      </w:r>
      <w:r>
        <w:rPr>
          <w:color w:val="231F20"/>
          <w:spacing w:val="21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21"/>
          <w:w w:val="90"/>
        </w:rPr>
        <w:t> </w:t>
      </w:r>
      <w:r>
        <w:rPr>
          <w:color w:val="231F20"/>
          <w:spacing w:val="1"/>
          <w:w w:val="90"/>
        </w:rPr>
        <w:t>пошука</w:t>
      </w:r>
      <w:r>
        <w:rPr>
          <w:color w:val="231F20"/>
          <w:w w:val="90"/>
        </w:rPr>
        <w:t>х</w:t>
      </w:r>
      <w:r>
        <w:rPr>
          <w:color w:val="231F20"/>
          <w:spacing w:val="20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пі</w:t>
      </w:r>
      <w:r>
        <w:rPr>
          <w:color w:val="231F20"/>
          <w:w w:val="90"/>
        </w:rPr>
        <w:t>льн</w:t>
      </w:r>
      <w:r>
        <w:rPr>
          <w:color w:val="231F20"/>
          <w:spacing w:val="1"/>
          <w:w w:val="90"/>
        </w:rPr>
        <w:t>их</w:t>
      </w:r>
      <w:r>
        <w:rPr>
          <w:color w:val="231F20"/>
          <w:spacing w:val="21"/>
          <w:w w:val="90"/>
        </w:rPr>
        <w:t> </w:t>
      </w:r>
      <w:r>
        <w:rPr>
          <w:color w:val="231F20"/>
          <w:w w:val="90"/>
        </w:rPr>
        <w:t>елементів,</w:t>
      </w:r>
      <w:r>
        <w:rPr>
          <w:color w:val="231F20"/>
          <w:spacing w:val="45"/>
          <w:w w:val="98"/>
        </w:rPr>
        <w:t> </w:t>
      </w:r>
      <w:r>
        <w:rPr>
          <w:color w:val="231F20"/>
          <w:spacing w:val="-1"/>
          <w:w w:val="90"/>
        </w:rPr>
        <w:t>х</w:t>
      </w:r>
      <w:r>
        <w:rPr>
          <w:color w:val="231F20"/>
          <w:spacing w:val="-2"/>
          <w:w w:val="90"/>
        </w:rPr>
        <w:t>ара</w:t>
      </w:r>
      <w:r>
        <w:rPr>
          <w:color w:val="231F20"/>
          <w:spacing w:val="-1"/>
          <w:w w:val="90"/>
        </w:rPr>
        <w:t>кте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х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як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я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«ве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ховенств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права»,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к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«правової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держа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»,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про-</w:t>
      </w:r>
      <w:r>
        <w:rPr>
          <w:color w:val="231F20"/>
          <w:spacing w:val="59"/>
          <w:w w:val="106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он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ється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4"/>
          <w:w w:val="90"/>
        </w:rPr>
        <w:t>щ</w:t>
      </w:r>
      <w:r>
        <w:rPr>
          <w:color w:val="231F20"/>
          <w:spacing w:val="-3"/>
          <w:w w:val="90"/>
        </w:rPr>
        <w:t>он</w:t>
      </w:r>
      <w:r>
        <w:rPr>
          <w:color w:val="231F20"/>
          <w:spacing w:val="-4"/>
          <w:w w:val="90"/>
        </w:rPr>
        <w:t>айменше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6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обхідних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4"/>
          <w:w w:val="90"/>
        </w:rPr>
        <w:t>елем</w:t>
      </w:r>
      <w:r>
        <w:rPr>
          <w:color w:val="231F20"/>
          <w:spacing w:val="-3"/>
          <w:w w:val="90"/>
        </w:rPr>
        <w:t>ентів,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яких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обхідно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дот</w:t>
      </w:r>
      <w:r>
        <w:rPr>
          <w:color w:val="231F20"/>
          <w:spacing w:val="-2"/>
          <w:w w:val="90"/>
        </w:rPr>
        <w:t>риму</w:t>
      </w:r>
      <w:r>
        <w:rPr>
          <w:color w:val="231F20"/>
          <w:spacing w:val="-1"/>
          <w:w w:val="90"/>
        </w:rPr>
        <w:t>-</w:t>
      </w:r>
      <w:r>
        <w:rPr>
          <w:color w:val="231F20"/>
          <w:spacing w:val="73"/>
          <w:w w:val="106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ати</w:t>
      </w:r>
      <w:r>
        <w:rPr>
          <w:color w:val="231F20"/>
          <w:spacing w:val="-1"/>
          <w:w w:val="95"/>
        </w:rPr>
        <w:t>ся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лише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формально,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але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й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3"/>
          <w:w w:val="95"/>
        </w:rPr>
        <w:t>суті.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Ними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є: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1)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нність,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вк</w:t>
      </w:r>
      <w:r>
        <w:rPr>
          <w:color w:val="231F20"/>
          <w:spacing w:val="-2"/>
          <w:w w:val="95"/>
        </w:rPr>
        <w:t>лю</w:t>
      </w:r>
      <w:r>
        <w:rPr>
          <w:color w:val="231F20"/>
          <w:spacing w:val="-1"/>
          <w:w w:val="95"/>
        </w:rPr>
        <w:t>чн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49"/>
          <w:w w:val="91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озорим,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підзвітним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дем</w:t>
      </w:r>
      <w:r>
        <w:rPr>
          <w:color w:val="231F20"/>
          <w:spacing w:val="-2"/>
          <w:w w:val="90"/>
        </w:rPr>
        <w:t>окр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тичним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есо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ийняття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конів;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2)</w:t>
      </w:r>
      <w:r>
        <w:rPr>
          <w:color w:val="231F20"/>
          <w:spacing w:val="48"/>
          <w:w w:val="99"/>
        </w:rPr>
        <w:t> </w:t>
      </w:r>
      <w:r>
        <w:rPr>
          <w:color w:val="231F20"/>
          <w:w w:val="95"/>
        </w:rPr>
        <w:t>правова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ені</w:t>
      </w:r>
      <w:r>
        <w:rPr>
          <w:color w:val="231F20"/>
          <w:spacing w:val="-1"/>
          <w:w w:val="95"/>
        </w:rPr>
        <w:t>сть;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3)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заборона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довільності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прийня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ті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ень;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4)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5"/>
          <w:w w:val="106"/>
        </w:rPr>
        <w:t> </w:t>
      </w:r>
      <w:r>
        <w:rPr>
          <w:color w:val="231F20"/>
          <w:spacing w:val="2"/>
          <w:w w:val="90"/>
        </w:rPr>
        <w:t>ст</w:t>
      </w:r>
      <w:r>
        <w:rPr>
          <w:color w:val="231F20"/>
          <w:spacing w:val="3"/>
          <w:w w:val="90"/>
        </w:rPr>
        <w:t>уп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правосуддя,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здійснюється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незалежним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безстороннім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судом,</w:t>
      </w:r>
      <w:r>
        <w:rPr>
          <w:color w:val="231F20"/>
          <w:spacing w:val="50"/>
          <w:w w:val="88"/>
        </w:rPr>
        <w:t> </w:t>
      </w:r>
      <w:r>
        <w:rPr>
          <w:color w:val="231F20"/>
          <w:spacing w:val="-1"/>
          <w:w w:val="95"/>
        </w:rPr>
        <w:t>вк</w:t>
      </w:r>
      <w:r>
        <w:rPr>
          <w:color w:val="231F20"/>
          <w:spacing w:val="-2"/>
          <w:w w:val="95"/>
        </w:rPr>
        <w:t>лю</w:t>
      </w:r>
      <w:r>
        <w:rPr>
          <w:color w:val="231F20"/>
          <w:spacing w:val="-1"/>
          <w:w w:val="95"/>
        </w:rPr>
        <w:t>чн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можливі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тю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оскаржити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суді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адміністративні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акти;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5)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повага</w:t>
      </w:r>
      <w:r>
        <w:rPr/>
      </w:r>
    </w:p>
    <w:p>
      <w:pPr>
        <w:pStyle w:val="BodyText"/>
        <w:spacing w:line="232" w:lineRule="exact"/>
        <w:ind w:right="0" w:firstLine="0"/>
        <w:jc w:val="left"/>
      </w:pPr>
      <w:r>
        <w:rPr>
          <w:color w:val="231F20"/>
          <w:spacing w:val="-2"/>
          <w:w w:val="95"/>
        </w:rPr>
        <w:t>до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прав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людини;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6)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едискримінація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р</w:t>
      </w:r>
      <w:r>
        <w:rPr>
          <w:color w:val="231F20"/>
          <w:spacing w:val="-1"/>
          <w:w w:val="95"/>
        </w:rPr>
        <w:t>івність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перед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ом.</w:t>
      </w:r>
      <w:r>
        <w:rPr/>
      </w:r>
    </w:p>
    <w:p>
      <w:pPr>
        <w:pStyle w:val="BodyText"/>
        <w:spacing w:line="240" w:lineRule="exact" w:before="6"/>
        <w:ind w:right="118"/>
        <w:jc w:val="both"/>
      </w:pPr>
      <w:r>
        <w:rPr>
          <w:color w:val="231F20"/>
          <w:spacing w:val="1"/>
          <w:w w:val="95"/>
        </w:rPr>
        <w:t>Застосу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судом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принципу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верховенства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права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здійснюється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36"/>
          <w:w w:val="94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ви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урахуванням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ктики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Євро</w:t>
      </w:r>
      <w:r>
        <w:rPr>
          <w:color w:val="231F20"/>
          <w:spacing w:val="-3"/>
          <w:w w:val="90"/>
        </w:rPr>
        <w:t>пей</w:t>
      </w:r>
      <w:r>
        <w:rPr>
          <w:color w:val="231F20"/>
          <w:spacing w:val="-2"/>
          <w:w w:val="90"/>
        </w:rPr>
        <w:t>ського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прав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лю-</w:t>
      </w:r>
      <w:r>
        <w:rPr>
          <w:color w:val="231F20"/>
          <w:spacing w:val="69"/>
          <w:w w:val="106"/>
        </w:rPr>
        <w:t> </w:t>
      </w:r>
      <w:r>
        <w:rPr>
          <w:color w:val="231F20"/>
          <w:spacing w:val="-1"/>
          <w:w w:val="85"/>
        </w:rPr>
        <w:t>дини,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який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діє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на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2"/>
          <w:w w:val="85"/>
        </w:rPr>
        <w:t>основі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2"/>
          <w:w w:val="85"/>
        </w:rPr>
        <w:t>Європейсько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2"/>
          <w:w w:val="85"/>
        </w:rPr>
        <w:t>Конвенці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про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захист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85"/>
        </w:rPr>
        <w:t>прав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2"/>
          <w:w w:val="85"/>
        </w:rPr>
        <w:t>людини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800" w:right="900"/>
        </w:sectPr>
      </w:pPr>
    </w:p>
    <w:p>
      <w:pPr>
        <w:pStyle w:val="BodyText"/>
        <w:spacing w:line="240" w:lineRule="exact" w:before="35"/>
        <w:ind w:left="100" w:right="104" w:firstLine="0"/>
        <w:jc w:val="both"/>
      </w:pPr>
      <w:r>
        <w:rPr>
          <w:color w:val="231F20"/>
          <w:w w:val="85"/>
        </w:rPr>
        <w:t>і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3"/>
          <w:w w:val="85"/>
        </w:rPr>
        <w:t>основоположних </w:t>
      </w:r>
      <w:r>
        <w:rPr>
          <w:color w:val="231F20"/>
          <w:spacing w:val="-1"/>
          <w:w w:val="85"/>
        </w:rPr>
        <w:t>свобод.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У</w:t>
      </w:r>
      <w:r>
        <w:rPr>
          <w:color w:val="231F20"/>
          <w:spacing w:val="-3"/>
          <w:w w:val="85"/>
        </w:rPr>
        <w:t> </w:t>
      </w:r>
      <w:r>
        <w:rPr>
          <w:color w:val="231F20"/>
          <w:spacing w:val="-1"/>
          <w:w w:val="85"/>
        </w:rPr>
        <w:t>преамбулі</w:t>
      </w:r>
      <w:r>
        <w:rPr>
          <w:color w:val="231F20"/>
          <w:spacing w:val="-3"/>
          <w:w w:val="85"/>
        </w:rPr>
        <w:t> </w:t>
      </w:r>
      <w:r>
        <w:rPr>
          <w:color w:val="231F20"/>
          <w:spacing w:val="-2"/>
          <w:w w:val="85"/>
        </w:rPr>
        <w:t>ціє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2"/>
          <w:w w:val="85"/>
        </w:rPr>
        <w:t>Конвенці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3"/>
          <w:w w:val="85"/>
        </w:rPr>
        <w:t> </w:t>
      </w:r>
      <w:r>
        <w:rPr>
          <w:color w:val="231F20"/>
          <w:spacing w:val="-2"/>
          <w:w w:val="85"/>
        </w:rPr>
        <w:t>верховенство</w:t>
      </w:r>
      <w:r>
        <w:rPr>
          <w:color w:val="231F20"/>
          <w:spacing w:val="-3"/>
          <w:w w:val="85"/>
        </w:rPr>
        <w:t> </w:t>
      </w:r>
      <w:r>
        <w:rPr>
          <w:color w:val="231F20"/>
          <w:spacing w:val="-1"/>
          <w:w w:val="85"/>
        </w:rPr>
        <w:t>права</w:t>
      </w:r>
      <w:r>
        <w:rPr>
          <w:color w:val="231F20"/>
          <w:spacing w:val="63"/>
          <w:w w:val="87"/>
        </w:rPr>
        <w:t> </w:t>
      </w:r>
      <w:r>
        <w:rPr>
          <w:color w:val="231F20"/>
          <w:spacing w:val="-1"/>
          <w:w w:val="90"/>
        </w:rPr>
        <w:t>визн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1"/>
          <w:w w:val="90"/>
        </w:rPr>
        <w:t>як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инцип,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1"/>
          <w:w w:val="90"/>
        </w:rPr>
        <w:t>об’єдн</w:t>
      </w:r>
      <w:r>
        <w:rPr>
          <w:color w:val="231F20"/>
          <w:spacing w:val="-2"/>
          <w:w w:val="90"/>
        </w:rPr>
        <w:t>ує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1"/>
          <w:w w:val="90"/>
        </w:rPr>
        <w:t>кр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ни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часниці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1"/>
          <w:w w:val="90"/>
        </w:rPr>
        <w:t>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ди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1"/>
          <w:w w:val="90"/>
        </w:rPr>
        <w:t>Євро</w:t>
      </w:r>
      <w:r>
        <w:rPr>
          <w:color w:val="231F20"/>
          <w:spacing w:val="-2"/>
          <w:w w:val="90"/>
        </w:rPr>
        <w:t>пи.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1"/>
          <w:w w:val="90"/>
        </w:rPr>
        <w:t>сво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х</w:t>
      </w:r>
      <w:r>
        <w:rPr>
          <w:color w:val="231F20"/>
          <w:spacing w:val="51"/>
          <w:w w:val="96"/>
        </w:rPr>
        <w:t> </w:t>
      </w:r>
      <w:r>
        <w:rPr>
          <w:color w:val="231F20"/>
          <w:spacing w:val="-3"/>
          <w:w w:val="90"/>
        </w:rPr>
        <w:t>ріш</w:t>
      </w:r>
      <w:r>
        <w:rPr>
          <w:color w:val="231F20"/>
          <w:spacing w:val="-2"/>
          <w:w w:val="90"/>
        </w:rPr>
        <w:t>еннях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уд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неоднор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зово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зв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тається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ченого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ам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лі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4"/>
          <w:w w:val="90"/>
        </w:rPr>
        <w:t>К</w:t>
      </w:r>
      <w:r>
        <w:rPr>
          <w:color w:val="231F20"/>
          <w:spacing w:val="-3"/>
          <w:w w:val="90"/>
        </w:rPr>
        <w:t>он-</w:t>
      </w:r>
      <w:r>
        <w:rPr>
          <w:color w:val="231F20"/>
          <w:spacing w:val="75"/>
          <w:w w:val="106"/>
        </w:rPr>
        <w:t> </w:t>
      </w:r>
      <w:r>
        <w:rPr>
          <w:color w:val="231F20"/>
          <w:w w:val="90"/>
        </w:rPr>
        <w:t>венції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инцип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і,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вважаючи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й</w:t>
      </w:r>
      <w:r>
        <w:rPr>
          <w:color w:val="231F20"/>
          <w:spacing w:val="-1"/>
          <w:w w:val="90"/>
        </w:rPr>
        <w:t>ого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одним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із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осново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ожних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инципів</w:t>
      </w:r>
      <w:r>
        <w:rPr>
          <w:color w:val="231F20"/>
          <w:spacing w:val="57"/>
          <w:w w:val="90"/>
        </w:rPr>
        <w:t> </w:t>
      </w:r>
      <w:r>
        <w:rPr>
          <w:color w:val="231F20"/>
          <w:w w:val="90"/>
        </w:rPr>
        <w:t>функціонування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країн-учасниць,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надає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йому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асне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лума</w:t>
      </w:r>
      <w:r>
        <w:rPr>
          <w:color w:val="231F20"/>
          <w:spacing w:val="-1"/>
          <w:w w:val="90"/>
        </w:rPr>
        <w:t>чення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при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ви-</w:t>
      </w:r>
      <w:r>
        <w:rPr>
          <w:color w:val="231F20"/>
          <w:spacing w:val="30"/>
          <w:w w:val="106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енні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справ.</w:t>
      </w:r>
      <w:r>
        <w:rPr/>
      </w:r>
    </w:p>
    <w:p>
      <w:pPr>
        <w:pStyle w:val="BodyText"/>
        <w:spacing w:line="240" w:lineRule="exact"/>
        <w:ind w:left="100" w:right="102"/>
        <w:jc w:val="both"/>
      </w:pPr>
      <w:r>
        <w:rPr>
          <w:color w:val="231F20"/>
          <w:w w:val="95"/>
        </w:rPr>
        <w:t>ЄСПЛ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розкриває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зміст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принципу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верховенства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права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через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форму-</w:t>
      </w:r>
      <w:r>
        <w:rPr>
          <w:color w:val="231F20"/>
          <w:spacing w:val="42"/>
          <w:w w:val="106"/>
        </w:rPr>
        <w:t> </w:t>
      </w:r>
      <w:r>
        <w:rPr>
          <w:color w:val="231F20"/>
          <w:spacing w:val="1"/>
          <w:w w:val="95"/>
        </w:rPr>
        <w:t>лю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вимо</w:t>
      </w:r>
      <w:r>
        <w:rPr>
          <w:color w:val="231F20"/>
          <w:spacing w:val="-3"/>
          <w:w w:val="95"/>
        </w:rPr>
        <w:t>г</w:t>
      </w:r>
      <w:r>
        <w:rPr>
          <w:color w:val="231F20"/>
          <w:spacing w:val="-4"/>
          <w:w w:val="95"/>
        </w:rPr>
        <w:t>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він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виводить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цього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принципу.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Перша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2"/>
          <w:w w:val="95"/>
        </w:rPr>
        <w:t>стосується</w:t>
      </w:r>
      <w:r>
        <w:rPr>
          <w:color w:val="231F20"/>
          <w:spacing w:val="33"/>
          <w:w w:val="92"/>
        </w:rPr>
        <w:t> </w:t>
      </w:r>
      <w:r>
        <w:rPr>
          <w:color w:val="231F20"/>
          <w:spacing w:val="-1"/>
          <w:w w:val="90"/>
        </w:rPr>
        <w:t>вимоги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«якості»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кон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друга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инцип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юри</w:t>
      </w:r>
      <w:r>
        <w:rPr>
          <w:color w:val="231F20"/>
          <w:spacing w:val="-1"/>
          <w:w w:val="90"/>
        </w:rPr>
        <w:t>дично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визн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ченості.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w w:val="95"/>
        </w:rPr>
        <w:t>Під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5"/>
          <w:w w:val="95"/>
        </w:rPr>
        <w:t>тут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мається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азі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положення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орма</w:t>
      </w:r>
      <w:r>
        <w:rPr>
          <w:color w:val="231F20"/>
          <w:spacing w:val="-1"/>
          <w:w w:val="95"/>
        </w:rPr>
        <w:t>тивн</w:t>
      </w:r>
      <w:r>
        <w:rPr>
          <w:color w:val="231F20"/>
          <w:spacing w:val="-2"/>
          <w:w w:val="95"/>
        </w:rPr>
        <w:t>о-пра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37"/>
          <w:w w:val="91"/>
        </w:rPr>
        <w:t> </w:t>
      </w:r>
      <w:r>
        <w:rPr>
          <w:color w:val="231F20"/>
          <w:w w:val="90"/>
        </w:rPr>
        <w:t>акта.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По-п</w:t>
      </w:r>
      <w:r>
        <w:rPr>
          <w:color w:val="231F20"/>
          <w:spacing w:val="-3"/>
          <w:w w:val="90"/>
        </w:rPr>
        <w:t>ерш</w:t>
      </w:r>
      <w:r>
        <w:rPr>
          <w:color w:val="231F20"/>
          <w:spacing w:val="-2"/>
          <w:w w:val="90"/>
        </w:rPr>
        <w:t>е,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овинен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2"/>
          <w:w w:val="90"/>
        </w:rPr>
        <w:t>бути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1"/>
          <w:w w:val="90"/>
        </w:rPr>
        <w:t>до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упним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особі,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тобто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містити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зро-</w:t>
      </w:r>
      <w:r>
        <w:rPr>
          <w:color w:val="231F20"/>
          <w:spacing w:val="47"/>
          <w:w w:val="106"/>
        </w:rPr>
        <w:t> </w:t>
      </w:r>
      <w:r>
        <w:rPr>
          <w:color w:val="231F20"/>
          <w:w w:val="95"/>
        </w:rPr>
        <w:t>зумілі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й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чіткі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формулювання,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б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да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али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можливі</w:t>
      </w:r>
      <w:r>
        <w:rPr>
          <w:color w:val="231F20"/>
          <w:spacing w:val="-1"/>
          <w:w w:val="95"/>
        </w:rPr>
        <w:t>сть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особі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самостійно</w:t>
      </w:r>
      <w:r>
        <w:rPr>
          <w:color w:val="231F20"/>
          <w:spacing w:val="40"/>
          <w:w w:val="91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дною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нс</w:t>
      </w:r>
      <w:r>
        <w:rPr>
          <w:color w:val="231F20"/>
          <w:spacing w:val="-2"/>
          <w:w w:val="95"/>
        </w:rPr>
        <w:t>уль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ацією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регулю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ати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св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по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едінку.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По-дру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е,</w:t>
      </w:r>
      <w:r>
        <w:rPr>
          <w:color w:val="231F20"/>
          <w:spacing w:val="59"/>
          <w:w w:val="89"/>
        </w:rPr>
        <w:t> </w:t>
      </w:r>
      <w:r>
        <w:rPr>
          <w:color w:val="231F20"/>
          <w:spacing w:val="-1"/>
          <w:w w:val="90"/>
        </w:rPr>
        <w:t>він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2"/>
          <w:w w:val="90"/>
        </w:rPr>
        <w:t>має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1"/>
          <w:w w:val="90"/>
        </w:rPr>
        <w:t>бу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и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едб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м,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тобто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таким,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щоб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оба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3"/>
          <w:w w:val="90"/>
        </w:rPr>
        <w:t>ог</w:t>
      </w:r>
      <w:r>
        <w:rPr>
          <w:color w:val="231F20"/>
          <w:spacing w:val="-4"/>
          <w:w w:val="90"/>
        </w:rPr>
        <w:t>ла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перед</w:t>
      </w:r>
      <w:r>
        <w:rPr>
          <w:color w:val="231F20"/>
          <w:spacing w:val="-2"/>
          <w:w w:val="90"/>
        </w:rPr>
        <w:t>б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ти</w:t>
      </w:r>
      <w:r>
        <w:rPr>
          <w:color w:val="231F20"/>
          <w:spacing w:val="48"/>
          <w:w w:val="90"/>
        </w:rPr>
        <w:t> </w:t>
      </w:r>
      <w:r>
        <w:rPr>
          <w:color w:val="231F20"/>
          <w:w w:val="95"/>
        </w:rPr>
        <w:t>наслідки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йо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застосу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По-третє,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вин</w:t>
      </w:r>
      <w:r>
        <w:rPr>
          <w:color w:val="231F20"/>
          <w:spacing w:val="-2"/>
          <w:w w:val="95"/>
        </w:rPr>
        <w:t>ен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дати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всім</w:t>
      </w:r>
      <w:r>
        <w:rPr>
          <w:color w:val="231F20"/>
          <w:spacing w:val="72"/>
          <w:w w:val="90"/>
        </w:rPr>
        <w:t> </w:t>
      </w:r>
      <w:r>
        <w:rPr>
          <w:color w:val="231F20"/>
          <w:w w:val="95"/>
        </w:rPr>
        <w:t>іншим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вимо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ам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верховенства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права,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зокрема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він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достатньою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чіткістю</w:t>
      </w:r>
      <w:r>
        <w:rPr>
          <w:color w:val="231F20"/>
          <w:spacing w:val="38"/>
          <w:w w:val="89"/>
        </w:rPr>
        <w:t> </w:t>
      </w:r>
      <w:r>
        <w:rPr>
          <w:color w:val="231F20"/>
          <w:w w:val="90"/>
        </w:rPr>
        <w:t>має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вст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нов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3"/>
          <w:w w:val="90"/>
        </w:rPr>
        <w:t>ме</w:t>
      </w:r>
      <w:r>
        <w:rPr>
          <w:color w:val="231F20"/>
          <w:spacing w:val="-2"/>
          <w:w w:val="90"/>
        </w:rPr>
        <w:t>жі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дискреційних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овноважень,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наданих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уб’єк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ам</w:t>
      </w:r>
      <w:r>
        <w:rPr>
          <w:color w:val="231F20"/>
          <w:spacing w:val="49"/>
          <w:w w:val="87"/>
        </w:rPr>
        <w:t> </w:t>
      </w:r>
      <w:r>
        <w:rPr>
          <w:color w:val="231F20"/>
          <w:w w:val="90"/>
        </w:rPr>
        <w:t>владних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овноважень,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спосіб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3"/>
          <w:w w:val="80"/>
        </w:rPr>
        <w:t> </w:t>
      </w:r>
      <w:r>
        <w:rPr>
          <w:color w:val="231F20"/>
          <w:spacing w:val="-1"/>
          <w:w w:val="90"/>
        </w:rPr>
        <w:t>здійснення.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необхідно,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щоб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оба</w:t>
      </w:r>
      <w:r>
        <w:rPr>
          <w:color w:val="231F20"/>
          <w:spacing w:val="45"/>
          <w:w w:val="87"/>
        </w:rPr>
        <w:t> </w:t>
      </w:r>
      <w:r>
        <w:rPr>
          <w:color w:val="231F20"/>
          <w:spacing w:val="-3"/>
          <w:w w:val="95"/>
        </w:rPr>
        <w:t>була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захищеною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св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лля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суб’єктів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ладних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по</w:t>
      </w:r>
      <w:r>
        <w:rPr>
          <w:color w:val="231F20"/>
          <w:spacing w:val="-2"/>
          <w:w w:val="95"/>
        </w:rPr>
        <w:t>вн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ажень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(п.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27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рішен</w:t>
      </w:r>
      <w:r>
        <w:rPr>
          <w:color w:val="231F20"/>
          <w:spacing w:val="-3"/>
          <w:w w:val="95"/>
        </w:rPr>
        <w:t>-</w:t>
      </w:r>
      <w:r>
        <w:rPr>
          <w:color w:val="231F20"/>
          <w:spacing w:val="69"/>
          <w:w w:val="106"/>
        </w:rPr>
        <w:t> </w:t>
      </w:r>
      <w:r>
        <w:rPr>
          <w:color w:val="231F20"/>
          <w:w w:val="90"/>
        </w:rPr>
        <w:t>ня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Євро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ейського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Суду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прав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дини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справі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«Круслен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проти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Франції»</w:t>
      </w:r>
      <w:r>
        <w:rPr>
          <w:color w:val="231F20"/>
          <w:spacing w:val="37"/>
          <w:w w:val="89"/>
        </w:rPr>
        <w:t> </w:t>
      </w:r>
      <w:r>
        <w:rPr>
          <w:color w:val="231F20"/>
        </w:rPr>
        <w:t>від</w:t>
      </w:r>
      <w:r>
        <w:rPr>
          <w:color w:val="231F20"/>
          <w:spacing w:val="-36"/>
        </w:rPr>
        <w:t> </w:t>
      </w:r>
      <w:r>
        <w:rPr>
          <w:color w:val="231F20"/>
        </w:rPr>
        <w:t>24</w:t>
      </w:r>
      <w:r>
        <w:rPr>
          <w:color w:val="231F20"/>
          <w:spacing w:val="-36"/>
        </w:rPr>
        <w:t> </w:t>
      </w:r>
      <w:r>
        <w:rPr>
          <w:color w:val="231F20"/>
        </w:rPr>
        <w:t>квітня</w:t>
      </w:r>
      <w:r>
        <w:rPr>
          <w:color w:val="231F20"/>
          <w:spacing w:val="-35"/>
        </w:rPr>
        <w:t> </w:t>
      </w:r>
      <w:r>
        <w:rPr>
          <w:color w:val="231F20"/>
        </w:rPr>
        <w:t>1990</w:t>
      </w:r>
      <w:r>
        <w:rPr>
          <w:color w:val="231F20"/>
          <w:spacing w:val="-36"/>
        </w:rPr>
        <w:t> </w:t>
      </w:r>
      <w:r>
        <w:rPr>
          <w:color w:val="231F20"/>
        </w:rPr>
        <w:t>року).</w:t>
      </w:r>
      <w:r>
        <w:rPr/>
      </w:r>
    </w:p>
    <w:p>
      <w:pPr>
        <w:pStyle w:val="BodyText"/>
        <w:spacing w:line="240" w:lineRule="exact"/>
        <w:ind w:left="100" w:right="102"/>
        <w:jc w:val="both"/>
      </w:pPr>
      <w:r>
        <w:rPr>
          <w:color w:val="231F20"/>
          <w:w w:val="95"/>
        </w:rPr>
        <w:t>Звідси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й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ще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одна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вимо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принципу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верховенства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права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захист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48"/>
          <w:w w:val="88"/>
        </w:rPr>
        <w:t> </w:t>
      </w:r>
      <w:r>
        <w:rPr>
          <w:color w:val="231F20"/>
          <w:spacing w:val="1"/>
          <w:w w:val="95"/>
        </w:rPr>
        <w:t>св</w:t>
      </w:r>
      <w:r>
        <w:rPr>
          <w:color w:val="231F20"/>
          <w:spacing w:val="2"/>
          <w:w w:val="95"/>
        </w:rPr>
        <w:t>а</w:t>
      </w:r>
      <w:r>
        <w:rPr>
          <w:color w:val="231F20"/>
          <w:spacing w:val="1"/>
          <w:w w:val="95"/>
        </w:rPr>
        <w:t>ві</w:t>
      </w:r>
      <w:r>
        <w:rPr>
          <w:color w:val="231F20"/>
          <w:spacing w:val="2"/>
          <w:w w:val="95"/>
        </w:rPr>
        <w:t>лля.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Це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означає,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тручання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3"/>
          <w:w w:val="95"/>
        </w:rPr>
        <w:t>суб’єк</w:t>
      </w:r>
      <w:r>
        <w:rPr>
          <w:color w:val="231F20"/>
          <w:spacing w:val="2"/>
          <w:w w:val="95"/>
        </w:rPr>
        <w:t>тів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ладних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по</w:t>
      </w:r>
      <w:r>
        <w:rPr>
          <w:color w:val="231F20"/>
          <w:w w:val="95"/>
        </w:rPr>
        <w:t>вн</w:t>
      </w:r>
      <w:r>
        <w:rPr>
          <w:color w:val="231F20"/>
          <w:spacing w:val="1"/>
          <w:w w:val="95"/>
        </w:rPr>
        <w:t>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ажень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38"/>
          <w:w w:val="87"/>
        </w:rPr>
        <w:t> </w:t>
      </w:r>
      <w:r>
        <w:rPr>
          <w:color w:val="231F20"/>
          <w:spacing w:val="2"/>
          <w:w w:val="90"/>
        </w:rPr>
        <w:t>пра</w:t>
      </w:r>
      <w:r>
        <w:rPr>
          <w:color w:val="231F20"/>
          <w:spacing w:val="1"/>
          <w:w w:val="90"/>
        </w:rPr>
        <w:t>в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людини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1"/>
          <w:w w:val="90"/>
        </w:rPr>
        <w:t>має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підлягати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1"/>
          <w:w w:val="90"/>
        </w:rPr>
        <w:t>ефе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ти</w:t>
      </w:r>
      <w:r>
        <w:rPr>
          <w:color w:val="231F20"/>
          <w:w w:val="90"/>
        </w:rPr>
        <w:t>вн</w:t>
      </w:r>
      <w:r>
        <w:rPr>
          <w:color w:val="231F20"/>
          <w:spacing w:val="1"/>
          <w:w w:val="90"/>
        </w:rPr>
        <w:t>ому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контролю.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Щонайменше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це</w:t>
      </w:r>
      <w:r>
        <w:rPr>
          <w:color w:val="231F20"/>
          <w:spacing w:val="40"/>
          <w:w w:val="88"/>
        </w:rPr>
        <w:t> </w:t>
      </w:r>
      <w:r>
        <w:rPr>
          <w:color w:val="231F20"/>
          <w:w w:val="95"/>
        </w:rPr>
        <w:t>має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судовий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нт</w:t>
      </w:r>
      <w:r>
        <w:rPr>
          <w:color w:val="231F20"/>
          <w:spacing w:val="-2"/>
          <w:w w:val="95"/>
        </w:rPr>
        <w:t>роль,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який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найкращим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чином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забезпечує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гаран-</w:t>
      </w:r>
      <w:r>
        <w:rPr>
          <w:color w:val="231F20"/>
          <w:spacing w:val="40"/>
          <w:w w:val="106"/>
        </w:rPr>
        <w:t> </w:t>
      </w:r>
      <w:r>
        <w:rPr>
          <w:color w:val="231F20"/>
          <w:w w:val="85"/>
        </w:rPr>
        <w:t>тії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незалежності,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безсторонності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та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1"/>
          <w:w w:val="85"/>
        </w:rPr>
        <w:t>належно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правової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процедури.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2"/>
          <w:w w:val="85"/>
        </w:rPr>
        <w:t>Дер-</w:t>
      </w:r>
      <w:r>
        <w:rPr>
          <w:color w:val="231F20"/>
          <w:spacing w:val="46"/>
          <w:w w:val="106"/>
        </w:rPr>
        <w:t> </w:t>
      </w:r>
      <w:r>
        <w:rPr>
          <w:color w:val="231F20"/>
          <w:spacing w:val="1"/>
          <w:w w:val="95"/>
        </w:rPr>
        <w:t>жа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ож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винн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забезпечу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ати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наявність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достатніх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ефективних</w:t>
      </w:r>
      <w:r>
        <w:rPr>
          <w:color w:val="231F20"/>
          <w:spacing w:val="44"/>
          <w:w w:val="93"/>
        </w:rPr>
        <w:t> </w:t>
      </w:r>
      <w:r>
        <w:rPr>
          <w:color w:val="231F20"/>
          <w:w w:val="95"/>
        </w:rPr>
        <w:t>гарантій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проти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зло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жива</w:t>
      </w:r>
      <w:r>
        <w:rPr>
          <w:color w:val="231F20"/>
          <w:spacing w:val="-1"/>
          <w:w w:val="95"/>
        </w:rPr>
        <w:t>нь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(п.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55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справі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«Клас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інші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проти</w:t>
      </w:r>
      <w:r>
        <w:rPr>
          <w:color w:val="231F20"/>
          <w:spacing w:val="42"/>
          <w:w w:val="90"/>
        </w:rPr>
        <w:t> </w:t>
      </w:r>
      <w:r>
        <w:rPr>
          <w:color w:val="231F20"/>
          <w:w w:val="95"/>
        </w:rPr>
        <w:t>Німеччини»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6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вересня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1978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року).</w:t>
      </w:r>
      <w:r>
        <w:rPr/>
      </w:r>
    </w:p>
    <w:p>
      <w:pPr>
        <w:pStyle w:val="BodyText"/>
        <w:spacing w:line="240" w:lineRule="exact"/>
        <w:ind w:left="100" w:right="102"/>
        <w:jc w:val="both"/>
      </w:pPr>
      <w:r>
        <w:rPr>
          <w:color w:val="231F20"/>
          <w:w w:val="95"/>
        </w:rPr>
        <w:t>У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зв’язку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із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судовим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контролем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ажливою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вимога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про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3"/>
          <w:w w:val="95"/>
        </w:rPr>
        <w:t>доступ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до</w:t>
      </w:r>
      <w:r>
        <w:rPr>
          <w:color w:val="231F20"/>
          <w:spacing w:val="40"/>
          <w:w w:val="91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Серед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іншого,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вон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озн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</w:t>
      </w:r>
      <w:r>
        <w:rPr>
          <w:color w:val="231F20"/>
          <w:spacing w:val="-3"/>
          <w:w w:val="90"/>
        </w:rPr>
        <w:t>ає,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юри</w:t>
      </w:r>
      <w:r>
        <w:rPr>
          <w:color w:val="231F20"/>
          <w:spacing w:val="-1"/>
          <w:w w:val="90"/>
        </w:rPr>
        <w:t>сдикці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судів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ожн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вилу-</w:t>
      </w:r>
      <w:r>
        <w:rPr>
          <w:color w:val="231F20"/>
          <w:spacing w:val="59"/>
          <w:w w:val="106"/>
        </w:rPr>
        <w:t> 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ати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бу</w:t>
      </w:r>
      <w:r>
        <w:rPr>
          <w:color w:val="231F20"/>
          <w:spacing w:val="-2"/>
          <w:w w:val="95"/>
        </w:rPr>
        <w:t>дь-які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позови,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так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амо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е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можна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ада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ати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певним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категоріям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осіб</w:t>
      </w:r>
      <w:r>
        <w:rPr>
          <w:color w:val="231F20"/>
          <w:spacing w:val="74"/>
          <w:w w:val="92"/>
        </w:rPr>
        <w:t> </w:t>
      </w:r>
      <w:r>
        <w:rPr>
          <w:color w:val="231F20"/>
          <w:spacing w:val="-2"/>
          <w:w w:val="95"/>
        </w:rPr>
        <w:t>іму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і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и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ід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удо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и</w:t>
      </w:r>
      <w:r>
        <w:rPr>
          <w:color w:val="231F20"/>
          <w:spacing w:val="-2"/>
          <w:w w:val="95"/>
        </w:rPr>
        <w:t>х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позо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і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в</w:t>
      </w:r>
      <w:r>
        <w:rPr>
          <w:color w:val="231F20"/>
          <w:spacing w:val="-4"/>
          <w:w w:val="95"/>
        </w:rPr>
        <w:t>имо</w:t>
      </w:r>
      <w:r>
        <w:rPr>
          <w:color w:val="231F20"/>
          <w:spacing w:val="-3"/>
          <w:w w:val="95"/>
        </w:rPr>
        <w:t>г</w:t>
      </w:r>
      <w:r>
        <w:rPr>
          <w:color w:val="231F20"/>
          <w:spacing w:val="-4"/>
          <w:w w:val="95"/>
        </w:rPr>
        <w:t>ою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про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1"/>
          <w:w w:val="95"/>
        </w:rPr>
        <w:t>доступ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до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1"/>
          <w:w w:val="95"/>
        </w:rPr>
        <w:t>суду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умі</w:t>
      </w:r>
      <w:r>
        <w:rPr>
          <w:color w:val="231F20"/>
          <w:spacing w:val="-1"/>
          <w:w w:val="95"/>
        </w:rPr>
        <w:t>сн</w:t>
      </w:r>
      <w:r>
        <w:rPr>
          <w:color w:val="231F20"/>
          <w:spacing w:val="-2"/>
          <w:w w:val="95"/>
        </w:rPr>
        <w:t>ими</w:t>
      </w:r>
      <w:r>
        <w:rPr>
          <w:color w:val="231F20"/>
          <w:spacing w:val="53"/>
          <w:w w:val="87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адмір</w:t>
      </w:r>
      <w:r>
        <w:rPr>
          <w:color w:val="231F20"/>
          <w:spacing w:val="-1"/>
          <w:w w:val="95"/>
        </w:rPr>
        <w:t>ні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римки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зі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здій</w:t>
      </w:r>
      <w:r>
        <w:rPr>
          <w:color w:val="231F20"/>
          <w:spacing w:val="-1"/>
          <w:w w:val="95"/>
        </w:rPr>
        <w:t>сн</w:t>
      </w:r>
      <w:r>
        <w:rPr>
          <w:color w:val="231F20"/>
          <w:spacing w:val="-2"/>
          <w:w w:val="95"/>
        </w:rPr>
        <w:t>енням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осуддя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анням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судових</w:t>
      </w:r>
      <w:r>
        <w:rPr>
          <w:color w:val="231F20"/>
          <w:spacing w:val="49"/>
          <w:w w:val="94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ень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(п.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65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справі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«Фаєд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проти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Сполу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Королівства»</w:t>
      </w:r>
      <w:r>
        <w:rPr>
          <w:color w:val="231F20"/>
          <w:spacing w:val="27"/>
          <w:w w:val="88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21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вересня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1994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року).</w:t>
      </w:r>
      <w:r>
        <w:rPr/>
      </w:r>
    </w:p>
    <w:p>
      <w:pPr>
        <w:pStyle w:val="BodyText"/>
        <w:spacing w:line="240" w:lineRule="exact"/>
        <w:ind w:left="100" w:right="102"/>
        <w:jc w:val="both"/>
      </w:pPr>
      <w:r>
        <w:rPr>
          <w:color w:val="231F20"/>
          <w:spacing w:val="1"/>
          <w:w w:val="95"/>
        </w:rPr>
        <w:t>Складо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ою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принципу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ерхо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енс</w:t>
      </w:r>
      <w:r>
        <w:rPr>
          <w:color w:val="231F20"/>
          <w:spacing w:val="1"/>
          <w:w w:val="95"/>
        </w:rPr>
        <w:t>тв</w:t>
      </w:r>
      <w:r>
        <w:rPr>
          <w:color w:val="231F20"/>
          <w:spacing w:val="2"/>
          <w:w w:val="95"/>
        </w:rPr>
        <w:t>а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пра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як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зазначалося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вище,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36"/>
          <w:w w:val="85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кож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1"/>
          <w:w w:val="90"/>
        </w:rPr>
        <w:t>вимог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2"/>
          <w:w w:val="90"/>
        </w:rPr>
        <w:t>юри</w:t>
      </w:r>
      <w:r>
        <w:rPr>
          <w:color w:val="231F20"/>
          <w:spacing w:val="-1"/>
          <w:w w:val="90"/>
        </w:rPr>
        <w:t>дично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1"/>
          <w:w w:val="90"/>
        </w:rPr>
        <w:t>визн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ченості.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овідно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1"/>
          <w:w w:val="90"/>
        </w:rPr>
        <w:t>зокре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а,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-</w:t>
      </w:r>
      <w:r>
        <w:rPr>
          <w:color w:val="231F20"/>
          <w:spacing w:val="67"/>
          <w:w w:val="106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чн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вирішеній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ним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справі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може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підда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ати</w:t>
      </w:r>
      <w:r>
        <w:rPr>
          <w:color w:val="231F20"/>
          <w:spacing w:val="-1"/>
          <w:w w:val="95"/>
        </w:rPr>
        <w:t>ся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сумні</w:t>
      </w:r>
      <w:r>
        <w:rPr>
          <w:color w:val="231F20"/>
          <w:w w:val="95"/>
        </w:rPr>
        <w:t>-</w:t>
      </w:r>
      <w:r>
        <w:rPr>
          <w:color w:val="231F20"/>
          <w:spacing w:val="47"/>
          <w:w w:val="106"/>
        </w:rPr>
        <w:t> </w:t>
      </w:r>
      <w:r>
        <w:rPr>
          <w:color w:val="231F20"/>
          <w:spacing w:val="-5"/>
          <w:w w:val="95"/>
        </w:rPr>
        <w:t>в</w:t>
      </w:r>
      <w:r>
        <w:rPr>
          <w:color w:val="231F20"/>
          <w:spacing w:val="-6"/>
          <w:w w:val="95"/>
        </w:rPr>
        <w:t>у,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віть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разі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зміни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законодавства.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По</w:t>
      </w:r>
      <w:r>
        <w:rPr>
          <w:color w:val="231F20"/>
          <w:spacing w:val="-2"/>
          <w:w w:val="95"/>
        </w:rPr>
        <w:t>винні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лю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ені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бу</w:t>
      </w:r>
      <w:r>
        <w:rPr>
          <w:color w:val="231F20"/>
          <w:spacing w:val="-1"/>
          <w:w w:val="95"/>
        </w:rPr>
        <w:t>дь-які</w:t>
      </w:r>
      <w:r>
        <w:rPr>
          <w:color w:val="231F20"/>
          <w:spacing w:val="69"/>
          <w:w w:val="95"/>
        </w:rPr>
        <w:t> </w:t>
      </w:r>
      <w:r>
        <w:rPr>
          <w:color w:val="231F20"/>
          <w:spacing w:val="-1"/>
          <w:w w:val="90"/>
        </w:rPr>
        <w:t>спроби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боку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уд</w:t>
      </w:r>
      <w:r>
        <w:rPr>
          <w:color w:val="231F20"/>
          <w:spacing w:val="-2"/>
          <w:w w:val="90"/>
        </w:rPr>
        <w:t>ових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орг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нів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ди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підда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ти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мнів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дове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4"/>
          <w:w w:val="90"/>
        </w:rPr>
        <w:t>ріш</w:t>
      </w:r>
      <w:r>
        <w:rPr>
          <w:color w:val="231F20"/>
          <w:spacing w:val="-3"/>
          <w:w w:val="90"/>
        </w:rPr>
        <w:t>ення,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920" w:right="800"/>
        </w:sectPr>
      </w:pPr>
    </w:p>
    <w:p>
      <w:pPr>
        <w:pStyle w:val="BodyText"/>
        <w:spacing w:line="240" w:lineRule="exact" w:before="35"/>
        <w:ind w:right="113" w:firstLine="0"/>
        <w:jc w:val="both"/>
      </w:pPr>
      <w:r>
        <w:rPr>
          <w:color w:val="231F20"/>
          <w:w w:val="90"/>
        </w:rPr>
        <w:t>перешкоджати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його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виконанню,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1"/>
          <w:w w:val="90"/>
        </w:rPr>
        <w:t>по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ба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ляти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його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юридичної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1"/>
          <w:w w:val="90"/>
        </w:rPr>
        <w:t>сили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1"/>
          <w:w w:val="90"/>
        </w:rPr>
        <w:t>або</w:t>
      </w:r>
      <w:r>
        <w:rPr>
          <w:color w:val="231F20"/>
          <w:spacing w:val="40"/>
          <w:w w:val="91"/>
        </w:rPr>
        <w:t> </w:t>
      </w:r>
      <w:r>
        <w:rPr>
          <w:color w:val="231F20"/>
          <w:spacing w:val="-1"/>
          <w:w w:val="90"/>
        </w:rPr>
        <w:t>безпідст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вно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риму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й</w:t>
      </w:r>
      <w:r>
        <w:rPr>
          <w:color w:val="231F20"/>
          <w:spacing w:val="-2"/>
          <w:w w:val="90"/>
        </w:rPr>
        <w:t>ого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викон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ння.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Ця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вимог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зобов’яз</w:t>
      </w:r>
      <w:r>
        <w:rPr>
          <w:color w:val="231F20"/>
          <w:spacing w:val="-2"/>
          <w:w w:val="90"/>
        </w:rPr>
        <w:t>ує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4"/>
          <w:w w:val="90"/>
        </w:rPr>
        <w:t>держа</w:t>
      </w:r>
      <w:r>
        <w:rPr>
          <w:color w:val="231F20"/>
          <w:spacing w:val="-3"/>
          <w:w w:val="90"/>
        </w:rPr>
        <w:t>в</w:t>
      </w:r>
      <w:r>
        <w:rPr>
          <w:color w:val="231F20"/>
          <w:spacing w:val="-4"/>
          <w:w w:val="90"/>
        </w:rPr>
        <w:t>у</w:t>
      </w:r>
      <w:r>
        <w:rPr>
          <w:color w:val="231F20"/>
          <w:spacing w:val="41"/>
          <w:w w:val="87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будь-який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ор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ати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удо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розпорядження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чи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рішення,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ому</w:t>
      </w:r>
      <w:r>
        <w:rPr>
          <w:color w:val="231F20"/>
          <w:spacing w:val="51"/>
          <w:w w:val="87"/>
        </w:rPr>
        <w:t> </w:t>
      </w:r>
      <w:r>
        <w:rPr>
          <w:color w:val="231F20"/>
          <w:spacing w:val="-2"/>
          <w:w w:val="95"/>
        </w:rPr>
        <w:t>числі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й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у</w:t>
      </w:r>
      <w:r>
        <w:rPr>
          <w:color w:val="231F20"/>
          <w:w w:val="95"/>
        </w:rPr>
        <w:t>хв</w:t>
      </w:r>
      <w:r>
        <w:rPr>
          <w:color w:val="231F20"/>
          <w:spacing w:val="1"/>
          <w:w w:val="95"/>
        </w:rPr>
        <w:t>алені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проти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держа</w:t>
      </w:r>
      <w:r>
        <w:rPr>
          <w:color w:val="231F20"/>
          <w:spacing w:val="-1"/>
          <w:w w:val="95"/>
        </w:rPr>
        <w:t>ви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ор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у.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От</w:t>
      </w:r>
      <w:r>
        <w:rPr>
          <w:color w:val="231F20"/>
          <w:spacing w:val="-2"/>
          <w:w w:val="95"/>
        </w:rPr>
        <w:t>же,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вимо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юридичну</w:t>
      </w:r>
      <w:r>
        <w:rPr>
          <w:color w:val="231F20"/>
          <w:spacing w:val="46"/>
          <w:w w:val="87"/>
        </w:rPr>
        <w:t> </w:t>
      </w:r>
      <w:r>
        <w:rPr>
          <w:color w:val="231F20"/>
          <w:w w:val="95"/>
        </w:rPr>
        <w:t>визначеність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одночасно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включає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й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вимогу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про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обов’язко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сть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судових</w:t>
      </w:r>
      <w:r>
        <w:rPr>
          <w:color w:val="231F20"/>
          <w:spacing w:val="37"/>
          <w:w w:val="94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ень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(п.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51,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52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справі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«Рябих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проти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Р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сі</w:t>
      </w:r>
      <w:r>
        <w:rPr>
          <w:color w:val="231F20"/>
          <w:spacing w:val="-5"/>
          <w:w w:val="95"/>
        </w:rPr>
        <w:t>ї</w:t>
      </w:r>
      <w:r>
        <w:rPr>
          <w:color w:val="231F20"/>
          <w:spacing w:val="-2"/>
          <w:w w:val="95"/>
        </w:rPr>
        <w:t>»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24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липня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2003</w:t>
      </w:r>
      <w:r>
        <w:rPr>
          <w:color w:val="231F20"/>
          <w:spacing w:val="25"/>
          <w:w w:val="96"/>
        </w:rPr>
        <w:t> </w:t>
      </w:r>
      <w:r>
        <w:rPr>
          <w:color w:val="231F20"/>
        </w:rPr>
        <w:t>року).</w:t>
      </w:r>
      <w:r>
        <w:rPr/>
      </w:r>
    </w:p>
    <w:p>
      <w:pPr>
        <w:pStyle w:val="BodyText"/>
        <w:spacing w:line="240" w:lineRule="exact"/>
        <w:ind w:right="114"/>
        <w:jc w:val="both"/>
      </w:pPr>
      <w:r>
        <w:rPr>
          <w:color w:val="231F20"/>
          <w:w w:val="95"/>
        </w:rPr>
        <w:t>Проявом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принципу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ерхо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енс</w:t>
      </w:r>
      <w:r>
        <w:rPr>
          <w:color w:val="231F20"/>
          <w:w w:val="95"/>
        </w:rPr>
        <w:t>тв</w:t>
      </w:r>
      <w:r>
        <w:rPr>
          <w:color w:val="231F20"/>
          <w:spacing w:val="1"/>
          <w:w w:val="95"/>
        </w:rPr>
        <w:t>а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вимога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про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невтручання</w:t>
      </w:r>
      <w:r>
        <w:rPr>
          <w:color w:val="231F20"/>
          <w:spacing w:val="45"/>
          <w:w w:val="94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коно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вчо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влади у</w:t>
      </w:r>
      <w:r>
        <w:rPr>
          <w:color w:val="231F20"/>
          <w:spacing w:val="-1"/>
          <w:w w:val="90"/>
        </w:rPr>
        <w:t> здійснення</w:t>
      </w:r>
      <w:r>
        <w:rPr>
          <w:color w:val="231F20"/>
          <w:w w:val="90"/>
        </w:rPr>
        <w:t> правосуддя. Втручання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з </w:t>
      </w:r>
      <w:r>
        <w:rPr>
          <w:color w:val="231F20"/>
          <w:spacing w:val="1"/>
          <w:w w:val="90"/>
        </w:rPr>
        <w:t>бо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1"/>
          <w:w w:val="90"/>
        </w:rPr>
        <w:t> 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коно-</w:t>
      </w:r>
      <w:r>
        <w:rPr>
          <w:color w:val="231F20"/>
          <w:spacing w:val="69"/>
          <w:w w:val="106"/>
        </w:rPr>
        <w:t> </w:t>
      </w:r>
      <w:r>
        <w:rPr>
          <w:color w:val="231F20"/>
          <w:w w:val="95"/>
        </w:rPr>
        <w:t>давчого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ор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ану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процес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здійснення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пра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осуддя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метою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вплинути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56"/>
          <w:w w:val="87"/>
        </w:rPr>
        <w:t> </w:t>
      </w:r>
      <w:r>
        <w:rPr>
          <w:color w:val="231F20"/>
          <w:spacing w:val="-2"/>
          <w:w w:val="95"/>
        </w:rPr>
        <w:t>виріш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судом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спору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едопу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тимим,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окрім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випадків,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оли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цьо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53"/>
          <w:w w:val="91"/>
        </w:rPr>
        <w:t> </w:t>
      </w:r>
      <w:r>
        <w:rPr>
          <w:color w:val="231F20"/>
          <w:w w:val="95"/>
        </w:rPr>
        <w:t>існують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еспро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вні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підстави,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випливаю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із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загального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інтересу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(п.</w:t>
      </w:r>
      <w:r>
        <w:rPr>
          <w:color w:val="231F20"/>
          <w:spacing w:val="59"/>
          <w:w w:val="92"/>
        </w:rPr>
        <w:t> </w:t>
      </w:r>
      <w:r>
        <w:rPr>
          <w:color w:val="231F20"/>
          <w:w w:val="95"/>
        </w:rPr>
        <w:t>30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справі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«Агудімос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судноплавна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омпа</w:t>
      </w:r>
      <w:r>
        <w:rPr>
          <w:color w:val="231F20"/>
          <w:spacing w:val="-1"/>
          <w:w w:val="95"/>
        </w:rPr>
        <w:t>нія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«Сефаллоніан</w:t>
      </w:r>
      <w:r>
        <w:rPr>
          <w:color w:val="231F20"/>
          <w:spacing w:val="36"/>
          <w:w w:val="94"/>
        </w:rPr>
        <w:t> </w:t>
      </w:r>
      <w:r>
        <w:rPr>
          <w:color w:val="231F20"/>
          <w:w w:val="90"/>
        </w:rPr>
        <w:t>скай»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п</w:t>
      </w:r>
      <w:r>
        <w:rPr>
          <w:color w:val="231F20"/>
          <w:spacing w:val="2"/>
          <w:w w:val="90"/>
        </w:rPr>
        <w:t>р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ти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27"/>
          <w:w w:val="90"/>
        </w:rPr>
        <w:t>Г</w:t>
      </w:r>
      <w:r>
        <w:rPr>
          <w:color w:val="231F20"/>
          <w:spacing w:val="2"/>
          <w:w w:val="90"/>
        </w:rPr>
        <w:t>р</w:t>
      </w:r>
      <w:r>
        <w:rPr>
          <w:color w:val="231F20"/>
          <w:w w:val="90"/>
        </w:rPr>
        <w:t>еції»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від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28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2"/>
          <w:w w:val="90"/>
        </w:rPr>
        <w:t>ч</w:t>
      </w:r>
      <w:r>
        <w:rPr>
          <w:color w:val="231F20"/>
          <w:w w:val="90"/>
        </w:rPr>
        <w:t>е</w:t>
      </w:r>
      <w:r>
        <w:rPr>
          <w:color w:val="231F20"/>
          <w:spacing w:val="-4"/>
          <w:w w:val="90"/>
        </w:rPr>
        <w:t>р</w:t>
      </w:r>
      <w:r>
        <w:rPr>
          <w:color w:val="231F20"/>
          <w:w w:val="90"/>
        </w:rPr>
        <w:t>вня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2001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2"/>
          <w:w w:val="90"/>
        </w:rPr>
        <w:t>р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3"/>
          <w:w w:val="90"/>
        </w:rPr>
        <w:t>к</w:t>
      </w:r>
      <w:r>
        <w:rPr>
          <w:color w:val="231F20"/>
          <w:w w:val="90"/>
        </w:rPr>
        <w:t>у).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95"/>
        </w:rPr>
        <w:t>Названі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вимоги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вичерпують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зміст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принципу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верховенства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права.</w:t>
      </w:r>
      <w:r>
        <w:rPr>
          <w:color w:val="231F20"/>
          <w:spacing w:val="36"/>
          <w:w w:val="88"/>
        </w:rPr>
        <w:t> </w:t>
      </w:r>
      <w:r>
        <w:rPr>
          <w:color w:val="231F20"/>
          <w:w w:val="90"/>
        </w:rPr>
        <w:t>ЄСПЛ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2"/>
          <w:w w:val="90"/>
        </w:rPr>
        <w:t>при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1"/>
          <w:w w:val="90"/>
        </w:rPr>
        <w:t>вир</w:t>
      </w:r>
      <w:r>
        <w:rPr>
          <w:color w:val="231F20"/>
          <w:spacing w:val="-2"/>
          <w:w w:val="90"/>
        </w:rPr>
        <w:t>іш</w:t>
      </w:r>
      <w:r>
        <w:rPr>
          <w:color w:val="231F20"/>
          <w:spacing w:val="-1"/>
          <w:w w:val="90"/>
        </w:rPr>
        <w:t>енні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конкретних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справ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постійно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овню</w:t>
      </w:r>
      <w:r>
        <w:rPr>
          <w:color w:val="231F20"/>
          <w:spacing w:val="-2"/>
          <w:w w:val="90"/>
        </w:rPr>
        <w:t>є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ей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мі</w:t>
      </w:r>
      <w:r>
        <w:rPr>
          <w:color w:val="231F20"/>
          <w:spacing w:val="-2"/>
          <w:w w:val="90"/>
        </w:rPr>
        <w:t>ст.</w:t>
      </w:r>
      <w:r>
        <w:rPr/>
      </w:r>
    </w:p>
    <w:p>
      <w:pPr>
        <w:pStyle w:val="BodyText"/>
        <w:spacing w:line="240" w:lineRule="exact"/>
        <w:ind w:right="115"/>
        <w:jc w:val="both"/>
      </w:pPr>
      <w:r>
        <w:rPr>
          <w:color w:val="231F20"/>
          <w:w w:val="95"/>
        </w:rPr>
        <w:t>Варто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підкреслити,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найважливіше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зна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ення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принцип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ер</w:t>
      </w:r>
      <w:r>
        <w:rPr>
          <w:color w:val="231F20"/>
          <w:spacing w:val="-1"/>
          <w:w w:val="95"/>
        </w:rPr>
        <w:t>хов</w:t>
      </w:r>
      <w:r>
        <w:rPr>
          <w:color w:val="231F20"/>
          <w:spacing w:val="-2"/>
          <w:w w:val="95"/>
        </w:rPr>
        <w:t>ен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9"/>
          <w:w w:val="106"/>
        </w:rPr>
        <w:t> </w:t>
      </w:r>
      <w:r>
        <w:rPr>
          <w:color w:val="231F20"/>
          <w:spacing w:val="1"/>
          <w:w w:val="90"/>
        </w:rPr>
        <w:t>ств</w:t>
      </w:r>
      <w:r>
        <w:rPr>
          <w:color w:val="231F20"/>
          <w:spacing w:val="2"/>
          <w:w w:val="90"/>
        </w:rPr>
        <w:t>а</w:t>
      </w:r>
      <w:r>
        <w:rPr>
          <w:color w:val="231F20"/>
          <w:w w:val="90"/>
        </w:rPr>
        <w:t> </w:t>
      </w:r>
      <w:r>
        <w:rPr>
          <w:color w:val="231F20"/>
          <w:spacing w:val="1"/>
          <w:w w:val="90"/>
        </w:rPr>
        <w:t>пра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 має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саме для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судової гі</w:t>
      </w:r>
      <w:r>
        <w:rPr>
          <w:color w:val="231F20"/>
          <w:spacing w:val="1"/>
          <w:w w:val="90"/>
        </w:rPr>
        <w:t>лки</w:t>
      </w:r>
      <w:r>
        <w:rPr>
          <w:color w:val="231F20"/>
          <w:w w:val="90"/>
        </w:rPr>
        <w:t> в</w:t>
      </w:r>
      <w:r>
        <w:rPr>
          <w:color w:val="231F20"/>
          <w:spacing w:val="1"/>
          <w:w w:val="90"/>
        </w:rPr>
        <w:t>лади. </w:t>
      </w:r>
      <w:r>
        <w:rPr>
          <w:color w:val="231F20"/>
          <w:w w:val="90"/>
        </w:rPr>
        <w:t>Як принцип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удо</w:t>
      </w:r>
      <w:r>
        <w:rPr>
          <w:color w:val="231F20"/>
          <w:w w:val="90"/>
        </w:rPr>
        <w:t>чинств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54"/>
          <w:w w:val="87"/>
        </w:rPr>
        <w:t> </w:t>
      </w:r>
      <w:r>
        <w:rPr>
          <w:color w:val="231F20"/>
          <w:w w:val="95"/>
        </w:rPr>
        <w:t>він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ає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спрямованість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осуддя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досягнення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справедливості.</w:t>
      </w:r>
      <w:r>
        <w:rPr>
          <w:color w:val="231F20"/>
          <w:spacing w:val="32"/>
          <w:w w:val="92"/>
        </w:rPr>
        <w:t> </w:t>
      </w:r>
      <w:r>
        <w:rPr>
          <w:color w:val="231F20"/>
          <w:w w:val="95"/>
        </w:rPr>
        <w:t>Справедливими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мають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тільки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судовий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процес,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але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й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результат</w:t>
      </w:r>
      <w:r>
        <w:rPr>
          <w:color w:val="231F20"/>
          <w:spacing w:val="30"/>
          <w:w w:val="93"/>
        </w:rPr>
        <w:t> </w:t>
      </w:r>
      <w:r>
        <w:rPr>
          <w:color w:val="231F20"/>
        </w:rPr>
        <w:t>судочинства.</w:t>
      </w:r>
      <w:r>
        <w:rPr/>
      </w:r>
    </w:p>
    <w:p>
      <w:pPr>
        <w:pStyle w:val="BodyText"/>
        <w:spacing w:line="240" w:lineRule="exact"/>
        <w:ind w:right="114"/>
        <w:jc w:val="both"/>
      </w:pPr>
      <w:r>
        <w:rPr>
          <w:color w:val="231F20"/>
          <w:spacing w:val="1"/>
          <w:w w:val="90"/>
        </w:rPr>
        <w:t>Вер</w:t>
      </w:r>
      <w:r>
        <w:rPr>
          <w:color w:val="231F20"/>
          <w:w w:val="90"/>
        </w:rPr>
        <w:t>ховенств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2"/>
          <w:w w:val="90"/>
        </w:rPr>
        <w:t>пра</w:t>
      </w:r>
      <w:r>
        <w:rPr>
          <w:color w:val="231F20"/>
          <w:spacing w:val="1"/>
          <w:w w:val="90"/>
        </w:rPr>
        <w:t>в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означає,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що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людина,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14"/>
          <w:w w:val="60"/>
        </w:rPr>
        <w:t> </w:t>
      </w:r>
      <w:r>
        <w:rPr>
          <w:color w:val="231F20"/>
          <w:spacing w:val="2"/>
          <w:w w:val="90"/>
        </w:rPr>
        <w:t>пра</w:t>
      </w:r>
      <w:r>
        <w:rPr>
          <w:color w:val="231F20"/>
          <w:spacing w:val="1"/>
          <w:w w:val="90"/>
        </w:rPr>
        <w:t>в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визн</w:t>
      </w:r>
      <w:r>
        <w:rPr>
          <w:color w:val="231F20"/>
          <w:spacing w:val="1"/>
          <w:w w:val="90"/>
        </w:rPr>
        <w:t>аю</w:t>
      </w:r>
      <w:r>
        <w:rPr>
          <w:color w:val="231F20"/>
          <w:w w:val="90"/>
        </w:rPr>
        <w:t>ться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ай</w:t>
      </w:r>
      <w:r>
        <w:rPr>
          <w:color w:val="231F20"/>
          <w:w w:val="90"/>
        </w:rPr>
        <w:t>-</w:t>
      </w:r>
      <w:r>
        <w:rPr>
          <w:color w:val="231F20"/>
          <w:spacing w:val="29"/>
          <w:w w:val="106"/>
        </w:rPr>
        <w:t> </w:t>
      </w:r>
      <w:r>
        <w:rPr>
          <w:color w:val="231F20"/>
          <w:spacing w:val="2"/>
          <w:w w:val="95"/>
        </w:rPr>
        <w:t>вищими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2"/>
          <w:w w:val="95"/>
        </w:rPr>
        <w:t>цінностями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3"/>
          <w:w w:val="95"/>
        </w:rPr>
        <w:t>та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2"/>
          <w:w w:val="95"/>
        </w:rPr>
        <w:t>визначають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2"/>
          <w:w w:val="95"/>
        </w:rPr>
        <w:t>зміст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2"/>
          <w:w w:val="95"/>
        </w:rPr>
        <w:t>спрямо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аність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3"/>
          <w:w w:val="95"/>
        </w:rPr>
        <w:t>діяльності</w:t>
      </w:r>
      <w:r>
        <w:rPr>
          <w:color w:val="231F20"/>
          <w:spacing w:val="59"/>
          <w:w w:val="92"/>
        </w:rPr>
        <w:t> </w:t>
      </w:r>
      <w:r>
        <w:rPr>
          <w:color w:val="231F20"/>
          <w:spacing w:val="-2"/>
          <w:w w:val="95"/>
        </w:rPr>
        <w:t>держа</w:t>
      </w:r>
      <w:r>
        <w:rPr>
          <w:color w:val="231F20"/>
          <w:spacing w:val="-1"/>
          <w:w w:val="95"/>
        </w:rPr>
        <w:t>ви.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Т</w:t>
      </w:r>
      <w:r>
        <w:rPr>
          <w:color w:val="231F20"/>
          <w:spacing w:val="-5"/>
          <w:w w:val="95"/>
        </w:rPr>
        <w:t>аким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чином,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принцип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верховенства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права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загальна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засада</w:t>
      </w:r>
      <w:r>
        <w:rPr>
          <w:color w:val="231F20"/>
          <w:spacing w:val="50"/>
          <w:w w:val="88"/>
        </w:rPr>
        <w:t> </w:t>
      </w:r>
      <w:r>
        <w:rPr>
          <w:color w:val="231F20"/>
          <w:w w:val="95"/>
        </w:rPr>
        <w:t>судочинства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визна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ає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спрямо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ність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судочинства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захист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прав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люди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63"/>
          <w:w w:val="106"/>
        </w:rPr>
        <w:t> </w:t>
      </w:r>
      <w:r>
        <w:rPr>
          <w:color w:val="231F20"/>
          <w:w w:val="95"/>
        </w:rPr>
        <w:t>ни.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Цей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принцип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зобов’язує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суд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вирішенні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справи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давати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таке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тлу-</w:t>
      </w:r>
      <w:r>
        <w:rPr>
          <w:color w:val="231F20"/>
          <w:spacing w:val="35"/>
          <w:w w:val="106"/>
        </w:rPr>
        <w:t> </w:t>
      </w:r>
      <w:r>
        <w:rPr>
          <w:color w:val="231F20"/>
          <w:spacing w:val="-2"/>
          <w:w w:val="95"/>
        </w:rPr>
        <w:t>ма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</w:t>
      </w:r>
      <w:r>
        <w:rPr>
          <w:color w:val="231F20"/>
          <w:spacing w:val="-1"/>
          <w:w w:val="95"/>
        </w:rPr>
        <w:t>ня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закону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іншому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ому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акту,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я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б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у</w:t>
      </w:r>
      <w:r>
        <w:rPr>
          <w:color w:val="231F20"/>
          <w:spacing w:val="1"/>
          <w:w w:val="95"/>
        </w:rPr>
        <w:t>тв</w:t>
      </w:r>
      <w:r>
        <w:rPr>
          <w:color w:val="231F20"/>
          <w:spacing w:val="2"/>
          <w:w w:val="95"/>
        </w:rPr>
        <w:t>ерджу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ало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</w:t>
      </w:r>
      <w:r>
        <w:rPr>
          <w:color w:val="231F20"/>
          <w:spacing w:val="52"/>
          <w:w w:val="87"/>
        </w:rPr>
        <w:t> </w:t>
      </w:r>
      <w:r>
        <w:rPr>
          <w:color w:val="231F20"/>
          <w:spacing w:val="-2"/>
        </w:rPr>
        <w:t>людини.</w:t>
      </w:r>
      <w:r>
        <w:rPr/>
      </w:r>
    </w:p>
    <w:p>
      <w:pPr>
        <w:pStyle w:val="BodyText"/>
        <w:spacing w:line="240" w:lineRule="exact"/>
        <w:ind w:right="112"/>
        <w:jc w:val="both"/>
      </w:pPr>
      <w:r>
        <w:rPr>
          <w:color w:val="231F20"/>
          <w:spacing w:val="-2"/>
          <w:w w:val="95"/>
        </w:rPr>
        <w:t>Принцип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верховенства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права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озна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ає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ож,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епо</w:t>
      </w:r>
      <w:r>
        <w:rPr>
          <w:color w:val="231F20"/>
          <w:spacing w:val="-2"/>
          <w:w w:val="95"/>
        </w:rPr>
        <w:t>вн</w:t>
      </w:r>
      <w:r>
        <w:rPr>
          <w:color w:val="231F20"/>
          <w:spacing w:val="-3"/>
          <w:w w:val="95"/>
        </w:rPr>
        <w:t>е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супер</w:t>
      </w:r>
      <w:r>
        <w:rPr>
          <w:color w:val="231F20"/>
          <w:w w:val="95"/>
        </w:rPr>
        <w:t>-</w:t>
      </w:r>
      <w:r>
        <w:rPr>
          <w:color w:val="231F20"/>
          <w:spacing w:val="47"/>
          <w:w w:val="106"/>
        </w:rPr>
        <w:t> </w:t>
      </w:r>
      <w:r>
        <w:rPr>
          <w:color w:val="231F20"/>
          <w:w w:val="95"/>
        </w:rPr>
        <w:t>ечливе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за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ода</w:t>
      </w:r>
      <w:r>
        <w:rPr>
          <w:color w:val="231F20"/>
          <w:spacing w:val="-2"/>
          <w:w w:val="95"/>
        </w:rPr>
        <w:t>вч</w:t>
      </w:r>
      <w:r>
        <w:rPr>
          <w:color w:val="231F20"/>
          <w:spacing w:val="-3"/>
          <w:w w:val="95"/>
        </w:rPr>
        <w:t>е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регулювання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п</w:t>
      </w:r>
      <w:r>
        <w:rPr>
          <w:color w:val="231F20"/>
          <w:spacing w:val="-1"/>
          <w:w w:val="95"/>
        </w:rPr>
        <w:t>евних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правовідносин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ж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йо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від-</w:t>
      </w:r>
      <w:r>
        <w:rPr>
          <w:color w:val="231F20"/>
          <w:spacing w:val="41"/>
          <w:w w:val="106"/>
        </w:rPr>
        <w:t> </w:t>
      </w:r>
      <w:r>
        <w:rPr>
          <w:color w:val="231F20"/>
          <w:spacing w:val="3"/>
          <w:w w:val="95"/>
        </w:rPr>
        <w:t>сутність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не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2"/>
          <w:w w:val="95"/>
        </w:rPr>
        <w:t>можуть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3"/>
          <w:w w:val="95"/>
        </w:rPr>
        <w:t>бути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2"/>
          <w:w w:val="95"/>
        </w:rPr>
        <w:t>підста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ою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для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дмови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розгляді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зв</w:t>
      </w:r>
      <w:r>
        <w:rPr>
          <w:color w:val="231F20"/>
          <w:spacing w:val="1"/>
          <w:w w:val="95"/>
        </w:rPr>
        <w:t>ернення</w:t>
      </w:r>
      <w:r>
        <w:rPr>
          <w:color w:val="231F20"/>
          <w:spacing w:val="68"/>
          <w:w w:val="93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"/>
          <w:w w:val="95"/>
        </w:rPr>
        <w:t> </w:t>
      </w:r>
      <w:r>
        <w:rPr>
          <w:color w:val="231F20"/>
          <w:spacing w:val="2"/>
          <w:w w:val="95"/>
        </w:rPr>
        <w:t>вирішенні</w:t>
      </w:r>
      <w:r>
        <w:rPr>
          <w:color w:val="231F20"/>
          <w:spacing w:val="-2"/>
          <w:w w:val="95"/>
        </w:rPr>
        <w:t> </w:t>
      </w:r>
      <w:r>
        <w:rPr>
          <w:color w:val="231F20"/>
          <w:spacing w:val="3"/>
          <w:w w:val="95"/>
        </w:rPr>
        <w:t>судом</w:t>
      </w:r>
      <w:r>
        <w:rPr>
          <w:color w:val="231F20"/>
          <w:spacing w:val="-1"/>
          <w:w w:val="95"/>
        </w:rPr>
        <w:t> </w:t>
      </w:r>
      <w:r>
        <w:rPr>
          <w:color w:val="231F20"/>
          <w:spacing w:val="2"/>
          <w:w w:val="95"/>
        </w:rPr>
        <w:t>заявлених</w:t>
      </w:r>
      <w:r>
        <w:rPr>
          <w:color w:val="231F20"/>
          <w:spacing w:val="-2"/>
          <w:w w:val="95"/>
        </w:rPr>
        <w:t> вимо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. </w:t>
      </w:r>
      <w:r>
        <w:rPr>
          <w:color w:val="231F20"/>
          <w:spacing w:val="2"/>
          <w:w w:val="95"/>
        </w:rPr>
        <w:t>Обов’язок</w:t>
      </w:r>
      <w:r>
        <w:rPr>
          <w:color w:val="231F20"/>
          <w:spacing w:val="-1"/>
          <w:w w:val="95"/>
        </w:rPr>
        <w:t> </w:t>
      </w:r>
      <w:r>
        <w:rPr>
          <w:color w:val="231F20"/>
          <w:spacing w:val="1"/>
          <w:w w:val="95"/>
        </w:rPr>
        <w:t>подолати</w:t>
      </w:r>
      <w:r>
        <w:rPr>
          <w:color w:val="231F20"/>
          <w:spacing w:val="-2"/>
          <w:w w:val="95"/>
        </w:rPr>
        <w:t> </w:t>
      </w:r>
      <w:r>
        <w:rPr>
          <w:color w:val="231F20"/>
          <w:spacing w:val="2"/>
          <w:w w:val="95"/>
        </w:rPr>
        <w:t>непо</w:t>
      </w:r>
      <w:r>
        <w:rPr>
          <w:color w:val="231F20"/>
          <w:spacing w:val="1"/>
          <w:w w:val="95"/>
        </w:rPr>
        <w:t>вн</w:t>
      </w:r>
      <w:r>
        <w:rPr>
          <w:color w:val="231F20"/>
          <w:spacing w:val="2"/>
          <w:w w:val="95"/>
        </w:rPr>
        <w:t>оту,</w:t>
      </w:r>
      <w:r>
        <w:rPr>
          <w:color w:val="231F20"/>
          <w:spacing w:val="40"/>
          <w:w w:val="91"/>
        </w:rPr>
        <w:t> </w:t>
      </w:r>
      <w:r>
        <w:rPr>
          <w:color w:val="231F20"/>
          <w:spacing w:val="1"/>
          <w:w w:val="95"/>
        </w:rPr>
        <w:t>неясність,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3"/>
          <w:w w:val="95"/>
        </w:rPr>
        <w:t>суперечливість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чи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ві</w:t>
      </w:r>
      <w:r>
        <w:rPr>
          <w:color w:val="231F20"/>
          <w:spacing w:val="3"/>
          <w:w w:val="95"/>
        </w:rPr>
        <w:t>дсутність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законода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с</w:t>
      </w:r>
      <w:r>
        <w:rPr>
          <w:color w:val="231F20"/>
          <w:spacing w:val="1"/>
          <w:w w:val="95"/>
        </w:rPr>
        <w:t>тв</w:t>
      </w:r>
      <w:r>
        <w:rPr>
          <w:color w:val="231F20"/>
          <w:spacing w:val="2"/>
          <w:w w:val="95"/>
        </w:rPr>
        <w:t>а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покладається</w:t>
      </w:r>
      <w:r>
        <w:rPr>
          <w:color w:val="231F20"/>
          <w:spacing w:val="44"/>
          <w:w w:val="91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суд.</w:t>
      </w:r>
      <w:r>
        <w:rPr/>
      </w:r>
    </w:p>
    <w:p>
      <w:pPr>
        <w:pStyle w:val="BodyText"/>
        <w:spacing w:line="240" w:lineRule="exact"/>
        <w:ind w:right="114"/>
        <w:jc w:val="both"/>
      </w:pPr>
      <w:r>
        <w:rPr>
          <w:color w:val="231F20"/>
          <w:spacing w:val="-4"/>
          <w:w w:val="95"/>
        </w:rPr>
        <w:t>Т</w:t>
      </w:r>
      <w:r>
        <w:rPr>
          <w:color w:val="231F20"/>
          <w:spacing w:val="-5"/>
          <w:w w:val="95"/>
        </w:rPr>
        <w:t>аким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чином,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принцип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верховенства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права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відкриває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шлях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твор-</w:t>
      </w:r>
      <w:r>
        <w:rPr>
          <w:color w:val="231F20"/>
          <w:spacing w:val="32"/>
          <w:w w:val="106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бездумного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застосу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за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у.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Судо</w:t>
      </w:r>
      <w:r>
        <w:rPr>
          <w:color w:val="231F20"/>
          <w:spacing w:val="-2"/>
          <w:w w:val="95"/>
        </w:rPr>
        <w:t>ві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огляду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45"/>
          <w:w w:val="87"/>
        </w:rPr>
        <w:t> </w:t>
      </w:r>
      <w:r>
        <w:rPr>
          <w:color w:val="231F20"/>
          <w:spacing w:val="1"/>
          <w:w w:val="90"/>
        </w:rPr>
        <w:t>принцип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1"/>
          <w:w w:val="90"/>
        </w:rPr>
        <w:t>в</w:t>
      </w:r>
      <w:r>
        <w:rPr>
          <w:color w:val="231F20"/>
          <w:spacing w:val="2"/>
          <w:w w:val="90"/>
        </w:rPr>
        <w:t>ер</w:t>
      </w:r>
      <w:r>
        <w:rPr>
          <w:color w:val="231F20"/>
          <w:spacing w:val="1"/>
          <w:w w:val="90"/>
        </w:rPr>
        <w:t>ховенство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2"/>
          <w:w w:val="90"/>
        </w:rPr>
        <w:t>пра</w:t>
      </w:r>
      <w:r>
        <w:rPr>
          <w:color w:val="231F20"/>
          <w:spacing w:val="1"/>
          <w:w w:val="90"/>
        </w:rPr>
        <w:t>в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1"/>
          <w:w w:val="90"/>
        </w:rPr>
        <w:t>з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своїм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мі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ом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1"/>
          <w:w w:val="90"/>
        </w:rPr>
        <w:t>по</w:t>
      </w:r>
      <w:r>
        <w:rPr>
          <w:color w:val="231F20"/>
          <w:w w:val="90"/>
        </w:rPr>
        <w:t>винні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3"/>
          <w:w w:val="90"/>
        </w:rPr>
        <w:t>у</w:t>
      </w:r>
      <w:r>
        <w:rPr>
          <w:color w:val="231F20"/>
          <w:spacing w:val="2"/>
          <w:w w:val="90"/>
        </w:rPr>
        <w:t>тв</w:t>
      </w:r>
      <w:r>
        <w:rPr>
          <w:color w:val="231F20"/>
          <w:spacing w:val="3"/>
          <w:w w:val="90"/>
        </w:rPr>
        <w:t>ерджу</w:t>
      </w:r>
      <w:r>
        <w:rPr>
          <w:color w:val="231F20"/>
          <w:spacing w:val="2"/>
          <w:w w:val="90"/>
        </w:rPr>
        <w:t>в</w:t>
      </w:r>
      <w:r>
        <w:rPr>
          <w:color w:val="231F20"/>
          <w:spacing w:val="3"/>
          <w:w w:val="90"/>
        </w:rPr>
        <w:t>ати</w:t>
      </w:r>
      <w:r>
        <w:rPr>
          <w:color w:val="231F20"/>
          <w:spacing w:val="42"/>
          <w:w w:val="90"/>
        </w:rPr>
        <w:t> </w:t>
      </w:r>
      <w:r>
        <w:rPr>
          <w:color w:val="231F20"/>
          <w:w w:val="90"/>
        </w:rPr>
        <w:t>справедливість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права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дини,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кріп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довіру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судів.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800" w:right="900"/>
        </w:sectPr>
      </w:pPr>
    </w:p>
    <w:p>
      <w:pPr>
        <w:pStyle w:val="Heading3"/>
        <w:spacing w:line="231" w:lineRule="exact" w:before="17"/>
        <w:ind w:right="617"/>
        <w:jc w:val="center"/>
        <w:rPr>
          <w:b w:val="0"/>
          <w:bCs w:val="0"/>
        </w:rPr>
      </w:pPr>
      <w:r>
        <w:rPr>
          <w:color w:val="231F20"/>
          <w:spacing w:val="-1"/>
          <w:w w:val="95"/>
        </w:rPr>
        <w:t>Прит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ляк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Валерій</w:t>
      </w:r>
      <w:r>
        <w:rPr>
          <w:color w:val="231F20"/>
          <w:spacing w:val="11"/>
          <w:w w:val="95"/>
        </w:rPr>
        <w:t> </w:t>
      </w:r>
      <w:r>
        <w:rPr>
          <w:color w:val="231F20"/>
          <w:spacing w:val="-1"/>
          <w:w w:val="95"/>
        </w:rPr>
        <w:t>Миколайович,</w:t>
      </w:r>
      <w:r>
        <w:rPr>
          <w:b w:val="0"/>
        </w:rPr>
      </w:r>
    </w:p>
    <w:p>
      <w:pPr>
        <w:spacing w:line="216" w:lineRule="exact" w:before="12"/>
        <w:ind w:left="613" w:right="617" w:firstLine="0"/>
        <w:jc w:val="center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z w:val="19"/>
        </w:rPr>
        <w:t>к.ю.н.,</w:t>
      </w:r>
      <w:r>
        <w:rPr>
          <w:rFonts w:ascii="Palatino Linotype" w:hAnsi="Palatino Linotype"/>
          <w:i/>
          <w:color w:val="231F20"/>
          <w:spacing w:val="-28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sz w:val="19"/>
        </w:rPr>
        <w:t>сис</w:t>
      </w:r>
      <w:r>
        <w:rPr>
          <w:rFonts w:ascii="Palatino Linotype" w:hAnsi="Palatino Linotype"/>
          <w:i/>
          <w:color w:val="231F20"/>
          <w:spacing w:val="-1"/>
          <w:sz w:val="19"/>
        </w:rPr>
        <w:t>т</w:t>
      </w:r>
      <w:r>
        <w:rPr>
          <w:rFonts w:ascii="Palatino Linotype" w:hAnsi="Palatino Linotype"/>
          <w:i/>
          <w:color w:val="231F20"/>
          <w:spacing w:val="-2"/>
          <w:sz w:val="19"/>
        </w:rPr>
        <w:t>ен</w:t>
      </w:r>
      <w:r>
        <w:rPr>
          <w:rFonts w:ascii="Palatino Linotype" w:hAnsi="Palatino Linotype"/>
          <w:i/>
          <w:color w:val="231F20"/>
          <w:spacing w:val="-1"/>
          <w:sz w:val="19"/>
        </w:rPr>
        <w:t>т</w:t>
      </w:r>
      <w:r>
        <w:rPr>
          <w:rFonts w:ascii="Palatino Linotype" w:hAnsi="Palatino Linotype"/>
          <w:i/>
          <w:color w:val="231F20"/>
          <w:spacing w:val="-27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sz w:val="19"/>
        </w:rPr>
        <w:t>афедр</w:t>
      </w:r>
      <w:r>
        <w:rPr>
          <w:rFonts w:ascii="Palatino Linotype" w:hAnsi="Palatino Linotype"/>
          <w:i/>
          <w:color w:val="231F20"/>
          <w:spacing w:val="-2"/>
          <w:sz w:val="19"/>
        </w:rPr>
        <w:t>и</w:t>
      </w:r>
      <w:r>
        <w:rPr>
          <w:rFonts w:ascii="Palatino Linotype" w:hAnsi="Palatino Linotype"/>
          <w:i/>
          <w:color w:val="231F20"/>
          <w:spacing w:val="-27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ци</w:t>
      </w:r>
      <w:r>
        <w:rPr>
          <w:rFonts w:ascii="Palatino Linotype" w:hAnsi="Palatino Linotype"/>
          <w:i/>
          <w:color w:val="231F20"/>
          <w:spacing w:val="-2"/>
          <w:sz w:val="19"/>
        </w:rPr>
        <w:t>в</w:t>
      </w:r>
      <w:r>
        <w:rPr>
          <w:rFonts w:ascii="Palatino Linotype" w:hAnsi="Palatino Linotype"/>
          <w:i/>
          <w:color w:val="231F20"/>
          <w:spacing w:val="-3"/>
          <w:sz w:val="19"/>
        </w:rPr>
        <w:t>ільн</w:t>
      </w:r>
      <w:r>
        <w:rPr>
          <w:rFonts w:ascii="Palatino Linotype" w:hAnsi="Palatino Linotype"/>
          <w:i/>
          <w:color w:val="231F20"/>
          <w:spacing w:val="-2"/>
          <w:sz w:val="19"/>
        </w:rPr>
        <w:t>ого</w:t>
      </w:r>
      <w:r>
        <w:rPr>
          <w:rFonts w:ascii="Palatino Linotype" w:hAnsi="Palatino Linotype"/>
          <w:i/>
          <w:color w:val="231F20"/>
          <w:spacing w:val="-27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ро</w:t>
      </w:r>
      <w:r>
        <w:rPr>
          <w:rFonts w:ascii="Palatino Linotype" w:hAnsi="Palatino Linotype"/>
          <w:i/>
          <w:color w:val="231F20"/>
          <w:spacing w:val="-2"/>
          <w:sz w:val="19"/>
        </w:rPr>
        <w:t>ц</w:t>
      </w:r>
      <w:r>
        <w:rPr>
          <w:rFonts w:ascii="Palatino Linotype" w:hAnsi="Palatino Linotype"/>
          <w:i/>
          <w:color w:val="231F20"/>
          <w:spacing w:val="-1"/>
          <w:sz w:val="19"/>
        </w:rPr>
        <w:t>е</w:t>
      </w:r>
      <w:r>
        <w:rPr>
          <w:rFonts w:ascii="Palatino Linotype" w:hAnsi="Palatino Linotype"/>
          <w:i/>
          <w:color w:val="231F20"/>
          <w:spacing w:val="-2"/>
          <w:sz w:val="19"/>
        </w:rPr>
        <w:t>су</w:t>
      </w:r>
      <w:r>
        <w:rPr>
          <w:rFonts w:ascii="Palatino Linotype" w:hAnsi="Palatino Linotype"/>
          <w:i/>
          <w:color w:val="231F20"/>
          <w:spacing w:val="25"/>
          <w:w w:val="88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Націлналь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ого</w:t>
      </w:r>
      <w:r>
        <w:rPr>
          <w:rFonts w:ascii="Palatino Linotype" w:hAnsi="Palatino Linotype"/>
          <w:i/>
          <w:color w:val="231F20"/>
          <w:spacing w:val="18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іверситет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</w:t>
      </w:r>
      <w:r>
        <w:rPr>
          <w:rFonts w:ascii="Palatino Linotype" w:hAnsi="Palatino Linotype"/>
          <w:i/>
          <w:color w:val="231F20"/>
          <w:spacing w:val="19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«Од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есь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19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юридична</w:t>
      </w:r>
      <w:r>
        <w:rPr>
          <w:rFonts w:ascii="Palatino Linotype" w:hAnsi="Palatino Linotype"/>
          <w:i/>
          <w:color w:val="231F20"/>
          <w:spacing w:val="19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аде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м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ія»</w:t>
      </w:r>
      <w:r>
        <w:rPr>
          <w:rFonts w:ascii="Palatino Linotype" w:hAnsi="Palatino Linotype"/>
          <w:sz w:val="19"/>
        </w:rPr>
      </w:r>
    </w:p>
    <w:p>
      <w:pPr>
        <w:spacing w:line="240" w:lineRule="auto" w:before="7"/>
        <w:rPr>
          <w:rFonts w:ascii="Palatino Linotype" w:hAnsi="Palatino Linotype" w:cs="Palatino Linotype" w:eastAsia="Palatino Linotype"/>
          <w:i/>
          <w:sz w:val="14"/>
          <w:szCs w:val="14"/>
        </w:rPr>
      </w:pPr>
    </w:p>
    <w:p>
      <w:pPr>
        <w:pStyle w:val="Heading2"/>
        <w:spacing w:line="250" w:lineRule="auto"/>
        <w:ind w:left="1122" w:right="1126"/>
        <w:jc w:val="center"/>
        <w:rPr>
          <w:b w:val="0"/>
          <w:bCs w:val="0"/>
        </w:rPr>
      </w:pPr>
      <w:r>
        <w:rPr>
          <w:color w:val="231F20"/>
          <w:spacing w:val="-1"/>
          <w:w w:val="95"/>
        </w:rPr>
        <w:t>РЕФОРМА</w:t>
      </w:r>
      <w:r>
        <w:rPr>
          <w:color w:val="231F20"/>
          <w:spacing w:val="36"/>
          <w:w w:val="95"/>
        </w:rPr>
        <w:t> </w:t>
      </w:r>
      <w:r>
        <w:rPr>
          <w:color w:val="231F20"/>
          <w:spacing w:val="-2"/>
          <w:w w:val="95"/>
        </w:rPr>
        <w:t>ВИКОНАВЧОЇ</w:t>
      </w:r>
      <w:r>
        <w:rPr>
          <w:color w:val="231F20"/>
          <w:spacing w:val="36"/>
          <w:w w:val="95"/>
        </w:rPr>
        <w:t> </w:t>
      </w:r>
      <w:r>
        <w:rPr>
          <w:color w:val="231F20"/>
          <w:spacing w:val="-1"/>
          <w:w w:val="95"/>
        </w:rPr>
        <w:t>СЛ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ЖБИ,</w:t>
      </w:r>
      <w:r>
        <w:rPr>
          <w:color w:val="231F20"/>
          <w:spacing w:val="27"/>
          <w:w w:val="103"/>
        </w:rPr>
        <w:t> </w:t>
      </w:r>
      <w:r>
        <w:rPr>
          <w:color w:val="231F20"/>
        </w:rPr>
        <w:t>ЩО</w:t>
      </w:r>
      <w:r>
        <w:rPr>
          <w:color w:val="231F20"/>
          <w:spacing w:val="-47"/>
        </w:rPr>
        <w:t> </w:t>
      </w:r>
      <w:r>
        <w:rPr>
          <w:color w:val="231F20"/>
          <w:spacing w:val="-5"/>
        </w:rPr>
        <w:t>МО</w:t>
      </w:r>
      <w:r>
        <w:rPr>
          <w:color w:val="231F20"/>
          <w:spacing w:val="-4"/>
        </w:rPr>
        <w:t>Ж</w:t>
      </w:r>
      <w:r>
        <w:rPr>
          <w:color w:val="231F20"/>
          <w:spacing w:val="-5"/>
        </w:rPr>
        <w:t>Е</w:t>
      </w:r>
      <w:r>
        <w:rPr>
          <w:color w:val="231F20"/>
          <w:spacing w:val="-46"/>
        </w:rPr>
        <w:t> </w:t>
      </w:r>
      <w:r>
        <w:rPr>
          <w:color w:val="231F20"/>
        </w:rPr>
        <w:t>ЗАНЕПАСТИ</w:t>
      </w:r>
      <w:r>
        <w:rPr>
          <w:b w:val="0"/>
        </w:rPr>
      </w:r>
    </w:p>
    <w:p>
      <w:pPr>
        <w:pStyle w:val="BodyText"/>
        <w:spacing w:line="240" w:lineRule="exact" w:before="148"/>
        <w:ind w:left="100" w:right="103"/>
        <w:jc w:val="both"/>
      </w:pPr>
      <w:r>
        <w:rPr>
          <w:color w:val="231F20"/>
          <w:w w:val="90"/>
        </w:rPr>
        <w:t>Як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відо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02.06.2016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р.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Верховно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ди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видався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доволі</w:t>
      </w:r>
      <w:r>
        <w:rPr>
          <w:color w:val="231F20"/>
          <w:spacing w:val="49"/>
          <w:w w:val="88"/>
        </w:rPr>
        <w:t> </w:t>
      </w:r>
      <w:r>
        <w:rPr>
          <w:color w:val="231F20"/>
          <w:spacing w:val="1"/>
          <w:w w:val="95"/>
        </w:rPr>
        <w:t>продуктивним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днем,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результаті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чого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бу</w:t>
      </w:r>
      <w:r>
        <w:rPr>
          <w:color w:val="231F20"/>
          <w:w w:val="95"/>
        </w:rPr>
        <w:t>в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прийнятий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не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тільки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54"/>
          <w:w w:val="94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</w:t>
      </w:r>
      <w:r>
        <w:rPr>
          <w:color w:val="231F20"/>
          <w:spacing w:val="-20"/>
          <w:w w:val="85"/>
        </w:rPr>
        <w:t> </w:t>
      </w:r>
      <w:r>
        <w:rPr>
          <w:color w:val="231F20"/>
          <w:spacing w:val="-1"/>
          <w:w w:val="85"/>
        </w:rPr>
        <w:t>«Про</w:t>
      </w:r>
      <w:r>
        <w:rPr>
          <w:color w:val="231F20"/>
          <w:spacing w:val="-19"/>
          <w:w w:val="85"/>
        </w:rPr>
        <w:t> </w:t>
      </w:r>
      <w:r>
        <w:rPr>
          <w:color w:val="231F20"/>
          <w:spacing w:val="-1"/>
          <w:w w:val="85"/>
        </w:rPr>
        <w:t>внесення</w:t>
      </w:r>
      <w:r>
        <w:rPr>
          <w:color w:val="231F20"/>
          <w:spacing w:val="-19"/>
          <w:w w:val="85"/>
        </w:rPr>
        <w:t> </w:t>
      </w:r>
      <w:r>
        <w:rPr>
          <w:color w:val="231F20"/>
          <w:spacing w:val="-1"/>
          <w:w w:val="85"/>
        </w:rPr>
        <w:t>змін</w:t>
      </w:r>
      <w:r>
        <w:rPr>
          <w:color w:val="231F20"/>
          <w:spacing w:val="-20"/>
          <w:w w:val="85"/>
        </w:rPr>
        <w:t> </w:t>
      </w:r>
      <w:r>
        <w:rPr>
          <w:color w:val="231F20"/>
          <w:spacing w:val="-1"/>
          <w:w w:val="85"/>
        </w:rPr>
        <w:t>до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Конституції</w:t>
      </w:r>
      <w:r>
        <w:rPr>
          <w:color w:val="231F20"/>
          <w:spacing w:val="-19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</w:t>
      </w:r>
      <w:r>
        <w:rPr>
          <w:color w:val="231F20"/>
          <w:spacing w:val="-19"/>
          <w:w w:val="85"/>
        </w:rPr>
        <w:t> </w:t>
      </w:r>
      <w:r>
        <w:rPr>
          <w:color w:val="231F20"/>
          <w:spacing w:val="-2"/>
          <w:w w:val="85"/>
        </w:rPr>
        <w:t>(щодо</w:t>
      </w:r>
      <w:r>
        <w:rPr>
          <w:color w:val="231F20"/>
          <w:spacing w:val="-20"/>
          <w:w w:val="85"/>
        </w:rPr>
        <w:t> </w:t>
      </w:r>
      <w:r>
        <w:rPr>
          <w:color w:val="231F20"/>
          <w:w w:val="85"/>
        </w:rPr>
        <w:t>правосуддя)»,</w:t>
      </w:r>
      <w:r>
        <w:rPr>
          <w:color w:val="231F20"/>
          <w:spacing w:val="29"/>
          <w:w w:val="91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й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два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они,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до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ор</w:t>
      </w:r>
      <w:r>
        <w:rPr>
          <w:color w:val="231F20"/>
          <w:spacing w:val="-2"/>
          <w:w w:val="95"/>
        </w:rPr>
        <w:t>інн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змінили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систему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приму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53"/>
          <w:w w:val="94"/>
        </w:rPr>
        <w:t> </w:t>
      </w:r>
      <w:r>
        <w:rPr>
          <w:color w:val="231F20"/>
          <w:w w:val="90"/>
        </w:rPr>
        <w:t>судових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ень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ень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інших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органів,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саме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За</w:t>
      </w:r>
      <w:r>
        <w:rPr>
          <w:color w:val="231F20"/>
          <w:spacing w:val="-1"/>
          <w:w w:val="90"/>
        </w:rPr>
        <w:t>кон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«Про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ви-</w:t>
      </w:r>
      <w:r>
        <w:rPr>
          <w:color w:val="231F20"/>
          <w:spacing w:val="23"/>
          <w:w w:val="106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"/>
          <w:w w:val="95"/>
        </w:rPr>
        <w:t>вч</w:t>
      </w:r>
      <w:r>
        <w:rPr>
          <w:color w:val="231F20"/>
          <w:spacing w:val="-3"/>
          <w:w w:val="95"/>
        </w:rPr>
        <w:t>е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провадження»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(н</w:t>
      </w:r>
      <w:r>
        <w:rPr>
          <w:color w:val="231F20"/>
          <w:spacing w:val="1"/>
          <w:w w:val="95"/>
        </w:rPr>
        <w:t>адалі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н)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У</w:t>
      </w:r>
      <w:r>
        <w:rPr>
          <w:color w:val="231F20"/>
          <w:spacing w:val="-4"/>
          <w:w w:val="95"/>
        </w:rPr>
        <w:t>кра</w:t>
      </w:r>
      <w:r>
        <w:rPr>
          <w:color w:val="231F20"/>
          <w:spacing w:val="-15"/>
          <w:w w:val="95"/>
        </w:rPr>
        <w:t>ї</w:t>
      </w:r>
      <w:r>
        <w:rPr>
          <w:color w:val="231F20"/>
          <w:spacing w:val="-4"/>
          <w:w w:val="95"/>
        </w:rPr>
        <w:t>ни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«Про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органи</w:t>
      </w:r>
      <w:r>
        <w:rPr>
          <w:color w:val="231F20"/>
          <w:spacing w:val="47"/>
          <w:w w:val="91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осіб,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здійснюю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примусове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судових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ень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ень</w:t>
      </w:r>
      <w:r>
        <w:rPr>
          <w:color w:val="231F20"/>
          <w:spacing w:val="49"/>
          <w:w w:val="93"/>
        </w:rPr>
        <w:t> </w:t>
      </w:r>
      <w:r>
        <w:rPr>
          <w:color w:val="231F20"/>
          <w:w w:val="90"/>
        </w:rPr>
        <w:t>інших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органів».</w:t>
      </w:r>
      <w:r>
        <w:rPr/>
      </w:r>
    </w:p>
    <w:p>
      <w:pPr>
        <w:pStyle w:val="BodyText"/>
        <w:spacing w:line="240" w:lineRule="exact"/>
        <w:ind w:left="100" w:right="102"/>
        <w:jc w:val="both"/>
      </w:pPr>
      <w:r>
        <w:rPr>
          <w:color w:val="231F20"/>
          <w:spacing w:val="-27"/>
          <w:w w:val="90"/>
        </w:rPr>
        <w:t>Г</w:t>
      </w:r>
      <w:r>
        <w:rPr>
          <w:color w:val="231F20"/>
          <w:spacing w:val="-4"/>
          <w:w w:val="90"/>
        </w:rPr>
        <w:t>оло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3"/>
          <w:w w:val="90"/>
        </w:rPr>
        <w:t>н</w:t>
      </w:r>
      <w:r>
        <w:rPr>
          <w:color w:val="231F20"/>
          <w:spacing w:val="-4"/>
          <w:w w:val="90"/>
        </w:rPr>
        <w:t>о</w:t>
      </w:r>
      <w:r>
        <w:rPr>
          <w:color w:val="231F20"/>
          <w:w w:val="90"/>
        </w:rPr>
        <w:t>ю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н</w:t>
      </w:r>
      <w:r>
        <w:rPr>
          <w:color w:val="231F20"/>
          <w:spacing w:val="-4"/>
          <w:w w:val="90"/>
        </w:rPr>
        <w:t>о</w:t>
      </w:r>
      <w:r>
        <w:rPr>
          <w:color w:val="231F20"/>
          <w:w w:val="90"/>
        </w:rPr>
        <w:t>в</w:t>
      </w:r>
      <w:r>
        <w:rPr>
          <w:color w:val="231F20"/>
          <w:spacing w:val="-5"/>
          <w:w w:val="90"/>
        </w:rPr>
        <w:t>е</w:t>
      </w:r>
      <w:r>
        <w:rPr>
          <w:color w:val="231F20"/>
          <w:spacing w:val="-4"/>
          <w:w w:val="90"/>
        </w:rPr>
        <w:t>ло</w:t>
      </w:r>
      <w:r>
        <w:rPr>
          <w:color w:val="231F20"/>
          <w:w w:val="90"/>
        </w:rPr>
        <w:t>ю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ви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1"/>
          <w:w w:val="90"/>
        </w:rPr>
        <w:t>ез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8"/>
          <w:w w:val="90"/>
        </w:rPr>
        <w:t>а</w:t>
      </w:r>
      <w:r>
        <w:rPr>
          <w:color w:val="231F20"/>
          <w:spacing w:val="-3"/>
          <w:w w:val="90"/>
        </w:rPr>
        <w:t>ч</w:t>
      </w:r>
      <w:r>
        <w:rPr>
          <w:color w:val="231F20"/>
          <w:spacing w:val="-1"/>
          <w:w w:val="90"/>
        </w:rPr>
        <w:t>ени</w:t>
      </w:r>
      <w:r>
        <w:rPr>
          <w:color w:val="231F20"/>
          <w:w w:val="90"/>
        </w:rPr>
        <w:t>х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1"/>
          <w:w w:val="90"/>
        </w:rPr>
        <w:t>з</w:t>
      </w:r>
      <w:r>
        <w:rPr>
          <w:color w:val="231F20"/>
          <w:w w:val="90"/>
        </w:rPr>
        <w:t>а</w:t>
      </w:r>
      <w:r>
        <w:rPr>
          <w:color w:val="231F20"/>
          <w:spacing w:val="-4"/>
          <w:w w:val="90"/>
        </w:rPr>
        <w:t>ко</w:t>
      </w:r>
      <w:r>
        <w:rPr>
          <w:color w:val="231F20"/>
          <w:spacing w:val="-1"/>
          <w:w w:val="90"/>
        </w:rPr>
        <w:t>ні</w:t>
      </w:r>
      <w:r>
        <w:rPr>
          <w:color w:val="231F20"/>
          <w:w w:val="90"/>
        </w:rPr>
        <w:t>в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ма</w:t>
      </w:r>
      <w:r>
        <w:rPr>
          <w:color w:val="231F20"/>
          <w:w w:val="90"/>
        </w:rPr>
        <w:t>є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2"/>
          <w:w w:val="90"/>
        </w:rPr>
        <w:t>с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-5"/>
          <w:w w:val="90"/>
        </w:rPr>
        <w:t>а</w:t>
      </w:r>
      <w:r>
        <w:rPr>
          <w:color w:val="231F20"/>
          <w:spacing w:val="-1"/>
          <w:w w:val="90"/>
        </w:rPr>
        <w:t>т</w:t>
      </w:r>
      <w:r>
        <w:rPr>
          <w:color w:val="231F20"/>
          <w:w w:val="90"/>
        </w:rPr>
        <w:t>и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1"/>
          <w:w w:val="90"/>
        </w:rPr>
        <w:t>з</w:t>
      </w:r>
      <w:r>
        <w:rPr>
          <w:color w:val="231F20"/>
          <w:w w:val="90"/>
        </w:rPr>
        <w:t>а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1"/>
          <w:w w:val="90"/>
        </w:rPr>
        <w:t>р</w:t>
      </w:r>
      <w:r>
        <w:rPr>
          <w:color w:val="231F20"/>
          <w:spacing w:val="-4"/>
          <w:w w:val="90"/>
        </w:rPr>
        <w:t>о</w:t>
      </w:r>
      <w:r>
        <w:rPr>
          <w:color w:val="231F20"/>
          <w:spacing w:val="1"/>
          <w:w w:val="90"/>
        </w:rPr>
        <w:t>в</w:t>
      </w:r>
      <w:r>
        <w:rPr>
          <w:color w:val="231F20"/>
          <w:spacing w:val="3"/>
          <w:w w:val="90"/>
        </w:rPr>
        <w:t>а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5"/>
          <w:w w:val="90"/>
        </w:rPr>
        <w:t>ж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1"/>
          <w:w w:val="93"/>
        </w:rPr>
        <w:t> </w:t>
      </w:r>
      <w:r>
        <w:rPr>
          <w:color w:val="231F20"/>
          <w:spacing w:val="2"/>
          <w:w w:val="90"/>
        </w:rPr>
        <w:t>інс</w:t>
      </w:r>
      <w:r>
        <w:rPr>
          <w:color w:val="231F20"/>
          <w:spacing w:val="3"/>
          <w:w w:val="90"/>
        </w:rPr>
        <w:t>ти</w:t>
      </w:r>
      <w:r>
        <w:rPr>
          <w:color w:val="231F20"/>
          <w:spacing w:val="2"/>
          <w:w w:val="90"/>
        </w:rPr>
        <w:t>т</w:t>
      </w:r>
      <w:r>
        <w:rPr>
          <w:color w:val="231F20"/>
          <w:spacing w:val="3"/>
          <w:w w:val="90"/>
        </w:rPr>
        <w:t>у</w:t>
      </w:r>
      <w:r>
        <w:rPr>
          <w:color w:val="231F20"/>
          <w:spacing w:val="2"/>
          <w:w w:val="90"/>
        </w:rPr>
        <w:t>т</w:t>
      </w:r>
      <w:r>
        <w:rPr>
          <w:color w:val="231F20"/>
          <w:spacing w:val="3"/>
          <w:w w:val="90"/>
        </w:rPr>
        <w:t>у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тного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викон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вця,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ом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уб’єк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ом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нез</w:t>
      </w:r>
      <w:r>
        <w:rPr>
          <w:color w:val="231F20"/>
          <w:spacing w:val="-2"/>
          <w:w w:val="90"/>
        </w:rPr>
        <w:t>ал</w:t>
      </w:r>
      <w:r>
        <w:rPr>
          <w:color w:val="231F20"/>
          <w:spacing w:val="-1"/>
          <w:w w:val="90"/>
        </w:rPr>
        <w:t>ежно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25"/>
          <w:w w:val="20"/>
        </w:rPr>
        <w:t> </w:t>
      </w:r>
      <w:r>
        <w:rPr>
          <w:color w:val="231F20"/>
          <w:w w:val="90"/>
        </w:rPr>
        <w:t>професійної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діяльності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схо</w:t>
      </w:r>
      <w:r>
        <w:rPr>
          <w:color w:val="231F20"/>
          <w:spacing w:val="-2"/>
          <w:w w:val="90"/>
        </w:rPr>
        <w:t>жим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існуючим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інс</w:t>
      </w:r>
      <w:r>
        <w:rPr>
          <w:color w:val="231F20"/>
          <w:spacing w:val="1"/>
          <w:w w:val="90"/>
        </w:rPr>
        <w:t>ти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ом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тного</w:t>
      </w:r>
      <w:r>
        <w:rPr>
          <w:color w:val="231F20"/>
          <w:spacing w:val="42"/>
          <w:w w:val="91"/>
        </w:rPr>
        <w:t> </w:t>
      </w:r>
      <w:r>
        <w:rPr>
          <w:color w:val="231F20"/>
          <w:spacing w:val="1"/>
          <w:w w:val="95"/>
        </w:rPr>
        <w:t>нотаріуса.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Т</w:t>
      </w:r>
      <w:r>
        <w:rPr>
          <w:color w:val="231F20"/>
          <w:spacing w:val="-5"/>
          <w:w w:val="95"/>
        </w:rPr>
        <w:t>а</w:t>
      </w:r>
      <w:r>
        <w:rPr>
          <w:color w:val="231F20"/>
          <w:spacing w:val="-4"/>
          <w:w w:val="95"/>
        </w:rPr>
        <w:t>к</w:t>
      </w:r>
      <w:r>
        <w:rPr>
          <w:color w:val="231F20"/>
          <w:spacing w:val="-5"/>
          <w:w w:val="95"/>
        </w:rPr>
        <w:t>ож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передбачено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2"/>
          <w:w w:val="95"/>
        </w:rPr>
        <w:t>с</w:t>
      </w:r>
      <w:r>
        <w:rPr>
          <w:color w:val="231F20"/>
          <w:spacing w:val="1"/>
          <w:w w:val="95"/>
        </w:rPr>
        <w:t>тв</w:t>
      </w:r>
      <w:r>
        <w:rPr>
          <w:color w:val="231F20"/>
          <w:spacing w:val="2"/>
          <w:w w:val="95"/>
        </w:rPr>
        <w:t>орення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дкрито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спеціалізо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86"/>
          <w:w w:val="91"/>
        </w:rPr>
        <w:t> </w:t>
      </w:r>
      <w:r>
        <w:rPr>
          <w:color w:val="231F20"/>
          <w:spacing w:val="-2"/>
          <w:w w:val="95"/>
        </w:rPr>
        <w:t>Єдино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реєстру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пр</w:t>
      </w:r>
      <w:r>
        <w:rPr>
          <w:color w:val="231F20"/>
          <w:spacing w:val="-1"/>
          <w:w w:val="95"/>
        </w:rPr>
        <w:t>ив</w:t>
      </w:r>
      <w:r>
        <w:rPr>
          <w:color w:val="231F20"/>
          <w:spacing w:val="-2"/>
          <w:w w:val="95"/>
        </w:rPr>
        <w:t>атних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вців,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як</w:t>
      </w:r>
      <w:r>
        <w:rPr>
          <w:color w:val="231F20"/>
          <w:spacing w:val="-2"/>
          <w:w w:val="95"/>
        </w:rPr>
        <w:t>ому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буде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міститися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інфор-</w:t>
      </w:r>
      <w:r>
        <w:rPr>
          <w:color w:val="231F20"/>
          <w:spacing w:val="43"/>
          <w:w w:val="106"/>
        </w:rPr>
        <w:t> </w:t>
      </w:r>
      <w:r>
        <w:rPr>
          <w:color w:val="231F20"/>
          <w:w w:val="95"/>
        </w:rPr>
        <w:t>мація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тн</w:t>
      </w:r>
      <w:r>
        <w:rPr>
          <w:color w:val="231F20"/>
          <w:spacing w:val="-2"/>
          <w:w w:val="95"/>
        </w:rPr>
        <w:t>и</w:t>
      </w:r>
      <w:r>
        <w:rPr>
          <w:color w:val="231F20"/>
          <w:spacing w:val="-1"/>
          <w:w w:val="95"/>
        </w:rPr>
        <w:t>х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и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ці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пріз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ище,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4"/>
          <w:w w:val="80"/>
        </w:rPr>
        <w:t>ї</w:t>
      </w:r>
      <w:r>
        <w:rPr>
          <w:color w:val="231F20"/>
          <w:w w:val="80"/>
        </w:rPr>
        <w:t>х</w:t>
      </w:r>
      <w:r>
        <w:rPr>
          <w:color w:val="231F20"/>
          <w:spacing w:val="-17"/>
          <w:w w:val="80"/>
        </w:rPr>
        <w:t> </w:t>
      </w:r>
      <w:r>
        <w:rPr>
          <w:color w:val="231F20"/>
          <w:w w:val="95"/>
        </w:rPr>
        <w:t>ім’я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ба</w:t>
      </w:r>
      <w:r>
        <w:rPr>
          <w:color w:val="231F20"/>
          <w:spacing w:val="-1"/>
          <w:w w:val="95"/>
        </w:rPr>
        <w:t>тьк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і;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дата</w:t>
      </w:r>
      <w:r>
        <w:rPr>
          <w:color w:val="231F20"/>
          <w:spacing w:val="55"/>
          <w:w w:val="87"/>
        </w:rPr>
        <w:t> </w:t>
      </w:r>
      <w:r>
        <w:rPr>
          <w:color w:val="231F20"/>
          <w:spacing w:val="1"/>
          <w:w w:val="90"/>
        </w:rPr>
        <w:t>ріш</w:t>
      </w:r>
      <w:r>
        <w:rPr>
          <w:color w:val="231F20"/>
          <w:w w:val="90"/>
        </w:rPr>
        <w:t>ення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Кв</w:t>
      </w:r>
      <w:r>
        <w:rPr>
          <w:color w:val="231F20"/>
          <w:spacing w:val="1"/>
          <w:w w:val="90"/>
        </w:rPr>
        <w:t>аліфікаційно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комісії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2"/>
          <w:w w:val="90"/>
        </w:rPr>
        <w:t>пр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1"/>
          <w:w w:val="90"/>
        </w:rPr>
        <w:t>н</w:t>
      </w:r>
      <w:r>
        <w:rPr>
          <w:color w:val="231F20"/>
          <w:spacing w:val="2"/>
          <w:w w:val="90"/>
        </w:rPr>
        <w:t>ада</w:t>
      </w:r>
      <w:r>
        <w:rPr>
          <w:color w:val="231F20"/>
          <w:spacing w:val="1"/>
          <w:w w:val="90"/>
        </w:rPr>
        <w:t>ння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2"/>
          <w:w w:val="90"/>
        </w:rPr>
        <w:t>пра</w:t>
      </w:r>
      <w:r>
        <w:rPr>
          <w:color w:val="231F20"/>
          <w:spacing w:val="1"/>
          <w:w w:val="90"/>
        </w:rPr>
        <w:t>в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на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1"/>
          <w:w w:val="90"/>
        </w:rPr>
        <w:t>здій</w:t>
      </w:r>
      <w:r>
        <w:rPr>
          <w:color w:val="231F20"/>
          <w:w w:val="90"/>
        </w:rPr>
        <w:t>снення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1"/>
          <w:w w:val="90"/>
        </w:rPr>
        <w:t>ді</w:t>
      </w:r>
      <w:r>
        <w:rPr>
          <w:color w:val="231F20"/>
          <w:w w:val="90"/>
        </w:rPr>
        <w:t>-</w:t>
      </w:r>
      <w:r>
        <w:rPr>
          <w:color w:val="231F20"/>
          <w:spacing w:val="54"/>
          <w:w w:val="106"/>
        </w:rPr>
        <w:t> </w:t>
      </w:r>
      <w:r>
        <w:rPr>
          <w:color w:val="231F20"/>
          <w:w w:val="95"/>
        </w:rPr>
        <w:t>яльності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пр</w:t>
      </w:r>
      <w:r>
        <w:rPr>
          <w:color w:val="231F20"/>
          <w:spacing w:val="-1"/>
          <w:w w:val="95"/>
        </w:rPr>
        <w:t>ив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тн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вця;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омер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сві</w:t>
      </w:r>
      <w:r>
        <w:rPr>
          <w:color w:val="231F20"/>
          <w:spacing w:val="-2"/>
          <w:w w:val="95"/>
        </w:rPr>
        <w:t>дчення;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чий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окру</w:t>
      </w:r>
      <w:r>
        <w:rPr>
          <w:color w:val="231F20"/>
          <w:spacing w:val="-1"/>
          <w:w w:val="95"/>
        </w:rPr>
        <w:t>г;</w:t>
      </w:r>
      <w:r>
        <w:rPr>
          <w:color w:val="231F20"/>
          <w:spacing w:val="61"/>
          <w:w w:val="94"/>
        </w:rPr>
        <w:t> </w:t>
      </w:r>
      <w:r>
        <w:rPr>
          <w:color w:val="231F20"/>
          <w:spacing w:val="3"/>
          <w:w w:val="90"/>
        </w:rPr>
        <w:t>адре</w:t>
      </w:r>
      <w:r>
        <w:rPr>
          <w:color w:val="231F20"/>
          <w:spacing w:val="2"/>
          <w:w w:val="90"/>
        </w:rPr>
        <w:t>с</w:t>
      </w:r>
      <w:r>
        <w:rPr>
          <w:color w:val="231F20"/>
          <w:spacing w:val="3"/>
          <w:w w:val="90"/>
        </w:rPr>
        <w:t>а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2"/>
          <w:w w:val="90"/>
        </w:rPr>
        <w:t>о</w:t>
      </w:r>
      <w:r>
        <w:rPr>
          <w:color w:val="231F20"/>
          <w:spacing w:val="3"/>
          <w:w w:val="90"/>
        </w:rPr>
        <w:t>ф</w:t>
      </w:r>
      <w:r>
        <w:rPr>
          <w:color w:val="231F20"/>
          <w:spacing w:val="2"/>
          <w:w w:val="90"/>
        </w:rPr>
        <w:t>іс</w:t>
      </w:r>
      <w:r>
        <w:rPr>
          <w:color w:val="231F20"/>
          <w:spacing w:val="3"/>
          <w:w w:val="90"/>
        </w:rPr>
        <w:t>у</w:t>
      </w:r>
      <w:r>
        <w:rPr>
          <w:color w:val="231F20"/>
          <w:spacing w:val="2"/>
          <w:w w:val="90"/>
        </w:rPr>
        <w:t>;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1"/>
          <w:w w:val="90"/>
        </w:rPr>
        <w:t>р</w:t>
      </w:r>
      <w:r>
        <w:rPr>
          <w:color w:val="231F20"/>
          <w:w w:val="90"/>
        </w:rPr>
        <w:t>екві</w:t>
      </w:r>
      <w:r>
        <w:rPr>
          <w:color w:val="231F20"/>
          <w:spacing w:val="1"/>
          <w:w w:val="90"/>
        </w:rPr>
        <w:t>зити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договору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2"/>
          <w:w w:val="90"/>
        </w:rPr>
        <w:t>ст</w:t>
      </w:r>
      <w:r>
        <w:rPr>
          <w:color w:val="231F20"/>
          <w:spacing w:val="3"/>
          <w:w w:val="90"/>
        </w:rPr>
        <w:t>р</w:t>
      </w:r>
      <w:r>
        <w:rPr>
          <w:color w:val="231F20"/>
          <w:spacing w:val="2"/>
          <w:w w:val="90"/>
        </w:rPr>
        <w:t>ах</w:t>
      </w:r>
      <w:r>
        <w:rPr>
          <w:color w:val="231F20"/>
          <w:spacing w:val="3"/>
          <w:w w:val="90"/>
        </w:rPr>
        <w:t>у</w:t>
      </w:r>
      <w:r>
        <w:rPr>
          <w:color w:val="231F20"/>
          <w:spacing w:val="2"/>
          <w:w w:val="90"/>
        </w:rPr>
        <w:t>в</w:t>
      </w:r>
      <w:r>
        <w:rPr>
          <w:color w:val="231F20"/>
          <w:spacing w:val="3"/>
          <w:w w:val="90"/>
        </w:rPr>
        <w:t>а</w:t>
      </w:r>
      <w:r>
        <w:rPr>
          <w:color w:val="231F20"/>
          <w:spacing w:val="2"/>
          <w:w w:val="90"/>
        </w:rPr>
        <w:t>ння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1"/>
          <w:w w:val="90"/>
        </w:rPr>
        <w:t>циві</w:t>
      </w:r>
      <w:r>
        <w:rPr>
          <w:color w:val="231F20"/>
          <w:w w:val="90"/>
        </w:rPr>
        <w:t>льн</w:t>
      </w:r>
      <w:r>
        <w:rPr>
          <w:color w:val="231F20"/>
          <w:spacing w:val="1"/>
          <w:w w:val="90"/>
        </w:rPr>
        <w:t>о-пра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ві</w:t>
      </w:r>
      <w:r>
        <w:rPr>
          <w:color w:val="231F20"/>
          <w:spacing w:val="1"/>
          <w:w w:val="90"/>
        </w:rPr>
        <w:t>д</w:t>
      </w:r>
      <w:r>
        <w:rPr>
          <w:color w:val="231F20"/>
          <w:w w:val="90"/>
        </w:rPr>
        <w:t>-</w:t>
      </w:r>
      <w:r>
        <w:rPr>
          <w:color w:val="231F20"/>
          <w:spacing w:val="34"/>
          <w:w w:val="106"/>
        </w:rPr>
        <w:t> </w:t>
      </w:r>
      <w:r>
        <w:rPr>
          <w:color w:val="231F20"/>
          <w:w w:val="95"/>
        </w:rPr>
        <w:t>повідальності;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призупинення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діяльності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пр</w:t>
      </w:r>
      <w:r>
        <w:rPr>
          <w:color w:val="231F20"/>
          <w:spacing w:val="-1"/>
          <w:w w:val="95"/>
        </w:rPr>
        <w:t>ив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тн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вця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(в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разі</w:t>
      </w:r>
      <w:r>
        <w:rPr>
          <w:color w:val="231F20"/>
          <w:spacing w:val="62"/>
          <w:w w:val="92"/>
        </w:rPr>
        <w:t> </w:t>
      </w:r>
      <w:r>
        <w:rPr>
          <w:color w:val="231F20"/>
          <w:w w:val="90"/>
        </w:rPr>
        <w:t>наявн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сті);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2"/>
          <w:w w:val="90"/>
        </w:rPr>
        <w:t>да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і номер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рішення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1"/>
          <w:w w:val="90"/>
        </w:rPr>
        <w:t>про</w:t>
      </w:r>
      <w:r>
        <w:rPr>
          <w:color w:val="231F20"/>
          <w:w w:val="90"/>
        </w:rPr>
        <w:t> притягнення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до дисциплінарної</w:t>
      </w:r>
      <w:r>
        <w:rPr>
          <w:color w:val="231F20"/>
          <w:spacing w:val="52"/>
          <w:w w:val="20"/>
        </w:rPr>
        <w:t> </w:t>
      </w:r>
      <w:r>
        <w:rPr>
          <w:color w:val="231F20"/>
          <w:w w:val="95"/>
        </w:rPr>
        <w:t>відповідальності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вид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дисциплінар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стягн</w:t>
      </w:r>
      <w:r>
        <w:rPr>
          <w:color w:val="231F20"/>
          <w:spacing w:val="-2"/>
          <w:w w:val="95"/>
        </w:rPr>
        <w:t>ення;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1"/>
          <w:w w:val="95"/>
        </w:rPr>
        <w:t>дату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омер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рішен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3"/>
          <w:w w:val="106"/>
        </w:rPr>
        <w:t> </w:t>
      </w:r>
      <w:r>
        <w:rPr>
          <w:color w:val="231F20"/>
          <w:w w:val="85"/>
        </w:rPr>
        <w:t>ня</w:t>
      </w:r>
      <w:r>
        <w:rPr>
          <w:color w:val="231F20"/>
          <w:spacing w:val="15"/>
          <w:w w:val="85"/>
        </w:rPr>
        <w:t> </w:t>
      </w:r>
      <w:r>
        <w:rPr>
          <w:color w:val="231F20"/>
          <w:w w:val="85"/>
        </w:rPr>
        <w:t>Дисциплінарної</w:t>
      </w:r>
      <w:r>
        <w:rPr>
          <w:color w:val="231F20"/>
          <w:spacing w:val="16"/>
          <w:w w:val="85"/>
        </w:rPr>
        <w:t> </w:t>
      </w:r>
      <w:r>
        <w:rPr>
          <w:color w:val="231F20"/>
          <w:w w:val="85"/>
        </w:rPr>
        <w:t>комісії</w:t>
      </w:r>
      <w:r>
        <w:rPr>
          <w:color w:val="231F20"/>
          <w:spacing w:val="16"/>
          <w:w w:val="85"/>
        </w:rPr>
        <w:t> </w:t>
      </w:r>
      <w:r>
        <w:rPr>
          <w:color w:val="231F20"/>
          <w:spacing w:val="1"/>
          <w:w w:val="85"/>
        </w:rPr>
        <w:t>пр</w:t>
      </w:r>
      <w:r>
        <w:rPr>
          <w:color w:val="231F20"/>
          <w:w w:val="85"/>
        </w:rPr>
        <w:t>о</w:t>
      </w:r>
      <w:r>
        <w:rPr>
          <w:color w:val="231F20"/>
          <w:spacing w:val="15"/>
          <w:w w:val="85"/>
        </w:rPr>
        <w:t> </w:t>
      </w:r>
      <w:r>
        <w:rPr>
          <w:color w:val="231F20"/>
          <w:w w:val="85"/>
        </w:rPr>
        <w:t>припинення</w:t>
      </w:r>
      <w:r>
        <w:rPr>
          <w:color w:val="231F20"/>
          <w:spacing w:val="16"/>
          <w:w w:val="85"/>
        </w:rPr>
        <w:t> </w:t>
      </w:r>
      <w:r>
        <w:rPr>
          <w:color w:val="231F20"/>
          <w:w w:val="85"/>
        </w:rPr>
        <w:t>діяльності;</w:t>
      </w:r>
      <w:r>
        <w:rPr>
          <w:color w:val="231F20"/>
          <w:spacing w:val="16"/>
          <w:w w:val="85"/>
        </w:rPr>
        <w:t> </w:t>
      </w:r>
      <w:r>
        <w:rPr>
          <w:color w:val="231F20"/>
          <w:w w:val="85"/>
        </w:rPr>
        <w:t>прізвище,</w:t>
      </w:r>
      <w:r>
        <w:rPr>
          <w:color w:val="231F20"/>
          <w:spacing w:val="15"/>
          <w:w w:val="85"/>
        </w:rPr>
        <w:t> </w:t>
      </w:r>
      <w:r>
        <w:rPr>
          <w:color w:val="231F20"/>
          <w:w w:val="85"/>
        </w:rPr>
        <w:t>ім’я</w:t>
      </w:r>
      <w:r>
        <w:rPr>
          <w:color w:val="231F20"/>
          <w:spacing w:val="61"/>
          <w:w w:val="88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батькові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помічників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приватного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виконавця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(в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разі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12"/>
          <w:w w:val="80"/>
        </w:rPr>
        <w:t> </w:t>
      </w:r>
      <w:r>
        <w:rPr>
          <w:color w:val="231F20"/>
          <w:spacing w:val="1"/>
          <w:w w:val="95"/>
        </w:rPr>
        <w:t>наявності).</w:t>
      </w:r>
      <w:r>
        <w:rPr>
          <w:color w:val="231F20"/>
          <w:spacing w:val="39"/>
          <w:w w:val="95"/>
        </w:rPr>
        <w:t> </w:t>
      </w:r>
      <w:r>
        <w:rPr>
          <w:color w:val="231F20"/>
          <w:w w:val="90"/>
        </w:rPr>
        <w:t>Законом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1"/>
          <w:w w:val="90"/>
        </w:rPr>
        <w:t>передба</w:t>
      </w:r>
      <w:r>
        <w:rPr>
          <w:color w:val="231F20"/>
          <w:w w:val="90"/>
        </w:rPr>
        <w:t>ч</w:t>
      </w:r>
      <w:r>
        <w:rPr>
          <w:color w:val="231F20"/>
          <w:spacing w:val="1"/>
          <w:w w:val="90"/>
        </w:rPr>
        <w:t>ає</w:t>
      </w:r>
      <w:r>
        <w:rPr>
          <w:color w:val="231F20"/>
          <w:w w:val="90"/>
        </w:rPr>
        <w:t>ться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2"/>
          <w:w w:val="90"/>
        </w:rPr>
        <w:t>б</w:t>
      </w:r>
      <w:r>
        <w:rPr>
          <w:color w:val="231F20"/>
          <w:spacing w:val="1"/>
          <w:w w:val="90"/>
        </w:rPr>
        <w:t>ов</w:t>
      </w:r>
      <w:r>
        <w:rPr>
          <w:color w:val="231F20"/>
          <w:spacing w:val="2"/>
          <w:w w:val="90"/>
        </w:rPr>
        <w:t>’</w:t>
      </w:r>
      <w:r>
        <w:rPr>
          <w:color w:val="231F20"/>
          <w:spacing w:val="1"/>
          <w:w w:val="90"/>
        </w:rPr>
        <w:t>язков</w:t>
      </w:r>
      <w:r>
        <w:rPr>
          <w:color w:val="231F20"/>
          <w:spacing w:val="2"/>
          <w:w w:val="90"/>
        </w:rPr>
        <w:t>е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2"/>
          <w:w w:val="90"/>
        </w:rPr>
        <w:t>ст</w:t>
      </w:r>
      <w:r>
        <w:rPr>
          <w:color w:val="231F20"/>
          <w:spacing w:val="3"/>
          <w:w w:val="90"/>
        </w:rPr>
        <w:t>ра</w:t>
      </w:r>
      <w:r>
        <w:rPr>
          <w:color w:val="231F20"/>
          <w:spacing w:val="2"/>
          <w:w w:val="90"/>
        </w:rPr>
        <w:t>х</w:t>
      </w:r>
      <w:r>
        <w:rPr>
          <w:color w:val="231F20"/>
          <w:spacing w:val="3"/>
          <w:w w:val="90"/>
        </w:rPr>
        <w:t>у</w:t>
      </w:r>
      <w:r>
        <w:rPr>
          <w:color w:val="231F20"/>
          <w:spacing w:val="2"/>
          <w:w w:val="90"/>
        </w:rPr>
        <w:t>в</w:t>
      </w:r>
      <w:r>
        <w:rPr>
          <w:color w:val="231F20"/>
          <w:spacing w:val="3"/>
          <w:w w:val="90"/>
        </w:rPr>
        <w:t>а</w:t>
      </w:r>
      <w:r>
        <w:rPr>
          <w:color w:val="231F20"/>
          <w:spacing w:val="2"/>
          <w:w w:val="90"/>
        </w:rPr>
        <w:t>ння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2"/>
          <w:w w:val="90"/>
        </w:rPr>
        <w:t>ци</w:t>
      </w:r>
      <w:r>
        <w:rPr>
          <w:color w:val="231F20"/>
          <w:spacing w:val="1"/>
          <w:w w:val="90"/>
        </w:rPr>
        <w:t>ві</w:t>
      </w:r>
      <w:r>
        <w:rPr>
          <w:color w:val="231F20"/>
          <w:spacing w:val="2"/>
          <w:w w:val="90"/>
        </w:rPr>
        <w:t>л</w:t>
      </w:r>
      <w:r>
        <w:rPr>
          <w:color w:val="231F20"/>
          <w:spacing w:val="1"/>
          <w:w w:val="90"/>
        </w:rPr>
        <w:t>ьно-</w:t>
      </w:r>
      <w:r>
        <w:rPr>
          <w:color w:val="231F20"/>
          <w:spacing w:val="2"/>
          <w:w w:val="90"/>
        </w:rPr>
        <w:t>пра</w:t>
      </w:r>
      <w:r>
        <w:rPr>
          <w:color w:val="231F20"/>
          <w:spacing w:val="1"/>
          <w:w w:val="90"/>
        </w:rPr>
        <w:t>вово</w:t>
      </w:r>
      <w:r>
        <w:rPr>
          <w:color w:val="231F20"/>
          <w:spacing w:val="8"/>
          <w:w w:val="90"/>
        </w:rPr>
        <w:t>ї</w:t>
      </w:r>
      <w:r>
        <w:rPr>
          <w:color w:val="231F20"/>
          <w:spacing w:val="66"/>
          <w:w w:val="20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дпо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дальності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приватного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виконавця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перед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третіми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особами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до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24"/>
          <w:w w:val="106"/>
        </w:rPr>
        <w:t> </w:t>
      </w:r>
      <w:r>
        <w:rPr>
          <w:color w:val="231F20"/>
          <w:w w:val="90"/>
        </w:rPr>
        <w:t>ч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тк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здійснення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ним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св</w:t>
      </w:r>
      <w:r>
        <w:rPr>
          <w:color w:val="231F20"/>
          <w:spacing w:val="1"/>
          <w:w w:val="90"/>
        </w:rPr>
        <w:t>оє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1"/>
          <w:w w:val="90"/>
        </w:rPr>
        <w:t>профе</w:t>
      </w:r>
      <w:r>
        <w:rPr>
          <w:color w:val="231F20"/>
          <w:w w:val="90"/>
        </w:rPr>
        <w:t>сійн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1"/>
          <w:w w:val="90"/>
        </w:rPr>
        <w:t>дія</w:t>
      </w:r>
      <w:r>
        <w:rPr>
          <w:color w:val="231F20"/>
          <w:w w:val="90"/>
        </w:rPr>
        <w:t>льн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сті.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5"/>
          <w:w w:val="90"/>
        </w:rPr>
        <w:t>Т</w:t>
      </w:r>
      <w:r>
        <w:rPr>
          <w:color w:val="231F20"/>
          <w:spacing w:val="-6"/>
          <w:w w:val="90"/>
        </w:rPr>
        <w:t>а</w:t>
      </w:r>
      <w:r>
        <w:rPr>
          <w:color w:val="231F20"/>
          <w:spacing w:val="-5"/>
          <w:w w:val="90"/>
        </w:rPr>
        <w:t>ко</w:t>
      </w:r>
      <w:r>
        <w:rPr>
          <w:color w:val="231F20"/>
          <w:spacing w:val="-6"/>
          <w:w w:val="90"/>
        </w:rPr>
        <w:t>ж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передбача-</w:t>
      </w:r>
      <w:r>
        <w:rPr>
          <w:color w:val="231F20"/>
          <w:spacing w:val="84"/>
          <w:w w:val="106"/>
        </w:rPr>
        <w:t> </w:t>
      </w:r>
      <w:r>
        <w:rPr>
          <w:color w:val="231F20"/>
          <w:w w:val="95"/>
        </w:rPr>
        <w:t>ється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дієвий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механізм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здійснення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контролю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за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діяльністю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приватного</w:t>
      </w:r>
      <w:r>
        <w:rPr>
          <w:color w:val="231F20"/>
          <w:spacing w:val="56"/>
          <w:w w:val="91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вця,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спла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авансових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внесків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подачі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вик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"/>
          <w:w w:val="95"/>
        </w:rPr>
        <w:t>вч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документу</w:t>
      </w:r>
      <w:r>
        <w:rPr>
          <w:color w:val="231F20"/>
          <w:spacing w:val="31"/>
          <w:w w:val="87"/>
        </w:rPr>
        <w:t> </w:t>
      </w:r>
      <w:r>
        <w:rPr>
          <w:color w:val="231F20"/>
          <w:w w:val="95"/>
        </w:rPr>
        <w:t>до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виконання,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вина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орода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приватного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виконавця,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обмеження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приват-</w:t>
      </w:r>
      <w:r>
        <w:rPr>
          <w:color w:val="231F20"/>
          <w:spacing w:val="38"/>
          <w:w w:val="106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вця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ка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егорі</w:t>
      </w:r>
      <w:r>
        <w:rPr>
          <w:color w:val="231F20"/>
          <w:spacing w:val="-5"/>
          <w:w w:val="95"/>
        </w:rPr>
        <w:t>ї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справ,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він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має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право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ати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це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43"/>
          <w:w w:val="88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овний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елік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нововв</w:t>
      </w:r>
      <w:r>
        <w:rPr>
          <w:color w:val="231F20"/>
          <w:spacing w:val="-3"/>
          <w:w w:val="90"/>
        </w:rPr>
        <w:t>ед</w:t>
      </w:r>
      <w:r>
        <w:rPr>
          <w:color w:val="231F20"/>
          <w:spacing w:val="-2"/>
          <w:w w:val="90"/>
        </w:rPr>
        <w:t>ень,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які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окликані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ліпши</w:t>
      </w:r>
      <w:r>
        <w:rPr>
          <w:color w:val="231F20"/>
          <w:spacing w:val="-2"/>
          <w:w w:val="90"/>
        </w:rPr>
        <w:t>ти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життя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кр</w:t>
      </w:r>
      <w:r>
        <w:rPr>
          <w:color w:val="231F20"/>
          <w:spacing w:val="-3"/>
          <w:w w:val="90"/>
        </w:rPr>
        <w:t>еди</w:t>
      </w:r>
      <w:r>
        <w:rPr>
          <w:color w:val="231F20"/>
          <w:spacing w:val="-2"/>
          <w:w w:val="90"/>
        </w:rPr>
        <w:t>торів</w:t>
      </w:r>
      <w:r>
        <w:rPr>
          <w:color w:val="231F20"/>
          <w:spacing w:val="68"/>
          <w:w w:val="98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ращи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и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статистику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ико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судових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ріше</w:t>
      </w:r>
      <w:r>
        <w:rPr>
          <w:color w:val="231F20"/>
          <w:spacing w:val="-1"/>
          <w:w w:val="95"/>
        </w:rPr>
        <w:t>нь</w:t>
      </w:r>
      <w:r>
        <w:rPr>
          <w:color w:val="231F20"/>
          <w:spacing w:val="-2"/>
          <w:w w:val="95"/>
        </w:rPr>
        <w:t>.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Ба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ау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ці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53"/>
          <w:w w:val="102"/>
        </w:rPr>
        <w:t> </w:t>
      </w:r>
      <w:r>
        <w:rPr>
          <w:color w:val="231F20"/>
          <w:w w:val="95"/>
        </w:rPr>
        <w:t>i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практичних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працівників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встигли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ви</w:t>
      </w:r>
      <w:r>
        <w:rPr>
          <w:color w:val="231F20"/>
          <w:spacing w:val="-2"/>
          <w:w w:val="95"/>
        </w:rPr>
        <w:t>сло</w:t>
      </w:r>
      <w:r>
        <w:rPr>
          <w:color w:val="231F20"/>
          <w:spacing w:val="-1"/>
          <w:w w:val="95"/>
        </w:rPr>
        <w:t>ви</w:t>
      </w:r>
      <w:r>
        <w:rPr>
          <w:color w:val="231F20"/>
          <w:spacing w:val="-2"/>
          <w:w w:val="95"/>
        </w:rPr>
        <w:t>ти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св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2"/>
          <w:w w:val="95"/>
        </w:rPr>
        <w:t>думку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приводу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цих</w:t>
      </w:r>
      <w:r>
        <w:rPr>
          <w:color w:val="231F20"/>
          <w:spacing w:val="32"/>
          <w:w w:val="90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нів,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ож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ачити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плюси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мінуси,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они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нестимуть.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Але</w:t>
      </w:r>
      <w:r>
        <w:rPr>
          <w:color w:val="231F20"/>
          <w:spacing w:val="52"/>
          <w:w w:val="88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вс</w:t>
      </w:r>
      <w:r>
        <w:rPr>
          <w:color w:val="231F20"/>
          <w:spacing w:val="1"/>
          <w:w w:val="90"/>
        </w:rPr>
        <w:t>е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к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однозн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чно.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5"/>
          <w:w w:val="90"/>
        </w:rPr>
        <w:t>Т</w:t>
      </w:r>
      <w:r>
        <w:rPr>
          <w:color w:val="231F20"/>
          <w:spacing w:val="-6"/>
          <w:w w:val="90"/>
        </w:rPr>
        <w:t>а</w:t>
      </w:r>
      <w:r>
        <w:rPr>
          <w:color w:val="231F20"/>
          <w:spacing w:val="-5"/>
          <w:w w:val="90"/>
        </w:rPr>
        <w:t>кі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ч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дові,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перший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огля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кони,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мають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1"/>
          <w:w w:val="90"/>
        </w:rPr>
        <w:t>дуже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60" w:bottom="760" w:left="920" w:right="800"/>
        </w:sectPr>
      </w:pPr>
    </w:p>
    <w:p>
      <w:pPr>
        <w:pStyle w:val="BodyText"/>
        <w:spacing w:line="240" w:lineRule="exact" w:before="35"/>
        <w:ind w:right="118" w:firstLine="0"/>
        <w:jc w:val="left"/>
      </w:pP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елику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кі</w:t>
      </w:r>
      <w:r>
        <w:rPr>
          <w:color w:val="231F20"/>
          <w:spacing w:val="-3"/>
          <w:w w:val="95"/>
        </w:rPr>
        <w:t>лькі</w:t>
      </w:r>
      <w:r>
        <w:rPr>
          <w:color w:val="231F20"/>
          <w:spacing w:val="-2"/>
          <w:w w:val="95"/>
        </w:rPr>
        <w:t>сть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недоліків,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які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можуть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звести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нів</w:t>
      </w:r>
      <w:r>
        <w:rPr>
          <w:color w:val="231F20"/>
          <w:spacing w:val="-3"/>
          <w:w w:val="95"/>
        </w:rPr>
        <w:t>ець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сю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2"/>
          <w:w w:val="95"/>
        </w:rPr>
        <w:t>суть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реформи</w:t>
      </w:r>
      <w:r>
        <w:rPr>
          <w:color w:val="231F20"/>
          <w:spacing w:val="61"/>
          <w:w w:val="87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19"/>
          <w:w w:val="90"/>
        </w:rPr>
        <w:t> </w:t>
      </w:r>
      <w:r>
        <w:rPr>
          <w:color w:val="231F20"/>
          <w:spacing w:val="-2"/>
          <w:w w:val="90"/>
        </w:rPr>
        <w:t>приму</w:t>
      </w:r>
      <w:r>
        <w:rPr>
          <w:color w:val="231F20"/>
          <w:spacing w:val="-1"/>
          <w:w w:val="90"/>
        </w:rPr>
        <w:t>сового</w:t>
      </w:r>
      <w:r>
        <w:rPr>
          <w:color w:val="231F20"/>
          <w:spacing w:val="19"/>
          <w:w w:val="90"/>
        </w:rPr>
        <w:t> </w:t>
      </w:r>
      <w:r>
        <w:rPr>
          <w:color w:val="231F20"/>
          <w:spacing w:val="-1"/>
          <w:w w:val="90"/>
        </w:rPr>
        <w:t>викон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ння.</w:t>
      </w:r>
      <w:r>
        <w:rPr/>
      </w:r>
    </w:p>
    <w:p>
      <w:pPr>
        <w:pStyle w:val="BodyText"/>
        <w:spacing w:line="240" w:lineRule="exact"/>
        <w:ind w:right="114"/>
        <w:jc w:val="both"/>
      </w:pPr>
      <w:r>
        <w:rPr>
          <w:color w:val="231F20"/>
          <w:spacing w:val="-4"/>
          <w:w w:val="90"/>
        </w:rPr>
        <w:t>Почн</w:t>
      </w:r>
      <w:r>
        <w:rPr>
          <w:color w:val="231F20"/>
          <w:spacing w:val="-5"/>
          <w:w w:val="90"/>
        </w:rPr>
        <w:t>ем</w:t>
      </w:r>
      <w:r>
        <w:rPr>
          <w:color w:val="231F20"/>
          <w:spacing w:val="-4"/>
          <w:w w:val="90"/>
        </w:rPr>
        <w:t>о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із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тк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За</w:t>
      </w:r>
      <w:r>
        <w:rPr>
          <w:color w:val="231F20"/>
          <w:spacing w:val="-2"/>
          <w:w w:val="90"/>
        </w:rPr>
        <w:t>кон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Укр</w:t>
      </w:r>
      <w:r>
        <w:rPr>
          <w:color w:val="231F20"/>
          <w:spacing w:val="-5"/>
          <w:w w:val="90"/>
        </w:rPr>
        <w:t>а</w:t>
      </w:r>
      <w:r>
        <w:rPr>
          <w:color w:val="231F20"/>
          <w:spacing w:val="-18"/>
          <w:w w:val="90"/>
        </w:rPr>
        <w:t>ї</w:t>
      </w:r>
      <w:r>
        <w:rPr>
          <w:color w:val="231F20"/>
          <w:spacing w:val="-4"/>
          <w:w w:val="90"/>
        </w:rPr>
        <w:t>ни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«Про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викон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вч</w:t>
      </w:r>
      <w:r>
        <w:rPr>
          <w:color w:val="231F20"/>
          <w:spacing w:val="-4"/>
          <w:w w:val="90"/>
        </w:rPr>
        <w:t>е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ов</w:t>
      </w:r>
      <w:r>
        <w:rPr>
          <w:color w:val="231F20"/>
          <w:spacing w:val="-3"/>
          <w:w w:val="90"/>
        </w:rPr>
        <w:t>адж</w:t>
      </w:r>
      <w:r>
        <w:rPr>
          <w:color w:val="231F20"/>
          <w:spacing w:val="-2"/>
          <w:w w:val="90"/>
        </w:rPr>
        <w:t>ення»,</w:t>
      </w:r>
      <w:r>
        <w:rPr>
          <w:color w:val="231F20"/>
          <w:spacing w:val="27"/>
          <w:w w:val="92"/>
        </w:rPr>
        <w:t> </w:t>
      </w:r>
      <w:r>
        <w:rPr>
          <w:color w:val="231F20"/>
          <w:w w:val="95"/>
        </w:rPr>
        <w:t>який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містить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лений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перелік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майна,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1"/>
          <w:w w:val="95"/>
        </w:rPr>
        <w:t>як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не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може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3"/>
          <w:w w:val="95"/>
        </w:rPr>
        <w:t>бути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звернено</w:t>
      </w:r>
      <w:r>
        <w:rPr>
          <w:color w:val="231F20"/>
          <w:spacing w:val="58"/>
          <w:w w:val="91"/>
        </w:rPr>
        <w:t> </w:t>
      </w:r>
      <w:r>
        <w:rPr>
          <w:color w:val="231F20"/>
          <w:spacing w:val="-1"/>
          <w:w w:val="95"/>
        </w:rPr>
        <w:t>стягнення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чими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документами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(надалі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пере</w:t>
      </w:r>
      <w:r>
        <w:rPr>
          <w:color w:val="231F20"/>
          <w:spacing w:val="-1"/>
          <w:w w:val="95"/>
        </w:rPr>
        <w:t>лік).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Відтак,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окрім</w:t>
      </w:r>
      <w:r>
        <w:rPr>
          <w:color w:val="231F20"/>
          <w:spacing w:val="65"/>
          <w:w w:val="88"/>
        </w:rPr>
        <w:t> </w:t>
      </w:r>
      <w:r>
        <w:rPr>
          <w:color w:val="231F20"/>
          <w:w w:val="90"/>
        </w:rPr>
        <w:t>традиційних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предметів,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які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містились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едній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редакції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кон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31"/>
          <w:w w:val="88"/>
        </w:rPr>
        <w:t> </w:t>
      </w:r>
      <w:r>
        <w:rPr>
          <w:color w:val="231F20"/>
          <w:spacing w:val="-2"/>
          <w:w w:val="95"/>
        </w:rPr>
        <w:t>меблі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одному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ліжку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стільцю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ожну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обу,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один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стіл,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одна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шафа</w:t>
      </w:r>
      <w:r>
        <w:rPr>
          <w:color w:val="231F20"/>
          <w:spacing w:val="46"/>
          <w:w w:val="87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сім’ю,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один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1"/>
          <w:w w:val="95"/>
        </w:rPr>
        <w:t>хо</w:t>
      </w:r>
      <w:r>
        <w:rPr>
          <w:color w:val="231F20"/>
          <w:spacing w:val="-2"/>
          <w:w w:val="95"/>
        </w:rPr>
        <w:t>лодильник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сім’ю,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асіння,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необхідне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ер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47"/>
          <w:w w:val="91"/>
        </w:rPr>
        <w:t> </w:t>
      </w:r>
      <w:r>
        <w:rPr>
          <w:color w:val="231F20"/>
          <w:spacing w:val="-3"/>
          <w:w w:val="95"/>
        </w:rPr>
        <w:t>по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і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у,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пали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необхідне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борж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и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і,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ле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ам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йо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85"/>
        </w:rPr>
        <w:t>сім’ї</w:t>
      </w:r>
      <w:r>
        <w:rPr>
          <w:color w:val="231F20"/>
          <w:spacing w:val="-22"/>
          <w:w w:val="8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особам,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54"/>
          <w:w w:val="92"/>
        </w:rPr>
        <w:t> </w:t>
      </w:r>
      <w:r>
        <w:rPr>
          <w:color w:val="231F20"/>
          <w:w w:val="90"/>
        </w:rPr>
        <w:t>перебувають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2"/>
          <w:w w:val="90"/>
        </w:rPr>
        <w:t>й</w:t>
      </w:r>
      <w:r>
        <w:rPr>
          <w:color w:val="231F20"/>
          <w:spacing w:val="-1"/>
          <w:w w:val="90"/>
        </w:rPr>
        <w:t>ого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рима</w:t>
      </w:r>
      <w:r>
        <w:rPr>
          <w:color w:val="231F20"/>
          <w:w w:val="90"/>
        </w:rPr>
        <w:t>нні,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1"/>
          <w:w w:val="90"/>
        </w:rPr>
        <w:t>приго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енно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85"/>
        </w:rPr>
        <w:t>їжі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па</w:t>
      </w:r>
      <w:r>
        <w:rPr>
          <w:color w:val="231F20"/>
          <w:spacing w:val="-2"/>
          <w:w w:val="90"/>
        </w:rPr>
        <w:t>-</w:t>
      </w:r>
      <w:r>
        <w:rPr>
          <w:color w:val="231F20"/>
          <w:spacing w:val="36"/>
          <w:w w:val="106"/>
        </w:rPr>
        <w:t> </w:t>
      </w:r>
      <w:r>
        <w:rPr>
          <w:color w:val="231F20"/>
          <w:spacing w:val="-3"/>
          <w:w w:val="90"/>
        </w:rPr>
        <w:t>ле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(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отяго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палю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ал</w:t>
      </w:r>
      <w:r>
        <w:rPr>
          <w:color w:val="231F20"/>
          <w:spacing w:val="-1"/>
          <w:w w:val="90"/>
        </w:rPr>
        <w:t>ьного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сезон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)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жи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ового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прим</w:t>
      </w:r>
      <w:r>
        <w:rPr>
          <w:color w:val="231F20"/>
          <w:spacing w:val="-2"/>
          <w:w w:val="90"/>
        </w:rPr>
        <w:t>і</w:t>
      </w:r>
      <w:r>
        <w:rPr>
          <w:color w:val="231F20"/>
          <w:spacing w:val="-3"/>
          <w:w w:val="90"/>
        </w:rPr>
        <w:t>ще</w:t>
      </w:r>
      <w:r>
        <w:rPr>
          <w:color w:val="231F20"/>
          <w:spacing w:val="-2"/>
          <w:w w:val="90"/>
        </w:rPr>
        <w:t>ння,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перел</w:t>
      </w:r>
      <w:r>
        <w:rPr>
          <w:color w:val="231F20"/>
          <w:spacing w:val="-2"/>
          <w:w w:val="90"/>
        </w:rPr>
        <w:t>ік</w:t>
      </w:r>
      <w:r>
        <w:rPr>
          <w:color w:val="231F20"/>
          <w:spacing w:val="55"/>
          <w:w w:val="95"/>
        </w:rPr>
        <w:t> </w:t>
      </w:r>
      <w:r>
        <w:rPr>
          <w:color w:val="231F20"/>
          <w:spacing w:val="-2"/>
          <w:w w:val="95"/>
        </w:rPr>
        <w:t>було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допо</w:t>
      </w:r>
      <w:r>
        <w:rPr>
          <w:color w:val="231F20"/>
          <w:spacing w:val="-2"/>
          <w:w w:val="95"/>
        </w:rPr>
        <w:t>вн</w:t>
      </w:r>
      <w:r>
        <w:rPr>
          <w:color w:val="231F20"/>
          <w:spacing w:val="-3"/>
          <w:w w:val="95"/>
        </w:rPr>
        <w:t>ено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декількома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овими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пунктами.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5"/>
          <w:w w:val="95"/>
        </w:rPr>
        <w:t>Т</w:t>
      </w:r>
      <w:r>
        <w:rPr>
          <w:color w:val="231F20"/>
          <w:spacing w:val="-6"/>
          <w:w w:val="95"/>
        </w:rPr>
        <w:t>ак,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держа</w:t>
      </w:r>
      <w:r>
        <w:rPr>
          <w:color w:val="231F20"/>
          <w:spacing w:val="-1"/>
          <w:w w:val="95"/>
        </w:rPr>
        <w:t>вні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пр</w:t>
      </w:r>
      <w:r>
        <w:rPr>
          <w:color w:val="231F20"/>
          <w:spacing w:val="-1"/>
          <w:w w:val="95"/>
        </w:rPr>
        <w:t>ив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тні</w:t>
      </w:r>
      <w:r>
        <w:rPr>
          <w:color w:val="231F20"/>
          <w:spacing w:val="53"/>
          <w:w w:val="93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вці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втратили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можливі</w:t>
      </w:r>
      <w:r>
        <w:rPr>
          <w:color w:val="231F20"/>
          <w:spacing w:val="-1"/>
          <w:w w:val="95"/>
        </w:rPr>
        <w:t>сть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звертати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стягнення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один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ел</w:t>
      </w:r>
      <w:r>
        <w:rPr>
          <w:color w:val="231F20"/>
          <w:spacing w:val="-1"/>
          <w:w w:val="95"/>
        </w:rPr>
        <w:t>еві</w:t>
      </w:r>
      <w:r>
        <w:rPr>
          <w:color w:val="231F20"/>
          <w:spacing w:val="-2"/>
          <w:w w:val="95"/>
        </w:rPr>
        <w:t>зор,</w:t>
      </w:r>
      <w:r>
        <w:rPr>
          <w:color w:val="231F20"/>
          <w:spacing w:val="57"/>
          <w:w w:val="89"/>
        </w:rPr>
        <w:t> </w:t>
      </w:r>
      <w:r>
        <w:rPr>
          <w:color w:val="231F20"/>
          <w:w w:val="95"/>
        </w:rPr>
        <w:t>персональний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омп’ю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ер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сім’ю,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один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мобільний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елефо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ожну</w:t>
      </w:r>
      <w:r>
        <w:rPr>
          <w:color w:val="231F20"/>
          <w:spacing w:val="25"/>
          <w:w w:val="87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обу.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Да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позиція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ода</w:t>
      </w:r>
      <w:r>
        <w:rPr>
          <w:color w:val="231F20"/>
          <w:spacing w:val="-1"/>
          <w:w w:val="95"/>
        </w:rPr>
        <w:t>вця,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викликає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принаймні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подив,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адже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37"/>
          <w:w w:val="106"/>
        </w:rPr>
        <w:t> </w:t>
      </w:r>
      <w:r>
        <w:rPr>
          <w:color w:val="231F20"/>
          <w:w w:val="95"/>
        </w:rPr>
        <w:t>збавлення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можливості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вця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звертати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стягнення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лікві</w:t>
      </w:r>
      <w:r>
        <w:rPr>
          <w:color w:val="231F20"/>
          <w:spacing w:val="-2"/>
          <w:w w:val="95"/>
        </w:rPr>
        <w:t>дне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майно</w:t>
      </w:r>
      <w:r>
        <w:rPr>
          <w:color w:val="231F20"/>
          <w:spacing w:val="56"/>
          <w:w w:val="91"/>
        </w:rPr>
        <w:t> </w:t>
      </w:r>
      <w:r>
        <w:rPr>
          <w:color w:val="231F20"/>
          <w:spacing w:val="-2"/>
          <w:w w:val="95"/>
        </w:rPr>
        <w:t>боржника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(a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це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можуть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елі</w:t>
      </w:r>
      <w:r>
        <w:rPr>
          <w:color w:val="231F20"/>
          <w:spacing w:val="-1"/>
          <w:w w:val="95"/>
        </w:rPr>
        <w:t>тні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мобільні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елефо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1"/>
          <w:w w:val="95"/>
        </w:rPr>
        <w:t>кшталт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айфо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42"/>
          <w:w w:val="94"/>
        </w:rPr>
        <w:t> </w:t>
      </w:r>
      <w:r>
        <w:rPr>
          <w:color w:val="231F20"/>
          <w:spacing w:val="-2"/>
          <w:w w:val="95"/>
        </w:rPr>
        <w:t>чи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ерту;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плазмо</w:t>
      </w:r>
      <w:r>
        <w:rPr>
          <w:color w:val="231F20"/>
          <w:spacing w:val="-2"/>
          <w:w w:val="95"/>
        </w:rPr>
        <w:t>ві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тел</w:t>
      </w:r>
      <w:r>
        <w:rPr>
          <w:color w:val="231F20"/>
          <w:spacing w:val="-2"/>
          <w:w w:val="95"/>
        </w:rPr>
        <w:t>еві</w:t>
      </w:r>
      <w:r>
        <w:rPr>
          <w:color w:val="231F20"/>
          <w:spacing w:val="-3"/>
          <w:w w:val="95"/>
        </w:rPr>
        <w:t>зори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всю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стіну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елі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чи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елі</w:t>
      </w:r>
      <w:r>
        <w:rPr>
          <w:color w:val="231F20"/>
          <w:spacing w:val="-1"/>
          <w:w w:val="95"/>
        </w:rPr>
        <w:t>тні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М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буки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остан-</w:t>
      </w:r>
      <w:r>
        <w:rPr>
          <w:color w:val="231F20"/>
          <w:spacing w:val="69"/>
          <w:w w:val="106"/>
        </w:rPr>
        <w:t> </w:t>
      </w:r>
      <w:r>
        <w:rPr>
          <w:color w:val="231F20"/>
          <w:spacing w:val="-1"/>
          <w:w w:val="85"/>
        </w:rPr>
        <w:t>ньо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де</w:t>
      </w:r>
      <w:r>
        <w:rPr>
          <w:color w:val="231F20"/>
          <w:spacing w:val="-2"/>
          <w:w w:val="90"/>
        </w:rPr>
        <w:t>лі),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1"/>
          <w:w w:val="90"/>
        </w:rPr>
        <w:t>реалі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ація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якого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одек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ди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же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окр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ти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прикладу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борг</w:t>
      </w:r>
      <w:r>
        <w:rPr>
          <w:color w:val="231F20"/>
          <w:spacing w:val="55"/>
          <w:w w:val="97"/>
        </w:rPr>
        <w:t> </w:t>
      </w:r>
      <w:r>
        <w:rPr>
          <w:color w:val="231F20"/>
          <w:spacing w:val="-2"/>
          <w:w w:val="95"/>
        </w:rPr>
        <w:t>боржника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комунальні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послуги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приблизно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ти</w:t>
      </w:r>
      <w:r>
        <w:rPr>
          <w:color w:val="231F20"/>
          <w:spacing w:val="-1"/>
          <w:w w:val="95"/>
        </w:rPr>
        <w:t>сяч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15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20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гр</w:t>
      </w:r>
      <w:r>
        <w:rPr>
          <w:color w:val="231F20"/>
          <w:spacing w:val="-1"/>
          <w:w w:val="95"/>
        </w:rPr>
        <w:t>ивень,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48"/>
          <w:w w:val="87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й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сп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тити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вит</w:t>
      </w:r>
      <w:r>
        <w:rPr>
          <w:color w:val="231F20"/>
          <w:spacing w:val="-2"/>
          <w:w w:val="90"/>
        </w:rPr>
        <w:t>ра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викон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вчого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дження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із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викон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вчим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збором.</w:t>
      </w:r>
      <w:r>
        <w:rPr>
          <w:color w:val="231F20"/>
          <w:spacing w:val="36"/>
          <w:w w:val="88"/>
        </w:rPr>
        <w:t> </w:t>
      </w:r>
      <w:r>
        <w:rPr>
          <w:color w:val="231F20"/>
          <w:spacing w:val="-2"/>
          <w:w w:val="95"/>
        </w:rPr>
        <w:t>Крім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ода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ець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олошує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еможливо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ті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стягнення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один</w:t>
      </w:r>
      <w:r>
        <w:rPr>
          <w:color w:val="231F20"/>
          <w:spacing w:val="55"/>
          <w:w w:val="90"/>
        </w:rPr>
        <w:t> </w:t>
      </w:r>
      <w:r>
        <w:rPr>
          <w:color w:val="231F20"/>
          <w:w w:val="90"/>
        </w:rPr>
        <w:t>мобільний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те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ефон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кожного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ч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85"/>
        </w:rPr>
        <w:t>сім’ї.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2"/>
          <w:w w:val="90"/>
        </w:rPr>
        <w:t>Ал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відо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жавний</w:t>
      </w:r>
      <w:r>
        <w:rPr>
          <w:color w:val="231F20"/>
          <w:spacing w:val="33"/>
          <w:w w:val="92"/>
        </w:rPr>
        <w:t> </w:t>
      </w:r>
      <w:r>
        <w:rPr>
          <w:color w:val="231F20"/>
          <w:spacing w:val="1"/>
          <w:w w:val="95"/>
        </w:rPr>
        <w:t>так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пр</w:t>
      </w:r>
      <w:r>
        <w:rPr>
          <w:color w:val="231F20"/>
          <w:spacing w:val="-2"/>
          <w:w w:val="95"/>
        </w:rPr>
        <w:t>ив</w:t>
      </w:r>
      <w:r>
        <w:rPr>
          <w:color w:val="231F20"/>
          <w:spacing w:val="-3"/>
          <w:w w:val="95"/>
        </w:rPr>
        <w:t>атний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вик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ець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звертає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стягнення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лю</w:t>
      </w:r>
      <w:r>
        <w:rPr>
          <w:color w:val="231F20"/>
          <w:spacing w:val="-1"/>
          <w:w w:val="95"/>
        </w:rPr>
        <w:t>чн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майно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борж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5"/>
          <w:w w:val="106"/>
        </w:rPr>
        <w:t> </w:t>
      </w:r>
      <w:r>
        <w:rPr>
          <w:color w:val="231F20"/>
          <w:w w:val="95"/>
        </w:rPr>
        <w:t>ника,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тому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якщо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елефо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алежи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члену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родини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боржника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це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3"/>
          <w:w w:val="106"/>
        </w:rPr>
        <w:t> </w:t>
      </w:r>
      <w:r>
        <w:rPr>
          <w:color w:val="231F20"/>
          <w:spacing w:val="-3"/>
          <w:w w:val="95"/>
        </w:rPr>
        <w:t>можливлює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зв</w:t>
      </w:r>
      <w:r>
        <w:rPr>
          <w:color w:val="231F20"/>
          <w:spacing w:val="-3"/>
          <w:w w:val="95"/>
        </w:rPr>
        <w:t>ер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ення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</w:t>
      </w:r>
      <w:r>
        <w:rPr>
          <w:color w:val="231F20"/>
          <w:spacing w:val="-2"/>
          <w:w w:val="95"/>
        </w:rPr>
        <w:t>ягн</w:t>
      </w:r>
      <w:r>
        <w:rPr>
          <w:color w:val="231F20"/>
          <w:spacing w:val="-3"/>
          <w:w w:val="95"/>
        </w:rPr>
        <w:t>ення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ньог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за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викона</w:t>
      </w:r>
      <w:r>
        <w:rPr>
          <w:color w:val="231F20"/>
          <w:spacing w:val="-3"/>
          <w:w w:val="95"/>
        </w:rPr>
        <w:t>в</w:t>
      </w:r>
      <w:r>
        <w:rPr>
          <w:color w:val="231F20"/>
          <w:spacing w:val="-4"/>
          <w:w w:val="95"/>
        </w:rPr>
        <w:t>чим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про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адженням.</w:t>
      </w:r>
      <w:r>
        <w:rPr>
          <w:color w:val="231F20"/>
          <w:spacing w:val="53"/>
          <w:w w:val="91"/>
        </w:rPr>
        <w:t> </w:t>
      </w:r>
      <w:r>
        <w:rPr>
          <w:color w:val="231F20"/>
          <w:spacing w:val="-2"/>
          <w:w w:val="95"/>
        </w:rPr>
        <w:t>Ще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3"/>
          <w:w w:val="95"/>
        </w:rPr>
        <w:t>думку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тора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видається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цікавим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п.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7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переліку,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який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передбачає</w:t>
      </w:r>
      <w:r>
        <w:rPr>
          <w:color w:val="231F20"/>
          <w:spacing w:val="39"/>
          <w:w w:val="86"/>
        </w:rPr>
        <w:t> </w:t>
      </w:r>
      <w:r>
        <w:rPr>
          <w:color w:val="231F20"/>
          <w:spacing w:val="-4"/>
          <w:w w:val="95"/>
        </w:rPr>
        <w:t>неможливі</w:t>
      </w:r>
      <w:r>
        <w:rPr>
          <w:color w:val="231F20"/>
          <w:spacing w:val="-3"/>
          <w:w w:val="95"/>
        </w:rPr>
        <w:t>сть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зв</w:t>
      </w:r>
      <w:r>
        <w:rPr>
          <w:color w:val="231F20"/>
          <w:spacing w:val="-3"/>
          <w:w w:val="95"/>
        </w:rPr>
        <w:t>ер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ення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</w:t>
      </w:r>
      <w:r>
        <w:rPr>
          <w:color w:val="231F20"/>
          <w:spacing w:val="-2"/>
          <w:w w:val="95"/>
        </w:rPr>
        <w:t>ягн</w:t>
      </w:r>
      <w:r>
        <w:rPr>
          <w:color w:val="231F20"/>
          <w:spacing w:val="-3"/>
          <w:w w:val="95"/>
        </w:rPr>
        <w:t>ення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майно,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еоб</w:t>
      </w:r>
      <w:r>
        <w:rPr>
          <w:color w:val="231F20"/>
          <w:spacing w:val="-2"/>
          <w:w w:val="95"/>
        </w:rPr>
        <w:t>хі</w:t>
      </w:r>
      <w:r>
        <w:rPr>
          <w:color w:val="231F20"/>
          <w:spacing w:val="-3"/>
          <w:w w:val="95"/>
        </w:rPr>
        <w:t>дне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для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ві</w:t>
      </w:r>
      <w:r>
        <w:rPr>
          <w:color w:val="231F20"/>
          <w:spacing w:val="-3"/>
          <w:w w:val="95"/>
        </w:rPr>
        <w:t>дпра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лення</w:t>
      </w:r>
      <w:r>
        <w:rPr>
          <w:color w:val="231F20"/>
          <w:spacing w:val="55"/>
          <w:w w:val="93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елігійних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к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льтів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ритуальних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обрядів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боржником,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ч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</w:t>
      </w:r>
      <w:r>
        <w:rPr>
          <w:color w:val="231F20"/>
          <w:spacing w:val="-2"/>
          <w:w w:val="90"/>
        </w:rPr>
        <w:t>ами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й</w:t>
      </w:r>
      <w:r>
        <w:rPr>
          <w:color w:val="231F20"/>
          <w:spacing w:val="-1"/>
          <w:w w:val="90"/>
        </w:rPr>
        <w:t>ого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85"/>
        </w:rPr>
        <w:t>сім’ї</w:t>
      </w:r>
      <w:r>
        <w:rPr>
          <w:color w:val="231F20"/>
          <w:spacing w:val="57"/>
          <w:w w:val="20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особами,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перебу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ають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його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утриманні.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Т</w:t>
      </w:r>
      <w:r>
        <w:rPr>
          <w:color w:val="231F20"/>
          <w:spacing w:val="-4"/>
          <w:w w:val="95"/>
        </w:rPr>
        <w:t>обто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боржник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може</w:t>
      </w:r>
      <w:r>
        <w:rPr>
          <w:color w:val="231F20"/>
          <w:spacing w:val="32"/>
          <w:w w:val="88"/>
        </w:rPr>
        <w:t> </w:t>
      </w:r>
      <w:r>
        <w:rPr>
          <w:color w:val="231F20"/>
          <w:w w:val="90"/>
        </w:rPr>
        <w:t>витратити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всі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85"/>
        </w:rPr>
        <w:t>сво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3"/>
          <w:w w:val="85"/>
        </w:rPr>
        <w:t> </w:t>
      </w:r>
      <w:r>
        <w:rPr>
          <w:color w:val="231F20"/>
          <w:w w:val="90"/>
        </w:rPr>
        <w:t>статки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придбання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ебе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ч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енів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85"/>
        </w:rPr>
        <w:t>своєї</w:t>
      </w:r>
      <w:r>
        <w:rPr>
          <w:color w:val="231F20"/>
          <w:spacing w:val="-13"/>
          <w:w w:val="85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одини</w:t>
      </w:r>
      <w:r>
        <w:rPr>
          <w:color w:val="231F20"/>
          <w:spacing w:val="50"/>
          <w:w w:val="89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атільних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хрестів,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виг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лених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із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доро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оцінних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металів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інкру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64"/>
          <w:w w:val="106"/>
        </w:rPr>
        <w:t> </w:t>
      </w:r>
      <w:r>
        <w:rPr>
          <w:color w:val="231F20"/>
          <w:w w:val="90"/>
        </w:rPr>
        <w:t>них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дорогоцінним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камінням,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ожливить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3"/>
          <w:w w:val="90"/>
        </w:rPr>
        <w:t>ж</w:t>
      </w:r>
      <w:r>
        <w:rPr>
          <w:color w:val="231F20"/>
          <w:spacing w:val="-2"/>
          <w:w w:val="90"/>
        </w:rPr>
        <w:t>одні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85"/>
        </w:rPr>
        <w:t>дії</w:t>
      </w:r>
      <w:r>
        <w:rPr>
          <w:color w:val="231F20"/>
          <w:spacing w:val="4"/>
          <w:w w:val="85"/>
        </w:rPr>
        <w:t> </w:t>
      </w:r>
      <w:r>
        <w:rPr>
          <w:color w:val="231F20"/>
          <w:spacing w:val="-1"/>
          <w:w w:val="90"/>
        </w:rPr>
        <w:t>викон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вця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із</w:t>
      </w:r>
      <w:r>
        <w:rPr>
          <w:color w:val="231F20"/>
          <w:spacing w:val="57"/>
          <w:w w:val="92"/>
        </w:rPr>
        <w:t> </w:t>
      </w:r>
      <w:r>
        <w:rPr>
          <w:color w:val="231F20"/>
          <w:w w:val="90"/>
        </w:rPr>
        <w:t>цим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йном.[1].</w:t>
      </w:r>
      <w:r>
        <w:rPr/>
      </w:r>
    </w:p>
    <w:p>
      <w:pPr>
        <w:pStyle w:val="BodyText"/>
        <w:spacing w:line="240" w:lineRule="exact"/>
        <w:ind w:right="117"/>
        <w:jc w:val="both"/>
      </w:pPr>
      <w:r>
        <w:rPr>
          <w:color w:val="231F20"/>
          <w:spacing w:val="-2"/>
          <w:w w:val="90"/>
        </w:rPr>
        <w:t>Автор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мі</w:t>
      </w:r>
      <w:r>
        <w:rPr>
          <w:color w:val="231F20"/>
          <w:spacing w:val="-2"/>
          <w:w w:val="90"/>
        </w:rPr>
        <w:t>є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г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обхідність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для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боржника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ліях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часно-</w:t>
      </w:r>
      <w:r>
        <w:rPr>
          <w:color w:val="231F20"/>
          <w:spacing w:val="47"/>
          <w:w w:val="106"/>
        </w:rPr>
        <w:t> </w:t>
      </w:r>
      <w:r>
        <w:rPr>
          <w:color w:val="231F20"/>
          <w:w w:val="95"/>
        </w:rPr>
        <w:t>го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сві</w:t>
      </w:r>
      <w:r>
        <w:rPr>
          <w:color w:val="231F20"/>
          <w:spacing w:val="1"/>
          <w:w w:val="95"/>
        </w:rPr>
        <w:t>ту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таких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необхідних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речей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мобільний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елефо</w:t>
      </w:r>
      <w:r>
        <w:rPr>
          <w:color w:val="231F20"/>
          <w:spacing w:val="-1"/>
          <w:w w:val="95"/>
        </w:rPr>
        <w:t>н,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ож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сакраль-</w:t>
      </w:r>
      <w:r>
        <w:rPr>
          <w:color w:val="231F20"/>
          <w:spacing w:val="42"/>
          <w:w w:val="106"/>
        </w:rPr>
        <w:t> </w:t>
      </w:r>
      <w:r>
        <w:rPr>
          <w:color w:val="231F20"/>
          <w:w w:val="95"/>
        </w:rPr>
        <w:t>ність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цінність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речей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релігійно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1"/>
          <w:w w:val="95"/>
        </w:rPr>
        <w:t>х</w:t>
      </w:r>
      <w:r>
        <w:rPr>
          <w:color w:val="231F20"/>
          <w:spacing w:val="-2"/>
          <w:w w:val="95"/>
        </w:rPr>
        <w:t>ара</w:t>
      </w:r>
      <w:r>
        <w:rPr>
          <w:color w:val="231F20"/>
          <w:spacing w:val="-1"/>
          <w:w w:val="95"/>
        </w:rPr>
        <w:t>кт</w:t>
      </w:r>
      <w:r>
        <w:rPr>
          <w:color w:val="231F20"/>
          <w:spacing w:val="-2"/>
          <w:w w:val="95"/>
        </w:rPr>
        <w:t>еру,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необхідних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дпра</w:t>
      </w:r>
      <w:r>
        <w:rPr>
          <w:color w:val="231F20"/>
          <w:w w:val="95"/>
        </w:rPr>
        <w:t>в-</w:t>
      </w:r>
      <w:r>
        <w:rPr>
          <w:color w:val="231F20"/>
          <w:spacing w:val="64"/>
          <w:w w:val="106"/>
        </w:rPr>
        <w:t> </w:t>
      </w:r>
      <w:r>
        <w:rPr>
          <w:color w:val="231F20"/>
          <w:spacing w:val="-2"/>
          <w:w w:val="95"/>
        </w:rPr>
        <w:t>л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релігійних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уль</w:t>
      </w:r>
      <w:r>
        <w:rPr>
          <w:color w:val="231F20"/>
          <w:spacing w:val="-1"/>
          <w:w w:val="95"/>
        </w:rPr>
        <w:t>тів,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але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таке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ер</w:t>
      </w:r>
      <w:r>
        <w:rPr>
          <w:color w:val="231F20"/>
          <w:spacing w:val="-1"/>
          <w:w w:val="95"/>
        </w:rPr>
        <w:t>хнев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ставлення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ода</w:t>
      </w:r>
      <w:r>
        <w:rPr>
          <w:color w:val="231F20"/>
          <w:spacing w:val="-1"/>
          <w:w w:val="95"/>
        </w:rPr>
        <w:t>вця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61"/>
          <w:w w:val="91"/>
        </w:rPr>
        <w:t> </w:t>
      </w:r>
      <w:r>
        <w:rPr>
          <w:color w:val="231F20"/>
          <w:w w:val="90"/>
        </w:rPr>
        <w:t>формування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переліку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же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спр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чинити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1"/>
          <w:w w:val="90"/>
        </w:rPr>
        <w:t>зловжив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1"/>
          <w:w w:val="90"/>
        </w:rPr>
        <w:t>бо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1"/>
          <w:w w:val="90"/>
        </w:rPr>
        <w:t>боржників</w:t>
      </w:r>
      <w:r>
        <w:rPr>
          <w:color w:val="231F20"/>
          <w:spacing w:val="60"/>
          <w:w w:val="92"/>
        </w:rPr>
        <w:t> </w:t>
      </w:r>
      <w:r>
        <w:rPr>
          <w:color w:val="231F20"/>
          <w:w w:val="95"/>
        </w:rPr>
        <w:t>i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фа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ти</w:t>
      </w:r>
      <w:r>
        <w:rPr>
          <w:color w:val="231F20"/>
          <w:spacing w:val="-1"/>
          <w:w w:val="95"/>
        </w:rPr>
        <w:t>чн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евико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"/>
          <w:w w:val="95"/>
        </w:rPr>
        <w:t>ння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удо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рішення,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3"/>
          <w:w w:val="95"/>
        </w:rPr>
        <w:t>суті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неві</w:t>
      </w:r>
      <w:r>
        <w:rPr>
          <w:color w:val="231F20"/>
          <w:spacing w:val="-3"/>
          <w:w w:val="95"/>
        </w:rPr>
        <w:t>лю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атиме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йо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61"/>
          <w:w w:val="91"/>
        </w:rPr>
        <w:t> </w:t>
      </w:r>
      <w:r>
        <w:rPr>
          <w:color w:val="231F20"/>
          <w:spacing w:val="-3"/>
        </w:rPr>
        <w:t>значення.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800" w:right="900"/>
        </w:sectPr>
      </w:pPr>
    </w:p>
    <w:p>
      <w:pPr>
        <w:pStyle w:val="BodyText"/>
        <w:spacing w:line="240" w:lineRule="exact" w:before="35"/>
        <w:ind w:left="100" w:right="100"/>
        <w:jc w:val="both"/>
      </w:pPr>
      <w:r>
        <w:rPr>
          <w:color w:val="231F20"/>
          <w:spacing w:val="-3"/>
          <w:w w:val="90"/>
        </w:rPr>
        <w:t>Ще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одні</w:t>
      </w:r>
      <w:r>
        <w:rPr>
          <w:color w:val="231F20"/>
          <w:spacing w:val="-2"/>
          <w:w w:val="90"/>
        </w:rPr>
        <w:t>єю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особливістю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нового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За</w:t>
      </w:r>
      <w:r>
        <w:rPr>
          <w:color w:val="231F20"/>
          <w:spacing w:val="-1"/>
          <w:w w:val="90"/>
        </w:rPr>
        <w:t>кон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«Про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викон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вч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про-</w:t>
      </w:r>
      <w:r>
        <w:rPr>
          <w:color w:val="231F20"/>
          <w:spacing w:val="45"/>
          <w:w w:val="106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адження»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це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передбачення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можливості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здійснення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представництва</w:t>
      </w:r>
      <w:r>
        <w:rPr>
          <w:color w:val="231F20"/>
          <w:spacing w:val="78"/>
          <w:w w:val="87"/>
        </w:rPr>
        <w:t> </w:t>
      </w:r>
      <w:r>
        <w:rPr>
          <w:color w:val="231F20"/>
          <w:w w:val="90"/>
        </w:rPr>
        <w:t>юридичної </w:t>
      </w:r>
      <w:r>
        <w:rPr>
          <w:color w:val="231F20"/>
          <w:spacing w:val="1"/>
          <w:w w:val="90"/>
        </w:rPr>
        <w:t>осо</w:t>
      </w:r>
      <w:r>
        <w:rPr>
          <w:color w:val="231F20"/>
          <w:spacing w:val="2"/>
          <w:w w:val="90"/>
        </w:rPr>
        <w:t>би</w:t>
      </w:r>
      <w:r>
        <w:rPr>
          <w:color w:val="231F20"/>
          <w:w w:val="90"/>
        </w:rPr>
        <w:t> у виконавчому</w:t>
      </w:r>
      <w:r>
        <w:rPr>
          <w:color w:val="231F20"/>
          <w:spacing w:val="1"/>
          <w:w w:val="90"/>
        </w:rPr>
        <w:t> про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адж</w:t>
      </w:r>
      <w:r>
        <w:rPr>
          <w:color w:val="231F20"/>
          <w:w w:val="90"/>
        </w:rPr>
        <w:t>енні </w:t>
      </w:r>
      <w:r>
        <w:rPr>
          <w:color w:val="231F20"/>
          <w:spacing w:val="1"/>
          <w:w w:val="90"/>
        </w:rPr>
        <w:t>осо</w:t>
      </w:r>
      <w:r>
        <w:rPr>
          <w:color w:val="231F20"/>
          <w:spacing w:val="2"/>
          <w:w w:val="90"/>
        </w:rPr>
        <w:t>б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2"/>
          <w:w w:val="90"/>
        </w:rPr>
        <w:t>ю,</w:t>
      </w:r>
      <w:r>
        <w:rPr>
          <w:color w:val="231F20"/>
          <w:w w:val="90"/>
        </w:rPr>
        <w:t> яка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відповідно</w:t>
      </w:r>
      <w:r>
        <w:rPr>
          <w:color w:val="231F20"/>
          <w:spacing w:val="50"/>
          <w:w w:val="91"/>
        </w:rPr>
        <w:t> </w:t>
      </w:r>
      <w:r>
        <w:rPr>
          <w:color w:val="231F20"/>
          <w:w w:val="95"/>
        </w:rPr>
        <w:t>до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відомостей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Єдино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держа</w:t>
      </w: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реєстру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юридичних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осіб,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фізи</w:t>
      </w:r>
      <w:r>
        <w:rPr>
          <w:color w:val="231F20"/>
          <w:spacing w:val="-1"/>
          <w:w w:val="95"/>
        </w:rPr>
        <w:t>чних</w:t>
      </w:r>
      <w:r>
        <w:rPr>
          <w:color w:val="231F20"/>
          <w:spacing w:val="58"/>
          <w:w w:val="93"/>
        </w:rPr>
        <w:t> </w:t>
      </w:r>
      <w:r>
        <w:rPr>
          <w:color w:val="231F20"/>
          <w:w w:val="90"/>
        </w:rPr>
        <w:t>осіб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пі</w:t>
      </w:r>
      <w:r>
        <w:rPr>
          <w:color w:val="231F20"/>
          <w:spacing w:val="-2"/>
          <w:w w:val="90"/>
        </w:rPr>
        <w:t>дпри</w:t>
      </w:r>
      <w:r>
        <w:rPr>
          <w:color w:val="231F20"/>
          <w:spacing w:val="-1"/>
          <w:w w:val="90"/>
        </w:rPr>
        <w:t>ємців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громадських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1"/>
          <w:w w:val="90"/>
        </w:rPr>
        <w:t>форму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нь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має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право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вчиняти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85"/>
        </w:rPr>
        <w:t>дії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90"/>
        </w:rPr>
        <w:t>від</w:t>
      </w:r>
      <w:r>
        <w:rPr>
          <w:color w:val="231F20"/>
          <w:spacing w:val="42"/>
          <w:w w:val="88"/>
        </w:rPr>
        <w:t> </w:t>
      </w:r>
      <w:r>
        <w:rPr>
          <w:color w:val="231F20"/>
          <w:spacing w:val="-1"/>
          <w:w w:val="85"/>
        </w:rPr>
        <w:t>імені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тако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юридично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особи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без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довіреності.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3"/>
          <w:w w:val="85"/>
        </w:rPr>
        <w:t>По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2"/>
          <w:w w:val="85"/>
        </w:rPr>
        <w:t>суті,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такий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невдалий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ви-</w:t>
      </w:r>
      <w:r>
        <w:rPr>
          <w:color w:val="231F20"/>
          <w:spacing w:val="40"/>
          <w:w w:val="106"/>
        </w:rPr>
        <w:t> </w:t>
      </w:r>
      <w:r>
        <w:rPr>
          <w:color w:val="231F20"/>
          <w:spacing w:val="1"/>
          <w:w w:val="95"/>
        </w:rPr>
        <w:t>клад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п.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4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16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еможливлює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пода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у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вцеві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35"/>
          <w:w w:val="94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дь-якого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викон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вчого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1"/>
          <w:w w:val="90"/>
        </w:rPr>
        <w:t>до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ум</w:t>
      </w:r>
      <w:r>
        <w:rPr>
          <w:color w:val="231F20"/>
          <w:w w:val="90"/>
        </w:rPr>
        <w:t>ент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стягнення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сть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юри</w:t>
      </w:r>
      <w:r>
        <w:rPr>
          <w:color w:val="231F20"/>
          <w:spacing w:val="-1"/>
          <w:w w:val="90"/>
        </w:rPr>
        <w:t>дично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57"/>
          <w:w w:val="20"/>
        </w:rPr>
        <w:t> </w:t>
      </w:r>
      <w:r>
        <w:rPr>
          <w:color w:val="231F20"/>
          <w:w w:val="90"/>
        </w:rPr>
        <w:t>особи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ніки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іншим,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ок</w:t>
      </w:r>
      <w:r>
        <w:rPr>
          <w:color w:val="231F20"/>
          <w:spacing w:val="-4"/>
          <w:w w:val="90"/>
        </w:rPr>
        <w:t>рім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к</w:t>
      </w:r>
      <w:r>
        <w:rPr>
          <w:color w:val="231F20"/>
          <w:spacing w:val="-4"/>
          <w:w w:val="90"/>
        </w:rPr>
        <w:t>ер</w:t>
      </w:r>
      <w:r>
        <w:rPr>
          <w:color w:val="231F20"/>
          <w:spacing w:val="-3"/>
          <w:w w:val="90"/>
        </w:rPr>
        <w:t>івнико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або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і</w:t>
      </w:r>
      <w:r>
        <w:rPr>
          <w:color w:val="231F20"/>
          <w:spacing w:val="-4"/>
          <w:w w:val="90"/>
        </w:rPr>
        <w:t>нш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ю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4"/>
          <w:w w:val="90"/>
        </w:rPr>
        <w:t>уп</w:t>
      </w:r>
      <w:r>
        <w:rPr>
          <w:color w:val="231F20"/>
          <w:spacing w:val="-3"/>
          <w:w w:val="90"/>
        </w:rPr>
        <w:t>овнов</w:t>
      </w:r>
      <w:r>
        <w:rPr>
          <w:color w:val="231F20"/>
          <w:spacing w:val="-4"/>
          <w:w w:val="90"/>
        </w:rPr>
        <w:t>аже</w:t>
      </w:r>
      <w:r>
        <w:rPr>
          <w:color w:val="231F20"/>
          <w:spacing w:val="-3"/>
          <w:w w:val="90"/>
        </w:rPr>
        <w:t>но</w:t>
      </w:r>
      <w:r>
        <w:rPr>
          <w:color w:val="231F20"/>
          <w:spacing w:val="-4"/>
          <w:w w:val="90"/>
        </w:rPr>
        <w:t>ю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особо</w:t>
      </w:r>
      <w:r>
        <w:rPr>
          <w:color w:val="231F20"/>
          <w:spacing w:val="-2"/>
          <w:w w:val="90"/>
        </w:rPr>
        <w:t>ю,</w:t>
      </w:r>
      <w:r>
        <w:rPr>
          <w:color w:val="231F20"/>
          <w:spacing w:val="37"/>
          <w:w w:val="87"/>
        </w:rPr>
        <w:t> </w:t>
      </w:r>
      <w:r>
        <w:rPr>
          <w:color w:val="231F20"/>
          <w:w w:val="90"/>
        </w:rPr>
        <w:t>які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мають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право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вчиняти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юри</w:t>
      </w:r>
      <w:r>
        <w:rPr>
          <w:color w:val="231F20"/>
          <w:spacing w:val="-1"/>
          <w:w w:val="90"/>
        </w:rPr>
        <w:t>дично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чимі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85"/>
        </w:rPr>
        <w:t>дії</w:t>
      </w:r>
      <w:r>
        <w:rPr>
          <w:color w:val="231F20"/>
          <w:spacing w:val="-19"/>
          <w:w w:val="85"/>
        </w:rPr>
        <w:t> </w:t>
      </w:r>
      <w:r>
        <w:rPr>
          <w:color w:val="231F20"/>
          <w:spacing w:val="1"/>
          <w:w w:val="90"/>
        </w:rPr>
        <w:t>бе</w:t>
      </w:r>
      <w:r>
        <w:rPr>
          <w:color w:val="231F20"/>
          <w:w w:val="90"/>
        </w:rPr>
        <w:t>з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довіреності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56"/>
          <w:w w:val="91"/>
        </w:rPr>
        <w:t> </w:t>
      </w:r>
      <w:r>
        <w:rPr>
          <w:color w:val="231F20"/>
          <w:w w:val="95"/>
        </w:rPr>
        <w:t>б</w:t>
      </w:r>
      <w:r>
        <w:rPr>
          <w:color w:val="231F20"/>
          <w:spacing w:val="-3"/>
          <w:w w:val="95"/>
        </w:rPr>
        <w:t>у</w:t>
      </w:r>
      <w:r>
        <w:rPr>
          <w:color w:val="231F20"/>
          <w:spacing w:val="-2"/>
          <w:w w:val="95"/>
        </w:rPr>
        <w:t>д</w:t>
      </w:r>
      <w:r>
        <w:rPr>
          <w:color w:val="231F20"/>
          <w:w w:val="95"/>
        </w:rPr>
        <w:t>е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2"/>
          <w:w w:val="95"/>
        </w:rPr>
        <w:t>за</w:t>
      </w:r>
      <w:r>
        <w:rPr>
          <w:color w:val="231F20"/>
          <w:w w:val="95"/>
        </w:rPr>
        <w:t>з</w:t>
      </w:r>
      <w:r>
        <w:rPr>
          <w:color w:val="231F20"/>
          <w:spacing w:val="-3"/>
          <w:w w:val="95"/>
        </w:rPr>
        <w:t>н</w:t>
      </w:r>
      <w:r>
        <w:rPr>
          <w:color w:val="231F20"/>
          <w:spacing w:val="-7"/>
          <w:w w:val="95"/>
        </w:rPr>
        <w:t>а</w:t>
      </w:r>
      <w:r>
        <w:rPr>
          <w:color w:val="231F20"/>
          <w:spacing w:val="-2"/>
          <w:w w:val="95"/>
        </w:rPr>
        <w:t>ч</w:t>
      </w:r>
      <w:r>
        <w:rPr>
          <w:color w:val="231F20"/>
          <w:w w:val="95"/>
        </w:rPr>
        <w:t>е</w:t>
      </w:r>
      <w:r>
        <w:rPr>
          <w:color w:val="231F20"/>
          <w:spacing w:val="-3"/>
          <w:w w:val="95"/>
        </w:rPr>
        <w:t>н</w:t>
      </w:r>
      <w:r>
        <w:rPr>
          <w:color w:val="231F20"/>
          <w:w w:val="95"/>
        </w:rPr>
        <w:t>о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ЄДР</w:t>
      </w:r>
      <w:r>
        <w:rPr>
          <w:color w:val="231F20"/>
          <w:spacing w:val="-3"/>
          <w:w w:val="95"/>
        </w:rPr>
        <w:t>П</w:t>
      </w:r>
      <w:r>
        <w:rPr>
          <w:color w:val="231F20"/>
          <w:spacing w:val="-4"/>
          <w:w w:val="95"/>
        </w:rPr>
        <w:t>О</w:t>
      </w:r>
      <w:r>
        <w:rPr>
          <w:color w:val="231F20"/>
          <w:spacing w:val="-38"/>
          <w:w w:val="95"/>
        </w:rPr>
        <w:t>У</w:t>
      </w:r>
      <w:r>
        <w:rPr>
          <w:color w:val="231F20"/>
          <w:w w:val="95"/>
        </w:rPr>
        <w:t>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2"/>
          <w:w w:val="95"/>
        </w:rPr>
        <w:t>щ</w:t>
      </w:r>
      <w:r>
        <w:rPr>
          <w:color w:val="231F20"/>
          <w:w w:val="95"/>
        </w:rPr>
        <w:t>о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ж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ви</w:t>
      </w:r>
      <w:r>
        <w:rPr>
          <w:color w:val="231F20"/>
          <w:spacing w:val="-4"/>
          <w:w w:val="95"/>
        </w:rPr>
        <w:t>ко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1"/>
          <w:w w:val="95"/>
        </w:rPr>
        <w:t>ав</w:t>
      </w:r>
      <w:r>
        <w:rPr>
          <w:color w:val="231F20"/>
          <w:w w:val="95"/>
        </w:rPr>
        <w:t>ець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відк</w:t>
      </w:r>
      <w:r>
        <w:rPr>
          <w:color w:val="231F20"/>
          <w:spacing w:val="-4"/>
          <w:w w:val="95"/>
        </w:rPr>
        <w:t>р</w:t>
      </w:r>
      <w:r>
        <w:rPr>
          <w:color w:val="231F20"/>
          <w:spacing w:val="-3"/>
          <w:w w:val="95"/>
        </w:rPr>
        <w:t>и</w:t>
      </w:r>
      <w:r>
        <w:rPr>
          <w:color w:val="231F20"/>
          <w:w w:val="95"/>
        </w:rPr>
        <w:t>є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ви</w:t>
      </w:r>
      <w:r>
        <w:rPr>
          <w:color w:val="231F20"/>
          <w:spacing w:val="-4"/>
          <w:w w:val="95"/>
        </w:rPr>
        <w:t>ко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1"/>
          <w:w w:val="95"/>
        </w:rPr>
        <w:t>а</w:t>
      </w:r>
      <w:r>
        <w:rPr>
          <w:color w:val="231F20"/>
          <w:spacing w:val="-3"/>
          <w:w w:val="95"/>
        </w:rPr>
        <w:t>в</w:t>
      </w:r>
      <w:r>
        <w:rPr>
          <w:color w:val="231F20"/>
          <w:spacing w:val="-2"/>
          <w:w w:val="95"/>
        </w:rPr>
        <w:t>ч</w:t>
      </w:r>
      <w:r>
        <w:rPr>
          <w:color w:val="231F20"/>
          <w:w w:val="95"/>
        </w:rPr>
        <w:t>е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п</w:t>
      </w:r>
      <w:r>
        <w:rPr>
          <w:color w:val="231F20"/>
          <w:spacing w:val="2"/>
          <w:w w:val="95"/>
        </w:rPr>
        <w:t>р</w:t>
      </w:r>
      <w:r>
        <w:rPr>
          <w:color w:val="231F20"/>
          <w:spacing w:val="-4"/>
          <w:w w:val="95"/>
        </w:rPr>
        <w:t>о</w:t>
      </w:r>
      <w:r>
        <w:rPr>
          <w:color w:val="231F20"/>
          <w:spacing w:val="1"/>
          <w:w w:val="95"/>
        </w:rPr>
        <w:t>в</w:t>
      </w:r>
      <w:r>
        <w:rPr>
          <w:color w:val="231F20"/>
          <w:w w:val="95"/>
        </w:rPr>
        <w:t>а-</w:t>
      </w:r>
      <w:r>
        <w:rPr>
          <w:color w:val="231F20"/>
          <w:w w:val="106"/>
        </w:rPr>
        <w:t> </w:t>
      </w:r>
      <w:r>
        <w:rPr>
          <w:color w:val="231F20"/>
          <w:spacing w:val="-3"/>
          <w:w w:val="90"/>
        </w:rPr>
        <w:t>дж</w:t>
      </w:r>
      <w:r>
        <w:rPr>
          <w:color w:val="231F20"/>
          <w:spacing w:val="-2"/>
          <w:w w:val="90"/>
        </w:rPr>
        <w:t>ення,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2"/>
          <w:w w:val="90"/>
        </w:rPr>
        <w:t>викон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вчим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1"/>
          <w:w w:val="90"/>
        </w:rPr>
        <w:t>док</w:t>
      </w:r>
      <w:r>
        <w:rPr>
          <w:color w:val="231F20"/>
          <w:spacing w:val="-2"/>
          <w:w w:val="90"/>
        </w:rPr>
        <w:t>ум</w:t>
      </w:r>
      <w:r>
        <w:rPr>
          <w:color w:val="231F20"/>
          <w:spacing w:val="-1"/>
          <w:w w:val="90"/>
        </w:rPr>
        <w:t>ентом,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ним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едст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внико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юриди</w:t>
      </w:r>
      <w:r>
        <w:rPr>
          <w:color w:val="231F20"/>
          <w:spacing w:val="-2"/>
          <w:w w:val="90"/>
        </w:rPr>
        <w:t>чно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59"/>
          <w:w w:val="20"/>
        </w:rPr>
        <w:t> 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оби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довіреністю,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4"/>
          <w:w w:val="90"/>
        </w:rPr>
        <w:t> м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же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призвести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одальшого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оскарження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дій</w:t>
      </w:r>
      <w:r>
        <w:rPr>
          <w:color w:val="231F20"/>
          <w:spacing w:val="36"/>
          <w:w w:val="89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вця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боку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боржника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аслідо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скасу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постанови</w:t>
      </w:r>
      <w:r>
        <w:rPr>
          <w:color w:val="231F20"/>
          <w:spacing w:val="32"/>
          <w:w w:val="94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дкри</w:t>
      </w:r>
      <w:r>
        <w:rPr>
          <w:color w:val="231F20"/>
          <w:spacing w:val="-1"/>
          <w:w w:val="95"/>
        </w:rPr>
        <w:t>тт</w:t>
      </w:r>
      <w:r>
        <w:rPr>
          <w:color w:val="231F20"/>
          <w:spacing w:val="-2"/>
          <w:w w:val="95"/>
        </w:rPr>
        <w:t>я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вик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"/>
          <w:w w:val="95"/>
        </w:rPr>
        <w:t>вч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провадження,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зв</w:t>
      </w:r>
      <w:r>
        <w:rPr>
          <w:color w:val="231F20"/>
          <w:spacing w:val="-2"/>
          <w:w w:val="95"/>
        </w:rPr>
        <w:t>еде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нівець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всі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зусилля</w:t>
      </w:r>
      <w:r>
        <w:rPr>
          <w:color w:val="231F20"/>
          <w:spacing w:val="55"/>
          <w:w w:val="89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вця,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спрямо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ні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рішення.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Х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ться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споді</w:t>
      </w:r>
      <w:r>
        <w:rPr>
          <w:color w:val="231F20"/>
          <w:spacing w:val="-2"/>
          <w:w w:val="95"/>
        </w:rPr>
        <w:t>-</w:t>
      </w:r>
      <w:r>
        <w:rPr>
          <w:color w:val="231F20"/>
          <w:spacing w:val="47"/>
          <w:w w:val="106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ати</w:t>
      </w:r>
      <w:r>
        <w:rPr>
          <w:color w:val="231F20"/>
          <w:spacing w:val="-1"/>
          <w:w w:val="95"/>
        </w:rPr>
        <w:t>сь,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ця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помилка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буде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випра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лена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айближчим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асом,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адже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ажко</w:t>
      </w:r>
      <w:r>
        <w:rPr>
          <w:color w:val="231F20"/>
          <w:spacing w:val="59"/>
          <w:w w:val="91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явити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к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івники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великих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фін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нсових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установ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всій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ні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2"/>
          <w:w w:val="90"/>
        </w:rPr>
        <w:t>буду</w:t>
      </w:r>
      <w:r>
        <w:rPr>
          <w:color w:val="231F20"/>
          <w:spacing w:val="1"/>
          <w:w w:val="90"/>
        </w:rPr>
        <w:t>ть</w:t>
      </w:r>
      <w:r>
        <w:rPr>
          <w:color w:val="231F20"/>
          <w:spacing w:val="37"/>
          <w:w w:val="95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одав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15"/>
          <w:w w:val="90"/>
        </w:rPr>
        <w:t> 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асноруч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-2"/>
          <w:w w:val="90"/>
        </w:rPr>
        <w:t>викон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вчі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документи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-1"/>
          <w:w w:val="90"/>
        </w:rPr>
        <w:t>викон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ння.</w:t>
      </w:r>
      <w:r>
        <w:rPr/>
      </w:r>
    </w:p>
    <w:p>
      <w:pPr>
        <w:pStyle w:val="BodyText"/>
        <w:spacing w:line="240" w:lineRule="exact"/>
        <w:ind w:left="100" w:right="101"/>
        <w:jc w:val="both"/>
      </w:pPr>
      <w:r>
        <w:rPr>
          <w:color w:val="231F20"/>
        </w:rPr>
        <w:t>Але</w:t>
      </w:r>
      <w:r>
        <w:rPr>
          <w:color w:val="231F20"/>
          <w:spacing w:val="-31"/>
        </w:rPr>
        <w:t> </w:t>
      </w:r>
      <w:r>
        <w:rPr>
          <w:color w:val="231F20"/>
        </w:rPr>
        <w:t>найголовнішою</w:t>
      </w:r>
      <w:r>
        <w:rPr>
          <w:color w:val="231F20"/>
          <w:spacing w:val="-31"/>
        </w:rPr>
        <w:t> </w:t>
      </w:r>
      <w:r>
        <w:rPr>
          <w:color w:val="231F20"/>
        </w:rPr>
        <w:t>на</w:t>
      </w:r>
      <w:r>
        <w:rPr>
          <w:color w:val="231F20"/>
          <w:spacing w:val="-31"/>
        </w:rPr>
        <w:t> </w:t>
      </w:r>
      <w:r>
        <w:rPr>
          <w:color w:val="231F20"/>
          <w:spacing w:val="4"/>
        </w:rPr>
        <w:t>думку</w:t>
      </w:r>
      <w:r>
        <w:rPr>
          <w:color w:val="231F20"/>
          <w:spacing w:val="-31"/>
        </w:rPr>
        <w:t> </w:t>
      </w:r>
      <w:r>
        <w:rPr>
          <w:color w:val="231F20"/>
          <w:spacing w:val="1"/>
        </w:rPr>
        <w:t>а</w:t>
      </w:r>
      <w:r>
        <w:rPr>
          <w:color w:val="231F20"/>
        </w:rPr>
        <w:t>в</w:t>
      </w:r>
      <w:r>
        <w:rPr>
          <w:color w:val="231F20"/>
          <w:spacing w:val="1"/>
        </w:rPr>
        <w:t>тор</w:t>
      </w:r>
      <w:r>
        <w:rPr>
          <w:color w:val="231F20"/>
          <w:spacing w:val="-31"/>
        </w:rPr>
        <w:t> </w:t>
      </w:r>
      <w:r>
        <w:rPr>
          <w:color w:val="231F20"/>
        </w:rPr>
        <w:t>є</w:t>
      </w:r>
      <w:r>
        <w:rPr>
          <w:color w:val="231F20"/>
          <w:spacing w:val="-31"/>
        </w:rPr>
        <w:t> </w:t>
      </w:r>
      <w:r>
        <w:rPr>
          <w:color w:val="231F20"/>
          <w:spacing w:val="1"/>
        </w:rPr>
        <w:t>п.</w:t>
      </w:r>
      <w:r>
        <w:rPr>
          <w:color w:val="231F20"/>
          <w:spacing w:val="-31"/>
        </w:rPr>
        <w:t> </w:t>
      </w:r>
      <w:r>
        <w:rPr>
          <w:color w:val="231F20"/>
          <w:spacing w:val="1"/>
        </w:rPr>
        <w:t>1-1</w:t>
      </w:r>
      <w:r>
        <w:rPr>
          <w:color w:val="231F20"/>
          <w:spacing w:val="-31"/>
        </w:rPr>
        <w:t> </w:t>
      </w:r>
      <w:r>
        <w:rPr>
          <w:color w:val="231F20"/>
          <w:spacing w:val="1"/>
        </w:rPr>
        <w:t>Розділу</w:t>
      </w:r>
      <w:r>
        <w:rPr>
          <w:color w:val="231F20"/>
          <w:spacing w:val="-31"/>
        </w:rPr>
        <w:t> </w:t>
      </w:r>
      <w:r>
        <w:rPr>
          <w:color w:val="231F20"/>
          <w:spacing w:val="1"/>
        </w:rPr>
        <w:t>ХІІІ</w:t>
      </w:r>
      <w:r>
        <w:rPr>
          <w:color w:val="231F20"/>
          <w:spacing w:val="-31"/>
        </w:rPr>
        <w:t> </w:t>
      </w:r>
      <w:r>
        <w:rPr>
          <w:color w:val="231F20"/>
          <w:spacing w:val="-2"/>
        </w:rPr>
        <w:t>Закону,</w:t>
      </w:r>
      <w:r>
        <w:rPr>
          <w:color w:val="231F20"/>
          <w:spacing w:val="-31"/>
        </w:rPr>
        <w:t> </w:t>
      </w:r>
      <w:r>
        <w:rPr>
          <w:color w:val="231F20"/>
        </w:rPr>
        <w:t>в</w:t>
      </w:r>
      <w:r>
        <w:rPr>
          <w:color w:val="231F20"/>
          <w:spacing w:val="48"/>
          <w:w w:val="102"/>
        </w:rPr>
        <w:t> </w:t>
      </w:r>
      <w:r>
        <w:rPr>
          <w:color w:val="231F20"/>
          <w:spacing w:val="-1"/>
          <w:w w:val="95"/>
        </w:rPr>
        <w:t>як</w:t>
      </w:r>
      <w:r>
        <w:rPr>
          <w:color w:val="231F20"/>
          <w:spacing w:val="-2"/>
          <w:w w:val="95"/>
        </w:rPr>
        <w:t>ому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ається,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1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січня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2018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року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2"/>
          <w:w w:val="95"/>
        </w:rPr>
        <w:t>пр</w:t>
      </w:r>
      <w:r>
        <w:rPr>
          <w:color w:val="231F20"/>
          <w:spacing w:val="-1"/>
          <w:w w:val="95"/>
        </w:rPr>
        <w:t>ив</w:t>
      </w:r>
      <w:r>
        <w:rPr>
          <w:color w:val="231F20"/>
          <w:spacing w:val="-2"/>
          <w:w w:val="95"/>
        </w:rPr>
        <w:t>атний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ець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71"/>
          <w:w w:val="88"/>
        </w:rPr>
        <w:t> </w:t>
      </w:r>
      <w:r>
        <w:rPr>
          <w:color w:val="231F20"/>
          <w:spacing w:val="-5"/>
          <w:w w:val="90"/>
        </w:rPr>
        <w:t>м</w:t>
      </w:r>
      <w:r>
        <w:rPr>
          <w:color w:val="231F20"/>
          <w:spacing w:val="-4"/>
          <w:w w:val="90"/>
        </w:rPr>
        <w:t>о</w:t>
      </w:r>
      <w:r>
        <w:rPr>
          <w:color w:val="231F20"/>
          <w:spacing w:val="-5"/>
          <w:w w:val="90"/>
        </w:rPr>
        <w:t>же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здійснюв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ти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приму</w:t>
      </w:r>
      <w:r>
        <w:rPr>
          <w:color w:val="231F20"/>
          <w:spacing w:val="-2"/>
          <w:w w:val="90"/>
        </w:rPr>
        <w:t>сов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викон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ння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4"/>
          <w:w w:val="90"/>
        </w:rPr>
        <w:t>ріш</w:t>
      </w:r>
      <w:r>
        <w:rPr>
          <w:color w:val="231F20"/>
          <w:spacing w:val="-3"/>
          <w:w w:val="90"/>
        </w:rPr>
        <w:t>ень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за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якими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ума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стягнення</w:t>
      </w:r>
      <w:r>
        <w:rPr>
          <w:color w:val="231F20"/>
          <w:spacing w:val="57"/>
          <w:w w:val="93"/>
        </w:rPr>
        <w:t> </w:t>
      </w:r>
      <w:r>
        <w:rPr>
          <w:color w:val="231F20"/>
          <w:spacing w:val="1"/>
          <w:w w:val="95"/>
        </w:rPr>
        <w:t>становить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шість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більше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мільйонів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гривень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1"/>
          <w:w w:val="95"/>
        </w:rPr>
        <w:t>еквівалентну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4"/>
          <w:w w:val="95"/>
        </w:rPr>
        <w:t>суму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76"/>
          <w:w w:val="102"/>
        </w:rPr>
        <w:t> </w:t>
      </w:r>
      <w:r>
        <w:rPr>
          <w:color w:val="231F20"/>
          <w:spacing w:val="-1"/>
          <w:w w:val="95"/>
        </w:rPr>
        <w:t>ін</w:t>
      </w:r>
      <w:r>
        <w:rPr>
          <w:color w:val="231F20"/>
          <w:spacing w:val="-2"/>
          <w:w w:val="95"/>
        </w:rPr>
        <w:t>оземній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алюті.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П.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11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5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ож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містить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обмеж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27"/>
          <w:w w:val="106"/>
        </w:rPr>
        <w:t> 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ат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в</w:t>
      </w:r>
      <w:r>
        <w:rPr>
          <w:color w:val="231F20"/>
          <w:spacing w:val="-4"/>
          <w:w w:val="95"/>
        </w:rPr>
        <w:t>и</w:t>
      </w:r>
      <w:r>
        <w:rPr>
          <w:color w:val="231F20"/>
          <w:spacing w:val="-3"/>
          <w:w w:val="95"/>
        </w:rPr>
        <w:t>к</w:t>
      </w:r>
      <w:r>
        <w:rPr>
          <w:color w:val="231F20"/>
          <w:spacing w:val="-4"/>
          <w:w w:val="95"/>
        </w:rPr>
        <w:t>она</w:t>
      </w:r>
      <w:r>
        <w:rPr>
          <w:color w:val="231F20"/>
          <w:spacing w:val="-3"/>
          <w:w w:val="95"/>
        </w:rPr>
        <w:t>в</w:t>
      </w:r>
      <w:r>
        <w:rPr>
          <w:color w:val="231F20"/>
          <w:spacing w:val="-4"/>
          <w:w w:val="95"/>
        </w:rPr>
        <w:t>ця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протя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ом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першо</w:t>
      </w:r>
      <w:r>
        <w:rPr>
          <w:color w:val="231F20"/>
          <w:spacing w:val="-3"/>
          <w:w w:val="95"/>
        </w:rPr>
        <w:t>г</w:t>
      </w:r>
      <w:r>
        <w:rPr>
          <w:color w:val="231F20"/>
          <w:spacing w:val="-4"/>
          <w:w w:val="95"/>
        </w:rPr>
        <w:t>о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зай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я</w:t>
      </w:r>
      <w:r>
        <w:rPr>
          <w:color w:val="231F20"/>
          <w:spacing w:val="-1"/>
          <w:w w:val="95"/>
        </w:rPr>
        <w:t>тт</w:t>
      </w:r>
      <w:r>
        <w:rPr>
          <w:color w:val="231F20"/>
          <w:spacing w:val="-2"/>
          <w:w w:val="95"/>
        </w:rPr>
        <w:t>я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діяль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і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тю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ти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і</w:t>
      </w:r>
      <w:r>
        <w:rPr>
          <w:color w:val="231F20"/>
          <w:spacing w:val="67"/>
          <w:w w:val="92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ожливості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здійснення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приму</w:t>
      </w:r>
      <w:r>
        <w:rPr>
          <w:color w:val="231F20"/>
          <w:spacing w:val="-1"/>
          <w:w w:val="90"/>
        </w:rPr>
        <w:t>сового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викон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ріш</w:t>
      </w:r>
      <w:r>
        <w:rPr>
          <w:color w:val="231F20"/>
          <w:spacing w:val="-2"/>
          <w:w w:val="90"/>
        </w:rPr>
        <w:t>ень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якими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ума</w:t>
      </w:r>
      <w:r>
        <w:rPr>
          <w:color w:val="231F20"/>
          <w:spacing w:val="53"/>
          <w:w w:val="87"/>
        </w:rPr>
        <w:t> </w:t>
      </w:r>
      <w:r>
        <w:rPr>
          <w:color w:val="231F20"/>
          <w:spacing w:val="-1"/>
          <w:w w:val="95"/>
        </w:rPr>
        <w:t>стягнення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становить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двадцять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більше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2"/>
          <w:w w:val="95"/>
        </w:rPr>
        <w:t>мільйо</w:t>
      </w:r>
      <w:r>
        <w:rPr>
          <w:color w:val="231F20"/>
          <w:spacing w:val="-1"/>
          <w:w w:val="95"/>
        </w:rPr>
        <w:t>нів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2"/>
          <w:w w:val="95"/>
        </w:rPr>
        <w:t>гр</w:t>
      </w:r>
      <w:r>
        <w:rPr>
          <w:color w:val="231F20"/>
          <w:spacing w:val="-1"/>
          <w:w w:val="95"/>
        </w:rPr>
        <w:t>ивень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1"/>
          <w:w w:val="95"/>
        </w:rPr>
        <w:t>еквіва</w:t>
      </w:r>
      <w:r>
        <w:rPr>
          <w:color w:val="231F20"/>
          <w:w w:val="95"/>
        </w:rPr>
        <w:t>-</w:t>
      </w:r>
      <w:r>
        <w:rPr>
          <w:color w:val="231F20"/>
          <w:spacing w:val="64"/>
          <w:w w:val="106"/>
        </w:rPr>
        <w:t> </w:t>
      </w:r>
      <w:r>
        <w:rPr>
          <w:color w:val="231F20"/>
          <w:w w:val="90"/>
        </w:rPr>
        <w:t>лентну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2"/>
          <w:w w:val="90"/>
        </w:rPr>
        <w:t>с</w:t>
      </w:r>
      <w:r>
        <w:rPr>
          <w:color w:val="231F20"/>
          <w:spacing w:val="3"/>
          <w:w w:val="90"/>
        </w:rPr>
        <w:t>уму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іноземній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алю</w:t>
      </w:r>
      <w:r>
        <w:rPr>
          <w:color w:val="231F20"/>
          <w:w w:val="90"/>
        </w:rPr>
        <w:t>ті.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найбільш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сумнівною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нов</w:t>
      </w:r>
      <w:r>
        <w:rPr>
          <w:color w:val="231F20"/>
          <w:spacing w:val="-3"/>
          <w:w w:val="90"/>
        </w:rPr>
        <w:t>ел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ю,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адже</w:t>
      </w:r>
      <w:r>
        <w:rPr>
          <w:color w:val="231F20"/>
          <w:spacing w:val="36"/>
          <w:w w:val="88"/>
        </w:rPr>
        <w:t> </w:t>
      </w:r>
      <w:r>
        <w:rPr>
          <w:color w:val="231F20"/>
          <w:spacing w:val="1"/>
          <w:w w:val="95"/>
        </w:rPr>
        <w:t>наразі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більшість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практиків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тлумачать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ці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обмеження,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неможливість</w:t>
      </w:r>
      <w:r>
        <w:rPr>
          <w:color w:val="231F20"/>
          <w:spacing w:val="55"/>
          <w:w w:val="95"/>
        </w:rPr>
        <w:t> </w:t>
      </w:r>
      <w:r>
        <w:rPr>
          <w:color w:val="231F20"/>
          <w:spacing w:val="-4"/>
          <w:w w:val="95"/>
        </w:rPr>
        <w:t>одноча</w:t>
      </w:r>
      <w:r>
        <w:rPr>
          <w:color w:val="231F20"/>
          <w:spacing w:val="-3"/>
          <w:w w:val="95"/>
        </w:rPr>
        <w:t>с</w:t>
      </w:r>
      <w:r>
        <w:rPr>
          <w:color w:val="231F20"/>
          <w:spacing w:val="-4"/>
          <w:w w:val="95"/>
        </w:rPr>
        <w:t>но</w:t>
      </w:r>
      <w:r>
        <w:rPr>
          <w:color w:val="231F20"/>
          <w:spacing w:val="-3"/>
          <w:w w:val="95"/>
        </w:rPr>
        <w:t>г</w:t>
      </w:r>
      <w:r>
        <w:rPr>
          <w:color w:val="231F20"/>
          <w:spacing w:val="-4"/>
          <w:w w:val="95"/>
        </w:rPr>
        <w:t>о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перебу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я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4"/>
          <w:w w:val="95"/>
        </w:rPr>
        <w:t>при</w:t>
      </w:r>
      <w:r>
        <w:rPr>
          <w:color w:val="231F20"/>
          <w:spacing w:val="-3"/>
          <w:w w:val="95"/>
        </w:rPr>
        <w:t>в</w:t>
      </w:r>
      <w:r>
        <w:rPr>
          <w:color w:val="231F20"/>
          <w:spacing w:val="-4"/>
          <w:w w:val="95"/>
        </w:rPr>
        <w:t>атно</w:t>
      </w:r>
      <w:r>
        <w:rPr>
          <w:color w:val="231F20"/>
          <w:spacing w:val="-3"/>
          <w:w w:val="95"/>
        </w:rPr>
        <w:t>г</w:t>
      </w:r>
      <w:r>
        <w:rPr>
          <w:color w:val="231F20"/>
          <w:spacing w:val="-4"/>
          <w:w w:val="95"/>
        </w:rPr>
        <w:t>о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в</w:t>
      </w:r>
      <w:r>
        <w:rPr>
          <w:color w:val="231F20"/>
          <w:spacing w:val="-4"/>
          <w:w w:val="95"/>
        </w:rPr>
        <w:t>и</w:t>
      </w:r>
      <w:r>
        <w:rPr>
          <w:color w:val="231F20"/>
          <w:spacing w:val="-3"/>
          <w:w w:val="95"/>
        </w:rPr>
        <w:t>к</w:t>
      </w:r>
      <w:r>
        <w:rPr>
          <w:color w:val="231F20"/>
          <w:spacing w:val="-4"/>
          <w:w w:val="95"/>
        </w:rPr>
        <w:t>она</w:t>
      </w:r>
      <w:r>
        <w:rPr>
          <w:color w:val="231F20"/>
          <w:spacing w:val="-3"/>
          <w:w w:val="95"/>
        </w:rPr>
        <w:t>в</w:t>
      </w:r>
      <w:r>
        <w:rPr>
          <w:color w:val="231F20"/>
          <w:spacing w:val="-4"/>
          <w:w w:val="95"/>
        </w:rPr>
        <w:t>ця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в</w:t>
      </w:r>
      <w:r>
        <w:rPr>
          <w:color w:val="231F20"/>
          <w:spacing w:val="-4"/>
          <w:w w:val="95"/>
        </w:rPr>
        <w:t>и</w:t>
      </w:r>
      <w:r>
        <w:rPr>
          <w:color w:val="231F20"/>
          <w:spacing w:val="-3"/>
          <w:w w:val="95"/>
        </w:rPr>
        <w:t>к</w:t>
      </w:r>
      <w:r>
        <w:rPr>
          <w:color w:val="231F20"/>
          <w:spacing w:val="-4"/>
          <w:w w:val="95"/>
        </w:rPr>
        <w:t>онанні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и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"/>
          <w:w w:val="95"/>
        </w:rPr>
        <w:t>в-</w:t>
      </w:r>
      <w:r>
        <w:rPr>
          <w:color w:val="231F20"/>
          <w:spacing w:val="69"/>
          <w:w w:val="106"/>
        </w:rPr>
        <w:t> </w:t>
      </w:r>
      <w:r>
        <w:rPr>
          <w:color w:val="231F20"/>
          <w:spacing w:val="-2"/>
          <w:w w:val="95"/>
        </w:rPr>
        <w:t>чих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умен</w:t>
      </w:r>
      <w:r>
        <w:rPr>
          <w:color w:val="231F20"/>
          <w:spacing w:val="-1"/>
          <w:w w:val="95"/>
        </w:rPr>
        <w:t>тів,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загальна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2"/>
          <w:w w:val="95"/>
        </w:rPr>
        <w:t>сума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якими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вить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ад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шість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ві</w:t>
      </w:r>
      <w:r>
        <w:rPr>
          <w:color w:val="231F20"/>
          <w:spacing w:val="-3"/>
          <w:w w:val="95"/>
        </w:rPr>
        <w:t>дпо</w:t>
      </w:r>
      <w:r>
        <w:rPr>
          <w:color w:val="231F20"/>
          <w:spacing w:val="-2"/>
          <w:w w:val="95"/>
        </w:rPr>
        <w:t>ві</w:t>
      </w:r>
      <w:r>
        <w:rPr>
          <w:color w:val="231F20"/>
          <w:spacing w:val="-3"/>
          <w:w w:val="95"/>
        </w:rPr>
        <w:t>д</w:t>
      </w:r>
      <w:r>
        <w:rPr>
          <w:color w:val="231F20"/>
          <w:spacing w:val="-2"/>
          <w:w w:val="95"/>
        </w:rPr>
        <w:t>-</w:t>
      </w:r>
      <w:r>
        <w:rPr>
          <w:color w:val="231F20"/>
          <w:spacing w:val="53"/>
          <w:w w:val="106"/>
        </w:rPr>
        <w:t> </w:t>
      </w:r>
      <w:r>
        <w:rPr>
          <w:color w:val="231F20"/>
          <w:spacing w:val="-1"/>
          <w:w w:val="90"/>
        </w:rPr>
        <w:t>но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двадцять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мільйонів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гривень.</w:t>
      </w:r>
      <w:r>
        <w:rPr>
          <w:color w:val="231F20"/>
          <w:spacing w:val="-2"/>
          <w:w w:val="90"/>
        </w:rPr>
        <w:t> Жодних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оз’яснень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ані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бо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Верховно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79"/>
          <w:w w:val="20"/>
        </w:rPr>
        <w:t> </w:t>
      </w:r>
      <w:r>
        <w:rPr>
          <w:color w:val="231F20"/>
          <w:spacing w:val="-1"/>
          <w:w w:val="90"/>
        </w:rPr>
        <w:t>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ди,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ані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1"/>
          <w:w w:val="90"/>
        </w:rPr>
        <w:t>бо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Міністерства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Юстиції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приводу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лума</w:t>
      </w:r>
      <w:r>
        <w:rPr>
          <w:color w:val="231F20"/>
          <w:spacing w:val="-1"/>
          <w:w w:val="90"/>
        </w:rPr>
        <w:t>чення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цих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нор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46"/>
          <w:w w:val="88"/>
        </w:rPr>
        <w:t> </w:t>
      </w:r>
      <w:r>
        <w:rPr>
          <w:color w:val="231F20"/>
          <w:spacing w:val="-3"/>
          <w:w w:val="90"/>
        </w:rPr>
        <w:t>має</w:t>
      </w:r>
      <w:r>
        <w:rPr>
          <w:color w:val="231F20"/>
          <w:spacing w:val="-2"/>
          <w:w w:val="90"/>
        </w:rPr>
        <w:t>.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За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цей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ч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при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тно</w:t>
      </w:r>
      <w:r>
        <w:rPr>
          <w:color w:val="231F20"/>
          <w:spacing w:val="-3"/>
          <w:w w:val="90"/>
        </w:rPr>
        <w:t>му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в</w:t>
      </w:r>
      <w:r>
        <w:rPr>
          <w:color w:val="231F20"/>
          <w:spacing w:val="-4"/>
          <w:w w:val="90"/>
        </w:rPr>
        <w:t>и</w:t>
      </w:r>
      <w:r>
        <w:rPr>
          <w:color w:val="231F20"/>
          <w:spacing w:val="-3"/>
          <w:w w:val="90"/>
        </w:rPr>
        <w:t>кон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в</w:t>
      </w:r>
      <w:r>
        <w:rPr>
          <w:color w:val="231F20"/>
          <w:spacing w:val="-4"/>
          <w:w w:val="90"/>
        </w:rPr>
        <w:t>цю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обхі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но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нест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ч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ле</w:t>
      </w:r>
      <w:r>
        <w:rPr>
          <w:color w:val="231F20"/>
          <w:spacing w:val="-2"/>
          <w:w w:val="90"/>
        </w:rPr>
        <w:t>нні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ра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51"/>
          <w:w w:val="91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утримання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іс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айма</w:t>
      </w:r>
      <w:r>
        <w:rPr>
          <w:color w:val="231F20"/>
          <w:spacing w:val="-1"/>
          <w:w w:val="90"/>
        </w:rPr>
        <w:t>них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цівників,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сп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тків,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же</w:t>
      </w:r>
      <w:r>
        <w:rPr>
          <w:color w:val="231F20"/>
          <w:spacing w:val="43"/>
          <w:w w:val="88"/>
        </w:rPr>
        <w:t> </w:t>
      </w:r>
      <w:r>
        <w:rPr>
          <w:color w:val="231F20"/>
          <w:w w:val="90"/>
        </w:rPr>
        <w:t>призвести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2"/>
          <w:w w:val="90"/>
        </w:rPr>
        <w:t>й</w:t>
      </w:r>
      <w:r>
        <w:rPr>
          <w:color w:val="231F20"/>
          <w:spacing w:val="-1"/>
          <w:w w:val="90"/>
        </w:rPr>
        <w:t>ого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банкру</w:t>
      </w:r>
      <w:r>
        <w:rPr>
          <w:color w:val="231F20"/>
          <w:w w:val="90"/>
        </w:rPr>
        <w:t>тіння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оч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тк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1"/>
          <w:w w:val="90"/>
        </w:rPr>
        <w:t>роботи.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w w:val="95"/>
        </w:rPr>
        <w:t>У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статті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едено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еви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ерпний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перелік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ад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За</w:t>
      </w:r>
      <w:r>
        <w:rPr>
          <w:color w:val="231F20"/>
          <w:spacing w:val="-3"/>
          <w:w w:val="95"/>
        </w:rPr>
        <w:t>к</w:t>
      </w:r>
      <w:r>
        <w:rPr>
          <w:color w:val="231F20"/>
          <w:spacing w:val="-4"/>
          <w:w w:val="95"/>
        </w:rPr>
        <w:t>ону,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більш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так</w:t>
      </w:r>
      <w:r>
        <w:rPr>
          <w:color w:val="231F20"/>
          <w:spacing w:val="49"/>
          <w:w w:val="95"/>
        </w:rPr>
        <w:t> </w:t>
      </w:r>
      <w:r>
        <w:rPr>
          <w:color w:val="231F20"/>
          <w:w w:val="95"/>
        </w:rPr>
        <w:t>i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менш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ерйо</w:t>
      </w:r>
      <w:r>
        <w:rPr>
          <w:color w:val="231F20"/>
          <w:spacing w:val="-1"/>
          <w:w w:val="95"/>
        </w:rPr>
        <w:t>зні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едоліки.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це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свідчить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зміни,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в</w:t>
      </w:r>
      <w:r>
        <w:rPr>
          <w:color w:val="231F20"/>
          <w:spacing w:val="-4"/>
          <w:w w:val="95"/>
        </w:rPr>
        <w:t>же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були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внесені</w:t>
      </w:r>
      <w:r>
        <w:rPr>
          <w:color w:val="231F20"/>
          <w:spacing w:val="53"/>
          <w:w w:val="92"/>
        </w:rPr>
        <w:t> </w:t>
      </w:r>
      <w:r>
        <w:rPr>
          <w:color w:val="231F20"/>
          <w:spacing w:val="-1"/>
          <w:w w:val="90"/>
        </w:rPr>
        <w:t>до </w:t>
      </w:r>
      <w:r>
        <w:rPr>
          <w:color w:val="231F20"/>
          <w:spacing w:val="-2"/>
          <w:w w:val="90"/>
        </w:rPr>
        <w:t>За</w:t>
      </w:r>
      <w:r>
        <w:rPr>
          <w:color w:val="231F20"/>
          <w:spacing w:val="-1"/>
          <w:w w:val="90"/>
        </w:rPr>
        <w:t>кон</w:t>
      </w:r>
      <w:r>
        <w:rPr>
          <w:color w:val="231F20"/>
          <w:spacing w:val="-2"/>
          <w:w w:val="90"/>
        </w:rPr>
        <w:t>у</w:t>
      </w:r>
      <w:r>
        <w:rPr>
          <w:color w:val="231F20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w w:val="90"/>
        </w:rPr>
        <w:t> «Про </w:t>
      </w:r>
      <w:r>
        <w:rPr>
          <w:color w:val="231F20"/>
          <w:spacing w:val="-2"/>
          <w:w w:val="90"/>
        </w:rPr>
        <w:t>викон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вч</w:t>
      </w:r>
      <w:r>
        <w:rPr>
          <w:color w:val="231F20"/>
          <w:spacing w:val="-3"/>
          <w:w w:val="90"/>
        </w:rPr>
        <w:t>е</w:t>
      </w:r>
      <w:r>
        <w:rPr>
          <w:color w:val="231F20"/>
          <w:w w:val="90"/>
        </w:rPr>
        <w:t> провадження» i</w:t>
      </w:r>
      <w:r>
        <w:rPr>
          <w:color w:val="231F20"/>
          <w:spacing w:val="-1"/>
          <w:w w:val="90"/>
        </w:rPr>
        <w:t> зміни,</w:t>
      </w:r>
      <w:r>
        <w:rPr>
          <w:color w:val="231F20"/>
          <w:w w:val="90"/>
        </w:rPr>
        <w:t> які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w w:val="90"/>
        </w:rPr>
        <w:t> </w:t>
      </w:r>
      <w:r>
        <w:rPr>
          <w:color w:val="231F20"/>
          <w:spacing w:val="2"/>
          <w:w w:val="90"/>
        </w:rPr>
        <w:t>думку</w:t>
      </w:r>
      <w:r>
        <w:rPr>
          <w:color w:val="231F20"/>
          <w:spacing w:val="53"/>
          <w:w w:val="87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втор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1"/>
          <w:w w:val="90"/>
        </w:rPr>
        <w:t>буду</w:t>
      </w:r>
      <w:r>
        <w:rPr>
          <w:color w:val="231F20"/>
          <w:w w:val="90"/>
        </w:rPr>
        <w:t>ть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одмінно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вноситись.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Ав</w:t>
      </w:r>
      <w:r>
        <w:rPr>
          <w:color w:val="231F20"/>
          <w:spacing w:val="-4"/>
          <w:w w:val="90"/>
        </w:rPr>
        <w:t>жеж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3"/>
          <w:w w:val="90"/>
        </w:rPr>
        <w:t>ожн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ед</w:t>
      </w:r>
      <w:r>
        <w:rPr>
          <w:color w:val="231F20"/>
          <w:spacing w:val="-2"/>
          <w:w w:val="90"/>
        </w:rPr>
        <w:t>ооцінюв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ти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то</w:t>
      </w:r>
      <w:r>
        <w:rPr>
          <w:color w:val="231F20"/>
          <w:spacing w:val="-3"/>
          <w:w w:val="90"/>
        </w:rPr>
        <w:t>й</w:t>
      </w:r>
      <w:r>
        <w:rPr>
          <w:color w:val="231F20"/>
          <w:spacing w:val="45"/>
          <w:w w:val="87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озитивний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посил,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несе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обі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запровадження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2"/>
          <w:w w:val="90"/>
        </w:rPr>
        <w:t>інс</w:t>
      </w:r>
      <w:r>
        <w:rPr>
          <w:color w:val="231F20"/>
          <w:spacing w:val="3"/>
          <w:w w:val="90"/>
        </w:rPr>
        <w:t>ти</w:t>
      </w:r>
      <w:r>
        <w:rPr>
          <w:color w:val="231F20"/>
          <w:spacing w:val="2"/>
          <w:w w:val="90"/>
        </w:rPr>
        <w:t>т</w:t>
      </w:r>
      <w:r>
        <w:rPr>
          <w:color w:val="231F20"/>
          <w:spacing w:val="3"/>
          <w:w w:val="90"/>
        </w:rPr>
        <w:t>у</w:t>
      </w:r>
      <w:r>
        <w:rPr>
          <w:color w:val="231F20"/>
          <w:spacing w:val="2"/>
          <w:w w:val="90"/>
        </w:rPr>
        <w:t>т</w:t>
      </w:r>
      <w:r>
        <w:rPr>
          <w:color w:val="231F20"/>
          <w:spacing w:val="3"/>
          <w:w w:val="90"/>
        </w:rPr>
        <w:t>у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тного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920" w:right="800"/>
        </w:sectPr>
      </w:pPr>
    </w:p>
    <w:p>
      <w:pPr>
        <w:pStyle w:val="BodyText"/>
        <w:spacing w:line="240" w:lineRule="exact" w:before="35"/>
        <w:ind w:right="117" w:firstLine="0"/>
        <w:jc w:val="both"/>
      </w:pPr>
      <w:r>
        <w:rPr>
          <w:color w:val="231F20"/>
          <w:w w:val="95"/>
        </w:rPr>
        <w:t>виконавця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ряд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інших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нововведень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Закону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"/>
          <w:w w:val="95"/>
        </w:rPr>
        <w:t>кра</w:t>
      </w:r>
      <w:r>
        <w:rPr>
          <w:color w:val="231F20"/>
          <w:spacing w:val="-10"/>
          <w:w w:val="95"/>
        </w:rPr>
        <w:t>ї</w:t>
      </w:r>
      <w:r>
        <w:rPr>
          <w:color w:val="231F20"/>
          <w:spacing w:val="-3"/>
          <w:w w:val="95"/>
        </w:rPr>
        <w:t>ни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«Про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вч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64"/>
          <w:w w:val="88"/>
        </w:rPr>
        <w:t> </w:t>
      </w:r>
      <w:r>
        <w:rPr>
          <w:color w:val="231F20"/>
          <w:w w:val="95"/>
        </w:rPr>
        <w:t>провадження»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«Про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органи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осіб,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здійснюю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приму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2"/>
          <w:w w:val="106"/>
        </w:rPr>
        <w:t> </w:t>
      </w:r>
      <w:r>
        <w:rPr>
          <w:color w:val="231F20"/>
          <w:spacing w:val="1"/>
          <w:w w:val="95"/>
        </w:rPr>
        <w:t>нання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судових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рішень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рішень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інших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1"/>
          <w:w w:val="95"/>
        </w:rPr>
        <w:t>ор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анів»,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2"/>
          <w:w w:val="95"/>
        </w:rPr>
        <w:t>але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хотілося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б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щоб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до</w:t>
      </w:r>
      <w:r>
        <w:rPr>
          <w:color w:val="231F20"/>
          <w:spacing w:val="28"/>
          <w:w w:val="91"/>
        </w:rPr>
        <w:t> </w:t>
      </w:r>
      <w:r>
        <w:rPr>
          <w:color w:val="231F20"/>
          <w:spacing w:val="-2"/>
          <w:w w:val="95"/>
        </w:rPr>
        <w:t>підго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вки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таких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важливих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ода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чих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актів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ода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ець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ставився</w:t>
      </w:r>
      <w:r>
        <w:rPr>
          <w:color w:val="231F20"/>
          <w:spacing w:val="76"/>
          <w:w w:val="93"/>
        </w:rPr>
        <w:t> </w:t>
      </w:r>
      <w:r>
        <w:rPr>
          <w:color w:val="231F20"/>
          <w:w w:val="95"/>
        </w:rPr>
        <w:t>більш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дально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обмір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виправив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в</w:t>
      </w:r>
      <w:r>
        <w:rPr>
          <w:color w:val="231F20"/>
          <w:spacing w:val="-4"/>
          <w:w w:val="95"/>
        </w:rPr>
        <w:t>же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існуючі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едоліки.</w:t>
      </w:r>
      <w:r>
        <w:rPr/>
      </w:r>
    </w:p>
    <w:p>
      <w:pPr>
        <w:pStyle w:val="Heading3"/>
        <w:spacing w:line="222" w:lineRule="exact"/>
        <w:ind w:left="939" w:right="950"/>
        <w:jc w:val="center"/>
        <w:rPr>
          <w:rFonts w:ascii="Arial Narrow" w:hAnsi="Arial Narrow" w:cs="Arial Narrow" w:eastAsia="Arial Narrow"/>
          <w:b w:val="0"/>
          <w:bCs w:val="0"/>
        </w:rPr>
      </w:pPr>
      <w:r>
        <w:rPr>
          <w:rFonts w:ascii="Arial Narrow" w:hAnsi="Arial Narrow"/>
          <w:color w:val="231F20"/>
          <w:w w:val="105"/>
        </w:rPr>
        <w:t>Літ</w:t>
      </w:r>
      <w:r>
        <w:rPr>
          <w:rFonts w:ascii="Arial Narrow" w:hAnsi="Arial Narrow"/>
          <w:color w:val="231F20"/>
          <w:spacing w:val="1"/>
          <w:w w:val="105"/>
        </w:rPr>
        <w:t>ера</w:t>
      </w:r>
      <w:r>
        <w:rPr>
          <w:rFonts w:ascii="Arial Narrow" w:hAnsi="Arial Narrow"/>
          <w:color w:val="231F20"/>
          <w:w w:val="105"/>
        </w:rPr>
        <w:t>т</w:t>
      </w:r>
      <w:r>
        <w:rPr>
          <w:rFonts w:ascii="Arial Narrow" w:hAnsi="Arial Narrow"/>
          <w:color w:val="231F20"/>
          <w:spacing w:val="1"/>
          <w:w w:val="105"/>
        </w:rPr>
        <w:t>у</w:t>
      </w:r>
      <w:r>
        <w:rPr>
          <w:rFonts w:ascii="Arial Narrow" w:hAnsi="Arial Narrow"/>
          <w:color w:val="231F20"/>
          <w:w w:val="105"/>
        </w:rPr>
        <w:t>р</w:t>
      </w:r>
      <w:r>
        <w:rPr>
          <w:rFonts w:ascii="Arial Narrow" w:hAnsi="Arial Narrow"/>
          <w:color w:val="231F20"/>
          <w:spacing w:val="1"/>
          <w:w w:val="105"/>
        </w:rPr>
        <w:t>а:</w:t>
      </w:r>
      <w:r>
        <w:rPr>
          <w:rFonts w:ascii="Arial Narrow" w:hAnsi="Arial Narrow"/>
          <w:b w:val="0"/>
        </w:rPr>
      </w:r>
    </w:p>
    <w:p>
      <w:pPr>
        <w:spacing w:line="206" w:lineRule="exact" w:before="10"/>
        <w:ind w:left="107" w:right="118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w w:val="90"/>
          <w:sz w:val="18"/>
        </w:rPr>
        <w:t>1.Про</w:t>
      </w:r>
      <w:r>
        <w:rPr>
          <w:rFonts w:ascii="Palatino Linotype" w:hAnsi="Palatino Linotype"/>
          <w:color w:val="231F20"/>
          <w:spacing w:val="3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викон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вч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е</w:t>
      </w:r>
      <w:r>
        <w:rPr>
          <w:rFonts w:ascii="Palatino Linotype" w:hAnsi="Palatino Linotype"/>
          <w:color w:val="231F20"/>
          <w:spacing w:val="3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провадження:</w:t>
      </w:r>
      <w:r>
        <w:rPr>
          <w:rFonts w:ascii="Palatino Linotype" w:hAnsi="Palatino Linotype"/>
          <w:color w:val="231F20"/>
          <w:spacing w:val="3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За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кон</w:t>
      </w:r>
      <w:r>
        <w:rPr>
          <w:rFonts w:ascii="Palatino Linotype" w:hAnsi="Palatino Linotype"/>
          <w:color w:val="231F20"/>
          <w:spacing w:val="4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Укр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9"/>
          <w:w w:val="90"/>
          <w:sz w:val="18"/>
        </w:rPr>
        <w:t>ї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ни</w:t>
      </w:r>
      <w:r>
        <w:rPr>
          <w:rFonts w:ascii="Palatino Linotype" w:hAnsi="Palatino Linotype"/>
          <w:color w:val="231F20"/>
          <w:spacing w:val="3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від</w:t>
      </w:r>
      <w:r>
        <w:rPr>
          <w:rFonts w:ascii="Palatino Linotype" w:hAnsi="Palatino Linotype"/>
          <w:color w:val="231F20"/>
          <w:spacing w:val="3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02.06.2016</w:t>
      </w:r>
      <w:r>
        <w:rPr>
          <w:rFonts w:ascii="Palatino Linotype" w:hAnsi="Palatino Linotype"/>
          <w:color w:val="231F20"/>
          <w:spacing w:val="3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р.</w:t>
      </w:r>
      <w:r>
        <w:rPr>
          <w:rFonts w:ascii="Palatino Linotype" w:hAnsi="Palatino Linotype"/>
          <w:color w:val="231F20"/>
          <w:spacing w:val="4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Елект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р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оний</w:t>
      </w:r>
      <w:r>
        <w:rPr>
          <w:rFonts w:ascii="Palatino Linotype" w:hAnsi="Palatino Linotype"/>
          <w:color w:val="231F20"/>
          <w:spacing w:val="3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ре-</w:t>
      </w:r>
      <w:r>
        <w:rPr>
          <w:rFonts w:ascii="Palatino Linotype" w:hAnsi="Palatino Linotype"/>
          <w:color w:val="231F20"/>
          <w:spacing w:val="41"/>
          <w:w w:val="106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с</w:t>
      </w:r>
      <w:r>
        <w:rPr>
          <w:rFonts w:ascii="Palatino Linotype" w:hAnsi="Palatino Linotype"/>
          <w:color w:val="231F20"/>
          <w:spacing w:val="2"/>
          <w:w w:val="90"/>
          <w:sz w:val="18"/>
        </w:rPr>
        <w:t>ур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с</w:t>
      </w:r>
      <w:r>
        <w:rPr>
          <w:rFonts w:ascii="Palatino Linotype" w:hAnsi="Palatino Linotype"/>
          <w:color w:val="231F20"/>
          <w:spacing w:val="24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[ре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жим</w:t>
      </w:r>
      <w:r>
        <w:rPr>
          <w:rFonts w:ascii="Palatino Linotype" w:hAnsi="Palatino Linotype"/>
          <w:color w:val="231F20"/>
          <w:spacing w:val="25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до</w:t>
      </w:r>
      <w:r>
        <w:rPr>
          <w:rFonts w:ascii="Palatino Linotype" w:hAnsi="Palatino Linotype"/>
          <w:color w:val="231F20"/>
          <w:w w:val="90"/>
          <w:sz w:val="18"/>
        </w:rPr>
        <w:t>ст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уп</w:t>
      </w:r>
      <w:r>
        <w:rPr>
          <w:rFonts w:ascii="Palatino Linotype" w:hAnsi="Palatino Linotype"/>
          <w:color w:val="231F20"/>
          <w:w w:val="90"/>
          <w:sz w:val="18"/>
        </w:rPr>
        <w:t>у]</w:t>
      </w:r>
      <w:r>
        <w:rPr>
          <w:rFonts w:ascii="Palatino Linotype" w:hAnsi="Palatino Linotype"/>
          <w:color w:val="231F20"/>
          <w:spacing w:val="25"/>
          <w:w w:val="90"/>
          <w:sz w:val="18"/>
        </w:rPr>
        <w:t> </w:t>
      </w:r>
      <w:hyperlink r:id="rId17">
        <w:r>
          <w:rPr>
            <w:rFonts w:ascii="Palatino Linotype" w:hAnsi="Palatino Linotype"/>
            <w:color w:val="231F20"/>
            <w:spacing w:val="-1"/>
            <w:w w:val="90"/>
            <w:sz w:val="18"/>
          </w:rPr>
          <w:t>http://zakon3.rad</w:t>
        </w:r>
        <w:r>
          <w:rPr>
            <w:rFonts w:ascii="Palatino Linotype" w:hAnsi="Palatino Linotype"/>
            <w:color w:val="231F20"/>
            <w:spacing w:val="-2"/>
            <w:w w:val="90"/>
            <w:sz w:val="18"/>
          </w:rPr>
          <w:t>a.g</w:t>
        </w:r>
        <w:r>
          <w:rPr>
            <w:rFonts w:ascii="Palatino Linotype" w:hAnsi="Palatino Linotype"/>
            <w:color w:val="231F20"/>
            <w:spacing w:val="-1"/>
            <w:w w:val="90"/>
            <w:sz w:val="18"/>
          </w:rPr>
          <w:t>o</w:t>
        </w:r>
        <w:r>
          <w:rPr>
            <w:rFonts w:ascii="Palatino Linotype" w:hAnsi="Palatino Linotype"/>
            <w:color w:val="231F20"/>
            <w:spacing w:val="-2"/>
            <w:w w:val="90"/>
            <w:sz w:val="18"/>
          </w:rPr>
          <w:t>v</w:t>
        </w:r>
        <w:r>
          <w:rPr>
            <w:rFonts w:ascii="Palatino Linotype" w:hAnsi="Palatino Linotype"/>
            <w:color w:val="231F20"/>
            <w:spacing w:val="-1"/>
            <w:w w:val="90"/>
            <w:sz w:val="18"/>
          </w:rPr>
          <w:t>.ua/l</w:t>
        </w:r>
        <w:r>
          <w:rPr>
            <w:rFonts w:ascii="Palatino Linotype" w:hAnsi="Palatino Linotype"/>
            <w:color w:val="231F20"/>
            <w:spacing w:val="-2"/>
            <w:w w:val="90"/>
            <w:sz w:val="18"/>
          </w:rPr>
          <w:t>aws/s</w:t>
        </w:r>
        <w:r>
          <w:rPr>
            <w:rFonts w:ascii="Palatino Linotype" w:hAnsi="Palatino Linotype"/>
            <w:color w:val="231F20"/>
            <w:spacing w:val="-1"/>
            <w:w w:val="90"/>
            <w:sz w:val="18"/>
          </w:rPr>
          <w:t>how/1404-19/p</w:t>
        </w:r>
        <w:r>
          <w:rPr>
            <w:rFonts w:ascii="Palatino Linotype" w:hAnsi="Palatino Linotype"/>
            <w:color w:val="231F20"/>
            <w:spacing w:val="-2"/>
            <w:w w:val="90"/>
            <w:sz w:val="18"/>
          </w:rPr>
          <w:t>a</w:t>
        </w:r>
        <w:r>
          <w:rPr>
            <w:rFonts w:ascii="Palatino Linotype" w:hAnsi="Palatino Linotype"/>
            <w:color w:val="231F20"/>
            <w:spacing w:val="-1"/>
            <w:w w:val="90"/>
            <w:sz w:val="18"/>
          </w:rPr>
          <w:t>ran18#n18</w:t>
        </w:r>
        <w:r>
          <w:rPr>
            <w:rFonts w:ascii="Palatino Linotype" w:hAnsi="Palatino Linotype"/>
            <w:sz w:val="18"/>
          </w:rPr>
        </w:r>
      </w:hyperlink>
    </w:p>
    <w:p>
      <w:pPr>
        <w:spacing w:line="240" w:lineRule="auto" w:before="0"/>
        <w:rPr>
          <w:rFonts w:ascii="Palatino Linotype" w:hAnsi="Palatino Linotype" w:cs="Palatino Linotype" w:eastAsia="Palatino Linotype"/>
          <w:sz w:val="18"/>
          <w:szCs w:val="18"/>
        </w:rPr>
      </w:pPr>
    </w:p>
    <w:p>
      <w:pPr>
        <w:spacing w:line="240" w:lineRule="auto" w:before="5"/>
        <w:rPr>
          <w:rFonts w:ascii="Palatino Linotype" w:hAnsi="Palatino Linotype" w:cs="Palatino Linotype" w:eastAsia="Palatino Linotype"/>
          <w:sz w:val="16"/>
          <w:szCs w:val="16"/>
        </w:rPr>
      </w:pPr>
    </w:p>
    <w:p>
      <w:pPr>
        <w:pStyle w:val="Heading3"/>
        <w:spacing w:line="231" w:lineRule="exact"/>
        <w:ind w:left="939" w:right="950"/>
        <w:jc w:val="center"/>
        <w:rPr>
          <w:b w:val="0"/>
          <w:bCs w:val="0"/>
        </w:rPr>
      </w:pPr>
      <w:r>
        <w:rPr>
          <w:color w:val="231F20"/>
          <w:spacing w:val="-1"/>
          <w:w w:val="95"/>
        </w:rPr>
        <w:t>Стоянов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33"/>
          <w:w w:val="95"/>
        </w:rPr>
        <w:t> </w:t>
      </w:r>
      <w:r>
        <w:rPr>
          <w:color w:val="231F20"/>
          <w:spacing w:val="-4"/>
          <w:w w:val="95"/>
        </w:rPr>
        <w:t>Т</w:t>
      </w:r>
      <w:r>
        <w:rPr>
          <w:color w:val="231F20"/>
          <w:spacing w:val="-5"/>
          <w:w w:val="95"/>
        </w:rPr>
        <w:t>е</w:t>
      </w:r>
      <w:r>
        <w:rPr>
          <w:color w:val="231F20"/>
          <w:spacing w:val="-4"/>
          <w:w w:val="95"/>
        </w:rPr>
        <w:t>т</w:t>
      </w:r>
      <w:r>
        <w:rPr>
          <w:color w:val="231F20"/>
          <w:spacing w:val="-5"/>
          <w:w w:val="95"/>
        </w:rPr>
        <w:t>яна</w:t>
      </w:r>
      <w:r>
        <w:rPr>
          <w:color w:val="231F20"/>
          <w:spacing w:val="33"/>
          <w:w w:val="95"/>
        </w:rPr>
        <w:t> </w:t>
      </w:r>
      <w:r>
        <w:rPr>
          <w:color w:val="231F20"/>
          <w:w w:val="95"/>
        </w:rPr>
        <w:t>Анатоліївна,</w:t>
      </w:r>
      <w:r>
        <w:rPr>
          <w:b w:val="0"/>
        </w:rPr>
      </w:r>
    </w:p>
    <w:p>
      <w:pPr>
        <w:spacing w:line="216" w:lineRule="exact" w:before="12"/>
        <w:ind w:left="949" w:right="747" w:firstLine="686"/>
        <w:jc w:val="left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z w:val="19"/>
        </w:rPr>
        <w:t>к.ю.н.,</w:t>
      </w:r>
      <w:r>
        <w:rPr>
          <w:rFonts w:ascii="Palatino Linotype" w:hAnsi="Palatino Linotype"/>
          <w:i/>
          <w:color w:val="231F20"/>
          <w:spacing w:val="-28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до</w:t>
      </w:r>
      <w:r>
        <w:rPr>
          <w:rFonts w:ascii="Palatino Linotype" w:hAnsi="Palatino Linotype"/>
          <w:i/>
          <w:color w:val="231F20"/>
          <w:spacing w:val="-2"/>
          <w:sz w:val="19"/>
        </w:rPr>
        <w:t>цен</w:t>
      </w:r>
      <w:r>
        <w:rPr>
          <w:rFonts w:ascii="Palatino Linotype" w:hAnsi="Palatino Linotype"/>
          <w:i/>
          <w:color w:val="231F20"/>
          <w:spacing w:val="-1"/>
          <w:sz w:val="19"/>
        </w:rPr>
        <w:t>т</w:t>
      </w:r>
      <w:r>
        <w:rPr>
          <w:rFonts w:ascii="Palatino Linotype" w:hAnsi="Palatino Linotype"/>
          <w:i/>
          <w:color w:val="231F20"/>
          <w:spacing w:val="-27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sz w:val="19"/>
        </w:rPr>
        <w:t>афедр</w:t>
      </w:r>
      <w:r>
        <w:rPr>
          <w:rFonts w:ascii="Palatino Linotype" w:hAnsi="Palatino Linotype"/>
          <w:i/>
          <w:color w:val="231F20"/>
          <w:spacing w:val="-2"/>
          <w:sz w:val="19"/>
        </w:rPr>
        <w:t>и</w:t>
      </w:r>
      <w:r>
        <w:rPr>
          <w:rFonts w:ascii="Palatino Linotype" w:hAnsi="Palatino Linotype"/>
          <w:i/>
          <w:color w:val="231F20"/>
          <w:spacing w:val="-28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ци</w:t>
      </w:r>
      <w:r>
        <w:rPr>
          <w:rFonts w:ascii="Palatino Linotype" w:hAnsi="Palatino Linotype"/>
          <w:i/>
          <w:color w:val="231F20"/>
          <w:spacing w:val="-2"/>
          <w:sz w:val="19"/>
        </w:rPr>
        <w:t>в</w:t>
      </w:r>
      <w:r>
        <w:rPr>
          <w:rFonts w:ascii="Palatino Linotype" w:hAnsi="Palatino Linotype"/>
          <w:i/>
          <w:color w:val="231F20"/>
          <w:spacing w:val="-3"/>
          <w:sz w:val="19"/>
        </w:rPr>
        <w:t>ільн</w:t>
      </w:r>
      <w:r>
        <w:rPr>
          <w:rFonts w:ascii="Palatino Linotype" w:hAnsi="Palatino Linotype"/>
          <w:i/>
          <w:color w:val="231F20"/>
          <w:spacing w:val="-2"/>
          <w:sz w:val="19"/>
        </w:rPr>
        <w:t>ого</w:t>
      </w:r>
      <w:r>
        <w:rPr>
          <w:rFonts w:ascii="Palatino Linotype" w:hAnsi="Palatino Linotype"/>
          <w:i/>
          <w:color w:val="231F20"/>
          <w:spacing w:val="-27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ро</w:t>
      </w:r>
      <w:r>
        <w:rPr>
          <w:rFonts w:ascii="Palatino Linotype" w:hAnsi="Palatino Linotype"/>
          <w:i/>
          <w:color w:val="231F20"/>
          <w:spacing w:val="-2"/>
          <w:sz w:val="19"/>
        </w:rPr>
        <w:t>ц</w:t>
      </w:r>
      <w:r>
        <w:rPr>
          <w:rFonts w:ascii="Palatino Linotype" w:hAnsi="Palatino Linotype"/>
          <w:i/>
          <w:color w:val="231F20"/>
          <w:spacing w:val="-1"/>
          <w:sz w:val="19"/>
        </w:rPr>
        <w:t>е</w:t>
      </w:r>
      <w:r>
        <w:rPr>
          <w:rFonts w:ascii="Palatino Linotype" w:hAnsi="Palatino Linotype"/>
          <w:i/>
          <w:color w:val="231F20"/>
          <w:spacing w:val="-2"/>
          <w:sz w:val="19"/>
        </w:rPr>
        <w:t>су</w:t>
      </w:r>
      <w:r>
        <w:rPr>
          <w:rFonts w:ascii="Palatino Linotype" w:hAnsi="Palatino Linotype"/>
          <w:i/>
          <w:color w:val="231F20"/>
          <w:spacing w:val="29"/>
          <w:w w:val="88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Національ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ого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іверситет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«Од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есь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юридична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аде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м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ія»</w:t>
      </w:r>
      <w:r>
        <w:rPr>
          <w:rFonts w:ascii="Palatino Linotype" w:hAnsi="Palatino Linotype"/>
          <w:sz w:val="19"/>
        </w:rPr>
      </w:r>
    </w:p>
    <w:p>
      <w:pPr>
        <w:spacing w:line="240" w:lineRule="auto" w:before="7"/>
        <w:rPr>
          <w:rFonts w:ascii="Palatino Linotype" w:hAnsi="Palatino Linotype" w:cs="Palatino Linotype" w:eastAsia="Palatino Linotype"/>
          <w:i/>
          <w:sz w:val="14"/>
          <w:szCs w:val="14"/>
        </w:rPr>
      </w:pPr>
    </w:p>
    <w:p>
      <w:pPr>
        <w:pStyle w:val="Heading2"/>
        <w:spacing w:line="250" w:lineRule="auto"/>
        <w:ind w:left="518" w:right="530"/>
        <w:jc w:val="center"/>
        <w:rPr>
          <w:b w:val="0"/>
          <w:bCs w:val="0"/>
        </w:rPr>
      </w:pPr>
      <w:r>
        <w:rPr>
          <w:color w:val="231F20"/>
          <w:spacing w:val="-1"/>
          <w:w w:val="95"/>
        </w:rPr>
        <w:t>ЕЛЕКТРОННЕ</w:t>
      </w:r>
      <w:r>
        <w:rPr>
          <w:color w:val="231F20"/>
          <w:w w:val="95"/>
        </w:rPr>
        <w:t> </w:t>
      </w:r>
      <w:r>
        <w:rPr>
          <w:color w:val="231F20"/>
          <w:spacing w:val="22"/>
          <w:w w:val="95"/>
        </w:rPr>
        <w:t> </w:t>
      </w:r>
      <w:r>
        <w:rPr>
          <w:color w:val="231F20"/>
          <w:w w:val="95"/>
        </w:rPr>
        <w:t>Н</w:t>
      </w:r>
      <w:r>
        <w:rPr>
          <w:color w:val="231F20"/>
          <w:spacing w:val="1"/>
          <w:w w:val="95"/>
        </w:rPr>
        <w:t>АКА</w:t>
      </w:r>
      <w:r>
        <w:rPr>
          <w:color w:val="231F20"/>
          <w:w w:val="95"/>
        </w:rPr>
        <w:t>ЗН</w:t>
      </w:r>
      <w:r>
        <w:rPr>
          <w:color w:val="231F20"/>
          <w:spacing w:val="1"/>
          <w:w w:val="95"/>
        </w:rPr>
        <w:t>Е</w:t>
      </w:r>
      <w:r>
        <w:rPr>
          <w:color w:val="231F20"/>
          <w:w w:val="95"/>
        </w:rPr>
        <w:t> </w:t>
      </w:r>
      <w:r>
        <w:rPr>
          <w:color w:val="231F20"/>
          <w:spacing w:val="23"/>
          <w:w w:val="95"/>
        </w:rPr>
        <w:t> </w:t>
      </w:r>
      <w:r>
        <w:rPr>
          <w:color w:val="231F20"/>
          <w:w w:val="95"/>
        </w:rPr>
        <w:t>ПРОВ</w:t>
      </w:r>
      <w:r>
        <w:rPr>
          <w:color w:val="231F20"/>
          <w:spacing w:val="1"/>
          <w:w w:val="95"/>
        </w:rPr>
        <w:t>А</w:t>
      </w:r>
      <w:r>
        <w:rPr>
          <w:color w:val="231F20"/>
          <w:w w:val="95"/>
        </w:rPr>
        <w:t>ДЖЕННЯ:</w:t>
      </w:r>
      <w:r>
        <w:rPr>
          <w:color w:val="231F20"/>
          <w:spacing w:val="28"/>
          <w:w w:val="99"/>
        </w:rPr>
        <w:t> </w:t>
      </w:r>
      <w:r>
        <w:rPr>
          <w:color w:val="231F20"/>
          <w:w w:val="95"/>
        </w:rPr>
        <w:t>ЧОМУ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НІ?</w:t>
      </w:r>
      <w:r>
        <w:rPr>
          <w:b w:val="0"/>
        </w:rPr>
      </w:r>
    </w:p>
    <w:p>
      <w:pPr>
        <w:pStyle w:val="BodyText"/>
        <w:spacing w:line="240" w:lineRule="exact" w:before="148"/>
        <w:ind w:right="118"/>
        <w:jc w:val="both"/>
      </w:pPr>
      <w:r>
        <w:rPr>
          <w:color w:val="333333"/>
          <w:spacing w:val="1"/>
          <w:w w:val="95"/>
        </w:rPr>
        <w:t>Поступо</w:t>
      </w:r>
      <w:r>
        <w:rPr>
          <w:color w:val="333333"/>
          <w:w w:val="95"/>
        </w:rPr>
        <w:t>в</w:t>
      </w:r>
      <w:r>
        <w:rPr>
          <w:color w:val="333333"/>
          <w:spacing w:val="1"/>
          <w:w w:val="95"/>
        </w:rPr>
        <w:t>е</w:t>
      </w:r>
      <w:r>
        <w:rPr>
          <w:color w:val="333333"/>
          <w:spacing w:val="-16"/>
          <w:w w:val="95"/>
        </w:rPr>
        <w:t> </w:t>
      </w:r>
      <w:r>
        <w:rPr>
          <w:color w:val="333333"/>
          <w:w w:val="95"/>
        </w:rPr>
        <w:t>введення</w:t>
      </w:r>
      <w:r>
        <w:rPr>
          <w:color w:val="333333"/>
          <w:spacing w:val="-16"/>
          <w:w w:val="95"/>
        </w:rPr>
        <w:t> </w:t>
      </w:r>
      <w:r>
        <w:rPr>
          <w:color w:val="333333"/>
          <w:spacing w:val="-2"/>
          <w:w w:val="95"/>
        </w:rPr>
        <w:t>о</w:t>
      </w:r>
      <w:r>
        <w:rPr>
          <w:color w:val="333333"/>
          <w:spacing w:val="-1"/>
          <w:w w:val="95"/>
        </w:rPr>
        <w:t>н-л</w:t>
      </w:r>
      <w:r>
        <w:rPr>
          <w:color w:val="333333"/>
          <w:spacing w:val="-2"/>
          <w:w w:val="95"/>
        </w:rPr>
        <w:t>айн</w:t>
      </w:r>
      <w:r>
        <w:rPr>
          <w:color w:val="333333"/>
          <w:spacing w:val="-15"/>
          <w:w w:val="95"/>
        </w:rPr>
        <w:t> </w:t>
      </w:r>
      <w:r>
        <w:rPr>
          <w:color w:val="333333"/>
          <w:spacing w:val="1"/>
          <w:w w:val="95"/>
        </w:rPr>
        <w:t>процедур</w:t>
      </w:r>
      <w:r>
        <w:rPr>
          <w:color w:val="333333"/>
          <w:spacing w:val="-16"/>
          <w:w w:val="95"/>
        </w:rPr>
        <w:t> </w:t>
      </w:r>
      <w:r>
        <w:rPr>
          <w:color w:val="333333"/>
          <w:w w:val="95"/>
        </w:rPr>
        <w:t>в</w:t>
      </w:r>
      <w:r>
        <w:rPr>
          <w:color w:val="333333"/>
          <w:spacing w:val="-15"/>
          <w:w w:val="95"/>
        </w:rPr>
        <w:t> </w:t>
      </w:r>
      <w:r>
        <w:rPr>
          <w:color w:val="333333"/>
          <w:w w:val="95"/>
        </w:rPr>
        <w:t>вітчизняну</w:t>
      </w:r>
      <w:r>
        <w:rPr>
          <w:color w:val="333333"/>
          <w:spacing w:val="-16"/>
          <w:w w:val="95"/>
        </w:rPr>
        <w:t> </w:t>
      </w:r>
      <w:r>
        <w:rPr>
          <w:color w:val="333333"/>
          <w:spacing w:val="1"/>
          <w:w w:val="95"/>
        </w:rPr>
        <w:t>систему</w:t>
      </w:r>
      <w:r>
        <w:rPr>
          <w:color w:val="333333"/>
          <w:spacing w:val="-15"/>
          <w:w w:val="95"/>
        </w:rPr>
        <w:t> </w:t>
      </w:r>
      <w:r>
        <w:rPr>
          <w:color w:val="333333"/>
          <w:spacing w:val="1"/>
          <w:w w:val="95"/>
        </w:rPr>
        <w:t>судо</w:t>
      </w:r>
      <w:r>
        <w:rPr>
          <w:color w:val="333333"/>
          <w:w w:val="95"/>
        </w:rPr>
        <w:t>-</w:t>
      </w:r>
      <w:r>
        <w:rPr>
          <w:color w:val="333333"/>
          <w:spacing w:val="42"/>
          <w:w w:val="106"/>
        </w:rPr>
        <w:t> </w:t>
      </w:r>
      <w:r>
        <w:rPr>
          <w:color w:val="333333"/>
          <w:spacing w:val="1"/>
          <w:w w:val="95"/>
        </w:rPr>
        <w:t>чинс</w:t>
      </w:r>
      <w:r>
        <w:rPr>
          <w:color w:val="333333"/>
          <w:w w:val="95"/>
        </w:rPr>
        <w:t>тв</w:t>
      </w:r>
      <w:r>
        <w:rPr>
          <w:color w:val="333333"/>
          <w:spacing w:val="1"/>
          <w:w w:val="95"/>
        </w:rPr>
        <w:t>а</w:t>
      </w:r>
      <w:r>
        <w:rPr>
          <w:color w:val="333333"/>
          <w:spacing w:val="-21"/>
          <w:w w:val="95"/>
        </w:rPr>
        <w:t> </w:t>
      </w:r>
      <w:r>
        <w:rPr>
          <w:color w:val="333333"/>
          <w:w w:val="95"/>
        </w:rPr>
        <w:t>відповідає</w:t>
      </w:r>
      <w:r>
        <w:rPr>
          <w:color w:val="333333"/>
          <w:spacing w:val="-21"/>
          <w:w w:val="95"/>
        </w:rPr>
        <w:t> </w:t>
      </w:r>
      <w:r>
        <w:rPr>
          <w:color w:val="333333"/>
          <w:spacing w:val="2"/>
          <w:w w:val="95"/>
        </w:rPr>
        <w:t>сучасним</w:t>
      </w:r>
      <w:r>
        <w:rPr>
          <w:color w:val="333333"/>
          <w:spacing w:val="-21"/>
          <w:w w:val="95"/>
        </w:rPr>
        <w:t> </w:t>
      </w:r>
      <w:r>
        <w:rPr>
          <w:color w:val="333333"/>
          <w:w w:val="95"/>
        </w:rPr>
        <w:t>мировим</w:t>
      </w:r>
      <w:r>
        <w:rPr>
          <w:color w:val="333333"/>
          <w:spacing w:val="-20"/>
          <w:w w:val="95"/>
        </w:rPr>
        <w:t> </w:t>
      </w:r>
      <w:r>
        <w:rPr>
          <w:color w:val="333333"/>
          <w:w w:val="95"/>
        </w:rPr>
        <w:t>тенденціям,</w:t>
      </w:r>
      <w:r>
        <w:rPr>
          <w:color w:val="333333"/>
          <w:spacing w:val="-21"/>
          <w:w w:val="95"/>
        </w:rPr>
        <w:t> </w:t>
      </w:r>
      <w:r>
        <w:rPr>
          <w:color w:val="333333"/>
          <w:spacing w:val="1"/>
          <w:w w:val="95"/>
        </w:rPr>
        <w:t>особливо</w:t>
      </w:r>
      <w:r>
        <w:rPr>
          <w:color w:val="333333"/>
          <w:spacing w:val="-21"/>
          <w:w w:val="95"/>
        </w:rPr>
        <w:t> </w:t>
      </w:r>
      <w:r>
        <w:rPr>
          <w:color w:val="333333"/>
          <w:w w:val="95"/>
        </w:rPr>
        <w:t>у</w:t>
      </w:r>
      <w:r>
        <w:rPr>
          <w:color w:val="333333"/>
          <w:spacing w:val="-21"/>
          <w:w w:val="95"/>
        </w:rPr>
        <w:t> </w:t>
      </w:r>
      <w:r>
        <w:rPr>
          <w:color w:val="333333"/>
          <w:spacing w:val="1"/>
          <w:w w:val="95"/>
        </w:rPr>
        <w:t>умо</w:t>
      </w:r>
      <w:r>
        <w:rPr>
          <w:color w:val="333333"/>
          <w:w w:val="95"/>
        </w:rPr>
        <w:t>в</w:t>
      </w:r>
      <w:r>
        <w:rPr>
          <w:color w:val="333333"/>
          <w:spacing w:val="1"/>
          <w:w w:val="95"/>
        </w:rPr>
        <w:t>ах</w:t>
      </w:r>
      <w:r>
        <w:rPr>
          <w:color w:val="333333"/>
          <w:spacing w:val="63"/>
          <w:w w:val="92"/>
        </w:rPr>
        <w:t> </w:t>
      </w:r>
      <w:r>
        <w:rPr>
          <w:color w:val="333333"/>
          <w:w w:val="90"/>
        </w:rPr>
        <w:t>інтеграційних</w:t>
      </w:r>
      <w:r>
        <w:rPr>
          <w:color w:val="333333"/>
          <w:spacing w:val="-23"/>
          <w:w w:val="90"/>
        </w:rPr>
        <w:t> </w:t>
      </w:r>
      <w:r>
        <w:rPr>
          <w:color w:val="333333"/>
          <w:w w:val="90"/>
        </w:rPr>
        <w:t>процесів,</w:t>
      </w:r>
      <w:r>
        <w:rPr>
          <w:color w:val="333333"/>
          <w:spacing w:val="-22"/>
          <w:w w:val="90"/>
        </w:rPr>
        <w:t> </w:t>
      </w:r>
      <w:r>
        <w:rPr>
          <w:color w:val="333333"/>
          <w:spacing w:val="-2"/>
          <w:w w:val="90"/>
        </w:rPr>
        <w:t>щ</w:t>
      </w:r>
      <w:r>
        <w:rPr>
          <w:color w:val="333333"/>
          <w:spacing w:val="-1"/>
          <w:w w:val="90"/>
        </w:rPr>
        <w:t>о</w:t>
      </w:r>
      <w:r>
        <w:rPr>
          <w:color w:val="333333"/>
          <w:spacing w:val="-22"/>
          <w:w w:val="90"/>
        </w:rPr>
        <w:t> </w:t>
      </w:r>
      <w:r>
        <w:rPr>
          <w:color w:val="333333"/>
          <w:w w:val="90"/>
        </w:rPr>
        <w:t>відбуваються</w:t>
      </w:r>
      <w:r>
        <w:rPr>
          <w:color w:val="333333"/>
          <w:spacing w:val="-22"/>
          <w:w w:val="90"/>
        </w:rPr>
        <w:t> </w:t>
      </w:r>
      <w:r>
        <w:rPr>
          <w:color w:val="333333"/>
          <w:w w:val="90"/>
        </w:rPr>
        <w:t>в</w:t>
      </w:r>
      <w:r>
        <w:rPr>
          <w:color w:val="333333"/>
          <w:spacing w:val="-22"/>
          <w:w w:val="90"/>
        </w:rPr>
        <w:t> </w:t>
      </w:r>
      <w:r>
        <w:rPr>
          <w:color w:val="333333"/>
          <w:spacing w:val="-3"/>
          <w:w w:val="90"/>
        </w:rPr>
        <w:t>Укр</w:t>
      </w:r>
      <w:r>
        <w:rPr>
          <w:color w:val="333333"/>
          <w:spacing w:val="-4"/>
          <w:w w:val="90"/>
        </w:rPr>
        <w:t>а</w:t>
      </w:r>
      <w:r>
        <w:rPr>
          <w:color w:val="333333"/>
          <w:spacing w:val="-14"/>
          <w:w w:val="90"/>
        </w:rPr>
        <w:t>ї</w:t>
      </w:r>
      <w:r>
        <w:rPr>
          <w:color w:val="333333"/>
          <w:spacing w:val="-3"/>
          <w:w w:val="90"/>
        </w:rPr>
        <w:t>ні.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333333"/>
          <w:w w:val="95"/>
        </w:rPr>
        <w:t>Слід</w:t>
      </w:r>
      <w:r>
        <w:rPr>
          <w:color w:val="333333"/>
          <w:spacing w:val="-23"/>
          <w:w w:val="95"/>
        </w:rPr>
        <w:t> </w:t>
      </w:r>
      <w:r>
        <w:rPr>
          <w:color w:val="333333"/>
          <w:w w:val="95"/>
        </w:rPr>
        <w:t>зазначити,</w:t>
      </w:r>
      <w:r>
        <w:rPr>
          <w:color w:val="333333"/>
          <w:spacing w:val="-22"/>
          <w:w w:val="95"/>
        </w:rPr>
        <w:t> </w:t>
      </w:r>
      <w:r>
        <w:rPr>
          <w:color w:val="333333"/>
          <w:spacing w:val="-2"/>
          <w:w w:val="95"/>
        </w:rPr>
        <w:t>що</w:t>
      </w:r>
      <w:r>
        <w:rPr>
          <w:color w:val="333333"/>
          <w:spacing w:val="-23"/>
          <w:w w:val="95"/>
        </w:rPr>
        <w:t> </w:t>
      </w:r>
      <w:r>
        <w:rPr>
          <w:color w:val="333333"/>
          <w:spacing w:val="1"/>
          <w:w w:val="95"/>
        </w:rPr>
        <w:t>поступо</w:t>
      </w:r>
      <w:r>
        <w:rPr>
          <w:color w:val="333333"/>
          <w:w w:val="95"/>
        </w:rPr>
        <w:t>в</w:t>
      </w:r>
      <w:r>
        <w:rPr>
          <w:color w:val="333333"/>
          <w:spacing w:val="1"/>
          <w:w w:val="95"/>
        </w:rPr>
        <w:t>е</w:t>
      </w:r>
      <w:r>
        <w:rPr>
          <w:color w:val="333333"/>
          <w:spacing w:val="-22"/>
          <w:w w:val="95"/>
        </w:rPr>
        <w:t> </w:t>
      </w:r>
      <w:r>
        <w:rPr>
          <w:color w:val="333333"/>
          <w:spacing w:val="-1"/>
          <w:w w:val="95"/>
        </w:rPr>
        <w:t>вв</w:t>
      </w:r>
      <w:r>
        <w:rPr>
          <w:color w:val="333333"/>
          <w:spacing w:val="-2"/>
          <w:w w:val="95"/>
        </w:rPr>
        <w:t>еде</w:t>
      </w:r>
      <w:r>
        <w:rPr>
          <w:color w:val="333333"/>
          <w:spacing w:val="-1"/>
          <w:w w:val="95"/>
        </w:rPr>
        <w:t>нн</w:t>
      </w:r>
      <w:r>
        <w:rPr>
          <w:color w:val="333333"/>
          <w:spacing w:val="-2"/>
          <w:w w:val="95"/>
        </w:rPr>
        <w:t>я</w:t>
      </w:r>
      <w:r>
        <w:rPr>
          <w:color w:val="333333"/>
          <w:spacing w:val="-23"/>
          <w:w w:val="95"/>
        </w:rPr>
        <w:t> </w:t>
      </w:r>
      <w:r>
        <w:rPr>
          <w:color w:val="333333"/>
          <w:spacing w:val="-2"/>
          <w:w w:val="95"/>
        </w:rPr>
        <w:t>еле</w:t>
      </w:r>
      <w:r>
        <w:rPr>
          <w:color w:val="333333"/>
          <w:spacing w:val="-1"/>
          <w:w w:val="95"/>
        </w:rPr>
        <w:t>кт</w:t>
      </w:r>
      <w:r>
        <w:rPr>
          <w:color w:val="333333"/>
          <w:spacing w:val="-2"/>
          <w:w w:val="95"/>
        </w:rPr>
        <w:t>ро</w:t>
      </w:r>
      <w:r>
        <w:rPr>
          <w:color w:val="333333"/>
          <w:spacing w:val="-1"/>
          <w:w w:val="95"/>
        </w:rPr>
        <w:t>нн</w:t>
      </w:r>
      <w:r>
        <w:rPr>
          <w:color w:val="333333"/>
          <w:spacing w:val="-2"/>
          <w:w w:val="95"/>
        </w:rPr>
        <w:t>и</w:t>
      </w:r>
      <w:r>
        <w:rPr>
          <w:color w:val="333333"/>
          <w:spacing w:val="-1"/>
          <w:w w:val="95"/>
        </w:rPr>
        <w:t>х</w:t>
      </w:r>
      <w:r>
        <w:rPr>
          <w:color w:val="333333"/>
          <w:spacing w:val="-22"/>
          <w:w w:val="95"/>
        </w:rPr>
        <w:t> </w:t>
      </w:r>
      <w:r>
        <w:rPr>
          <w:color w:val="333333"/>
          <w:w w:val="95"/>
        </w:rPr>
        <w:t>процедур,</w:t>
      </w:r>
      <w:r>
        <w:rPr>
          <w:color w:val="333333"/>
          <w:spacing w:val="-23"/>
          <w:w w:val="95"/>
        </w:rPr>
        <w:t> </w:t>
      </w:r>
      <w:r>
        <w:rPr>
          <w:color w:val="333333"/>
          <w:spacing w:val="2"/>
          <w:w w:val="95"/>
        </w:rPr>
        <w:t>та</w:t>
      </w:r>
      <w:r>
        <w:rPr>
          <w:color w:val="333333"/>
          <w:spacing w:val="1"/>
          <w:w w:val="95"/>
        </w:rPr>
        <w:t>-</w:t>
      </w:r>
      <w:r>
        <w:rPr>
          <w:color w:val="333333"/>
          <w:spacing w:val="52"/>
          <w:w w:val="106"/>
        </w:rPr>
        <w:t> </w:t>
      </w:r>
      <w:r>
        <w:rPr>
          <w:color w:val="333333"/>
          <w:spacing w:val="-2"/>
          <w:w w:val="85"/>
        </w:rPr>
        <w:t>кож,</w:t>
      </w:r>
      <w:r>
        <w:rPr>
          <w:color w:val="333333"/>
          <w:spacing w:val="-4"/>
          <w:w w:val="85"/>
        </w:rPr>
        <w:t> </w:t>
      </w:r>
      <w:r>
        <w:rPr>
          <w:color w:val="333333"/>
          <w:spacing w:val="-1"/>
          <w:w w:val="85"/>
        </w:rPr>
        <w:t>відповідає</w:t>
      </w:r>
      <w:r>
        <w:rPr>
          <w:color w:val="333333"/>
          <w:spacing w:val="-4"/>
          <w:w w:val="85"/>
        </w:rPr>
        <w:t> </w:t>
      </w:r>
      <w:r>
        <w:rPr>
          <w:color w:val="333333"/>
          <w:spacing w:val="-1"/>
          <w:w w:val="85"/>
        </w:rPr>
        <w:t>Концепці</w:t>
      </w:r>
      <w:r>
        <w:rPr>
          <w:color w:val="333333"/>
          <w:spacing w:val="-5"/>
          <w:w w:val="85"/>
        </w:rPr>
        <w:t>ї</w:t>
      </w:r>
      <w:r>
        <w:rPr>
          <w:color w:val="333333"/>
          <w:spacing w:val="-4"/>
          <w:w w:val="85"/>
        </w:rPr>
        <w:t> </w:t>
      </w:r>
      <w:r>
        <w:rPr>
          <w:color w:val="333333"/>
          <w:w w:val="85"/>
        </w:rPr>
        <w:t>оптимізації</w:t>
      </w:r>
      <w:r>
        <w:rPr>
          <w:color w:val="333333"/>
          <w:spacing w:val="-4"/>
          <w:w w:val="85"/>
        </w:rPr>
        <w:t> </w:t>
      </w:r>
      <w:r>
        <w:rPr>
          <w:color w:val="333333"/>
          <w:w w:val="85"/>
        </w:rPr>
        <w:t>інфраструктури</w:t>
      </w:r>
      <w:r>
        <w:rPr>
          <w:color w:val="333333"/>
          <w:spacing w:val="-3"/>
          <w:w w:val="85"/>
        </w:rPr>
        <w:t> </w:t>
      </w:r>
      <w:r>
        <w:rPr>
          <w:color w:val="333333"/>
          <w:w w:val="85"/>
        </w:rPr>
        <w:t>забезпечення</w:t>
      </w:r>
      <w:r>
        <w:rPr>
          <w:color w:val="333333"/>
          <w:spacing w:val="-4"/>
          <w:w w:val="85"/>
        </w:rPr>
        <w:t> </w:t>
      </w:r>
      <w:r>
        <w:rPr>
          <w:color w:val="333333"/>
          <w:w w:val="85"/>
        </w:rPr>
        <w:t>ор-</w:t>
      </w:r>
      <w:r>
        <w:rPr>
          <w:color w:val="333333"/>
          <w:spacing w:val="36"/>
          <w:w w:val="106"/>
        </w:rPr>
        <w:t> </w:t>
      </w:r>
      <w:r>
        <w:rPr>
          <w:color w:val="333333"/>
          <w:w w:val="90"/>
        </w:rPr>
        <w:t>ганів</w:t>
      </w:r>
      <w:r>
        <w:rPr>
          <w:color w:val="333333"/>
          <w:spacing w:val="-11"/>
          <w:w w:val="90"/>
        </w:rPr>
        <w:t> </w:t>
      </w:r>
      <w:r>
        <w:rPr>
          <w:color w:val="333333"/>
          <w:spacing w:val="-1"/>
          <w:w w:val="90"/>
        </w:rPr>
        <w:t>с</w:t>
      </w:r>
      <w:r>
        <w:rPr>
          <w:color w:val="333333"/>
          <w:spacing w:val="-2"/>
          <w:w w:val="90"/>
        </w:rPr>
        <w:t>у</w:t>
      </w:r>
      <w:r>
        <w:rPr>
          <w:color w:val="333333"/>
          <w:spacing w:val="-1"/>
          <w:w w:val="90"/>
        </w:rPr>
        <w:t>дово</w:t>
      </w:r>
      <w:r>
        <w:rPr>
          <w:color w:val="333333"/>
          <w:spacing w:val="-5"/>
          <w:w w:val="90"/>
        </w:rPr>
        <w:t>ї</w:t>
      </w:r>
      <w:r>
        <w:rPr>
          <w:color w:val="333333"/>
          <w:spacing w:val="-10"/>
          <w:w w:val="90"/>
        </w:rPr>
        <w:t> </w:t>
      </w:r>
      <w:r>
        <w:rPr>
          <w:color w:val="333333"/>
          <w:w w:val="90"/>
        </w:rPr>
        <w:t>влади</w:t>
      </w:r>
      <w:r>
        <w:rPr>
          <w:color w:val="333333"/>
          <w:spacing w:val="-11"/>
          <w:w w:val="90"/>
        </w:rPr>
        <w:t> </w:t>
      </w:r>
      <w:r>
        <w:rPr>
          <w:color w:val="333333"/>
          <w:w w:val="90"/>
        </w:rPr>
        <w:t>для</w:t>
      </w:r>
      <w:r>
        <w:rPr>
          <w:color w:val="333333"/>
          <w:spacing w:val="-10"/>
          <w:w w:val="90"/>
        </w:rPr>
        <w:t> </w:t>
      </w:r>
      <w:r>
        <w:rPr>
          <w:color w:val="333333"/>
          <w:spacing w:val="-1"/>
          <w:w w:val="90"/>
        </w:rPr>
        <w:t>вир</w:t>
      </w:r>
      <w:r>
        <w:rPr>
          <w:color w:val="333333"/>
          <w:spacing w:val="-2"/>
          <w:w w:val="90"/>
        </w:rPr>
        <w:t>іш</w:t>
      </w:r>
      <w:r>
        <w:rPr>
          <w:color w:val="333333"/>
          <w:spacing w:val="-1"/>
          <w:w w:val="90"/>
        </w:rPr>
        <w:t>ення</w:t>
      </w:r>
      <w:r>
        <w:rPr>
          <w:color w:val="333333"/>
          <w:spacing w:val="-11"/>
          <w:w w:val="90"/>
        </w:rPr>
        <w:t> </w:t>
      </w:r>
      <w:r>
        <w:rPr>
          <w:color w:val="333333"/>
          <w:w w:val="90"/>
        </w:rPr>
        <w:t>завдань</w:t>
      </w:r>
      <w:r>
        <w:rPr>
          <w:color w:val="333333"/>
          <w:spacing w:val="-10"/>
          <w:w w:val="90"/>
        </w:rPr>
        <w:t> </w:t>
      </w:r>
      <w:r>
        <w:rPr>
          <w:color w:val="333333"/>
          <w:spacing w:val="-3"/>
          <w:w w:val="90"/>
        </w:rPr>
        <w:t>щ</w:t>
      </w:r>
      <w:r>
        <w:rPr>
          <w:color w:val="333333"/>
          <w:spacing w:val="-2"/>
          <w:w w:val="90"/>
        </w:rPr>
        <w:t>о</w:t>
      </w:r>
      <w:r>
        <w:rPr>
          <w:color w:val="333333"/>
          <w:spacing w:val="-3"/>
          <w:w w:val="90"/>
        </w:rPr>
        <w:t>д</w:t>
      </w:r>
      <w:r>
        <w:rPr>
          <w:color w:val="333333"/>
          <w:spacing w:val="-2"/>
          <w:w w:val="90"/>
        </w:rPr>
        <w:t>о</w:t>
      </w:r>
      <w:r>
        <w:rPr>
          <w:color w:val="333333"/>
          <w:spacing w:val="-11"/>
          <w:w w:val="90"/>
        </w:rPr>
        <w:t> </w:t>
      </w:r>
      <w:r>
        <w:rPr>
          <w:color w:val="333333"/>
          <w:spacing w:val="-1"/>
          <w:w w:val="90"/>
        </w:rPr>
        <w:t>спро</w:t>
      </w:r>
      <w:r>
        <w:rPr>
          <w:color w:val="333333"/>
          <w:spacing w:val="-2"/>
          <w:w w:val="90"/>
        </w:rPr>
        <w:t>щ</w:t>
      </w:r>
      <w:r>
        <w:rPr>
          <w:color w:val="333333"/>
          <w:spacing w:val="-1"/>
          <w:w w:val="90"/>
        </w:rPr>
        <w:t>ення</w:t>
      </w:r>
      <w:r>
        <w:rPr>
          <w:color w:val="333333"/>
          <w:spacing w:val="-10"/>
          <w:w w:val="90"/>
        </w:rPr>
        <w:t> </w:t>
      </w:r>
      <w:r>
        <w:rPr>
          <w:color w:val="333333"/>
          <w:spacing w:val="2"/>
          <w:w w:val="90"/>
        </w:rPr>
        <w:t>д</w:t>
      </w:r>
      <w:r>
        <w:rPr>
          <w:color w:val="333333"/>
          <w:spacing w:val="1"/>
          <w:w w:val="90"/>
        </w:rPr>
        <w:t>ост</w:t>
      </w:r>
      <w:r>
        <w:rPr>
          <w:color w:val="333333"/>
          <w:spacing w:val="2"/>
          <w:w w:val="90"/>
        </w:rPr>
        <w:t>упу</w:t>
      </w:r>
      <w:r>
        <w:rPr>
          <w:color w:val="333333"/>
          <w:spacing w:val="-11"/>
          <w:w w:val="90"/>
        </w:rPr>
        <w:t> </w:t>
      </w:r>
      <w:r>
        <w:rPr>
          <w:color w:val="333333"/>
          <w:spacing w:val="-1"/>
          <w:w w:val="90"/>
        </w:rPr>
        <w:t>до</w:t>
      </w:r>
      <w:r>
        <w:rPr>
          <w:color w:val="333333"/>
          <w:spacing w:val="62"/>
          <w:w w:val="91"/>
        </w:rPr>
        <w:t> </w:t>
      </w:r>
      <w:r>
        <w:rPr>
          <w:color w:val="333333"/>
          <w:spacing w:val="1"/>
          <w:w w:val="90"/>
        </w:rPr>
        <w:t>пра</w:t>
      </w:r>
      <w:r>
        <w:rPr>
          <w:color w:val="333333"/>
          <w:w w:val="90"/>
        </w:rPr>
        <w:t>в</w:t>
      </w:r>
      <w:r>
        <w:rPr>
          <w:color w:val="333333"/>
          <w:spacing w:val="1"/>
          <w:w w:val="90"/>
        </w:rPr>
        <w:t>о</w:t>
      </w:r>
      <w:r>
        <w:rPr>
          <w:color w:val="333333"/>
          <w:w w:val="90"/>
        </w:rPr>
        <w:t>с</w:t>
      </w:r>
      <w:r>
        <w:rPr>
          <w:color w:val="333333"/>
          <w:spacing w:val="1"/>
          <w:w w:val="90"/>
        </w:rPr>
        <w:t>уддя</w:t>
      </w:r>
      <w:r>
        <w:rPr>
          <w:color w:val="333333"/>
          <w:spacing w:val="-2"/>
          <w:w w:val="90"/>
        </w:rPr>
        <w:t> </w:t>
      </w:r>
      <w:r>
        <w:rPr>
          <w:color w:val="333333"/>
          <w:w w:val="90"/>
        </w:rPr>
        <w:t>т</w:t>
      </w:r>
      <w:r>
        <w:rPr>
          <w:color w:val="333333"/>
          <w:spacing w:val="1"/>
          <w:w w:val="90"/>
        </w:rPr>
        <w:t>а</w:t>
      </w:r>
      <w:r>
        <w:rPr>
          <w:color w:val="333333"/>
          <w:spacing w:val="-1"/>
          <w:w w:val="90"/>
        </w:rPr>
        <w:t> </w:t>
      </w:r>
      <w:r>
        <w:rPr>
          <w:color w:val="333333"/>
          <w:w w:val="90"/>
        </w:rPr>
        <w:t>підвищення</w:t>
      </w:r>
      <w:r>
        <w:rPr>
          <w:color w:val="333333"/>
          <w:spacing w:val="-1"/>
          <w:w w:val="90"/>
        </w:rPr>
        <w:t> </w:t>
      </w:r>
      <w:r>
        <w:rPr>
          <w:color w:val="333333"/>
          <w:w w:val="90"/>
        </w:rPr>
        <w:t>ефективності</w:t>
      </w:r>
      <w:r>
        <w:rPr>
          <w:color w:val="333333"/>
          <w:spacing w:val="-2"/>
          <w:w w:val="90"/>
        </w:rPr>
        <w:t> </w:t>
      </w:r>
      <w:r>
        <w:rPr>
          <w:color w:val="333333"/>
          <w:spacing w:val="1"/>
          <w:w w:val="90"/>
        </w:rPr>
        <w:t>роботи</w:t>
      </w:r>
      <w:r>
        <w:rPr>
          <w:color w:val="333333"/>
          <w:spacing w:val="-1"/>
          <w:w w:val="90"/>
        </w:rPr>
        <w:t> </w:t>
      </w:r>
      <w:r>
        <w:rPr>
          <w:color w:val="333333"/>
          <w:w w:val="90"/>
        </w:rPr>
        <w:t>органів</w:t>
      </w:r>
      <w:r>
        <w:rPr>
          <w:color w:val="333333"/>
          <w:spacing w:val="-1"/>
          <w:w w:val="90"/>
        </w:rPr>
        <w:t> </w:t>
      </w:r>
      <w:r>
        <w:rPr>
          <w:color w:val="333333"/>
          <w:w w:val="90"/>
        </w:rPr>
        <w:t>судової</w:t>
      </w:r>
      <w:r>
        <w:rPr>
          <w:color w:val="333333"/>
          <w:spacing w:val="-2"/>
          <w:w w:val="90"/>
        </w:rPr>
        <w:t> </w:t>
      </w:r>
      <w:r>
        <w:rPr>
          <w:color w:val="333333"/>
          <w:w w:val="90"/>
        </w:rPr>
        <w:t>влади</w:t>
      </w:r>
      <w:r>
        <w:rPr>
          <w:color w:val="333333"/>
          <w:spacing w:val="56"/>
          <w:w w:val="88"/>
        </w:rPr>
        <w:t> </w:t>
      </w:r>
      <w:r>
        <w:rPr>
          <w:color w:val="333333"/>
          <w:w w:val="90"/>
        </w:rPr>
        <w:t>[1].</w:t>
      </w:r>
      <w:r>
        <w:rPr>
          <w:color w:val="333333"/>
          <w:spacing w:val="5"/>
          <w:w w:val="90"/>
        </w:rPr>
        <w:t> </w:t>
      </w:r>
      <w:r>
        <w:rPr>
          <w:color w:val="333333"/>
          <w:w w:val="90"/>
        </w:rPr>
        <w:t>Як</w:t>
      </w:r>
      <w:r>
        <w:rPr>
          <w:color w:val="333333"/>
          <w:spacing w:val="5"/>
          <w:w w:val="90"/>
        </w:rPr>
        <w:t> </w:t>
      </w:r>
      <w:r>
        <w:rPr>
          <w:color w:val="333333"/>
          <w:w w:val="90"/>
        </w:rPr>
        <w:t>з</w:t>
      </w:r>
      <w:r>
        <w:rPr>
          <w:color w:val="333333"/>
          <w:spacing w:val="1"/>
          <w:w w:val="90"/>
        </w:rPr>
        <w:t>а</w:t>
      </w:r>
      <w:r>
        <w:rPr>
          <w:color w:val="333333"/>
          <w:w w:val="90"/>
        </w:rPr>
        <w:t>зн</w:t>
      </w:r>
      <w:r>
        <w:rPr>
          <w:color w:val="333333"/>
          <w:spacing w:val="1"/>
          <w:w w:val="90"/>
        </w:rPr>
        <w:t>а</w:t>
      </w:r>
      <w:r>
        <w:rPr>
          <w:color w:val="333333"/>
          <w:w w:val="90"/>
        </w:rPr>
        <w:t>ч</w:t>
      </w:r>
      <w:r>
        <w:rPr>
          <w:color w:val="333333"/>
          <w:spacing w:val="1"/>
          <w:w w:val="90"/>
        </w:rPr>
        <w:t>ало</w:t>
      </w:r>
      <w:r>
        <w:rPr>
          <w:color w:val="333333"/>
          <w:w w:val="90"/>
        </w:rPr>
        <w:t>сь</w:t>
      </w:r>
      <w:r>
        <w:rPr>
          <w:color w:val="333333"/>
          <w:spacing w:val="5"/>
          <w:w w:val="90"/>
        </w:rPr>
        <w:t> </w:t>
      </w:r>
      <w:r>
        <w:rPr>
          <w:color w:val="333333"/>
          <w:w w:val="90"/>
        </w:rPr>
        <w:t>у</w:t>
      </w:r>
      <w:r>
        <w:rPr>
          <w:color w:val="333333"/>
          <w:spacing w:val="5"/>
          <w:w w:val="90"/>
        </w:rPr>
        <w:t> </w:t>
      </w:r>
      <w:r>
        <w:rPr>
          <w:color w:val="333333"/>
          <w:w w:val="90"/>
        </w:rPr>
        <w:t>Концепції</w:t>
      </w:r>
      <w:r>
        <w:rPr>
          <w:color w:val="333333"/>
          <w:spacing w:val="5"/>
          <w:w w:val="90"/>
        </w:rPr>
        <w:t> </w:t>
      </w:r>
      <w:r>
        <w:rPr>
          <w:color w:val="333333"/>
          <w:spacing w:val="2"/>
          <w:w w:val="90"/>
        </w:rPr>
        <w:t>реформу</w:t>
      </w:r>
      <w:r>
        <w:rPr>
          <w:color w:val="333333"/>
          <w:spacing w:val="1"/>
          <w:w w:val="90"/>
        </w:rPr>
        <w:t>в</w:t>
      </w:r>
      <w:r>
        <w:rPr>
          <w:color w:val="333333"/>
          <w:spacing w:val="2"/>
          <w:w w:val="90"/>
        </w:rPr>
        <w:t>а</w:t>
      </w:r>
      <w:r>
        <w:rPr>
          <w:color w:val="333333"/>
          <w:spacing w:val="1"/>
          <w:w w:val="90"/>
        </w:rPr>
        <w:t>ння</w:t>
      </w:r>
      <w:r>
        <w:rPr>
          <w:color w:val="333333"/>
          <w:spacing w:val="5"/>
          <w:w w:val="90"/>
        </w:rPr>
        <w:t> </w:t>
      </w:r>
      <w:r>
        <w:rPr>
          <w:color w:val="333333"/>
          <w:w w:val="90"/>
        </w:rPr>
        <w:t>ві</w:t>
      </w:r>
      <w:r>
        <w:rPr>
          <w:color w:val="333333"/>
          <w:spacing w:val="1"/>
          <w:w w:val="90"/>
        </w:rPr>
        <w:t>дбу</w:t>
      </w:r>
      <w:r>
        <w:rPr>
          <w:color w:val="333333"/>
          <w:w w:val="90"/>
        </w:rPr>
        <w:t>в</w:t>
      </w:r>
      <w:r>
        <w:rPr>
          <w:color w:val="333333"/>
          <w:spacing w:val="1"/>
          <w:w w:val="90"/>
        </w:rPr>
        <w:t>атиме</w:t>
      </w:r>
      <w:r>
        <w:rPr>
          <w:color w:val="333333"/>
          <w:w w:val="90"/>
        </w:rPr>
        <w:t>ться</w:t>
      </w:r>
      <w:r>
        <w:rPr>
          <w:color w:val="333333"/>
          <w:spacing w:val="5"/>
          <w:w w:val="90"/>
        </w:rPr>
        <w:t> </w:t>
      </w:r>
      <w:r>
        <w:rPr>
          <w:color w:val="333333"/>
          <w:spacing w:val="1"/>
          <w:w w:val="90"/>
        </w:rPr>
        <w:t>з</w:t>
      </w:r>
      <w:r>
        <w:rPr>
          <w:color w:val="333333"/>
          <w:spacing w:val="2"/>
          <w:w w:val="90"/>
        </w:rPr>
        <w:t>а</w:t>
      </w:r>
      <w:r>
        <w:rPr>
          <w:color w:val="333333"/>
          <w:spacing w:val="5"/>
          <w:w w:val="90"/>
        </w:rPr>
        <w:t> </w:t>
      </w:r>
      <w:r>
        <w:rPr>
          <w:color w:val="333333"/>
          <w:w w:val="90"/>
        </w:rPr>
        <w:t>н</w:t>
      </w:r>
      <w:r>
        <w:rPr>
          <w:color w:val="333333"/>
          <w:spacing w:val="1"/>
          <w:w w:val="90"/>
        </w:rPr>
        <w:t>а</w:t>
      </w:r>
      <w:r>
        <w:rPr>
          <w:color w:val="333333"/>
          <w:w w:val="90"/>
        </w:rPr>
        <w:t>-</w:t>
      </w:r>
      <w:r>
        <w:rPr>
          <w:color w:val="333333"/>
          <w:spacing w:val="38"/>
          <w:w w:val="106"/>
        </w:rPr>
        <w:t> </w:t>
      </w:r>
      <w:r>
        <w:rPr>
          <w:color w:val="333333"/>
          <w:spacing w:val="-2"/>
          <w:w w:val="85"/>
        </w:rPr>
        <w:t>прямками:</w:t>
      </w:r>
      <w:r>
        <w:rPr>
          <w:color w:val="333333"/>
          <w:spacing w:val="-7"/>
          <w:w w:val="85"/>
        </w:rPr>
        <w:t> </w:t>
      </w:r>
      <w:r>
        <w:rPr>
          <w:color w:val="333333"/>
          <w:w w:val="85"/>
        </w:rPr>
        <w:t>створення</w:t>
      </w:r>
      <w:r>
        <w:rPr>
          <w:color w:val="333333"/>
          <w:spacing w:val="-7"/>
          <w:w w:val="85"/>
        </w:rPr>
        <w:t> </w:t>
      </w:r>
      <w:r>
        <w:rPr>
          <w:color w:val="333333"/>
          <w:spacing w:val="-1"/>
          <w:w w:val="85"/>
        </w:rPr>
        <w:t>єдино</w:t>
      </w:r>
      <w:r>
        <w:rPr>
          <w:color w:val="333333"/>
          <w:spacing w:val="-5"/>
          <w:w w:val="85"/>
        </w:rPr>
        <w:t>ї</w:t>
      </w:r>
      <w:r>
        <w:rPr>
          <w:color w:val="333333"/>
          <w:spacing w:val="-7"/>
          <w:w w:val="85"/>
        </w:rPr>
        <w:t> </w:t>
      </w:r>
      <w:r>
        <w:rPr>
          <w:color w:val="333333"/>
          <w:spacing w:val="-2"/>
          <w:w w:val="85"/>
        </w:rPr>
        <w:t>інформаційно-телекомунікаційно</w:t>
      </w:r>
      <w:r>
        <w:rPr>
          <w:color w:val="333333"/>
          <w:spacing w:val="-9"/>
          <w:w w:val="85"/>
        </w:rPr>
        <w:t>ї</w:t>
      </w:r>
      <w:r>
        <w:rPr>
          <w:color w:val="333333"/>
          <w:spacing w:val="-7"/>
          <w:w w:val="85"/>
        </w:rPr>
        <w:t> </w:t>
      </w:r>
      <w:r>
        <w:rPr>
          <w:color w:val="333333"/>
          <w:spacing w:val="-1"/>
          <w:w w:val="85"/>
        </w:rPr>
        <w:t>системи,</w:t>
      </w:r>
      <w:r>
        <w:rPr>
          <w:color w:val="333333"/>
          <w:spacing w:val="82"/>
          <w:w w:val="88"/>
        </w:rPr>
        <w:t> </w:t>
      </w:r>
      <w:r>
        <w:rPr>
          <w:color w:val="333333"/>
          <w:w w:val="90"/>
        </w:rPr>
        <w:t>впровадження</w:t>
      </w:r>
      <w:r>
        <w:rPr>
          <w:color w:val="333333"/>
          <w:spacing w:val="26"/>
          <w:w w:val="90"/>
        </w:rPr>
        <w:t> </w:t>
      </w:r>
      <w:r>
        <w:rPr>
          <w:color w:val="333333"/>
          <w:w w:val="90"/>
        </w:rPr>
        <w:t>процесуальних</w:t>
      </w:r>
      <w:r>
        <w:rPr>
          <w:color w:val="333333"/>
          <w:spacing w:val="27"/>
          <w:w w:val="90"/>
        </w:rPr>
        <w:t> </w:t>
      </w:r>
      <w:r>
        <w:rPr>
          <w:color w:val="333333"/>
          <w:w w:val="90"/>
        </w:rPr>
        <w:t>інструментів</w:t>
      </w:r>
      <w:r>
        <w:rPr>
          <w:color w:val="333333"/>
          <w:spacing w:val="26"/>
          <w:w w:val="90"/>
        </w:rPr>
        <w:t> </w:t>
      </w:r>
      <w:r>
        <w:rPr>
          <w:color w:val="333333"/>
          <w:spacing w:val="-1"/>
          <w:w w:val="90"/>
        </w:rPr>
        <w:t>е</w:t>
      </w:r>
      <w:r>
        <w:rPr>
          <w:color w:val="333333"/>
          <w:spacing w:val="-2"/>
          <w:w w:val="90"/>
        </w:rPr>
        <w:t>л</w:t>
      </w:r>
      <w:r>
        <w:rPr>
          <w:color w:val="333333"/>
          <w:spacing w:val="-1"/>
          <w:w w:val="90"/>
        </w:rPr>
        <w:t>ект</w:t>
      </w:r>
      <w:r>
        <w:rPr>
          <w:color w:val="333333"/>
          <w:spacing w:val="-2"/>
          <w:w w:val="90"/>
        </w:rPr>
        <w:t>р</w:t>
      </w:r>
      <w:r>
        <w:rPr>
          <w:color w:val="333333"/>
          <w:spacing w:val="-1"/>
          <w:w w:val="90"/>
        </w:rPr>
        <w:t>онного</w:t>
      </w:r>
      <w:r>
        <w:rPr>
          <w:color w:val="333333"/>
          <w:spacing w:val="27"/>
          <w:w w:val="90"/>
        </w:rPr>
        <w:t> </w:t>
      </w:r>
      <w:r>
        <w:rPr>
          <w:color w:val="333333"/>
          <w:w w:val="90"/>
        </w:rPr>
        <w:t>судочинства,</w:t>
      </w:r>
      <w:r>
        <w:rPr>
          <w:color w:val="333333"/>
          <w:spacing w:val="58"/>
          <w:w w:val="88"/>
        </w:rPr>
        <w:t> </w:t>
      </w:r>
      <w:r>
        <w:rPr>
          <w:color w:val="333333"/>
          <w:w w:val="90"/>
        </w:rPr>
        <w:t>оптимізація</w:t>
      </w:r>
      <w:r>
        <w:rPr>
          <w:color w:val="333333"/>
          <w:spacing w:val="-31"/>
          <w:w w:val="90"/>
        </w:rPr>
        <w:t> </w:t>
      </w:r>
      <w:r>
        <w:rPr>
          <w:color w:val="333333"/>
          <w:w w:val="90"/>
        </w:rPr>
        <w:t>ін</w:t>
      </w:r>
      <w:r>
        <w:rPr>
          <w:color w:val="333333"/>
          <w:spacing w:val="1"/>
          <w:w w:val="90"/>
        </w:rPr>
        <w:t>фрас</w:t>
      </w:r>
      <w:r>
        <w:rPr>
          <w:color w:val="333333"/>
          <w:w w:val="90"/>
        </w:rPr>
        <w:t>т</w:t>
      </w:r>
      <w:r>
        <w:rPr>
          <w:color w:val="333333"/>
          <w:spacing w:val="1"/>
          <w:w w:val="90"/>
        </w:rPr>
        <w:t>ру</w:t>
      </w:r>
      <w:r>
        <w:rPr>
          <w:color w:val="333333"/>
          <w:w w:val="90"/>
        </w:rPr>
        <w:t>кт</w:t>
      </w:r>
      <w:r>
        <w:rPr>
          <w:color w:val="333333"/>
          <w:spacing w:val="1"/>
          <w:w w:val="90"/>
        </w:rPr>
        <w:t>ури</w:t>
      </w:r>
      <w:r>
        <w:rPr>
          <w:color w:val="333333"/>
          <w:spacing w:val="-31"/>
          <w:w w:val="90"/>
        </w:rPr>
        <w:t> </w:t>
      </w:r>
      <w:r>
        <w:rPr>
          <w:color w:val="333333"/>
          <w:w w:val="90"/>
        </w:rPr>
        <w:t>забезпечення</w:t>
      </w:r>
      <w:r>
        <w:rPr>
          <w:color w:val="333333"/>
          <w:spacing w:val="-31"/>
          <w:w w:val="90"/>
        </w:rPr>
        <w:t> </w:t>
      </w:r>
      <w:r>
        <w:rPr>
          <w:color w:val="333333"/>
          <w:w w:val="90"/>
        </w:rPr>
        <w:t>органів</w:t>
      </w:r>
      <w:r>
        <w:rPr>
          <w:color w:val="333333"/>
          <w:spacing w:val="-31"/>
          <w:w w:val="90"/>
        </w:rPr>
        <w:t> </w:t>
      </w:r>
      <w:r>
        <w:rPr>
          <w:color w:val="333333"/>
          <w:spacing w:val="-1"/>
          <w:w w:val="90"/>
        </w:rPr>
        <w:t>с</w:t>
      </w:r>
      <w:r>
        <w:rPr>
          <w:color w:val="333333"/>
          <w:spacing w:val="-2"/>
          <w:w w:val="90"/>
        </w:rPr>
        <w:t>у</w:t>
      </w:r>
      <w:r>
        <w:rPr>
          <w:color w:val="333333"/>
          <w:spacing w:val="-1"/>
          <w:w w:val="90"/>
        </w:rPr>
        <w:t>дово</w:t>
      </w:r>
      <w:r>
        <w:rPr>
          <w:color w:val="333333"/>
          <w:spacing w:val="-5"/>
          <w:w w:val="90"/>
        </w:rPr>
        <w:t>ї</w:t>
      </w:r>
      <w:r>
        <w:rPr>
          <w:color w:val="333333"/>
          <w:spacing w:val="-30"/>
          <w:w w:val="90"/>
        </w:rPr>
        <w:t> </w:t>
      </w:r>
      <w:r>
        <w:rPr>
          <w:color w:val="333333"/>
          <w:w w:val="90"/>
        </w:rPr>
        <w:t>влади.</w:t>
      </w:r>
      <w:r>
        <w:rPr/>
      </w:r>
    </w:p>
    <w:p>
      <w:pPr>
        <w:pStyle w:val="BodyText"/>
        <w:spacing w:line="240" w:lineRule="exact"/>
        <w:ind w:right="117"/>
        <w:jc w:val="both"/>
      </w:pPr>
      <w:r>
        <w:rPr>
          <w:color w:val="231F20"/>
          <w:spacing w:val="-2"/>
          <w:w w:val="95"/>
        </w:rPr>
        <w:t>О</w:t>
      </w:r>
      <w:r>
        <w:rPr>
          <w:color w:val="231F20"/>
          <w:spacing w:val="-3"/>
          <w:w w:val="95"/>
        </w:rPr>
        <w:t>днією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із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проб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1"/>
          <w:w w:val="95"/>
        </w:rPr>
        <w:t>вв</w:t>
      </w:r>
      <w:r>
        <w:rPr>
          <w:color w:val="231F20"/>
          <w:spacing w:val="-2"/>
          <w:w w:val="95"/>
        </w:rPr>
        <w:t>ед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таких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процедур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ста</w:t>
      </w:r>
      <w:r>
        <w:rPr>
          <w:color w:val="231F20"/>
          <w:w w:val="95"/>
        </w:rPr>
        <w:t>в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проект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14</w:t>
      </w:r>
      <w:r>
        <w:rPr>
          <w:color w:val="231F20"/>
          <w:spacing w:val="64"/>
          <w:w w:val="96"/>
        </w:rPr>
        <w:t> </w:t>
      </w:r>
      <w:r>
        <w:rPr>
          <w:color w:val="231F20"/>
          <w:spacing w:val="-1"/>
          <w:w w:val="95"/>
        </w:rPr>
        <w:t>січня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2016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№3769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«Про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сення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змін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деяких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за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ода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чих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ктів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5"/>
          <w:w w:val="95"/>
        </w:rPr>
        <w:t>У</w:t>
      </w:r>
      <w:r>
        <w:rPr>
          <w:color w:val="231F20"/>
          <w:spacing w:val="-6"/>
          <w:w w:val="95"/>
        </w:rPr>
        <w:t>кра</w:t>
      </w:r>
      <w:r>
        <w:rPr>
          <w:color w:val="231F20"/>
          <w:spacing w:val="-5"/>
          <w:w w:val="95"/>
        </w:rPr>
        <w:t>-</w:t>
      </w:r>
      <w:r>
        <w:rPr>
          <w:color w:val="231F20"/>
          <w:spacing w:val="47"/>
          <w:w w:val="106"/>
        </w:rPr>
        <w:t> 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ни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апр</w:t>
      </w:r>
      <w:r>
        <w:rPr>
          <w:color w:val="231F20"/>
          <w:spacing w:val="-1"/>
          <w:w w:val="90"/>
        </w:rPr>
        <w:t>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дження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казного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дження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цивільно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госпо-</w:t>
      </w:r>
      <w:r>
        <w:rPr>
          <w:color w:val="231F20"/>
          <w:spacing w:val="57"/>
          <w:w w:val="106"/>
        </w:rPr>
        <w:t> </w:t>
      </w:r>
      <w:r>
        <w:rPr>
          <w:color w:val="231F20"/>
          <w:w w:val="90"/>
        </w:rPr>
        <w:t>дарському</w:t>
      </w:r>
      <w:r>
        <w:rPr>
          <w:color w:val="231F20"/>
          <w:spacing w:val="26"/>
          <w:w w:val="90"/>
        </w:rPr>
        <w:t> </w:t>
      </w:r>
      <w:r>
        <w:rPr>
          <w:color w:val="231F20"/>
          <w:w w:val="90"/>
        </w:rPr>
        <w:t>судочинстві»</w:t>
      </w:r>
      <w:r>
        <w:rPr>
          <w:color w:val="231F20"/>
          <w:spacing w:val="26"/>
          <w:w w:val="90"/>
        </w:rPr>
        <w:t> </w:t>
      </w:r>
      <w:r>
        <w:rPr>
          <w:color w:val="231F20"/>
          <w:w w:val="90"/>
        </w:rPr>
        <w:t>[2].</w:t>
      </w:r>
      <w:r>
        <w:rPr/>
      </w:r>
    </w:p>
    <w:p>
      <w:pPr>
        <w:pStyle w:val="BodyText"/>
        <w:spacing w:line="240" w:lineRule="exact"/>
        <w:ind w:right="116"/>
        <w:jc w:val="both"/>
      </w:pPr>
      <w:r>
        <w:rPr>
          <w:color w:val="231F20"/>
          <w:w w:val="90"/>
        </w:rPr>
        <w:t>Слід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чити,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введення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ам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процедури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казного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проваджен-</w:t>
      </w:r>
      <w:r>
        <w:rPr>
          <w:color w:val="231F20"/>
          <w:spacing w:val="55"/>
          <w:w w:val="106"/>
        </w:rPr>
        <w:t> </w:t>
      </w:r>
      <w:r>
        <w:rPr>
          <w:color w:val="231F20"/>
          <w:w w:val="90"/>
        </w:rPr>
        <w:t>ня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</w:t>
      </w:r>
      <w:r>
        <w:rPr>
          <w:color w:val="231F20"/>
          <w:spacing w:val="-2"/>
          <w:w w:val="90"/>
        </w:rPr>
        <w:t>дає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євроінтеграційним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процесам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ні.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5"/>
          <w:w w:val="90"/>
        </w:rPr>
        <w:t>Т</w:t>
      </w:r>
      <w:r>
        <w:rPr>
          <w:color w:val="231F20"/>
          <w:spacing w:val="-6"/>
          <w:w w:val="90"/>
        </w:rPr>
        <w:t>а</w:t>
      </w:r>
      <w:r>
        <w:rPr>
          <w:color w:val="231F20"/>
          <w:spacing w:val="-5"/>
          <w:w w:val="90"/>
        </w:rPr>
        <w:t>к,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Євро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ейський</w:t>
      </w:r>
      <w:r>
        <w:rPr>
          <w:color w:val="231F20"/>
          <w:spacing w:val="51"/>
          <w:w w:val="92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оюз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Р</w:t>
      </w:r>
      <w:r>
        <w:rPr>
          <w:color w:val="231F20"/>
          <w:spacing w:val="-2"/>
          <w:w w:val="95"/>
        </w:rPr>
        <w:t>ада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Євр</w:t>
      </w:r>
      <w:r>
        <w:rPr>
          <w:color w:val="231F20"/>
          <w:spacing w:val="-2"/>
          <w:w w:val="95"/>
        </w:rPr>
        <w:t>опи,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уба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аючи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позитивний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ефект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«спрощено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судочин-</w:t>
      </w:r>
      <w:r>
        <w:rPr>
          <w:color w:val="231F20"/>
          <w:spacing w:val="61"/>
          <w:w w:val="106"/>
        </w:rPr>
        <w:t> </w:t>
      </w:r>
      <w:r>
        <w:rPr>
          <w:color w:val="231F20"/>
          <w:spacing w:val="1"/>
          <w:w w:val="95"/>
        </w:rPr>
        <w:t>с</w:t>
      </w:r>
      <w:r>
        <w:rPr>
          <w:color w:val="231F20"/>
          <w:w w:val="95"/>
        </w:rPr>
        <w:t>тв</w:t>
      </w:r>
      <w:r>
        <w:rPr>
          <w:color w:val="231F20"/>
          <w:spacing w:val="1"/>
          <w:w w:val="95"/>
        </w:rPr>
        <w:t>а»,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прийняли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Регламент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№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1869/2006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«Про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вв</w:t>
      </w:r>
      <w:r>
        <w:rPr>
          <w:color w:val="231F20"/>
          <w:spacing w:val="-2"/>
          <w:w w:val="95"/>
        </w:rPr>
        <w:t>ед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Євр</w:t>
      </w:r>
      <w:r>
        <w:rPr>
          <w:color w:val="231F20"/>
          <w:spacing w:val="-2"/>
          <w:w w:val="95"/>
        </w:rPr>
        <w:t>опей</w:t>
      </w:r>
      <w:r>
        <w:rPr>
          <w:color w:val="231F20"/>
          <w:spacing w:val="-1"/>
          <w:w w:val="95"/>
        </w:rPr>
        <w:t>ськ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49"/>
          <w:w w:val="91"/>
        </w:rPr>
        <w:t> </w:t>
      </w:r>
      <w:r>
        <w:rPr>
          <w:color w:val="231F20"/>
          <w:w w:val="95"/>
        </w:rPr>
        <w:t>наказного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провадження»,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чинний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із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12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грудня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2008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ро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у.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5"/>
          <w:w w:val="95"/>
        </w:rPr>
        <w:t>Т</w:t>
      </w:r>
      <w:r>
        <w:rPr>
          <w:color w:val="231F20"/>
          <w:spacing w:val="-6"/>
          <w:w w:val="95"/>
        </w:rPr>
        <w:t>ак,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омпа</w:t>
      </w:r>
      <w:r>
        <w:rPr>
          <w:color w:val="231F20"/>
          <w:spacing w:val="-1"/>
          <w:w w:val="95"/>
        </w:rPr>
        <w:t>ні</w:t>
      </w:r>
      <w:r>
        <w:rPr>
          <w:color w:val="231F20"/>
          <w:spacing w:val="-5"/>
          <w:w w:val="95"/>
        </w:rPr>
        <w:t>ї</w:t>
      </w:r>
      <w:r>
        <w:rPr>
          <w:color w:val="231F20"/>
          <w:spacing w:val="41"/>
          <w:w w:val="2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громадяни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кр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н-пі</w:t>
      </w:r>
      <w:r>
        <w:rPr>
          <w:color w:val="231F20"/>
          <w:spacing w:val="-2"/>
          <w:w w:val="90"/>
        </w:rPr>
        <w:t>дпи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нтів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цього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регламенту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можуть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стягув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2"/>
          <w:w w:val="90"/>
        </w:rPr>
        <w:t>бе</w:t>
      </w:r>
      <w:r>
        <w:rPr>
          <w:color w:val="231F20"/>
          <w:spacing w:val="1"/>
          <w:w w:val="90"/>
        </w:rPr>
        <w:t>з-</w:t>
      </w:r>
      <w:r>
        <w:rPr>
          <w:color w:val="231F20"/>
          <w:spacing w:val="50"/>
          <w:w w:val="106"/>
        </w:rPr>
        <w:t> </w:t>
      </w:r>
      <w:r>
        <w:rPr>
          <w:color w:val="231F20"/>
          <w:spacing w:val="-2"/>
          <w:w w:val="95"/>
        </w:rPr>
        <w:t>спір</w:t>
      </w:r>
      <w:r>
        <w:rPr>
          <w:color w:val="231F20"/>
          <w:spacing w:val="-1"/>
          <w:w w:val="95"/>
        </w:rPr>
        <w:t>ні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вимоги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цивільних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омерційних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судах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країн-членів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ЄС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відпо-</w:t>
      </w:r>
      <w:r>
        <w:rPr>
          <w:color w:val="231F20"/>
          <w:spacing w:val="30"/>
          <w:w w:val="106"/>
        </w:rPr>
        <w:t> </w:t>
      </w:r>
      <w:r>
        <w:rPr>
          <w:color w:val="231F20"/>
          <w:spacing w:val="-1"/>
          <w:w w:val="90"/>
        </w:rPr>
        <w:t>відно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єдино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процедури,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котру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називають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«Євро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ейським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наказним</w:t>
      </w:r>
      <w:r>
        <w:rPr>
          <w:color w:val="231F20"/>
          <w:spacing w:val="55"/>
          <w:w w:val="90"/>
        </w:rPr>
        <w:t> </w:t>
      </w:r>
      <w:r>
        <w:rPr>
          <w:color w:val="231F20"/>
        </w:rPr>
        <w:t>провадженням».</w:t>
      </w:r>
      <w:r>
        <w:rPr/>
      </w:r>
    </w:p>
    <w:p>
      <w:pPr>
        <w:spacing w:after="0" w:line="240" w:lineRule="exact"/>
        <w:jc w:val="both"/>
        <w:sectPr>
          <w:footerReference w:type="default" r:id="rId56"/>
          <w:pgSz w:w="8400" w:h="11910"/>
          <w:pgMar w:footer="574" w:header="0" w:top="940" w:bottom="760" w:left="800" w:right="900"/>
        </w:sectPr>
      </w:pPr>
    </w:p>
    <w:p>
      <w:pPr>
        <w:pStyle w:val="BodyText"/>
        <w:spacing w:line="240" w:lineRule="exact" w:before="35"/>
        <w:ind w:left="100" w:right="105"/>
        <w:jc w:val="both"/>
      </w:pPr>
      <w:r>
        <w:rPr>
          <w:color w:val="231F20"/>
          <w:spacing w:val="-5"/>
          <w:w w:val="95"/>
        </w:rPr>
        <w:t>Т</w:t>
      </w:r>
      <w:r>
        <w:rPr>
          <w:color w:val="231F20"/>
          <w:spacing w:val="-6"/>
          <w:w w:val="95"/>
        </w:rPr>
        <w:t>ак,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згі</w:t>
      </w:r>
      <w:r>
        <w:rPr>
          <w:color w:val="231F20"/>
          <w:spacing w:val="-2"/>
          <w:w w:val="95"/>
        </w:rPr>
        <w:t>дно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положень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1"/>
          <w:w w:val="95"/>
        </w:rPr>
        <w:t>проекту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розгляд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справ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порядку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53"/>
          <w:w w:val="91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казного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провадження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едб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тиме:</w:t>
      </w:r>
      <w:r>
        <w:rPr/>
      </w:r>
    </w:p>
    <w:p>
      <w:pPr>
        <w:pStyle w:val="BodyText"/>
        <w:numPr>
          <w:ilvl w:val="0"/>
          <w:numId w:val="22"/>
        </w:numPr>
        <w:tabs>
          <w:tab w:pos="590" w:val="left" w:leader="none"/>
        </w:tabs>
        <w:spacing w:line="240" w:lineRule="exact" w:before="0" w:after="0"/>
        <w:ind w:left="100" w:right="105" w:firstLine="340"/>
        <w:jc w:val="both"/>
      </w:pPr>
      <w:r>
        <w:rPr>
          <w:color w:val="231F20"/>
          <w:spacing w:val="1"/>
          <w:w w:val="95"/>
        </w:rPr>
        <w:t>реєстрацію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ягу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боржника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вт</w:t>
      </w:r>
      <w:r>
        <w:rPr>
          <w:color w:val="231F20"/>
          <w:spacing w:val="-2"/>
          <w:w w:val="95"/>
        </w:rPr>
        <w:t>оматизо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аній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си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емі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елек</w:t>
      </w:r>
      <w:r>
        <w:rPr>
          <w:color w:val="231F20"/>
          <w:spacing w:val="-2"/>
          <w:w w:val="95"/>
        </w:rPr>
        <w:t>-</w:t>
      </w:r>
      <w:r>
        <w:rPr>
          <w:color w:val="231F20"/>
          <w:spacing w:val="72"/>
          <w:w w:val="106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онного</w:t>
      </w:r>
      <w:r>
        <w:rPr>
          <w:color w:val="231F20"/>
          <w:spacing w:val="21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казного</w:t>
      </w:r>
      <w:r>
        <w:rPr>
          <w:color w:val="231F20"/>
          <w:spacing w:val="22"/>
          <w:w w:val="90"/>
        </w:rPr>
        <w:t> </w:t>
      </w:r>
      <w:r>
        <w:rPr>
          <w:color w:val="231F20"/>
          <w:w w:val="90"/>
        </w:rPr>
        <w:t>провадження;</w:t>
      </w:r>
      <w:r>
        <w:rPr/>
      </w:r>
    </w:p>
    <w:p>
      <w:pPr>
        <w:pStyle w:val="BodyText"/>
        <w:numPr>
          <w:ilvl w:val="0"/>
          <w:numId w:val="22"/>
        </w:numPr>
        <w:tabs>
          <w:tab w:pos="597" w:val="left" w:leader="none"/>
        </w:tabs>
        <w:spacing w:line="240" w:lineRule="exact" w:before="0" w:after="0"/>
        <w:ind w:left="100" w:right="105" w:firstLine="340"/>
        <w:jc w:val="both"/>
      </w:pPr>
      <w:r>
        <w:rPr>
          <w:color w:val="231F20"/>
          <w:spacing w:val="-1"/>
          <w:w w:val="95"/>
        </w:rPr>
        <w:t>зв</w:t>
      </w:r>
      <w:r>
        <w:rPr>
          <w:color w:val="231F20"/>
          <w:spacing w:val="-2"/>
          <w:w w:val="95"/>
        </w:rPr>
        <w:t>ер</w:t>
      </w:r>
      <w:r>
        <w:rPr>
          <w:color w:val="231F20"/>
          <w:spacing w:val="-1"/>
          <w:w w:val="95"/>
        </w:rPr>
        <w:t>нення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заявника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через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вт</w:t>
      </w:r>
      <w:r>
        <w:rPr>
          <w:color w:val="231F20"/>
          <w:spacing w:val="-2"/>
          <w:w w:val="95"/>
        </w:rPr>
        <w:t>оматизо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систему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ака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про-</w:t>
      </w:r>
      <w:r>
        <w:rPr>
          <w:color w:val="231F20"/>
          <w:spacing w:val="66"/>
          <w:w w:val="106"/>
        </w:rPr>
        <w:t> </w:t>
      </w:r>
      <w:r>
        <w:rPr>
          <w:color w:val="231F20"/>
          <w:w w:val="95"/>
        </w:rPr>
        <w:t>вадження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із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заявою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ви</w:t>
      </w:r>
      <w:r>
        <w:rPr>
          <w:color w:val="231F20"/>
          <w:spacing w:val="-2"/>
          <w:w w:val="95"/>
        </w:rPr>
        <w:t>да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наказу;</w:t>
      </w:r>
      <w:r>
        <w:rPr/>
      </w:r>
    </w:p>
    <w:p>
      <w:pPr>
        <w:pStyle w:val="BodyText"/>
        <w:numPr>
          <w:ilvl w:val="0"/>
          <w:numId w:val="22"/>
        </w:numPr>
        <w:tabs>
          <w:tab w:pos="612" w:val="left" w:leader="none"/>
        </w:tabs>
        <w:spacing w:line="240" w:lineRule="exact" w:before="0" w:after="0"/>
        <w:ind w:left="100" w:right="103" w:firstLine="340"/>
        <w:jc w:val="both"/>
      </w:pPr>
      <w:r>
        <w:rPr>
          <w:color w:val="231F20"/>
          <w:w w:val="90"/>
        </w:rPr>
        <w:t>розгляд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удом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отриманої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заяви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видачу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електронного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ака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із</w:t>
      </w:r>
      <w:r>
        <w:rPr>
          <w:color w:val="231F20"/>
          <w:spacing w:val="22"/>
          <w:w w:val="92"/>
        </w:rPr>
        <w:t> </w:t>
      </w:r>
      <w:r>
        <w:rPr>
          <w:color w:val="231F20"/>
          <w:w w:val="90"/>
        </w:rPr>
        <w:t>встановленням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ро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10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одання</w:t>
      </w:r>
      <w:r>
        <w:rPr>
          <w:color w:val="231F20"/>
          <w:spacing w:val="10"/>
          <w:w w:val="90"/>
        </w:rPr>
        <w:t> </w:t>
      </w:r>
      <w:r>
        <w:rPr>
          <w:color w:val="231F20"/>
          <w:spacing w:val="-1"/>
          <w:w w:val="90"/>
        </w:rPr>
        <w:t>боржнико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заперечень;</w:t>
      </w:r>
      <w:r>
        <w:rPr/>
      </w:r>
    </w:p>
    <w:p>
      <w:pPr>
        <w:pStyle w:val="BodyText"/>
        <w:numPr>
          <w:ilvl w:val="0"/>
          <w:numId w:val="22"/>
        </w:numPr>
        <w:tabs>
          <w:tab w:pos="614" w:val="left" w:leader="none"/>
        </w:tabs>
        <w:spacing w:line="240" w:lineRule="exact" w:before="0" w:after="0"/>
        <w:ind w:left="100" w:right="106" w:firstLine="340"/>
        <w:jc w:val="both"/>
      </w:pPr>
      <w:r>
        <w:rPr>
          <w:color w:val="231F20"/>
          <w:spacing w:val="2"/>
          <w:w w:val="95"/>
        </w:rPr>
        <w:t>скасу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ання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електронно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наказу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із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роз’ясненням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стягу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ачу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його</w:t>
      </w:r>
      <w:r>
        <w:rPr>
          <w:color w:val="231F20"/>
          <w:spacing w:val="32"/>
          <w:w w:val="91"/>
        </w:rPr>
        <w:t> </w:t>
      </w:r>
      <w:r>
        <w:rPr>
          <w:color w:val="231F20"/>
          <w:w w:val="90"/>
        </w:rPr>
        <w:t>права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звернутись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цими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амими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вимог</w:t>
      </w:r>
      <w:r>
        <w:rPr>
          <w:color w:val="231F20"/>
          <w:spacing w:val="-3"/>
          <w:w w:val="90"/>
        </w:rPr>
        <w:t>ами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уду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загальному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орядк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47"/>
          <w:w w:val="87"/>
        </w:rPr>
        <w:t> </w:t>
      </w:r>
      <w:r>
        <w:rPr>
          <w:color w:val="231F20"/>
          <w:w w:val="90"/>
        </w:rPr>
        <w:t>(у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разі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дходження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від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боржника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заперечень);</w:t>
      </w:r>
      <w:r>
        <w:rPr/>
      </w:r>
    </w:p>
    <w:p>
      <w:pPr>
        <w:pStyle w:val="BodyText"/>
        <w:numPr>
          <w:ilvl w:val="0"/>
          <w:numId w:val="22"/>
        </w:numPr>
        <w:tabs>
          <w:tab w:pos="594" w:val="left" w:leader="none"/>
        </w:tabs>
        <w:spacing w:line="240" w:lineRule="exact" w:before="0" w:after="0"/>
        <w:ind w:left="100" w:right="103" w:firstLine="340"/>
        <w:jc w:val="both"/>
      </w:pPr>
      <w:r>
        <w:rPr>
          <w:color w:val="231F20"/>
          <w:w w:val="95"/>
        </w:rPr>
        <w:t>внесення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Єдино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держа</w:t>
      </w: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1"/>
          <w:w w:val="95"/>
        </w:rPr>
        <w:t>реєстру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судових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ень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домо</w:t>
      </w:r>
      <w:r>
        <w:rPr>
          <w:color w:val="231F20"/>
          <w:spacing w:val="-1"/>
          <w:w w:val="95"/>
        </w:rPr>
        <w:t>с-</w:t>
      </w:r>
      <w:r>
        <w:rPr>
          <w:color w:val="231F20"/>
          <w:spacing w:val="33"/>
          <w:w w:val="106"/>
        </w:rPr>
        <w:t> </w:t>
      </w:r>
      <w:r>
        <w:rPr>
          <w:color w:val="231F20"/>
          <w:w w:val="90"/>
        </w:rPr>
        <w:t>тей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щодо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абра</w:t>
      </w:r>
      <w:r>
        <w:rPr>
          <w:color w:val="231F20"/>
          <w:w w:val="90"/>
        </w:rPr>
        <w:t>ння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1"/>
          <w:w w:val="90"/>
        </w:rPr>
        <w:t>ел</w:t>
      </w:r>
      <w:r>
        <w:rPr>
          <w:color w:val="231F20"/>
          <w:w w:val="90"/>
        </w:rPr>
        <w:t>ект</w:t>
      </w:r>
      <w:r>
        <w:rPr>
          <w:color w:val="231F20"/>
          <w:spacing w:val="1"/>
          <w:w w:val="90"/>
        </w:rPr>
        <w:t>ронним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ака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ом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законної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1"/>
          <w:w w:val="90"/>
        </w:rPr>
        <w:t>сили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адсила</w:t>
      </w:r>
      <w:r>
        <w:rPr>
          <w:color w:val="231F20"/>
          <w:w w:val="90"/>
        </w:rPr>
        <w:t>ння</w:t>
      </w:r>
      <w:r>
        <w:rPr>
          <w:color w:val="231F20"/>
          <w:spacing w:val="47"/>
          <w:w w:val="94"/>
        </w:rPr>
        <w:t> </w:t>
      </w:r>
      <w:r>
        <w:rPr>
          <w:color w:val="231F20"/>
          <w:spacing w:val="-2"/>
          <w:w w:val="90"/>
        </w:rPr>
        <w:t>й</w:t>
      </w:r>
      <w:r>
        <w:rPr>
          <w:color w:val="231F20"/>
          <w:spacing w:val="-1"/>
          <w:w w:val="90"/>
        </w:rPr>
        <w:t>ого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стягувачу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(у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разі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неотримання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від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1"/>
          <w:w w:val="90"/>
        </w:rPr>
        <w:t>боржника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заперечень).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spacing w:val="-1"/>
          <w:w w:val="90"/>
        </w:rPr>
        <w:t>Обов’язковими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умовами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розгляду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справ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орядк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онного</w:t>
      </w:r>
      <w:r>
        <w:rPr>
          <w:color w:val="231F20"/>
          <w:spacing w:val="53"/>
          <w:w w:val="91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казного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провадження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ється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1"/>
          <w:w w:val="90"/>
        </w:rPr>
        <w:t>визн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чити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такі:</w:t>
      </w:r>
      <w:r>
        <w:rPr/>
      </w:r>
    </w:p>
    <w:p>
      <w:pPr>
        <w:pStyle w:val="BodyText"/>
        <w:numPr>
          <w:ilvl w:val="0"/>
          <w:numId w:val="23"/>
        </w:numPr>
        <w:tabs>
          <w:tab w:pos="655" w:val="left" w:leader="none"/>
        </w:tabs>
        <w:spacing w:line="232" w:lineRule="exact" w:before="0" w:after="0"/>
        <w:ind w:left="100" w:right="0" w:firstLine="340"/>
        <w:jc w:val="left"/>
      </w:pPr>
      <w:r>
        <w:rPr>
          <w:color w:val="231F20"/>
          <w:w w:val="90"/>
        </w:rPr>
        <w:t>наявність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між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сторонами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укладеного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договору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2"/>
          <w:w w:val="90"/>
        </w:rPr>
        <w:t>пи</w:t>
      </w:r>
      <w:r>
        <w:rPr>
          <w:color w:val="231F20"/>
          <w:spacing w:val="-1"/>
          <w:w w:val="90"/>
        </w:rPr>
        <w:t>сьмовій</w:t>
      </w:r>
      <w:r>
        <w:rPr>
          <w:color w:val="231F20"/>
          <w:spacing w:val="15"/>
        </w:rPr>
        <w:t> </w:t>
      </w:r>
      <w:r>
        <w:rPr>
          <w:color w:val="231F20"/>
        </w:rPr>
        <w:t>формі;</w:t>
      </w:r>
      <w:r>
        <w:rPr/>
      </w:r>
    </w:p>
    <w:p>
      <w:pPr>
        <w:pStyle w:val="BodyText"/>
        <w:numPr>
          <w:ilvl w:val="0"/>
          <w:numId w:val="23"/>
        </w:numPr>
        <w:tabs>
          <w:tab w:pos="675" w:val="left" w:leader="none"/>
        </w:tabs>
        <w:spacing w:line="240" w:lineRule="exact" w:before="6" w:after="0"/>
        <w:ind w:left="100" w:right="105" w:firstLine="340"/>
        <w:jc w:val="both"/>
      </w:pPr>
      <w:r>
        <w:rPr>
          <w:color w:val="231F20"/>
          <w:spacing w:val="-1"/>
          <w:w w:val="90"/>
        </w:rPr>
        <w:t>вимог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має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обмежуватись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виключно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умою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гро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ово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заборгова-</w:t>
      </w:r>
      <w:r>
        <w:rPr>
          <w:color w:val="231F20"/>
          <w:spacing w:val="25"/>
          <w:w w:val="106"/>
        </w:rPr>
        <w:t> </w:t>
      </w:r>
      <w:r>
        <w:rPr>
          <w:color w:val="231F20"/>
          <w:w w:val="95"/>
        </w:rPr>
        <w:t>ності,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випливає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договору;</w:t>
      </w:r>
      <w:r>
        <w:rPr/>
      </w:r>
    </w:p>
    <w:p>
      <w:pPr>
        <w:pStyle w:val="BodyText"/>
        <w:numPr>
          <w:ilvl w:val="0"/>
          <w:numId w:val="23"/>
        </w:numPr>
        <w:tabs>
          <w:tab w:pos="676" w:val="left" w:leader="none"/>
        </w:tabs>
        <w:spacing w:line="240" w:lineRule="exact" w:before="0" w:after="0"/>
        <w:ind w:left="100" w:right="105" w:firstLine="340"/>
        <w:jc w:val="both"/>
      </w:pPr>
      <w:r>
        <w:rPr>
          <w:color w:val="231F20"/>
          <w:w w:val="85"/>
        </w:rPr>
        <w:t>встановлення</w:t>
      </w:r>
      <w:r>
        <w:rPr>
          <w:color w:val="231F20"/>
          <w:spacing w:val="16"/>
          <w:w w:val="85"/>
        </w:rPr>
        <w:t> </w:t>
      </w:r>
      <w:r>
        <w:rPr>
          <w:color w:val="231F20"/>
          <w:spacing w:val="-1"/>
          <w:w w:val="85"/>
        </w:rPr>
        <w:t>обмеження</w:t>
      </w:r>
      <w:r>
        <w:rPr>
          <w:color w:val="231F20"/>
          <w:spacing w:val="17"/>
          <w:w w:val="85"/>
        </w:rPr>
        <w:t> </w:t>
      </w:r>
      <w:r>
        <w:rPr>
          <w:color w:val="231F20"/>
          <w:spacing w:val="-2"/>
          <w:w w:val="85"/>
        </w:rPr>
        <w:t>щодо</w:t>
      </w:r>
      <w:r>
        <w:rPr>
          <w:color w:val="231F20"/>
          <w:spacing w:val="17"/>
          <w:w w:val="85"/>
        </w:rPr>
        <w:t> </w:t>
      </w:r>
      <w:r>
        <w:rPr>
          <w:color w:val="231F20"/>
          <w:w w:val="85"/>
        </w:rPr>
        <w:t>максимальної</w:t>
      </w:r>
      <w:r>
        <w:rPr>
          <w:color w:val="231F20"/>
          <w:spacing w:val="17"/>
          <w:w w:val="85"/>
        </w:rPr>
        <w:t> </w:t>
      </w:r>
      <w:r>
        <w:rPr>
          <w:color w:val="231F20"/>
          <w:spacing w:val="1"/>
          <w:w w:val="85"/>
        </w:rPr>
        <w:t>суми</w:t>
      </w:r>
      <w:r>
        <w:rPr>
          <w:color w:val="231F20"/>
          <w:spacing w:val="16"/>
          <w:w w:val="85"/>
        </w:rPr>
        <w:t> </w:t>
      </w:r>
      <w:r>
        <w:rPr>
          <w:color w:val="231F20"/>
          <w:spacing w:val="-1"/>
          <w:w w:val="85"/>
        </w:rPr>
        <w:t>грошово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17"/>
          <w:w w:val="85"/>
        </w:rPr>
        <w:t> </w:t>
      </w:r>
      <w:r>
        <w:rPr>
          <w:color w:val="231F20"/>
          <w:w w:val="85"/>
        </w:rPr>
        <w:t>за-</w:t>
      </w:r>
      <w:r>
        <w:rPr>
          <w:color w:val="231F20"/>
          <w:spacing w:val="45"/>
          <w:w w:val="106"/>
        </w:rPr>
        <w:t> </w:t>
      </w:r>
      <w:r>
        <w:rPr>
          <w:color w:val="231F20"/>
          <w:w w:val="90"/>
        </w:rPr>
        <w:t>боргованості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17"/>
          <w:w w:val="90"/>
        </w:rPr>
        <w:t> </w:t>
      </w:r>
      <w:r>
        <w:rPr>
          <w:color w:val="231F20"/>
          <w:spacing w:val="-1"/>
          <w:w w:val="90"/>
        </w:rPr>
        <w:t>вимого</w:t>
      </w:r>
      <w:r>
        <w:rPr>
          <w:color w:val="231F20"/>
          <w:spacing w:val="-2"/>
          <w:w w:val="90"/>
        </w:rPr>
        <w:t>ю:</w:t>
      </w:r>
      <w:r>
        <w:rPr/>
      </w:r>
    </w:p>
    <w:p>
      <w:pPr>
        <w:pStyle w:val="BodyText"/>
        <w:numPr>
          <w:ilvl w:val="0"/>
          <w:numId w:val="22"/>
        </w:numPr>
        <w:tabs>
          <w:tab w:pos="661" w:val="left" w:leader="none"/>
        </w:tabs>
        <w:spacing w:line="240" w:lineRule="exact" w:before="0" w:after="0"/>
        <w:ind w:left="100" w:right="105" w:firstLine="396"/>
        <w:jc w:val="both"/>
      </w:pPr>
      <w:r>
        <w:rPr>
          <w:color w:val="231F20"/>
          <w:spacing w:val="-1"/>
          <w:w w:val="90"/>
        </w:rPr>
        <w:t>до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фізичних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осіб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більше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100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озмірів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мінім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заробітної</w:t>
      </w:r>
      <w:r>
        <w:rPr>
          <w:color w:val="231F20"/>
          <w:spacing w:val="67"/>
          <w:w w:val="20"/>
        </w:rPr>
        <w:t> </w:t>
      </w:r>
      <w:r>
        <w:rPr>
          <w:color w:val="231F20"/>
          <w:spacing w:val="-2"/>
        </w:rPr>
        <w:t>плати;</w:t>
      </w:r>
      <w:r>
        <w:rPr/>
      </w:r>
    </w:p>
    <w:p>
      <w:pPr>
        <w:pStyle w:val="BodyText"/>
        <w:numPr>
          <w:ilvl w:val="0"/>
          <w:numId w:val="22"/>
        </w:numPr>
        <w:tabs>
          <w:tab w:pos="618" w:val="left" w:leader="none"/>
        </w:tabs>
        <w:spacing w:line="240" w:lineRule="exact" w:before="0" w:after="0"/>
        <w:ind w:left="100" w:right="105" w:firstLine="375"/>
        <w:jc w:val="both"/>
      </w:pPr>
      <w:r>
        <w:rPr>
          <w:color w:val="231F20"/>
          <w:spacing w:val="-2"/>
          <w:w w:val="85"/>
        </w:rPr>
        <w:t>до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2"/>
          <w:w w:val="85"/>
        </w:rPr>
        <w:t>юридичних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1"/>
          <w:w w:val="85"/>
        </w:rPr>
        <w:t>осіб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–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2"/>
          <w:w w:val="85"/>
        </w:rPr>
        <w:t>не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2"/>
          <w:w w:val="85"/>
        </w:rPr>
        <w:t>більше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2"/>
          <w:w w:val="85"/>
        </w:rPr>
        <w:t>1000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2"/>
          <w:w w:val="85"/>
        </w:rPr>
        <w:t>розмірів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2"/>
          <w:w w:val="85"/>
        </w:rPr>
        <w:t>мінімально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1"/>
          <w:w w:val="85"/>
        </w:rPr>
        <w:t>заробітно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47"/>
          <w:w w:val="20"/>
        </w:rPr>
        <w:t> </w:t>
      </w:r>
      <w:r>
        <w:rPr>
          <w:color w:val="231F20"/>
          <w:spacing w:val="-2"/>
        </w:rPr>
        <w:t>плати;</w:t>
      </w:r>
      <w:r>
        <w:rPr/>
      </w:r>
    </w:p>
    <w:p>
      <w:pPr>
        <w:pStyle w:val="BodyText"/>
        <w:numPr>
          <w:ilvl w:val="0"/>
          <w:numId w:val="23"/>
        </w:numPr>
        <w:tabs>
          <w:tab w:pos="663" w:val="left" w:leader="none"/>
        </w:tabs>
        <w:spacing w:line="240" w:lineRule="exact" w:before="0" w:after="0"/>
        <w:ind w:left="100" w:right="105" w:firstLine="340"/>
        <w:jc w:val="both"/>
      </w:pPr>
      <w:r>
        <w:rPr>
          <w:color w:val="231F20"/>
          <w:w w:val="95"/>
        </w:rPr>
        <w:t>наявність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вір</w:t>
      </w:r>
      <w:r>
        <w:rPr>
          <w:color w:val="231F20"/>
          <w:spacing w:val="-2"/>
          <w:w w:val="95"/>
        </w:rPr>
        <w:t>них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відомостей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одержа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боржни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34"/>
          <w:w w:val="106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ом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проекту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наказу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енадходж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ньог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51"/>
          <w:w w:val="91"/>
        </w:rPr>
        <w:t> </w:t>
      </w:r>
      <w:r>
        <w:rPr>
          <w:color w:val="231F20"/>
          <w:w w:val="90"/>
        </w:rPr>
        <w:t>заперечень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приводу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ед’яв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ених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нього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4"/>
          <w:w w:val="90"/>
        </w:rPr>
        <w:t>вимог.</w:t>
      </w:r>
      <w:r>
        <w:rPr/>
      </w:r>
    </w:p>
    <w:p>
      <w:pPr>
        <w:pStyle w:val="BodyText"/>
        <w:spacing w:line="240" w:lineRule="exact"/>
        <w:ind w:left="100" w:right="100"/>
        <w:jc w:val="both"/>
      </w:pPr>
      <w:r>
        <w:rPr>
          <w:color w:val="231F20"/>
          <w:spacing w:val="-3"/>
          <w:w w:val="95"/>
        </w:rPr>
        <w:t>Ро</w:t>
      </w:r>
      <w:r>
        <w:rPr>
          <w:color w:val="231F20"/>
          <w:spacing w:val="-2"/>
          <w:w w:val="95"/>
        </w:rPr>
        <w:t>зг</w:t>
      </w:r>
      <w:r>
        <w:rPr>
          <w:color w:val="231F20"/>
          <w:spacing w:val="-3"/>
          <w:w w:val="95"/>
        </w:rPr>
        <w:t>ляд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справ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порядку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ака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провадження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про-</w:t>
      </w:r>
      <w:r>
        <w:rPr>
          <w:color w:val="231F20"/>
          <w:spacing w:val="57"/>
          <w:w w:val="106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одиться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3"/>
          <w:w w:val="95"/>
        </w:rPr>
        <w:t>без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судо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засідання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виклику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заявника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боржника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для</w:t>
      </w:r>
      <w:r>
        <w:rPr>
          <w:color w:val="231F20"/>
          <w:spacing w:val="48"/>
          <w:w w:val="89"/>
        </w:rPr>
        <w:t> </w:t>
      </w:r>
      <w:r>
        <w:rPr>
          <w:color w:val="231F20"/>
          <w:w w:val="85"/>
        </w:rPr>
        <w:t>заслуховування</w:t>
      </w:r>
      <w:r>
        <w:rPr>
          <w:color w:val="231F20"/>
          <w:spacing w:val="18"/>
          <w:w w:val="85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21"/>
          <w:w w:val="80"/>
        </w:rPr>
        <w:t> </w:t>
      </w:r>
      <w:r>
        <w:rPr>
          <w:color w:val="231F20"/>
          <w:spacing w:val="-2"/>
          <w:w w:val="85"/>
        </w:rPr>
        <w:t>пояснень.</w:t>
      </w:r>
      <w:r>
        <w:rPr/>
      </w:r>
    </w:p>
    <w:p>
      <w:pPr>
        <w:pStyle w:val="BodyText"/>
        <w:spacing w:line="240" w:lineRule="exact"/>
        <w:ind w:left="100" w:right="103"/>
        <w:jc w:val="both"/>
      </w:pPr>
      <w:r>
        <w:rPr>
          <w:color w:val="231F20"/>
          <w:spacing w:val="1"/>
          <w:w w:val="95"/>
        </w:rPr>
        <w:t>Заява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про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видачу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електронного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наказу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може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3"/>
          <w:w w:val="95"/>
        </w:rPr>
        <w:t>бути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пода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52"/>
          <w:w w:val="87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протягом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</w:t>
      </w:r>
      <w:r>
        <w:rPr>
          <w:color w:val="231F20"/>
          <w:spacing w:val="-1"/>
          <w:w w:val="95"/>
        </w:rPr>
        <w:t>ьох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ків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моменту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виникнення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заявника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</w:t>
      </w:r>
      <w:r>
        <w:rPr>
          <w:color w:val="231F20"/>
          <w:spacing w:val="58"/>
          <w:w w:val="87"/>
        </w:rPr>
        <w:t> </w:t>
      </w:r>
      <w:r>
        <w:rPr>
          <w:color w:val="231F20"/>
          <w:spacing w:val="-2"/>
          <w:w w:val="95"/>
        </w:rPr>
        <w:t>пред’явл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вимоги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боржника.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Заява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1"/>
          <w:w w:val="95"/>
        </w:rPr>
        <w:t>ви</w:t>
      </w:r>
      <w:r>
        <w:rPr>
          <w:color w:val="231F20"/>
          <w:spacing w:val="-2"/>
          <w:w w:val="95"/>
        </w:rPr>
        <w:t>да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3"/>
          <w:w w:val="95"/>
        </w:rPr>
        <w:t>су</w:t>
      </w:r>
      <w:r>
        <w:rPr>
          <w:color w:val="231F20"/>
          <w:spacing w:val="2"/>
          <w:w w:val="95"/>
        </w:rPr>
        <w:t>-</w:t>
      </w:r>
      <w:r>
        <w:rPr>
          <w:color w:val="231F20"/>
          <w:spacing w:val="70"/>
          <w:w w:val="106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наказу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подається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з</w:t>
      </w:r>
      <w:r>
        <w:rPr>
          <w:color w:val="231F20"/>
          <w:spacing w:val="-1"/>
          <w:w w:val="95"/>
        </w:rPr>
        <w:t>аявник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шляхом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запо</w:t>
      </w:r>
      <w:r>
        <w:rPr>
          <w:color w:val="231F20"/>
          <w:spacing w:val="-1"/>
          <w:w w:val="95"/>
        </w:rPr>
        <w:t>внення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форми</w:t>
      </w:r>
      <w:r>
        <w:rPr>
          <w:color w:val="231F20"/>
          <w:spacing w:val="53"/>
          <w:w w:val="87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автоматизованій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системі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електронного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наказного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провадження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ви-</w:t>
      </w:r>
      <w:r>
        <w:rPr>
          <w:color w:val="231F20"/>
          <w:spacing w:val="36"/>
          <w:w w:val="106"/>
        </w:rPr>
        <w:t> </w:t>
      </w:r>
      <w:r>
        <w:rPr>
          <w:color w:val="231F20"/>
          <w:spacing w:val="-1"/>
          <w:w w:val="90"/>
        </w:rPr>
        <w:t>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нням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онного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-2"/>
          <w:w w:val="90"/>
        </w:rPr>
        <w:t>цифр</w:t>
      </w:r>
      <w:r>
        <w:rPr>
          <w:color w:val="231F20"/>
          <w:spacing w:val="-1"/>
          <w:w w:val="90"/>
        </w:rPr>
        <w:t>ового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підпису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заявника.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spacing w:val="-2"/>
          <w:w w:val="95"/>
        </w:rPr>
        <w:t>Якщо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заява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подається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представником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заявника,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таку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заяву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ла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0"/>
          <w:w w:val="106"/>
        </w:rPr>
        <w:t> </w:t>
      </w:r>
      <w:r>
        <w:rPr>
          <w:color w:val="231F20"/>
          <w:w w:val="90"/>
        </w:rPr>
        <w:t>дається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онний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цифр</w:t>
      </w:r>
      <w:r>
        <w:rPr>
          <w:color w:val="231F20"/>
          <w:spacing w:val="-1"/>
          <w:w w:val="90"/>
        </w:rPr>
        <w:t>овий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пі</w:t>
      </w:r>
      <w:r>
        <w:rPr>
          <w:color w:val="231F20"/>
          <w:spacing w:val="-2"/>
          <w:w w:val="90"/>
        </w:rPr>
        <w:t>дпи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представника.</w:t>
      </w:r>
      <w:r>
        <w:rPr/>
      </w:r>
    </w:p>
    <w:p>
      <w:pPr>
        <w:pStyle w:val="BodyText"/>
        <w:spacing w:line="240" w:lineRule="exact"/>
        <w:ind w:left="100" w:right="103"/>
        <w:jc w:val="both"/>
      </w:pPr>
      <w:r>
        <w:rPr>
          <w:color w:val="231F20"/>
          <w:spacing w:val="2"/>
          <w:w w:val="95"/>
        </w:rPr>
        <w:t>Електронний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судо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ий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2"/>
          <w:w w:val="95"/>
        </w:rPr>
        <w:t>наказ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икладаєт</w:t>
      </w:r>
      <w:r>
        <w:rPr>
          <w:color w:val="231F20"/>
          <w:spacing w:val="1"/>
          <w:w w:val="95"/>
        </w:rPr>
        <w:t>ь</w:t>
      </w:r>
      <w:r>
        <w:rPr>
          <w:color w:val="231F20"/>
          <w:spacing w:val="2"/>
          <w:w w:val="95"/>
        </w:rPr>
        <w:t>ся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2"/>
          <w:w w:val="95"/>
        </w:rPr>
        <w:t>суддею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д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ох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2"/>
          <w:w w:val="95"/>
        </w:rPr>
        <w:t>примір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42"/>
          <w:w w:val="106"/>
        </w:rPr>
        <w:t> </w:t>
      </w:r>
      <w:r>
        <w:rPr>
          <w:color w:val="231F20"/>
          <w:spacing w:val="3"/>
          <w:w w:val="95"/>
        </w:rPr>
        <w:t>никах,</w:t>
      </w:r>
      <w:r>
        <w:rPr>
          <w:color w:val="231F20"/>
          <w:w w:val="95"/>
        </w:rPr>
        <w:t> </w:t>
      </w:r>
      <w:r>
        <w:rPr>
          <w:color w:val="231F20"/>
          <w:spacing w:val="2"/>
          <w:w w:val="95"/>
        </w:rPr>
        <w:t>один</w:t>
      </w:r>
      <w:r>
        <w:rPr>
          <w:color w:val="231F20"/>
          <w:w w:val="95"/>
        </w:rPr>
        <w:t> з </w:t>
      </w:r>
      <w:r>
        <w:rPr>
          <w:color w:val="231F20"/>
          <w:spacing w:val="3"/>
          <w:w w:val="95"/>
        </w:rPr>
        <w:t>яких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4"/>
          <w:w w:val="95"/>
        </w:rPr>
        <w:t>оформлюється</w:t>
      </w:r>
      <w:r>
        <w:rPr>
          <w:color w:val="231F20"/>
          <w:w w:val="95"/>
        </w:rPr>
        <w:t> </w:t>
      </w:r>
      <w:r>
        <w:rPr>
          <w:color w:val="231F20"/>
          <w:spacing w:val="2"/>
          <w:w w:val="95"/>
        </w:rPr>
        <w:t>письмо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о</w:t>
      </w:r>
      <w:r>
        <w:rPr>
          <w:color w:val="231F20"/>
          <w:w w:val="95"/>
        </w:rPr>
        <w:t> в </w:t>
      </w:r>
      <w:r>
        <w:rPr>
          <w:color w:val="231F20"/>
          <w:spacing w:val="3"/>
          <w:w w:val="95"/>
        </w:rPr>
        <w:t>електронній</w:t>
      </w:r>
      <w:r>
        <w:rPr>
          <w:color w:val="231F20"/>
          <w:spacing w:val="1"/>
          <w:w w:val="95"/>
        </w:rPr>
        <w:t> </w:t>
      </w:r>
      <w:r>
        <w:rPr>
          <w:color w:val="231F20"/>
          <w:spacing w:val="3"/>
          <w:w w:val="95"/>
        </w:rPr>
        <w:t>формі</w:t>
      </w:r>
      <w:r>
        <w:rPr>
          <w:color w:val="231F20"/>
          <w:w w:val="95"/>
        </w:rPr>
        <w:t> з</w:t>
      </w:r>
      <w:r>
        <w:rPr/>
      </w:r>
    </w:p>
    <w:p>
      <w:pPr>
        <w:spacing w:after="0" w:line="240" w:lineRule="exact"/>
        <w:jc w:val="both"/>
        <w:sectPr>
          <w:footerReference w:type="default" r:id="rId57"/>
          <w:pgSz w:w="8400" w:h="11910"/>
          <w:pgMar w:footer="574" w:header="0" w:top="940" w:bottom="760" w:left="920" w:right="800"/>
          <w:pgNumType w:start="71"/>
        </w:sectPr>
      </w:pPr>
    </w:p>
    <w:p>
      <w:pPr>
        <w:pStyle w:val="BodyText"/>
        <w:spacing w:line="240" w:lineRule="exact" w:before="35"/>
        <w:ind w:right="115" w:firstLine="0"/>
        <w:jc w:val="both"/>
      </w:pPr>
      <w:r>
        <w:rPr>
          <w:color w:val="231F20"/>
          <w:spacing w:val="1"/>
          <w:w w:val="95"/>
        </w:rPr>
        <w:t>накладенням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електронного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цифрового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підпису,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другий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письмово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32"/>
          <w:w w:val="102"/>
        </w:rPr>
        <w:t> </w:t>
      </w:r>
      <w:r>
        <w:rPr>
          <w:color w:val="231F20"/>
          <w:spacing w:val="1"/>
          <w:w w:val="95"/>
        </w:rPr>
        <w:t>паперовій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формі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видається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стягу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ачу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після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набрання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електронним</w:t>
      </w:r>
      <w:r>
        <w:rPr>
          <w:color w:val="231F20"/>
          <w:spacing w:val="68"/>
          <w:w w:val="90"/>
        </w:rPr>
        <w:t> </w:t>
      </w:r>
      <w:r>
        <w:rPr>
          <w:color w:val="231F20"/>
          <w:w w:val="90"/>
        </w:rPr>
        <w:t>судовим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наказом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сили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ед’яв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викон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2"/>
          <w:w w:val="95"/>
        </w:rPr>
        <w:t>Боржник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має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право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про</w:t>
      </w:r>
      <w:r>
        <w:rPr>
          <w:color w:val="231F20"/>
          <w:spacing w:val="-1"/>
          <w:w w:val="95"/>
        </w:rPr>
        <w:t>тяг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десяти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днів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дня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отримання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електро-</w:t>
      </w:r>
      <w:r>
        <w:rPr>
          <w:color w:val="231F20"/>
          <w:spacing w:val="34"/>
          <w:w w:val="106"/>
        </w:rPr>
        <w:t> 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наказу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подати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заяву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йо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скасу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3"/>
          <w:w w:val="90"/>
        </w:rPr>
        <w:t>П</w:t>
      </w:r>
      <w:r>
        <w:rPr>
          <w:color w:val="231F20"/>
          <w:spacing w:val="-4"/>
          <w:w w:val="90"/>
        </w:rPr>
        <w:t>ередба</w:t>
      </w:r>
      <w:r>
        <w:rPr>
          <w:color w:val="231F20"/>
          <w:spacing w:val="-3"/>
          <w:w w:val="90"/>
        </w:rPr>
        <w:t>чається,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ра</w:t>
      </w:r>
      <w:r>
        <w:rPr>
          <w:color w:val="231F20"/>
          <w:spacing w:val="-1"/>
          <w:w w:val="90"/>
        </w:rPr>
        <w:t>зі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абра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чинності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цього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ок</w:t>
      </w:r>
      <w:r>
        <w:rPr>
          <w:color w:val="231F20"/>
          <w:spacing w:val="-3"/>
          <w:w w:val="90"/>
        </w:rPr>
        <w:t>ум</w:t>
      </w:r>
      <w:r>
        <w:rPr>
          <w:color w:val="231F20"/>
          <w:spacing w:val="-2"/>
          <w:w w:val="90"/>
        </w:rPr>
        <w:t>ент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н</w:t>
      </w:r>
      <w:r>
        <w:rPr>
          <w:color w:val="231F20"/>
          <w:spacing w:val="-4"/>
          <w:w w:val="90"/>
        </w:rPr>
        <w:t>орми</w:t>
      </w:r>
      <w:r>
        <w:rPr>
          <w:color w:val="231F20"/>
          <w:spacing w:val="59"/>
          <w:w w:val="87"/>
        </w:rPr>
        <w:t> </w:t>
      </w:r>
      <w:r>
        <w:rPr>
          <w:color w:val="231F20"/>
          <w:spacing w:val="-1"/>
          <w:w w:val="90"/>
        </w:rPr>
        <w:t>вводиться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дію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1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січня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2018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ок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ді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суддів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еко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енд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ється</w:t>
      </w:r>
      <w:r>
        <w:rPr>
          <w:color w:val="231F20"/>
          <w:spacing w:val="70"/>
          <w:w w:val="92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1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січня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2017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року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тв</w:t>
      </w:r>
      <w:r>
        <w:rPr>
          <w:color w:val="231F20"/>
          <w:spacing w:val="-2"/>
          <w:w w:val="95"/>
        </w:rPr>
        <w:t>ердити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одженням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Держа</w:t>
      </w:r>
      <w:r>
        <w:rPr>
          <w:color w:val="231F20"/>
          <w:spacing w:val="-2"/>
          <w:w w:val="95"/>
        </w:rPr>
        <w:t>вн</w:t>
      </w:r>
      <w:r>
        <w:rPr>
          <w:color w:val="231F20"/>
          <w:spacing w:val="-3"/>
          <w:w w:val="95"/>
        </w:rPr>
        <w:t>ою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удо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47"/>
          <w:w w:val="86"/>
        </w:rPr>
        <w:t> </w:t>
      </w:r>
      <w:r>
        <w:rPr>
          <w:color w:val="231F20"/>
          <w:spacing w:val="1"/>
          <w:w w:val="90"/>
        </w:rPr>
        <w:t>адміні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рацією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Укр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"/>
          <w:w w:val="90"/>
        </w:rPr>
        <w:t>ни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По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ж</w:t>
      </w:r>
      <w:r>
        <w:rPr>
          <w:color w:val="231F20"/>
          <w:spacing w:val="-2"/>
          <w:w w:val="90"/>
        </w:rPr>
        <w:t>ення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автоматизовану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1"/>
          <w:w w:val="90"/>
        </w:rPr>
        <w:t>си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ему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елек-</w:t>
      </w:r>
      <w:r>
        <w:rPr>
          <w:color w:val="231F20"/>
          <w:spacing w:val="24"/>
          <w:w w:val="106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онного</w:t>
      </w:r>
      <w:r>
        <w:rPr>
          <w:color w:val="231F20"/>
          <w:spacing w:val="21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казного</w:t>
      </w:r>
      <w:r>
        <w:rPr>
          <w:color w:val="231F20"/>
          <w:spacing w:val="22"/>
          <w:w w:val="90"/>
        </w:rPr>
        <w:t> </w:t>
      </w:r>
      <w:r>
        <w:rPr>
          <w:color w:val="231F20"/>
          <w:w w:val="90"/>
        </w:rPr>
        <w:t>провадження.</w:t>
      </w:r>
      <w:r>
        <w:rPr/>
      </w:r>
    </w:p>
    <w:p>
      <w:pPr>
        <w:pStyle w:val="BodyText"/>
        <w:spacing w:line="240" w:lineRule="exact"/>
        <w:ind w:right="115"/>
        <w:jc w:val="both"/>
      </w:pPr>
      <w:r>
        <w:rPr>
          <w:color w:val="231F20"/>
          <w:spacing w:val="1"/>
          <w:w w:val="95"/>
        </w:rPr>
        <w:t>Але,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нажаль,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такий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законопроект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не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бу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підтриманий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Верховною</w:t>
      </w:r>
      <w:r>
        <w:rPr>
          <w:color w:val="231F20"/>
          <w:spacing w:val="54"/>
          <w:w w:val="86"/>
        </w:rPr>
        <w:t> </w:t>
      </w:r>
      <w:r>
        <w:rPr>
          <w:color w:val="231F20"/>
          <w:w w:val="90"/>
        </w:rPr>
        <w:t>Радою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Укр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"/>
          <w:w w:val="90"/>
        </w:rPr>
        <w:t>ни.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1"/>
          <w:w w:val="90"/>
        </w:rPr>
        <w:t>Зро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уміло,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що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е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чн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ей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ожень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2"/>
          <w:w w:val="90"/>
        </w:rPr>
        <w:t>п</w:t>
      </w:r>
      <w:r>
        <w:rPr>
          <w:color w:val="231F20"/>
          <w:spacing w:val="1"/>
          <w:w w:val="90"/>
        </w:rPr>
        <w:t>от</w:t>
      </w:r>
      <w:r>
        <w:rPr>
          <w:color w:val="231F20"/>
          <w:spacing w:val="2"/>
          <w:w w:val="90"/>
        </w:rPr>
        <w:t>ребую</w:t>
      </w:r>
      <w:r>
        <w:rPr>
          <w:color w:val="231F20"/>
          <w:spacing w:val="1"/>
          <w:w w:val="90"/>
        </w:rPr>
        <w:t>чих</w:t>
      </w:r>
      <w:r>
        <w:rPr>
          <w:color w:val="231F20"/>
          <w:spacing w:val="47"/>
          <w:w w:val="92"/>
        </w:rPr>
        <w:t> 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точнення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б</w:t>
      </w:r>
      <w:r>
        <w:rPr>
          <w:color w:val="231F20"/>
          <w:spacing w:val="-3"/>
          <w:w w:val="90"/>
        </w:rPr>
        <w:t>ул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чим</w:t>
      </w:r>
      <w:r>
        <w:rPr>
          <w:color w:val="231F20"/>
          <w:spacing w:val="-2"/>
          <w:w w:val="90"/>
        </w:rPr>
        <w:t>ал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За</w:t>
      </w:r>
      <w:r>
        <w:rPr>
          <w:color w:val="231F20"/>
          <w:spacing w:val="-3"/>
          <w:w w:val="90"/>
        </w:rPr>
        <w:t>коно</w:t>
      </w:r>
      <w:r>
        <w:rPr>
          <w:color w:val="231F20"/>
          <w:spacing w:val="-4"/>
          <w:w w:val="90"/>
        </w:rPr>
        <w:t>пр</w:t>
      </w:r>
      <w:r>
        <w:rPr>
          <w:color w:val="231F20"/>
          <w:spacing w:val="-3"/>
          <w:w w:val="90"/>
        </w:rPr>
        <w:t>оекті,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але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ама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і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ея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4"/>
          <w:w w:val="90"/>
        </w:rPr>
        <w:t>щ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ел</w:t>
      </w:r>
      <w:r>
        <w:rPr>
          <w:color w:val="231F20"/>
          <w:spacing w:val="-2"/>
          <w:w w:val="90"/>
        </w:rPr>
        <w:t>ект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онного</w:t>
      </w:r>
      <w:r>
        <w:rPr>
          <w:color w:val="231F20"/>
          <w:spacing w:val="57"/>
          <w:w w:val="91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казного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провадження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здається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огічно</w:t>
      </w:r>
      <w:r>
        <w:rPr>
          <w:color w:val="231F20"/>
          <w:spacing w:val="-2"/>
          <w:w w:val="90"/>
        </w:rPr>
        <w:t>ю,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цікавою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актуальною.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2"/>
          <w:w w:val="90"/>
        </w:rPr>
        <w:t>По-п</w:t>
      </w:r>
      <w:r>
        <w:rPr>
          <w:color w:val="231F20"/>
          <w:spacing w:val="-3"/>
          <w:w w:val="90"/>
        </w:rPr>
        <w:t>ерш</w:t>
      </w:r>
      <w:r>
        <w:rPr>
          <w:color w:val="231F20"/>
          <w:spacing w:val="-2"/>
          <w:w w:val="90"/>
        </w:rPr>
        <w:t>е,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онне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казне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провадження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</w:t>
      </w:r>
      <w:r>
        <w:rPr>
          <w:color w:val="231F20"/>
          <w:spacing w:val="-2"/>
          <w:w w:val="90"/>
        </w:rPr>
        <w:t>дає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ідеї,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про-</w:t>
      </w:r>
      <w:r>
        <w:rPr>
          <w:color w:val="231F20"/>
          <w:spacing w:val="59"/>
          <w:w w:val="106"/>
        </w:rPr>
        <w:t> 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ж</w:t>
      </w:r>
      <w:r>
        <w:rPr>
          <w:color w:val="231F20"/>
          <w:spacing w:val="-2"/>
          <w:w w:val="90"/>
        </w:rPr>
        <w:t>ен</w:t>
      </w:r>
      <w:r>
        <w:rPr>
          <w:color w:val="231F20"/>
          <w:spacing w:val="-3"/>
          <w:w w:val="90"/>
        </w:rPr>
        <w:t>а,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1"/>
          <w:w w:val="90"/>
        </w:rPr>
        <w:t>під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само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казне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провадження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спростити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процедуру</w:t>
      </w:r>
      <w:r>
        <w:rPr>
          <w:color w:val="231F20"/>
          <w:spacing w:val="48"/>
          <w:w w:val="87"/>
        </w:rPr>
        <w:t> </w:t>
      </w:r>
      <w:r>
        <w:rPr>
          <w:color w:val="231F20"/>
          <w:w w:val="90"/>
        </w:rPr>
        <w:t>розгляду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справ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1"/>
          <w:w w:val="90"/>
        </w:rPr>
        <w:t>зеконо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судовий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1"/>
          <w:w w:val="90"/>
        </w:rPr>
        <w:t>час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1"/>
          <w:w w:val="90"/>
        </w:rPr>
        <w:t>час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сторін.</w:t>
      </w:r>
      <w:r>
        <w:rPr/>
      </w:r>
    </w:p>
    <w:p>
      <w:pPr>
        <w:pStyle w:val="BodyText"/>
        <w:spacing w:line="240" w:lineRule="exact"/>
        <w:ind w:right="115"/>
        <w:jc w:val="both"/>
      </w:pPr>
      <w:r>
        <w:rPr>
          <w:color w:val="231F20"/>
          <w:spacing w:val="1"/>
          <w:w w:val="90"/>
        </w:rPr>
        <w:t>По-дру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е,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1"/>
          <w:w w:val="90"/>
        </w:rPr>
        <w:t>оскільки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онцепцією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3"/>
          <w:w w:val="90"/>
        </w:rPr>
        <w:t>реформу</w:t>
      </w:r>
      <w:r>
        <w:rPr>
          <w:color w:val="231F20"/>
          <w:spacing w:val="2"/>
          <w:w w:val="90"/>
        </w:rPr>
        <w:t>в</w:t>
      </w:r>
      <w:r>
        <w:rPr>
          <w:color w:val="231F20"/>
          <w:spacing w:val="3"/>
          <w:w w:val="90"/>
        </w:rPr>
        <w:t>а</w:t>
      </w:r>
      <w:r>
        <w:rPr>
          <w:color w:val="231F20"/>
          <w:spacing w:val="2"/>
          <w:w w:val="90"/>
        </w:rPr>
        <w:t>ння</w:t>
      </w:r>
      <w:r>
        <w:rPr>
          <w:color w:val="231F20"/>
          <w:spacing w:val="-6"/>
          <w:w w:val="90"/>
        </w:rPr>
        <w:t> </w:t>
      </w:r>
      <w:r>
        <w:rPr>
          <w:color w:val="333333"/>
          <w:spacing w:val="1"/>
          <w:w w:val="90"/>
        </w:rPr>
        <w:t>оптимі</w:t>
      </w:r>
      <w:r>
        <w:rPr>
          <w:color w:val="333333"/>
          <w:w w:val="90"/>
        </w:rPr>
        <w:t>з</w:t>
      </w:r>
      <w:r>
        <w:rPr>
          <w:color w:val="333333"/>
          <w:spacing w:val="1"/>
          <w:w w:val="90"/>
        </w:rPr>
        <w:t>аці</w:t>
      </w:r>
      <w:r>
        <w:rPr>
          <w:color w:val="333333"/>
          <w:spacing w:val="4"/>
          <w:w w:val="90"/>
        </w:rPr>
        <w:t>ї</w:t>
      </w:r>
      <w:r>
        <w:rPr>
          <w:color w:val="333333"/>
          <w:spacing w:val="-9"/>
          <w:w w:val="90"/>
        </w:rPr>
        <w:t> </w:t>
      </w:r>
      <w:r>
        <w:rPr>
          <w:color w:val="333333"/>
          <w:w w:val="90"/>
        </w:rPr>
        <w:t>ін</w:t>
      </w:r>
      <w:r>
        <w:rPr>
          <w:color w:val="333333"/>
          <w:spacing w:val="1"/>
          <w:w w:val="90"/>
        </w:rPr>
        <w:t>фра</w:t>
      </w:r>
      <w:r>
        <w:rPr>
          <w:color w:val="333333"/>
          <w:w w:val="90"/>
        </w:rPr>
        <w:t>-</w:t>
      </w:r>
      <w:r>
        <w:rPr>
          <w:color w:val="333333"/>
          <w:spacing w:val="46"/>
          <w:w w:val="106"/>
        </w:rPr>
        <w:t> </w:t>
      </w:r>
      <w:r>
        <w:rPr>
          <w:color w:val="333333"/>
          <w:spacing w:val="2"/>
          <w:w w:val="90"/>
        </w:rPr>
        <w:t>ст</w:t>
      </w:r>
      <w:r>
        <w:rPr>
          <w:color w:val="333333"/>
          <w:spacing w:val="3"/>
          <w:w w:val="90"/>
        </w:rPr>
        <w:t>ру</w:t>
      </w:r>
      <w:r>
        <w:rPr>
          <w:color w:val="333333"/>
          <w:spacing w:val="2"/>
          <w:w w:val="90"/>
        </w:rPr>
        <w:t>кт</w:t>
      </w:r>
      <w:r>
        <w:rPr>
          <w:color w:val="333333"/>
          <w:spacing w:val="3"/>
          <w:w w:val="90"/>
        </w:rPr>
        <w:t>ури</w:t>
      </w:r>
      <w:r>
        <w:rPr>
          <w:color w:val="333333"/>
          <w:w w:val="90"/>
        </w:rPr>
        <w:t> з</w:t>
      </w:r>
      <w:r>
        <w:rPr>
          <w:color w:val="333333"/>
          <w:spacing w:val="1"/>
          <w:w w:val="90"/>
        </w:rPr>
        <w:t>абезпе</w:t>
      </w:r>
      <w:r>
        <w:rPr>
          <w:color w:val="333333"/>
          <w:w w:val="90"/>
        </w:rPr>
        <w:t>чення органів</w:t>
      </w:r>
      <w:r>
        <w:rPr>
          <w:color w:val="333333"/>
          <w:spacing w:val="1"/>
          <w:w w:val="90"/>
        </w:rPr>
        <w:t> </w:t>
      </w:r>
      <w:r>
        <w:rPr>
          <w:color w:val="333333"/>
          <w:w w:val="90"/>
        </w:rPr>
        <w:t>с</w:t>
      </w:r>
      <w:r>
        <w:rPr>
          <w:color w:val="333333"/>
          <w:spacing w:val="1"/>
          <w:w w:val="90"/>
        </w:rPr>
        <w:t>удо</w:t>
      </w:r>
      <w:r>
        <w:rPr>
          <w:color w:val="333333"/>
          <w:w w:val="90"/>
        </w:rPr>
        <w:t>в</w:t>
      </w:r>
      <w:r>
        <w:rPr>
          <w:color w:val="333333"/>
          <w:spacing w:val="1"/>
          <w:w w:val="90"/>
        </w:rPr>
        <w:t>о</w:t>
      </w:r>
      <w:r>
        <w:rPr>
          <w:color w:val="333333"/>
          <w:spacing w:val="4"/>
          <w:w w:val="90"/>
        </w:rPr>
        <w:t>ї</w:t>
      </w:r>
      <w:r>
        <w:rPr>
          <w:color w:val="333333"/>
          <w:w w:val="90"/>
        </w:rPr>
        <w:t> в</w:t>
      </w:r>
      <w:r>
        <w:rPr>
          <w:color w:val="333333"/>
          <w:spacing w:val="1"/>
          <w:w w:val="90"/>
        </w:rPr>
        <w:t>лади</w:t>
      </w:r>
      <w:r>
        <w:rPr>
          <w:color w:val="333333"/>
          <w:w w:val="90"/>
        </w:rPr>
        <w:t> для</w:t>
      </w:r>
      <w:r>
        <w:rPr>
          <w:color w:val="333333"/>
          <w:spacing w:val="1"/>
          <w:w w:val="90"/>
        </w:rPr>
        <w:t> </w:t>
      </w:r>
      <w:r>
        <w:rPr>
          <w:color w:val="333333"/>
          <w:w w:val="90"/>
        </w:rPr>
        <w:t>вирішення з</w:t>
      </w:r>
      <w:r>
        <w:rPr>
          <w:color w:val="333333"/>
          <w:spacing w:val="1"/>
          <w:w w:val="90"/>
        </w:rPr>
        <w:t>а</w:t>
      </w:r>
      <w:r>
        <w:rPr>
          <w:color w:val="333333"/>
          <w:w w:val="90"/>
        </w:rPr>
        <w:t>в</w:t>
      </w:r>
      <w:r>
        <w:rPr>
          <w:color w:val="333333"/>
          <w:spacing w:val="1"/>
          <w:w w:val="90"/>
        </w:rPr>
        <w:t>да</w:t>
      </w:r>
      <w:r>
        <w:rPr>
          <w:color w:val="333333"/>
          <w:w w:val="90"/>
        </w:rPr>
        <w:t>нь</w:t>
      </w:r>
      <w:r>
        <w:rPr>
          <w:color w:val="333333"/>
          <w:spacing w:val="55"/>
          <w:w w:val="96"/>
        </w:rPr>
        <w:t> </w:t>
      </w:r>
      <w:r>
        <w:rPr>
          <w:color w:val="333333"/>
          <w:w w:val="95"/>
        </w:rPr>
        <w:t>щодо</w:t>
      </w:r>
      <w:r>
        <w:rPr>
          <w:color w:val="333333"/>
          <w:spacing w:val="-24"/>
          <w:w w:val="95"/>
        </w:rPr>
        <w:t> </w:t>
      </w:r>
      <w:r>
        <w:rPr>
          <w:color w:val="333333"/>
          <w:w w:val="95"/>
        </w:rPr>
        <w:t>спрощення</w:t>
      </w:r>
      <w:r>
        <w:rPr>
          <w:color w:val="333333"/>
          <w:spacing w:val="-24"/>
          <w:w w:val="95"/>
        </w:rPr>
        <w:t> </w:t>
      </w:r>
      <w:r>
        <w:rPr>
          <w:color w:val="333333"/>
          <w:spacing w:val="4"/>
          <w:w w:val="95"/>
        </w:rPr>
        <w:t>доступу</w:t>
      </w:r>
      <w:r>
        <w:rPr>
          <w:color w:val="333333"/>
          <w:spacing w:val="-23"/>
          <w:w w:val="95"/>
        </w:rPr>
        <w:t> </w:t>
      </w:r>
      <w:r>
        <w:rPr>
          <w:color w:val="333333"/>
          <w:w w:val="95"/>
        </w:rPr>
        <w:t>до</w:t>
      </w:r>
      <w:r>
        <w:rPr>
          <w:color w:val="333333"/>
          <w:spacing w:val="-24"/>
          <w:w w:val="95"/>
        </w:rPr>
        <w:t> </w:t>
      </w:r>
      <w:r>
        <w:rPr>
          <w:color w:val="333333"/>
          <w:spacing w:val="2"/>
          <w:w w:val="95"/>
        </w:rPr>
        <w:t>пра</w:t>
      </w:r>
      <w:r>
        <w:rPr>
          <w:color w:val="333333"/>
          <w:spacing w:val="1"/>
          <w:w w:val="95"/>
        </w:rPr>
        <w:t>в</w:t>
      </w:r>
      <w:r>
        <w:rPr>
          <w:color w:val="333333"/>
          <w:spacing w:val="2"/>
          <w:w w:val="95"/>
        </w:rPr>
        <w:t>осуддя</w:t>
      </w:r>
      <w:r>
        <w:rPr>
          <w:color w:val="333333"/>
          <w:spacing w:val="-24"/>
          <w:w w:val="95"/>
        </w:rPr>
        <w:t> </w:t>
      </w:r>
      <w:r>
        <w:rPr>
          <w:color w:val="333333"/>
          <w:spacing w:val="2"/>
          <w:w w:val="95"/>
        </w:rPr>
        <w:t>та</w:t>
      </w:r>
      <w:r>
        <w:rPr>
          <w:color w:val="333333"/>
          <w:spacing w:val="-23"/>
          <w:w w:val="95"/>
        </w:rPr>
        <w:t> </w:t>
      </w:r>
      <w:r>
        <w:rPr>
          <w:color w:val="333333"/>
          <w:spacing w:val="1"/>
          <w:w w:val="95"/>
        </w:rPr>
        <w:t>підвищення</w:t>
      </w:r>
      <w:r>
        <w:rPr>
          <w:color w:val="333333"/>
          <w:spacing w:val="-24"/>
          <w:w w:val="95"/>
        </w:rPr>
        <w:t> </w:t>
      </w:r>
      <w:r>
        <w:rPr>
          <w:color w:val="333333"/>
          <w:spacing w:val="2"/>
          <w:w w:val="95"/>
        </w:rPr>
        <w:t>ефективності</w:t>
      </w:r>
      <w:r>
        <w:rPr>
          <w:color w:val="333333"/>
          <w:spacing w:val="39"/>
          <w:w w:val="92"/>
        </w:rPr>
        <w:t> </w:t>
      </w:r>
      <w:r>
        <w:rPr>
          <w:color w:val="333333"/>
          <w:spacing w:val="1"/>
          <w:w w:val="90"/>
        </w:rPr>
        <w:t>роботи</w:t>
      </w:r>
      <w:r>
        <w:rPr>
          <w:color w:val="333333"/>
          <w:spacing w:val="-10"/>
          <w:w w:val="90"/>
        </w:rPr>
        <w:t> </w:t>
      </w:r>
      <w:r>
        <w:rPr>
          <w:color w:val="333333"/>
          <w:w w:val="90"/>
        </w:rPr>
        <w:t>органів</w:t>
      </w:r>
      <w:r>
        <w:rPr>
          <w:color w:val="333333"/>
          <w:spacing w:val="-10"/>
          <w:w w:val="90"/>
        </w:rPr>
        <w:t> </w:t>
      </w:r>
      <w:r>
        <w:rPr>
          <w:color w:val="333333"/>
          <w:spacing w:val="-1"/>
          <w:w w:val="90"/>
        </w:rPr>
        <w:t>с</w:t>
      </w:r>
      <w:r>
        <w:rPr>
          <w:color w:val="333333"/>
          <w:spacing w:val="-2"/>
          <w:w w:val="90"/>
        </w:rPr>
        <w:t>у</w:t>
      </w:r>
      <w:r>
        <w:rPr>
          <w:color w:val="333333"/>
          <w:spacing w:val="-1"/>
          <w:w w:val="90"/>
        </w:rPr>
        <w:t>дово</w:t>
      </w:r>
      <w:r>
        <w:rPr>
          <w:color w:val="333333"/>
          <w:spacing w:val="-5"/>
          <w:w w:val="90"/>
        </w:rPr>
        <w:t>ї</w:t>
      </w:r>
      <w:r>
        <w:rPr>
          <w:color w:val="333333"/>
          <w:spacing w:val="-9"/>
          <w:w w:val="90"/>
        </w:rPr>
        <w:t> </w:t>
      </w:r>
      <w:r>
        <w:rPr>
          <w:color w:val="333333"/>
          <w:w w:val="90"/>
        </w:rPr>
        <w:t>влади</w:t>
      </w:r>
      <w:r>
        <w:rPr>
          <w:color w:val="333333"/>
          <w:spacing w:val="-10"/>
          <w:w w:val="90"/>
        </w:rPr>
        <w:t> </w:t>
      </w:r>
      <w:r>
        <w:rPr>
          <w:color w:val="333333"/>
          <w:spacing w:val="-2"/>
          <w:w w:val="90"/>
        </w:rPr>
        <w:t>пер</w:t>
      </w:r>
      <w:r>
        <w:rPr>
          <w:color w:val="333333"/>
          <w:spacing w:val="-1"/>
          <w:w w:val="90"/>
        </w:rPr>
        <w:t>едб</w:t>
      </w:r>
      <w:r>
        <w:rPr>
          <w:color w:val="333333"/>
          <w:spacing w:val="-2"/>
          <w:w w:val="90"/>
        </w:rPr>
        <w:t>а</w:t>
      </w:r>
      <w:r>
        <w:rPr>
          <w:color w:val="333333"/>
          <w:spacing w:val="-1"/>
          <w:w w:val="90"/>
        </w:rPr>
        <w:t>чається</w:t>
      </w:r>
      <w:r>
        <w:rPr>
          <w:color w:val="333333"/>
          <w:spacing w:val="-9"/>
          <w:w w:val="90"/>
        </w:rPr>
        <w:t> </w:t>
      </w:r>
      <w:r>
        <w:rPr>
          <w:color w:val="333333"/>
          <w:spacing w:val="-1"/>
          <w:w w:val="90"/>
        </w:rPr>
        <w:t>введення</w:t>
      </w:r>
      <w:r>
        <w:rPr>
          <w:color w:val="333333"/>
          <w:spacing w:val="-10"/>
          <w:w w:val="90"/>
        </w:rPr>
        <w:t> </w:t>
      </w:r>
      <w:r>
        <w:rPr>
          <w:color w:val="333333"/>
          <w:w w:val="90"/>
        </w:rPr>
        <w:t>інс</w:t>
      </w:r>
      <w:r>
        <w:rPr>
          <w:color w:val="333333"/>
          <w:spacing w:val="1"/>
          <w:w w:val="90"/>
        </w:rPr>
        <w:t>ти</w:t>
      </w:r>
      <w:r>
        <w:rPr>
          <w:color w:val="333333"/>
          <w:w w:val="90"/>
        </w:rPr>
        <w:t>т</w:t>
      </w:r>
      <w:r>
        <w:rPr>
          <w:color w:val="333333"/>
          <w:spacing w:val="1"/>
          <w:w w:val="90"/>
        </w:rPr>
        <w:t>у</w:t>
      </w:r>
      <w:r>
        <w:rPr>
          <w:color w:val="333333"/>
          <w:w w:val="90"/>
        </w:rPr>
        <w:t>тів</w:t>
      </w:r>
      <w:r>
        <w:rPr>
          <w:color w:val="333333"/>
          <w:spacing w:val="-9"/>
          <w:w w:val="90"/>
        </w:rPr>
        <w:t> </w:t>
      </w:r>
      <w:r>
        <w:rPr>
          <w:color w:val="333333"/>
          <w:spacing w:val="-1"/>
          <w:w w:val="90"/>
        </w:rPr>
        <w:t>о</w:t>
      </w:r>
      <w:r>
        <w:rPr>
          <w:color w:val="333333"/>
          <w:spacing w:val="-2"/>
          <w:w w:val="90"/>
        </w:rPr>
        <w:t>п</w:t>
      </w:r>
      <w:r>
        <w:rPr>
          <w:color w:val="333333"/>
          <w:spacing w:val="-1"/>
          <w:w w:val="90"/>
        </w:rPr>
        <w:t>ти-</w:t>
      </w:r>
      <w:r>
        <w:rPr>
          <w:color w:val="333333"/>
          <w:spacing w:val="68"/>
          <w:w w:val="106"/>
        </w:rPr>
        <w:t> </w:t>
      </w:r>
      <w:r>
        <w:rPr>
          <w:color w:val="333333"/>
          <w:spacing w:val="1"/>
          <w:w w:val="90"/>
        </w:rPr>
        <w:t>мі</w:t>
      </w:r>
      <w:r>
        <w:rPr>
          <w:color w:val="333333"/>
          <w:w w:val="90"/>
        </w:rPr>
        <w:t>з</w:t>
      </w:r>
      <w:r>
        <w:rPr>
          <w:color w:val="333333"/>
          <w:spacing w:val="1"/>
          <w:w w:val="90"/>
        </w:rPr>
        <w:t>аці</w:t>
      </w:r>
      <w:r>
        <w:rPr>
          <w:color w:val="333333"/>
          <w:spacing w:val="4"/>
          <w:w w:val="90"/>
        </w:rPr>
        <w:t>ї</w:t>
      </w:r>
      <w:r>
        <w:rPr>
          <w:color w:val="333333"/>
          <w:spacing w:val="2"/>
          <w:w w:val="90"/>
        </w:rPr>
        <w:t> </w:t>
      </w:r>
      <w:r>
        <w:rPr>
          <w:color w:val="333333"/>
          <w:w w:val="90"/>
        </w:rPr>
        <w:t>–</w:t>
      </w:r>
      <w:r>
        <w:rPr>
          <w:color w:val="333333"/>
          <w:spacing w:val="2"/>
          <w:w w:val="90"/>
        </w:rPr>
        <w:t> </w:t>
      </w:r>
      <w:r>
        <w:rPr>
          <w:color w:val="333333"/>
          <w:w w:val="90"/>
        </w:rPr>
        <w:t>введення</w:t>
      </w:r>
      <w:r>
        <w:rPr>
          <w:color w:val="333333"/>
          <w:spacing w:val="2"/>
          <w:w w:val="90"/>
        </w:rPr>
        <w:t> </w:t>
      </w:r>
      <w:r>
        <w:rPr>
          <w:color w:val="333333"/>
          <w:w w:val="90"/>
        </w:rPr>
        <w:t>електронного</w:t>
      </w:r>
      <w:r>
        <w:rPr>
          <w:color w:val="333333"/>
          <w:spacing w:val="3"/>
          <w:w w:val="90"/>
        </w:rPr>
        <w:t> </w:t>
      </w:r>
      <w:r>
        <w:rPr>
          <w:color w:val="333333"/>
          <w:w w:val="90"/>
        </w:rPr>
        <w:t>наказного</w:t>
      </w:r>
      <w:r>
        <w:rPr>
          <w:color w:val="333333"/>
          <w:spacing w:val="2"/>
          <w:w w:val="90"/>
        </w:rPr>
        <w:t> </w:t>
      </w:r>
      <w:r>
        <w:rPr>
          <w:color w:val="333333"/>
          <w:spacing w:val="1"/>
          <w:w w:val="90"/>
        </w:rPr>
        <w:t>про</w:t>
      </w:r>
      <w:r>
        <w:rPr>
          <w:color w:val="333333"/>
          <w:w w:val="90"/>
        </w:rPr>
        <w:t>в</w:t>
      </w:r>
      <w:r>
        <w:rPr>
          <w:color w:val="333333"/>
          <w:spacing w:val="1"/>
          <w:w w:val="90"/>
        </w:rPr>
        <w:t>адж</w:t>
      </w:r>
      <w:r>
        <w:rPr>
          <w:color w:val="333333"/>
          <w:w w:val="90"/>
        </w:rPr>
        <w:t>ення</w:t>
      </w:r>
      <w:r>
        <w:rPr>
          <w:color w:val="333333"/>
          <w:spacing w:val="2"/>
          <w:w w:val="90"/>
        </w:rPr>
        <w:t> </w:t>
      </w:r>
      <w:r>
        <w:rPr>
          <w:color w:val="333333"/>
          <w:spacing w:val="1"/>
          <w:w w:val="90"/>
        </w:rPr>
        <w:t>слід</w:t>
      </w:r>
      <w:r>
        <w:rPr>
          <w:color w:val="333333"/>
          <w:spacing w:val="3"/>
          <w:w w:val="90"/>
        </w:rPr>
        <w:t> </w:t>
      </w:r>
      <w:r>
        <w:rPr>
          <w:color w:val="333333"/>
          <w:w w:val="90"/>
        </w:rPr>
        <w:t>вв</w:t>
      </w:r>
      <w:r>
        <w:rPr>
          <w:color w:val="333333"/>
          <w:spacing w:val="1"/>
          <w:w w:val="90"/>
        </w:rPr>
        <w:t>ажати</w:t>
      </w:r>
      <w:r>
        <w:rPr>
          <w:color w:val="333333"/>
          <w:spacing w:val="43"/>
          <w:w w:val="90"/>
        </w:rPr>
        <w:t> </w:t>
      </w:r>
      <w:r>
        <w:rPr>
          <w:color w:val="333333"/>
          <w:spacing w:val="1"/>
          <w:w w:val="90"/>
        </w:rPr>
        <w:t>з</w:t>
      </w:r>
      <w:r>
        <w:rPr>
          <w:color w:val="333333"/>
          <w:w w:val="90"/>
        </w:rPr>
        <w:t>а</w:t>
      </w:r>
      <w:r>
        <w:rPr>
          <w:color w:val="333333"/>
          <w:spacing w:val="6"/>
          <w:w w:val="90"/>
        </w:rPr>
        <w:t> </w:t>
      </w:r>
      <w:r>
        <w:rPr>
          <w:color w:val="333333"/>
          <w:spacing w:val="-2"/>
          <w:w w:val="90"/>
        </w:rPr>
        <w:t>н</w:t>
      </w:r>
      <w:r>
        <w:rPr>
          <w:color w:val="333333"/>
          <w:spacing w:val="2"/>
          <w:w w:val="90"/>
        </w:rPr>
        <w:t>ео</w:t>
      </w:r>
      <w:r>
        <w:rPr>
          <w:color w:val="333333"/>
          <w:spacing w:val="-5"/>
          <w:w w:val="90"/>
        </w:rPr>
        <w:t>б</w:t>
      </w:r>
      <w:r>
        <w:rPr>
          <w:color w:val="333333"/>
          <w:w w:val="90"/>
        </w:rPr>
        <w:t>хідним.</w:t>
      </w:r>
      <w:r>
        <w:rPr/>
      </w:r>
    </w:p>
    <w:p>
      <w:pPr>
        <w:pStyle w:val="Heading3"/>
        <w:spacing w:line="222" w:lineRule="exact"/>
        <w:ind w:left="939" w:right="950"/>
        <w:jc w:val="center"/>
        <w:rPr>
          <w:rFonts w:ascii="Arial Narrow" w:hAnsi="Arial Narrow" w:cs="Arial Narrow" w:eastAsia="Arial Narrow"/>
          <w:b w:val="0"/>
          <w:bCs w:val="0"/>
        </w:rPr>
      </w:pPr>
      <w:r>
        <w:rPr>
          <w:rFonts w:ascii="Arial Narrow" w:hAnsi="Arial Narrow"/>
          <w:color w:val="231F20"/>
          <w:w w:val="105"/>
        </w:rPr>
        <w:t>Літ</w:t>
      </w:r>
      <w:r>
        <w:rPr>
          <w:rFonts w:ascii="Arial Narrow" w:hAnsi="Arial Narrow"/>
          <w:color w:val="231F20"/>
          <w:spacing w:val="1"/>
          <w:w w:val="105"/>
        </w:rPr>
        <w:t>ера</w:t>
      </w:r>
      <w:r>
        <w:rPr>
          <w:rFonts w:ascii="Arial Narrow" w:hAnsi="Arial Narrow"/>
          <w:color w:val="231F20"/>
          <w:w w:val="105"/>
        </w:rPr>
        <w:t>т</w:t>
      </w:r>
      <w:r>
        <w:rPr>
          <w:rFonts w:ascii="Arial Narrow" w:hAnsi="Arial Narrow"/>
          <w:color w:val="231F20"/>
          <w:spacing w:val="1"/>
          <w:w w:val="105"/>
        </w:rPr>
        <w:t>у</w:t>
      </w:r>
      <w:r>
        <w:rPr>
          <w:rFonts w:ascii="Arial Narrow" w:hAnsi="Arial Narrow"/>
          <w:color w:val="231F20"/>
          <w:w w:val="105"/>
        </w:rPr>
        <w:t>р</w:t>
      </w:r>
      <w:r>
        <w:rPr>
          <w:rFonts w:ascii="Arial Narrow" w:hAnsi="Arial Narrow"/>
          <w:color w:val="231F20"/>
          <w:spacing w:val="1"/>
          <w:w w:val="105"/>
        </w:rPr>
        <w:t>а:</w:t>
      </w:r>
      <w:r>
        <w:rPr>
          <w:rFonts w:ascii="Arial Narrow" w:hAnsi="Arial Narrow"/>
          <w:b w:val="0"/>
        </w:rPr>
      </w:r>
    </w:p>
    <w:p>
      <w:pPr>
        <w:numPr>
          <w:ilvl w:val="0"/>
          <w:numId w:val="24"/>
        </w:numPr>
        <w:tabs>
          <w:tab w:pos="605" w:val="left" w:leader="none"/>
        </w:tabs>
        <w:spacing w:line="206" w:lineRule="exact" w:before="10"/>
        <w:ind w:left="107" w:right="118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Про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Ст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тегію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реформування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судоустрою,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дочинств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суміжних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пра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вових</w:t>
      </w:r>
      <w:r>
        <w:rPr>
          <w:rFonts w:ascii="Palatino Linotype" w:hAnsi="Palatino Linotype" w:cs="Palatino Linotype" w:eastAsia="Palatino Linotype"/>
          <w:color w:val="231F20"/>
          <w:spacing w:val="42"/>
          <w:w w:val="94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інститутів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2015-2020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роки: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каз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президента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кра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травня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2015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Офіцій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-</w:t>
      </w:r>
      <w:r>
        <w:rPr>
          <w:rFonts w:ascii="Palatino Linotype" w:hAnsi="Palatino Linotype" w:cs="Palatino Linotype" w:eastAsia="Palatino Linotype"/>
          <w:color w:val="231F20"/>
          <w:spacing w:val="42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ний</w:t>
      </w:r>
      <w:r>
        <w:rPr>
          <w:rFonts w:ascii="Palatino Linotype" w:hAnsi="Palatino Linotype" w:cs="Palatino Linotype" w:eastAsia="Palatino Linotype"/>
          <w:color w:val="231F20"/>
          <w:spacing w:val="-1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вісник</w:t>
      </w:r>
      <w:r>
        <w:rPr>
          <w:rFonts w:ascii="Palatino Linotype" w:hAnsi="Palatino Linotype" w:cs="Palatino Linotype" w:eastAsia="Palatino Linotype"/>
          <w:color w:val="231F20"/>
          <w:spacing w:val="-1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Президента</w:t>
      </w:r>
      <w:r>
        <w:rPr>
          <w:rFonts w:ascii="Palatino Linotype" w:hAnsi="Palatino Linotype" w:cs="Palatino Linotype" w:eastAsia="Palatino Linotype"/>
          <w:color w:val="231F20"/>
          <w:spacing w:val="-1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ни.</w:t>
      </w:r>
      <w:r>
        <w:rPr>
          <w:rFonts w:ascii="Palatino Linotype" w:hAnsi="Palatino Linotype" w:cs="Palatino Linotype" w:eastAsia="Palatino Linotype"/>
          <w:color w:val="231F20"/>
          <w:spacing w:val="-1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№13.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2015.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24"/>
        </w:numPr>
        <w:tabs>
          <w:tab w:pos="604" w:val="left" w:leader="none"/>
        </w:tabs>
        <w:spacing w:line="206" w:lineRule="exact" w:before="0"/>
        <w:ind w:left="107" w:right="118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w w:val="90"/>
          <w:sz w:val="18"/>
        </w:rPr>
        <w:t>Про</w:t>
      </w:r>
      <w:r>
        <w:rPr>
          <w:rFonts w:ascii="Palatino Linotype" w:hAnsi="Palatino Linotype"/>
          <w:color w:val="231F20"/>
          <w:spacing w:val="-16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внесення</w:t>
      </w:r>
      <w:r>
        <w:rPr>
          <w:rFonts w:ascii="Palatino Linotype" w:hAnsi="Palatino Linotype"/>
          <w:color w:val="231F20"/>
          <w:spacing w:val="-15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змін</w:t>
      </w:r>
      <w:r>
        <w:rPr>
          <w:rFonts w:ascii="Palatino Linotype" w:hAnsi="Palatino Linotype"/>
          <w:color w:val="231F20"/>
          <w:spacing w:val="-16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до</w:t>
      </w:r>
      <w:r>
        <w:rPr>
          <w:rFonts w:ascii="Palatino Linotype" w:hAnsi="Palatino Linotype"/>
          <w:color w:val="231F20"/>
          <w:spacing w:val="-15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деяких</w:t>
      </w:r>
      <w:r>
        <w:rPr>
          <w:rFonts w:ascii="Palatino Linotype" w:hAnsi="Palatino Linotype"/>
          <w:color w:val="231F20"/>
          <w:spacing w:val="-16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з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коно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да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вчих</w:t>
      </w:r>
      <w:r>
        <w:rPr>
          <w:rFonts w:ascii="Palatino Linotype" w:hAnsi="Palatino Linotype"/>
          <w:color w:val="231F20"/>
          <w:spacing w:val="-15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ктів</w:t>
      </w:r>
      <w:r>
        <w:rPr>
          <w:rFonts w:ascii="Palatino Linotype" w:hAnsi="Palatino Linotype"/>
          <w:color w:val="231F20"/>
          <w:spacing w:val="-16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Укр</w:t>
      </w:r>
      <w:r>
        <w:rPr>
          <w:rFonts w:ascii="Palatino Linotype" w:hAnsi="Palatino Linotype"/>
          <w:color w:val="231F20"/>
          <w:spacing w:val="-4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14"/>
          <w:w w:val="90"/>
          <w:sz w:val="18"/>
        </w:rPr>
        <w:t>ї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ни</w:t>
      </w:r>
      <w:r>
        <w:rPr>
          <w:rFonts w:ascii="Palatino Linotype" w:hAnsi="Palatino Linotype"/>
          <w:color w:val="231F20"/>
          <w:spacing w:val="-15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щ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о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д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о</w:t>
      </w:r>
      <w:r>
        <w:rPr>
          <w:rFonts w:ascii="Palatino Linotype" w:hAnsi="Palatino Linotype"/>
          <w:color w:val="231F20"/>
          <w:spacing w:val="-16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з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апр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ов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дження</w:t>
      </w:r>
      <w:r>
        <w:rPr>
          <w:rFonts w:ascii="Palatino Linotype" w:hAnsi="Palatino Linotype"/>
          <w:color w:val="231F20"/>
          <w:spacing w:val="42"/>
          <w:w w:val="93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н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ака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зн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г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провадження</w:t>
      </w:r>
      <w:r>
        <w:rPr>
          <w:rFonts w:ascii="Palatino Linotype" w:hAnsi="Palatino Linotype"/>
          <w:color w:val="231F20"/>
          <w:spacing w:val="-23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у</w:t>
      </w:r>
      <w:r>
        <w:rPr>
          <w:rFonts w:ascii="Palatino Linotype" w:hAnsi="Palatino Linotype"/>
          <w:color w:val="231F20"/>
          <w:spacing w:val="-23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цивільному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та</w:t>
      </w:r>
      <w:r>
        <w:rPr>
          <w:rFonts w:ascii="Palatino Linotype" w:hAnsi="Palatino Linotype"/>
          <w:color w:val="231F20"/>
          <w:spacing w:val="-23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г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осподар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ськ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ому</w:t>
      </w:r>
      <w:r>
        <w:rPr>
          <w:rFonts w:ascii="Palatino Linotype" w:hAnsi="Palatino Linotype"/>
          <w:color w:val="231F20"/>
          <w:spacing w:val="-23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судочинстві: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за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к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н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опрек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т</w:t>
      </w:r>
      <w:r>
        <w:rPr>
          <w:rFonts w:ascii="Palatino Linotype" w:hAnsi="Palatino Linotype"/>
          <w:color w:val="231F20"/>
          <w:spacing w:val="49"/>
          <w:w w:val="93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від</w:t>
      </w:r>
      <w:r>
        <w:rPr>
          <w:rFonts w:ascii="Palatino Linotype" w:hAnsi="Palatino Linotype"/>
          <w:color w:val="231F20"/>
          <w:spacing w:val="-23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14</w:t>
      </w:r>
      <w:r>
        <w:rPr>
          <w:rFonts w:ascii="Palatino Linotype" w:hAnsi="Palatino Linotype"/>
          <w:color w:val="231F20"/>
          <w:spacing w:val="-22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січня</w:t>
      </w:r>
      <w:r>
        <w:rPr>
          <w:rFonts w:ascii="Palatino Linotype" w:hAnsi="Palatino Linotype"/>
          <w:color w:val="231F20"/>
          <w:spacing w:val="-23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2016</w:t>
      </w:r>
      <w:r>
        <w:rPr>
          <w:rFonts w:ascii="Palatino Linotype" w:hAnsi="Palatino Linotype"/>
          <w:color w:val="231F20"/>
          <w:spacing w:val="-22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р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ок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у</w:t>
      </w:r>
      <w:r>
        <w:rPr>
          <w:rFonts w:ascii="Palatino Linotype" w:hAnsi="Palatino Linotype"/>
          <w:color w:val="231F20"/>
          <w:spacing w:val="-23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//</w:t>
      </w:r>
      <w:r>
        <w:rPr>
          <w:rFonts w:ascii="Palatino Linotype" w:hAnsi="Palatino Linotype"/>
          <w:color w:val="231F20"/>
          <w:spacing w:val="-22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Р</w:t>
      </w:r>
      <w:r>
        <w:rPr>
          <w:rFonts w:ascii="Palatino Linotype" w:hAnsi="Palatino Linotype"/>
          <w:color w:val="231F20"/>
          <w:spacing w:val="-4"/>
          <w:w w:val="90"/>
          <w:sz w:val="18"/>
        </w:rPr>
        <w:t>ежим</w:t>
      </w:r>
      <w:r>
        <w:rPr>
          <w:rFonts w:ascii="Palatino Linotype" w:hAnsi="Palatino Linotype"/>
          <w:color w:val="231F20"/>
          <w:spacing w:val="-23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до</w:t>
      </w:r>
      <w:r>
        <w:rPr>
          <w:rFonts w:ascii="Palatino Linotype" w:hAnsi="Palatino Linotype"/>
          <w:color w:val="231F20"/>
          <w:w w:val="90"/>
          <w:sz w:val="18"/>
        </w:rPr>
        <w:t>ст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упу</w:t>
      </w:r>
      <w:r>
        <w:rPr>
          <w:rFonts w:ascii="Palatino Linotype" w:hAnsi="Palatino Linotype"/>
          <w:color w:val="231F20"/>
          <w:spacing w:val="-22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о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ф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іційний</w:t>
      </w:r>
      <w:r>
        <w:rPr>
          <w:rFonts w:ascii="Palatino Linotype" w:hAnsi="Palatino Linotype"/>
          <w:color w:val="231F20"/>
          <w:spacing w:val="-23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сайт</w:t>
      </w:r>
      <w:r>
        <w:rPr>
          <w:rFonts w:ascii="Palatino Linotype" w:hAnsi="Palatino Linotype"/>
          <w:color w:val="231F20"/>
          <w:spacing w:val="-22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Верховно</w:t>
      </w:r>
      <w:r>
        <w:rPr>
          <w:rFonts w:ascii="Palatino Linotype" w:hAnsi="Palatino Linotype"/>
          <w:color w:val="231F20"/>
          <w:spacing w:val="-14"/>
          <w:w w:val="90"/>
          <w:sz w:val="18"/>
        </w:rPr>
        <w:t>ї</w:t>
      </w:r>
      <w:r>
        <w:rPr>
          <w:rFonts w:ascii="Palatino Linotype" w:hAnsi="Palatino Linotype"/>
          <w:color w:val="231F20"/>
          <w:spacing w:val="-22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Р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ади</w:t>
      </w:r>
      <w:r>
        <w:rPr>
          <w:rFonts w:ascii="Palatino Linotype" w:hAnsi="Palatino Linotype"/>
          <w:color w:val="231F20"/>
          <w:spacing w:val="-23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4"/>
          <w:w w:val="90"/>
          <w:sz w:val="18"/>
        </w:rPr>
        <w:t>Укр</w:t>
      </w:r>
      <w:r>
        <w:rPr>
          <w:rFonts w:ascii="Palatino Linotype" w:hAnsi="Palatino Linotype"/>
          <w:color w:val="231F20"/>
          <w:spacing w:val="-5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18"/>
          <w:w w:val="90"/>
          <w:sz w:val="18"/>
        </w:rPr>
        <w:t>ї</w:t>
      </w:r>
      <w:r>
        <w:rPr>
          <w:rFonts w:ascii="Palatino Linotype" w:hAnsi="Palatino Linotype"/>
          <w:color w:val="231F20"/>
          <w:spacing w:val="-4"/>
          <w:w w:val="90"/>
          <w:sz w:val="18"/>
        </w:rPr>
        <w:t>ни:</w:t>
      </w:r>
      <w:r>
        <w:rPr>
          <w:rFonts w:ascii="Palatino Linotype" w:hAnsi="Palatino Linotype"/>
          <w:color w:val="231F20"/>
          <w:spacing w:val="-22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http://</w:t>
      </w:r>
      <w:r>
        <w:rPr>
          <w:rFonts w:ascii="Palatino Linotype" w:hAnsi="Palatino Linotype"/>
          <w:color w:val="231F20"/>
          <w:spacing w:val="57"/>
          <w:w w:val="94"/>
          <w:sz w:val="18"/>
        </w:rPr>
        <w:t> </w:t>
      </w:r>
      <w:r>
        <w:rPr>
          <w:rFonts w:ascii="Palatino Linotype" w:hAnsi="Palatino Linotype"/>
          <w:color w:val="231F20"/>
          <w:spacing w:val="-2"/>
          <w:sz w:val="18"/>
        </w:rPr>
        <w:t>w1.c1.rada.gov.ua/pls/zweb2/webproc4_1?pf3511=57662</w:t>
      </w:r>
      <w:r>
        <w:rPr>
          <w:rFonts w:ascii="Palatino Linotype" w:hAnsi="Palatino Linotype"/>
          <w:sz w:val="18"/>
        </w:rPr>
      </w:r>
    </w:p>
    <w:p>
      <w:pPr>
        <w:spacing w:line="240" w:lineRule="auto" w:before="0"/>
        <w:rPr>
          <w:rFonts w:ascii="Palatino Linotype" w:hAnsi="Palatino Linotype" w:cs="Palatino Linotype" w:eastAsia="Palatino Linotype"/>
          <w:sz w:val="18"/>
          <w:szCs w:val="18"/>
        </w:rPr>
      </w:pPr>
    </w:p>
    <w:p>
      <w:pPr>
        <w:spacing w:line="240" w:lineRule="auto" w:before="5"/>
        <w:rPr>
          <w:rFonts w:ascii="Palatino Linotype" w:hAnsi="Palatino Linotype" w:cs="Palatino Linotype" w:eastAsia="Palatino Linotype"/>
          <w:sz w:val="16"/>
          <w:szCs w:val="16"/>
        </w:rPr>
      </w:pPr>
    </w:p>
    <w:p>
      <w:pPr>
        <w:pStyle w:val="Heading3"/>
        <w:spacing w:line="231" w:lineRule="exact"/>
        <w:ind w:left="939" w:right="950"/>
        <w:jc w:val="center"/>
        <w:rPr>
          <w:b w:val="0"/>
          <w:bCs w:val="0"/>
        </w:rPr>
      </w:pPr>
      <w:r>
        <w:rPr>
          <w:color w:val="231F20"/>
          <w:spacing w:val="-2"/>
          <w:w w:val="95"/>
        </w:rPr>
        <w:t>Т</w:t>
      </w:r>
      <w:r>
        <w:rPr>
          <w:color w:val="231F20"/>
          <w:spacing w:val="-3"/>
          <w:w w:val="95"/>
        </w:rPr>
        <w:t>окарева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Віра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Олександрівна,</w:t>
      </w:r>
      <w:r>
        <w:rPr>
          <w:b w:val="0"/>
        </w:rPr>
      </w:r>
    </w:p>
    <w:p>
      <w:pPr>
        <w:spacing w:line="216" w:lineRule="exact" w:before="12"/>
        <w:ind w:left="949" w:right="747" w:firstLine="760"/>
        <w:jc w:val="left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z w:val="19"/>
        </w:rPr>
        <w:t>к.ю.н.,</w:t>
      </w:r>
      <w:r>
        <w:rPr>
          <w:rFonts w:ascii="Palatino Linotype" w:hAnsi="Palatino Linotype"/>
          <w:i/>
          <w:color w:val="231F20"/>
          <w:spacing w:val="-17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до</w:t>
      </w:r>
      <w:r>
        <w:rPr>
          <w:rFonts w:ascii="Palatino Linotype" w:hAnsi="Palatino Linotype"/>
          <w:i/>
          <w:color w:val="231F20"/>
          <w:spacing w:val="-2"/>
          <w:sz w:val="19"/>
        </w:rPr>
        <w:t>цен</w:t>
      </w:r>
      <w:r>
        <w:rPr>
          <w:rFonts w:ascii="Palatino Linotype" w:hAnsi="Palatino Linotype"/>
          <w:i/>
          <w:color w:val="231F20"/>
          <w:spacing w:val="-1"/>
          <w:sz w:val="19"/>
        </w:rPr>
        <w:t>т</w:t>
      </w:r>
      <w:r>
        <w:rPr>
          <w:rFonts w:ascii="Palatino Linotype" w:hAnsi="Palatino Linotype"/>
          <w:i/>
          <w:color w:val="231F20"/>
          <w:spacing w:val="-16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sz w:val="19"/>
        </w:rPr>
        <w:t>афедр</w:t>
      </w:r>
      <w:r>
        <w:rPr>
          <w:rFonts w:ascii="Palatino Linotype" w:hAnsi="Palatino Linotype"/>
          <w:i/>
          <w:color w:val="231F20"/>
          <w:spacing w:val="-2"/>
          <w:sz w:val="19"/>
        </w:rPr>
        <w:t>и</w:t>
      </w:r>
      <w:r>
        <w:rPr>
          <w:rFonts w:ascii="Palatino Linotype" w:hAnsi="Palatino Linotype"/>
          <w:i/>
          <w:color w:val="231F20"/>
          <w:spacing w:val="-17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ци</w:t>
      </w:r>
      <w:r>
        <w:rPr>
          <w:rFonts w:ascii="Palatino Linotype" w:hAnsi="Palatino Linotype"/>
          <w:i/>
          <w:color w:val="231F20"/>
          <w:spacing w:val="-2"/>
          <w:sz w:val="19"/>
        </w:rPr>
        <w:t>в</w:t>
      </w:r>
      <w:r>
        <w:rPr>
          <w:rFonts w:ascii="Palatino Linotype" w:hAnsi="Palatino Linotype"/>
          <w:i/>
          <w:color w:val="231F20"/>
          <w:spacing w:val="-3"/>
          <w:sz w:val="19"/>
        </w:rPr>
        <w:t>ільн</w:t>
      </w:r>
      <w:r>
        <w:rPr>
          <w:rFonts w:ascii="Palatino Linotype" w:hAnsi="Palatino Linotype"/>
          <w:i/>
          <w:color w:val="231F20"/>
          <w:spacing w:val="-2"/>
          <w:sz w:val="19"/>
        </w:rPr>
        <w:t>ого</w:t>
      </w:r>
      <w:r>
        <w:rPr>
          <w:rFonts w:ascii="Palatino Linotype" w:hAnsi="Palatino Linotype"/>
          <w:i/>
          <w:color w:val="231F20"/>
          <w:spacing w:val="-16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рава</w:t>
      </w:r>
      <w:r>
        <w:rPr>
          <w:rFonts w:ascii="Palatino Linotype" w:hAnsi="Palatino Linotype"/>
          <w:i/>
          <w:color w:val="231F20"/>
          <w:spacing w:val="29"/>
          <w:w w:val="110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Національ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ого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іверситет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«Од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есь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юридична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аде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м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ія»</w:t>
      </w:r>
      <w:r>
        <w:rPr>
          <w:rFonts w:ascii="Palatino Linotype" w:hAnsi="Palatino Linotype"/>
          <w:sz w:val="19"/>
        </w:rPr>
      </w:r>
    </w:p>
    <w:p>
      <w:pPr>
        <w:spacing w:line="240" w:lineRule="auto" w:before="7"/>
        <w:rPr>
          <w:rFonts w:ascii="Palatino Linotype" w:hAnsi="Palatino Linotype" w:cs="Palatino Linotype" w:eastAsia="Palatino Linotype"/>
          <w:i/>
          <w:sz w:val="14"/>
          <w:szCs w:val="14"/>
        </w:rPr>
      </w:pPr>
    </w:p>
    <w:p>
      <w:pPr>
        <w:pStyle w:val="Heading2"/>
        <w:spacing w:line="250" w:lineRule="auto"/>
        <w:ind w:right="139"/>
        <w:jc w:val="center"/>
        <w:rPr>
          <w:b w:val="0"/>
          <w:bCs w:val="0"/>
        </w:rPr>
      </w:pPr>
      <w:r>
        <w:rPr>
          <w:color w:val="231F20"/>
          <w:spacing w:val="-2"/>
        </w:rPr>
        <w:t>СТР</w:t>
      </w:r>
      <w:r>
        <w:rPr>
          <w:color w:val="231F20"/>
          <w:spacing w:val="-3"/>
        </w:rPr>
        <w:t>АХУ</w:t>
      </w:r>
      <w:r>
        <w:rPr>
          <w:color w:val="231F20"/>
          <w:spacing w:val="-2"/>
        </w:rPr>
        <w:t>В</w:t>
      </w:r>
      <w:r>
        <w:rPr>
          <w:color w:val="231F20"/>
          <w:spacing w:val="-3"/>
        </w:rPr>
        <w:t>АННЯ</w:t>
      </w:r>
      <w:r>
        <w:rPr>
          <w:color w:val="231F20"/>
          <w:spacing w:val="-47"/>
        </w:rPr>
        <w:t> </w:t>
      </w:r>
      <w:r>
        <w:rPr>
          <w:color w:val="231F20"/>
          <w:spacing w:val="-1"/>
        </w:rPr>
        <w:t>РИЗИ</w:t>
      </w:r>
      <w:r>
        <w:rPr>
          <w:color w:val="231F20"/>
          <w:spacing w:val="-2"/>
        </w:rPr>
        <w:t>КУ</w:t>
      </w:r>
      <w:r>
        <w:rPr>
          <w:color w:val="231F20"/>
          <w:spacing w:val="-46"/>
        </w:rPr>
        <w:t> </w:t>
      </w:r>
      <w:r>
        <w:rPr>
          <w:color w:val="231F20"/>
          <w:spacing w:val="1"/>
        </w:rPr>
        <w:t>ВОЄННИХ</w:t>
      </w:r>
      <w:r>
        <w:rPr>
          <w:color w:val="231F20"/>
          <w:spacing w:val="-46"/>
        </w:rPr>
        <w:t> </w:t>
      </w:r>
      <w:r>
        <w:rPr>
          <w:color w:val="231F20"/>
        </w:rPr>
        <w:t>Д</w:t>
      </w:r>
      <w:r>
        <w:rPr>
          <w:color w:val="231F20"/>
          <w:spacing w:val="1"/>
        </w:rPr>
        <w:t>І</w:t>
      </w:r>
      <w:r>
        <w:rPr>
          <w:color w:val="231F20"/>
        </w:rPr>
        <w:t>Й:</w:t>
      </w:r>
      <w:r>
        <w:rPr>
          <w:color w:val="231F20"/>
          <w:spacing w:val="29"/>
          <w:w w:val="102"/>
        </w:rPr>
        <w:t> </w:t>
      </w:r>
      <w:r>
        <w:rPr>
          <w:color w:val="231F20"/>
          <w:w w:val="95"/>
        </w:rPr>
        <w:t>ПРОБЛЕМНІ </w:t>
      </w:r>
      <w:r>
        <w:rPr>
          <w:color w:val="231F20"/>
          <w:spacing w:val="16"/>
          <w:w w:val="95"/>
        </w:rPr>
        <w:t> </w:t>
      </w:r>
      <w:r>
        <w:rPr>
          <w:color w:val="231F20"/>
          <w:spacing w:val="-3"/>
          <w:w w:val="95"/>
        </w:rPr>
        <w:t>ПИТАННЯ</w:t>
      </w:r>
      <w:r>
        <w:rPr>
          <w:b w:val="0"/>
        </w:rPr>
      </w:r>
    </w:p>
    <w:p>
      <w:pPr>
        <w:pStyle w:val="BodyText"/>
        <w:spacing w:line="240" w:lineRule="exact" w:before="148"/>
        <w:ind w:right="117"/>
        <w:jc w:val="both"/>
      </w:pPr>
      <w:r>
        <w:rPr>
          <w:color w:val="0D0D0D"/>
          <w:spacing w:val="1"/>
          <w:w w:val="95"/>
        </w:rPr>
        <w:t>Страху</w:t>
      </w:r>
      <w:r>
        <w:rPr>
          <w:color w:val="0D0D0D"/>
          <w:w w:val="95"/>
        </w:rPr>
        <w:t>в</w:t>
      </w:r>
      <w:r>
        <w:rPr>
          <w:color w:val="0D0D0D"/>
          <w:spacing w:val="1"/>
          <w:w w:val="95"/>
        </w:rPr>
        <w:t>ання</w:t>
      </w:r>
      <w:r>
        <w:rPr>
          <w:color w:val="0D0D0D"/>
          <w:spacing w:val="-11"/>
          <w:w w:val="95"/>
        </w:rPr>
        <w:t> </w:t>
      </w:r>
      <w:r>
        <w:rPr>
          <w:color w:val="0D0D0D"/>
          <w:spacing w:val="-1"/>
          <w:w w:val="95"/>
        </w:rPr>
        <w:t>ві</w:t>
      </w:r>
      <w:r>
        <w:rPr>
          <w:color w:val="0D0D0D"/>
          <w:spacing w:val="-2"/>
          <w:w w:val="95"/>
        </w:rPr>
        <w:t>й</w:t>
      </w:r>
      <w:r>
        <w:rPr>
          <w:color w:val="0D0D0D"/>
          <w:spacing w:val="-1"/>
          <w:w w:val="95"/>
        </w:rPr>
        <w:t>ськ</w:t>
      </w:r>
      <w:r>
        <w:rPr>
          <w:color w:val="0D0D0D"/>
          <w:spacing w:val="-2"/>
          <w:w w:val="95"/>
        </w:rPr>
        <w:t>о</w:t>
      </w:r>
      <w:r>
        <w:rPr>
          <w:color w:val="0D0D0D"/>
          <w:spacing w:val="-1"/>
          <w:w w:val="95"/>
        </w:rPr>
        <w:t>вих</w:t>
      </w:r>
      <w:r>
        <w:rPr>
          <w:color w:val="0D0D0D"/>
          <w:spacing w:val="-10"/>
          <w:w w:val="95"/>
        </w:rPr>
        <w:t> </w:t>
      </w:r>
      <w:r>
        <w:rPr>
          <w:color w:val="0D0D0D"/>
          <w:spacing w:val="-2"/>
          <w:w w:val="95"/>
        </w:rPr>
        <w:t>ризи</w:t>
      </w:r>
      <w:r>
        <w:rPr>
          <w:color w:val="0D0D0D"/>
          <w:spacing w:val="-1"/>
          <w:w w:val="95"/>
        </w:rPr>
        <w:t>ків</w:t>
      </w:r>
      <w:r>
        <w:rPr>
          <w:color w:val="0D0D0D"/>
          <w:spacing w:val="-10"/>
          <w:w w:val="95"/>
        </w:rPr>
        <w:t> </w:t>
      </w:r>
      <w:r>
        <w:rPr>
          <w:color w:val="0D0D0D"/>
          <w:w w:val="95"/>
        </w:rPr>
        <w:t>є</w:t>
      </w:r>
      <w:r>
        <w:rPr>
          <w:color w:val="0D0D0D"/>
          <w:spacing w:val="-11"/>
          <w:w w:val="95"/>
        </w:rPr>
        <w:t> </w:t>
      </w:r>
      <w:r>
        <w:rPr>
          <w:color w:val="0D0D0D"/>
          <w:spacing w:val="-2"/>
          <w:w w:val="95"/>
        </w:rPr>
        <w:t>одним</w:t>
      </w:r>
      <w:r>
        <w:rPr>
          <w:color w:val="0D0D0D"/>
          <w:spacing w:val="-10"/>
          <w:w w:val="95"/>
        </w:rPr>
        <w:t> </w:t>
      </w:r>
      <w:r>
        <w:rPr>
          <w:color w:val="0D0D0D"/>
          <w:w w:val="95"/>
        </w:rPr>
        <w:t>із</w:t>
      </w:r>
      <w:r>
        <w:rPr>
          <w:color w:val="0D0D0D"/>
          <w:spacing w:val="-10"/>
          <w:w w:val="95"/>
        </w:rPr>
        <w:t> </w:t>
      </w:r>
      <w:r>
        <w:rPr>
          <w:color w:val="0D0D0D"/>
          <w:w w:val="95"/>
        </w:rPr>
        <w:t>складних</w:t>
      </w:r>
      <w:r>
        <w:rPr>
          <w:color w:val="0D0D0D"/>
          <w:spacing w:val="-11"/>
          <w:w w:val="95"/>
        </w:rPr>
        <w:t> </w:t>
      </w:r>
      <w:r>
        <w:rPr>
          <w:color w:val="0D0D0D"/>
          <w:w w:val="95"/>
        </w:rPr>
        <w:t>видів</w:t>
      </w:r>
      <w:r>
        <w:rPr>
          <w:color w:val="0D0D0D"/>
          <w:spacing w:val="-10"/>
          <w:w w:val="95"/>
        </w:rPr>
        <w:t> </w:t>
      </w:r>
      <w:r>
        <w:rPr>
          <w:color w:val="0D0D0D"/>
          <w:spacing w:val="1"/>
          <w:w w:val="95"/>
        </w:rPr>
        <w:t>страху</w:t>
      </w:r>
      <w:r>
        <w:rPr>
          <w:color w:val="0D0D0D"/>
          <w:w w:val="95"/>
        </w:rPr>
        <w:t>-</w:t>
      </w:r>
      <w:r>
        <w:rPr>
          <w:color w:val="0D0D0D"/>
          <w:spacing w:val="36"/>
          <w:w w:val="106"/>
        </w:rPr>
        <w:t> </w:t>
      </w:r>
      <w:r>
        <w:rPr>
          <w:color w:val="0D0D0D"/>
          <w:w w:val="90"/>
        </w:rPr>
        <w:t>вання.</w:t>
      </w:r>
      <w:r>
        <w:rPr>
          <w:color w:val="0D0D0D"/>
          <w:spacing w:val="-21"/>
          <w:w w:val="90"/>
        </w:rPr>
        <w:t> </w:t>
      </w:r>
      <w:r>
        <w:rPr>
          <w:color w:val="0D0D0D"/>
          <w:spacing w:val="-2"/>
          <w:w w:val="90"/>
        </w:rPr>
        <w:t>Ц</w:t>
      </w:r>
      <w:r>
        <w:rPr>
          <w:color w:val="0D0D0D"/>
          <w:spacing w:val="-3"/>
          <w:w w:val="90"/>
        </w:rPr>
        <w:t>е</w:t>
      </w:r>
      <w:r>
        <w:rPr>
          <w:color w:val="0D0D0D"/>
          <w:spacing w:val="-20"/>
          <w:w w:val="90"/>
        </w:rPr>
        <w:t> </w:t>
      </w:r>
      <w:r>
        <w:rPr>
          <w:color w:val="0D0D0D"/>
          <w:spacing w:val="-1"/>
          <w:w w:val="90"/>
        </w:rPr>
        <w:t>частково</w:t>
      </w:r>
      <w:r>
        <w:rPr>
          <w:color w:val="0D0D0D"/>
          <w:spacing w:val="-20"/>
          <w:w w:val="90"/>
        </w:rPr>
        <w:t> </w:t>
      </w:r>
      <w:r>
        <w:rPr>
          <w:color w:val="0D0D0D"/>
          <w:spacing w:val="-2"/>
          <w:w w:val="90"/>
        </w:rPr>
        <w:t>п</w:t>
      </w:r>
      <w:r>
        <w:rPr>
          <w:color w:val="0D0D0D"/>
          <w:spacing w:val="-1"/>
          <w:w w:val="90"/>
        </w:rPr>
        <w:t>ояснюється</w:t>
      </w:r>
      <w:r>
        <w:rPr>
          <w:color w:val="0D0D0D"/>
          <w:spacing w:val="-20"/>
          <w:w w:val="90"/>
        </w:rPr>
        <w:t> </w:t>
      </w:r>
      <w:r>
        <w:rPr>
          <w:color w:val="0D0D0D"/>
          <w:w w:val="90"/>
        </w:rPr>
        <w:t>тим</w:t>
      </w:r>
      <w:r>
        <w:rPr>
          <w:color w:val="0D0D0D"/>
          <w:spacing w:val="-20"/>
          <w:w w:val="90"/>
        </w:rPr>
        <w:t> </w:t>
      </w:r>
      <w:r>
        <w:rPr>
          <w:color w:val="0D0D0D"/>
          <w:w w:val="90"/>
        </w:rPr>
        <w:t>фактом,</w:t>
      </w:r>
      <w:r>
        <w:rPr>
          <w:color w:val="0D0D0D"/>
          <w:spacing w:val="-20"/>
          <w:w w:val="90"/>
        </w:rPr>
        <w:t> </w:t>
      </w:r>
      <w:r>
        <w:rPr>
          <w:color w:val="0D0D0D"/>
          <w:spacing w:val="-2"/>
          <w:w w:val="90"/>
        </w:rPr>
        <w:t>щ</w:t>
      </w:r>
      <w:r>
        <w:rPr>
          <w:color w:val="0D0D0D"/>
          <w:spacing w:val="-1"/>
          <w:w w:val="90"/>
        </w:rPr>
        <w:t>о</w:t>
      </w:r>
      <w:r>
        <w:rPr>
          <w:color w:val="0D0D0D"/>
          <w:spacing w:val="-20"/>
          <w:w w:val="90"/>
        </w:rPr>
        <w:t> </w:t>
      </w:r>
      <w:r>
        <w:rPr>
          <w:color w:val="0D0D0D"/>
          <w:spacing w:val="-1"/>
          <w:w w:val="90"/>
        </w:rPr>
        <w:t>не</w:t>
      </w:r>
      <w:r>
        <w:rPr>
          <w:color w:val="0D0D0D"/>
          <w:spacing w:val="-20"/>
          <w:w w:val="90"/>
        </w:rPr>
        <w:t> </w:t>
      </w:r>
      <w:r>
        <w:rPr>
          <w:color w:val="0D0D0D"/>
          <w:w w:val="90"/>
        </w:rPr>
        <w:t>всі</w:t>
      </w:r>
      <w:r>
        <w:rPr>
          <w:color w:val="0D0D0D"/>
          <w:spacing w:val="-20"/>
          <w:w w:val="90"/>
        </w:rPr>
        <w:t> </w:t>
      </w:r>
      <w:r>
        <w:rPr>
          <w:color w:val="0D0D0D"/>
          <w:w w:val="90"/>
        </w:rPr>
        <w:t>страхові</w:t>
      </w:r>
      <w:r>
        <w:rPr>
          <w:color w:val="0D0D0D"/>
          <w:spacing w:val="-20"/>
          <w:w w:val="90"/>
        </w:rPr>
        <w:t> </w:t>
      </w:r>
      <w:r>
        <w:rPr>
          <w:color w:val="0D0D0D"/>
          <w:spacing w:val="-1"/>
          <w:w w:val="90"/>
        </w:rPr>
        <w:t>ко</w:t>
      </w:r>
      <w:r>
        <w:rPr>
          <w:color w:val="0D0D0D"/>
          <w:spacing w:val="-2"/>
          <w:w w:val="90"/>
        </w:rPr>
        <w:t>мпа</w:t>
      </w:r>
      <w:r>
        <w:rPr>
          <w:color w:val="0D0D0D"/>
          <w:spacing w:val="-1"/>
          <w:w w:val="90"/>
        </w:rPr>
        <w:t>ні</w:t>
      </w:r>
      <w:r>
        <w:rPr>
          <w:color w:val="0D0D0D"/>
          <w:spacing w:val="-5"/>
          <w:w w:val="90"/>
        </w:rPr>
        <w:t>ї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800" w:right="900"/>
        </w:sectPr>
      </w:pPr>
    </w:p>
    <w:p>
      <w:pPr>
        <w:pStyle w:val="BodyText"/>
        <w:spacing w:line="240" w:lineRule="exact" w:before="35"/>
        <w:ind w:left="0" w:right="104" w:firstLine="0"/>
        <w:jc w:val="right"/>
      </w:pPr>
      <w:r>
        <w:rPr>
          <w:color w:val="0D0D0D"/>
          <w:spacing w:val="-2"/>
          <w:w w:val="95"/>
        </w:rPr>
        <w:t>зда</w:t>
      </w:r>
      <w:r>
        <w:rPr>
          <w:color w:val="0D0D0D"/>
          <w:spacing w:val="-1"/>
          <w:w w:val="95"/>
        </w:rPr>
        <w:t>тні</w:t>
      </w:r>
      <w:r>
        <w:rPr>
          <w:color w:val="0D0D0D"/>
          <w:spacing w:val="-30"/>
          <w:w w:val="95"/>
        </w:rPr>
        <w:t> </w:t>
      </w:r>
      <w:r>
        <w:rPr>
          <w:color w:val="0D0D0D"/>
          <w:w w:val="95"/>
        </w:rPr>
        <w:t>забезпечувати</w:t>
      </w:r>
      <w:r>
        <w:rPr>
          <w:color w:val="0D0D0D"/>
          <w:spacing w:val="-30"/>
          <w:w w:val="95"/>
        </w:rPr>
        <w:t> </w:t>
      </w:r>
      <w:r>
        <w:rPr>
          <w:color w:val="0D0D0D"/>
          <w:spacing w:val="-3"/>
          <w:w w:val="95"/>
        </w:rPr>
        <w:t>покриття</w:t>
      </w:r>
      <w:r>
        <w:rPr>
          <w:color w:val="0D0D0D"/>
          <w:spacing w:val="-30"/>
          <w:w w:val="95"/>
        </w:rPr>
        <w:t> </w:t>
      </w:r>
      <w:r>
        <w:rPr>
          <w:color w:val="0D0D0D"/>
          <w:spacing w:val="-1"/>
          <w:w w:val="95"/>
        </w:rPr>
        <w:t>військ</w:t>
      </w:r>
      <w:r>
        <w:rPr>
          <w:color w:val="0D0D0D"/>
          <w:spacing w:val="-2"/>
          <w:w w:val="95"/>
        </w:rPr>
        <w:t>о</w:t>
      </w:r>
      <w:r>
        <w:rPr>
          <w:color w:val="0D0D0D"/>
          <w:spacing w:val="-1"/>
          <w:w w:val="95"/>
        </w:rPr>
        <w:t>вих</w:t>
      </w:r>
      <w:r>
        <w:rPr>
          <w:color w:val="0D0D0D"/>
          <w:spacing w:val="-30"/>
          <w:w w:val="95"/>
        </w:rPr>
        <w:t> </w:t>
      </w:r>
      <w:r>
        <w:rPr>
          <w:color w:val="0D0D0D"/>
          <w:spacing w:val="-2"/>
          <w:w w:val="95"/>
        </w:rPr>
        <w:t>ризиків,</w:t>
      </w:r>
      <w:r>
        <w:rPr>
          <w:color w:val="0D0D0D"/>
          <w:spacing w:val="-30"/>
          <w:w w:val="95"/>
        </w:rPr>
        <w:t> </w:t>
      </w:r>
      <w:r>
        <w:rPr>
          <w:color w:val="0D0D0D"/>
          <w:w w:val="95"/>
        </w:rPr>
        <w:t>а</w:t>
      </w:r>
      <w:r>
        <w:rPr>
          <w:color w:val="0D0D0D"/>
          <w:spacing w:val="-29"/>
          <w:w w:val="95"/>
        </w:rPr>
        <w:t> </w:t>
      </w:r>
      <w:r>
        <w:rPr>
          <w:color w:val="0D0D0D"/>
          <w:spacing w:val="-1"/>
          <w:w w:val="95"/>
        </w:rPr>
        <w:t>т</w:t>
      </w:r>
      <w:r>
        <w:rPr>
          <w:color w:val="0D0D0D"/>
          <w:spacing w:val="-2"/>
          <w:w w:val="95"/>
        </w:rPr>
        <w:t>а</w:t>
      </w:r>
      <w:r>
        <w:rPr>
          <w:color w:val="0D0D0D"/>
          <w:spacing w:val="-1"/>
          <w:w w:val="95"/>
        </w:rPr>
        <w:t>к</w:t>
      </w:r>
      <w:r>
        <w:rPr>
          <w:color w:val="0D0D0D"/>
          <w:spacing w:val="-2"/>
          <w:w w:val="95"/>
        </w:rPr>
        <w:t>ож</w:t>
      </w:r>
      <w:r>
        <w:rPr>
          <w:color w:val="0D0D0D"/>
          <w:spacing w:val="-30"/>
          <w:w w:val="95"/>
        </w:rPr>
        <w:t> </w:t>
      </w:r>
      <w:r>
        <w:rPr>
          <w:color w:val="0D0D0D"/>
          <w:w w:val="95"/>
        </w:rPr>
        <w:t>тим,</w:t>
      </w:r>
      <w:r>
        <w:rPr>
          <w:color w:val="0D0D0D"/>
          <w:spacing w:val="-30"/>
          <w:w w:val="95"/>
        </w:rPr>
        <w:t> </w:t>
      </w:r>
      <w:r>
        <w:rPr>
          <w:color w:val="0D0D0D"/>
          <w:spacing w:val="-2"/>
          <w:w w:val="95"/>
        </w:rPr>
        <w:t>що</w:t>
      </w:r>
      <w:r>
        <w:rPr>
          <w:color w:val="0D0D0D"/>
          <w:spacing w:val="-30"/>
          <w:w w:val="95"/>
        </w:rPr>
        <w:t> </w:t>
      </w:r>
      <w:r>
        <w:rPr>
          <w:color w:val="0D0D0D"/>
          <w:w w:val="95"/>
        </w:rPr>
        <w:t>вій-</w:t>
      </w:r>
      <w:r>
        <w:rPr>
          <w:color w:val="0D0D0D"/>
          <w:spacing w:val="57"/>
          <w:w w:val="106"/>
        </w:rPr>
        <w:t> </w:t>
      </w:r>
      <w:r>
        <w:rPr>
          <w:color w:val="0D0D0D"/>
          <w:spacing w:val="-1"/>
          <w:w w:val="90"/>
        </w:rPr>
        <w:t>ськові</w:t>
      </w:r>
      <w:r>
        <w:rPr>
          <w:color w:val="0D0D0D"/>
          <w:spacing w:val="3"/>
          <w:w w:val="90"/>
        </w:rPr>
        <w:t> </w:t>
      </w:r>
      <w:r>
        <w:rPr>
          <w:color w:val="0D0D0D"/>
          <w:spacing w:val="-2"/>
          <w:w w:val="90"/>
        </w:rPr>
        <w:t>р</w:t>
      </w:r>
      <w:r>
        <w:rPr>
          <w:color w:val="0D0D0D"/>
          <w:spacing w:val="-1"/>
          <w:w w:val="90"/>
        </w:rPr>
        <w:t>изики</w:t>
      </w:r>
      <w:r>
        <w:rPr>
          <w:color w:val="0D0D0D"/>
          <w:spacing w:val="4"/>
          <w:w w:val="90"/>
        </w:rPr>
        <w:t> </w:t>
      </w:r>
      <w:r>
        <w:rPr>
          <w:color w:val="0D0D0D"/>
          <w:spacing w:val="-1"/>
          <w:w w:val="90"/>
        </w:rPr>
        <w:t>н</w:t>
      </w:r>
      <w:r>
        <w:rPr>
          <w:color w:val="0D0D0D"/>
          <w:spacing w:val="-2"/>
          <w:w w:val="90"/>
        </w:rPr>
        <w:t>епер</w:t>
      </w:r>
      <w:r>
        <w:rPr>
          <w:color w:val="0D0D0D"/>
          <w:spacing w:val="-1"/>
          <w:w w:val="90"/>
        </w:rPr>
        <w:t>едб</w:t>
      </w:r>
      <w:r>
        <w:rPr>
          <w:color w:val="0D0D0D"/>
          <w:spacing w:val="-2"/>
          <w:w w:val="90"/>
        </w:rPr>
        <w:t>а</w:t>
      </w:r>
      <w:r>
        <w:rPr>
          <w:color w:val="0D0D0D"/>
          <w:spacing w:val="-1"/>
          <w:w w:val="90"/>
        </w:rPr>
        <w:t>ч</w:t>
      </w:r>
      <w:r>
        <w:rPr>
          <w:color w:val="0D0D0D"/>
          <w:spacing w:val="-2"/>
          <w:w w:val="90"/>
        </w:rPr>
        <w:t>у</w:t>
      </w:r>
      <w:r>
        <w:rPr>
          <w:color w:val="0D0D0D"/>
          <w:spacing w:val="-1"/>
          <w:w w:val="90"/>
        </w:rPr>
        <w:t>в</w:t>
      </w:r>
      <w:r>
        <w:rPr>
          <w:color w:val="0D0D0D"/>
          <w:spacing w:val="-2"/>
          <w:w w:val="90"/>
        </w:rPr>
        <w:t>а</w:t>
      </w:r>
      <w:r>
        <w:rPr>
          <w:color w:val="0D0D0D"/>
          <w:spacing w:val="-1"/>
          <w:w w:val="90"/>
        </w:rPr>
        <w:t>ні</w:t>
      </w:r>
      <w:r>
        <w:rPr>
          <w:color w:val="0D0D0D"/>
          <w:spacing w:val="4"/>
          <w:w w:val="90"/>
        </w:rPr>
        <w:t> </w:t>
      </w:r>
      <w:r>
        <w:rPr>
          <w:color w:val="0D0D0D"/>
          <w:w w:val="90"/>
        </w:rPr>
        <w:t>і</w:t>
      </w:r>
      <w:r>
        <w:rPr>
          <w:color w:val="0D0D0D"/>
          <w:spacing w:val="4"/>
          <w:w w:val="90"/>
        </w:rPr>
        <w:t> </w:t>
      </w:r>
      <w:r>
        <w:rPr>
          <w:color w:val="0D0D0D"/>
          <w:w w:val="90"/>
        </w:rPr>
        <w:t>досить</w:t>
      </w:r>
      <w:r>
        <w:rPr>
          <w:color w:val="0D0D0D"/>
          <w:spacing w:val="4"/>
          <w:w w:val="90"/>
        </w:rPr>
        <w:t> </w:t>
      </w:r>
      <w:r>
        <w:rPr>
          <w:color w:val="0D0D0D"/>
          <w:w w:val="90"/>
        </w:rPr>
        <w:t>затратні</w:t>
      </w:r>
      <w:r>
        <w:rPr>
          <w:color w:val="0D0D0D"/>
          <w:spacing w:val="4"/>
          <w:w w:val="90"/>
        </w:rPr>
        <w:t> </w:t>
      </w:r>
      <w:r>
        <w:rPr>
          <w:color w:val="0D0D0D"/>
          <w:w w:val="90"/>
        </w:rPr>
        <w:t>для</w:t>
      </w:r>
      <w:r>
        <w:rPr>
          <w:color w:val="0D0D0D"/>
          <w:spacing w:val="4"/>
          <w:w w:val="90"/>
        </w:rPr>
        <w:t> </w:t>
      </w:r>
      <w:r>
        <w:rPr>
          <w:color w:val="0D0D0D"/>
          <w:w w:val="90"/>
        </w:rPr>
        <w:t>учасників</w:t>
      </w:r>
      <w:r>
        <w:rPr>
          <w:color w:val="0D0D0D"/>
          <w:spacing w:val="4"/>
          <w:w w:val="90"/>
        </w:rPr>
        <w:t> </w:t>
      </w:r>
      <w:r>
        <w:rPr>
          <w:color w:val="0D0D0D"/>
          <w:w w:val="90"/>
        </w:rPr>
        <w:t>відносин.</w:t>
      </w:r>
      <w:r>
        <w:rPr>
          <w:color w:val="0D0D0D"/>
          <w:spacing w:val="40"/>
          <w:w w:val="92"/>
        </w:rPr>
        <w:t> </w:t>
      </w:r>
      <w:r>
        <w:rPr>
          <w:color w:val="0D0D0D"/>
          <w:spacing w:val="-2"/>
          <w:w w:val="90"/>
        </w:rPr>
        <w:t>Д</w:t>
      </w:r>
      <w:r>
        <w:rPr>
          <w:color w:val="0D0D0D"/>
          <w:spacing w:val="-1"/>
          <w:w w:val="90"/>
        </w:rPr>
        <w:t>ос</w:t>
      </w:r>
      <w:r>
        <w:rPr>
          <w:color w:val="0D0D0D"/>
          <w:spacing w:val="-2"/>
          <w:w w:val="90"/>
        </w:rPr>
        <w:t>и</w:t>
      </w:r>
      <w:r>
        <w:rPr>
          <w:color w:val="0D0D0D"/>
          <w:spacing w:val="-1"/>
          <w:w w:val="90"/>
        </w:rPr>
        <w:t>ть</w:t>
      </w:r>
      <w:r>
        <w:rPr>
          <w:color w:val="0D0D0D"/>
          <w:spacing w:val="-10"/>
          <w:w w:val="90"/>
        </w:rPr>
        <w:t> </w:t>
      </w:r>
      <w:r>
        <w:rPr>
          <w:color w:val="0D0D0D"/>
          <w:spacing w:val="-2"/>
          <w:w w:val="90"/>
        </w:rPr>
        <w:t>п</w:t>
      </w:r>
      <w:r>
        <w:rPr>
          <w:color w:val="0D0D0D"/>
          <w:spacing w:val="-1"/>
          <w:w w:val="90"/>
        </w:rPr>
        <w:t>о</w:t>
      </w:r>
      <w:r>
        <w:rPr>
          <w:color w:val="0D0D0D"/>
          <w:spacing w:val="-2"/>
          <w:w w:val="90"/>
        </w:rPr>
        <w:t>шир</w:t>
      </w:r>
      <w:r>
        <w:rPr>
          <w:color w:val="0D0D0D"/>
          <w:spacing w:val="-1"/>
          <w:w w:val="90"/>
        </w:rPr>
        <w:t>ени</w:t>
      </w:r>
      <w:r>
        <w:rPr>
          <w:color w:val="0D0D0D"/>
          <w:spacing w:val="-2"/>
          <w:w w:val="90"/>
        </w:rPr>
        <w:t>й</w:t>
      </w:r>
      <w:r>
        <w:rPr>
          <w:color w:val="0D0D0D"/>
          <w:spacing w:val="-9"/>
          <w:w w:val="90"/>
        </w:rPr>
        <w:t> </w:t>
      </w:r>
      <w:r>
        <w:rPr>
          <w:color w:val="0D0D0D"/>
          <w:w w:val="90"/>
        </w:rPr>
        <w:t>даний</w:t>
      </w:r>
      <w:r>
        <w:rPr>
          <w:color w:val="0D0D0D"/>
          <w:spacing w:val="-10"/>
          <w:w w:val="90"/>
        </w:rPr>
        <w:t> </w:t>
      </w:r>
      <w:r>
        <w:rPr>
          <w:color w:val="0D0D0D"/>
          <w:w w:val="90"/>
        </w:rPr>
        <w:t>вид</w:t>
      </w:r>
      <w:r>
        <w:rPr>
          <w:color w:val="0D0D0D"/>
          <w:spacing w:val="-9"/>
          <w:w w:val="90"/>
        </w:rPr>
        <w:t> </w:t>
      </w:r>
      <w:r>
        <w:rPr>
          <w:color w:val="0D0D0D"/>
          <w:w w:val="90"/>
        </w:rPr>
        <w:t>ст</w:t>
      </w:r>
      <w:r>
        <w:rPr>
          <w:color w:val="0D0D0D"/>
          <w:spacing w:val="1"/>
          <w:w w:val="90"/>
        </w:rPr>
        <w:t>ра</w:t>
      </w:r>
      <w:r>
        <w:rPr>
          <w:color w:val="0D0D0D"/>
          <w:w w:val="90"/>
        </w:rPr>
        <w:t>х</w:t>
      </w:r>
      <w:r>
        <w:rPr>
          <w:color w:val="0D0D0D"/>
          <w:spacing w:val="1"/>
          <w:w w:val="90"/>
        </w:rPr>
        <w:t>у</w:t>
      </w:r>
      <w:r>
        <w:rPr>
          <w:color w:val="0D0D0D"/>
          <w:w w:val="90"/>
        </w:rPr>
        <w:t>в</w:t>
      </w:r>
      <w:r>
        <w:rPr>
          <w:color w:val="0D0D0D"/>
          <w:spacing w:val="1"/>
          <w:w w:val="90"/>
        </w:rPr>
        <w:t>а</w:t>
      </w:r>
      <w:r>
        <w:rPr>
          <w:color w:val="0D0D0D"/>
          <w:w w:val="90"/>
        </w:rPr>
        <w:t>ння</w:t>
      </w:r>
      <w:r>
        <w:rPr>
          <w:color w:val="0D0D0D"/>
          <w:spacing w:val="-9"/>
          <w:w w:val="90"/>
        </w:rPr>
        <w:t> </w:t>
      </w:r>
      <w:r>
        <w:rPr>
          <w:color w:val="0D0D0D"/>
          <w:w w:val="90"/>
        </w:rPr>
        <w:t>у</w:t>
      </w:r>
      <w:r>
        <w:rPr>
          <w:color w:val="0D0D0D"/>
          <w:spacing w:val="-10"/>
          <w:w w:val="90"/>
        </w:rPr>
        <w:t> </w:t>
      </w:r>
      <w:r>
        <w:rPr>
          <w:color w:val="0D0D0D"/>
          <w:w w:val="90"/>
        </w:rPr>
        <w:t>Великобританії,</w:t>
      </w:r>
      <w:r>
        <w:rPr>
          <w:color w:val="0D0D0D"/>
          <w:spacing w:val="-9"/>
          <w:w w:val="90"/>
        </w:rPr>
        <w:t> </w:t>
      </w:r>
      <w:r>
        <w:rPr>
          <w:color w:val="0D0D0D"/>
          <w:spacing w:val="-1"/>
          <w:w w:val="90"/>
        </w:rPr>
        <w:t>б</w:t>
      </w:r>
      <w:r>
        <w:rPr>
          <w:color w:val="0D0D0D"/>
          <w:spacing w:val="-2"/>
          <w:w w:val="90"/>
        </w:rPr>
        <w:t>а</w:t>
      </w:r>
      <w:r>
        <w:rPr>
          <w:color w:val="0D0D0D"/>
          <w:spacing w:val="-1"/>
          <w:w w:val="90"/>
        </w:rPr>
        <w:t>ть-</w:t>
      </w:r>
      <w:r>
        <w:rPr>
          <w:color w:val="0D0D0D"/>
          <w:spacing w:val="56"/>
          <w:w w:val="106"/>
        </w:rPr>
        <w:t> </w:t>
      </w:r>
      <w:r>
        <w:rPr>
          <w:color w:val="0D0D0D"/>
          <w:w w:val="90"/>
        </w:rPr>
        <w:t>ківщині</w:t>
      </w:r>
      <w:r>
        <w:rPr>
          <w:color w:val="0D0D0D"/>
          <w:spacing w:val="21"/>
          <w:w w:val="90"/>
        </w:rPr>
        <w:t> </w:t>
      </w:r>
      <w:r>
        <w:rPr>
          <w:color w:val="0D0D0D"/>
          <w:w w:val="90"/>
        </w:rPr>
        <w:t>страхового</w:t>
      </w:r>
      <w:r>
        <w:rPr>
          <w:color w:val="0D0D0D"/>
          <w:spacing w:val="22"/>
          <w:w w:val="90"/>
        </w:rPr>
        <w:t> </w:t>
      </w:r>
      <w:r>
        <w:rPr>
          <w:color w:val="0D0D0D"/>
          <w:w w:val="90"/>
        </w:rPr>
        <w:t>права.</w:t>
      </w:r>
      <w:r>
        <w:rPr>
          <w:color w:val="0D0D0D"/>
          <w:spacing w:val="22"/>
          <w:w w:val="90"/>
        </w:rPr>
        <w:t> </w:t>
      </w:r>
      <w:r>
        <w:rPr>
          <w:color w:val="0D0D0D"/>
          <w:spacing w:val="-1"/>
          <w:w w:val="90"/>
        </w:rPr>
        <w:t>Широке</w:t>
      </w:r>
      <w:r>
        <w:rPr>
          <w:color w:val="0D0D0D"/>
          <w:spacing w:val="22"/>
          <w:w w:val="90"/>
        </w:rPr>
        <w:t> </w:t>
      </w:r>
      <w:r>
        <w:rPr>
          <w:color w:val="0D0D0D"/>
          <w:spacing w:val="-2"/>
          <w:w w:val="90"/>
        </w:rPr>
        <w:t>п</w:t>
      </w:r>
      <w:r>
        <w:rPr>
          <w:color w:val="0D0D0D"/>
          <w:spacing w:val="-1"/>
          <w:w w:val="90"/>
        </w:rPr>
        <w:t>о</w:t>
      </w:r>
      <w:r>
        <w:rPr>
          <w:color w:val="0D0D0D"/>
          <w:spacing w:val="-2"/>
          <w:w w:val="90"/>
        </w:rPr>
        <w:t>шир</w:t>
      </w:r>
      <w:r>
        <w:rPr>
          <w:color w:val="0D0D0D"/>
          <w:spacing w:val="-1"/>
          <w:w w:val="90"/>
        </w:rPr>
        <w:t>ення</w:t>
      </w:r>
      <w:r>
        <w:rPr>
          <w:color w:val="0D0D0D"/>
          <w:spacing w:val="22"/>
          <w:w w:val="90"/>
        </w:rPr>
        <w:t> </w:t>
      </w:r>
      <w:r>
        <w:rPr>
          <w:color w:val="0D0D0D"/>
          <w:w w:val="90"/>
        </w:rPr>
        <w:t>ст</w:t>
      </w:r>
      <w:r>
        <w:rPr>
          <w:color w:val="0D0D0D"/>
          <w:spacing w:val="1"/>
          <w:w w:val="90"/>
        </w:rPr>
        <w:t>р</w:t>
      </w:r>
      <w:r>
        <w:rPr>
          <w:color w:val="0D0D0D"/>
          <w:w w:val="90"/>
        </w:rPr>
        <w:t>ах</w:t>
      </w:r>
      <w:r>
        <w:rPr>
          <w:color w:val="0D0D0D"/>
          <w:spacing w:val="1"/>
          <w:w w:val="90"/>
        </w:rPr>
        <w:t>у</w:t>
      </w:r>
      <w:r>
        <w:rPr>
          <w:color w:val="0D0D0D"/>
          <w:w w:val="90"/>
        </w:rPr>
        <w:t>в</w:t>
      </w:r>
      <w:r>
        <w:rPr>
          <w:color w:val="0D0D0D"/>
          <w:spacing w:val="1"/>
          <w:w w:val="90"/>
        </w:rPr>
        <w:t>а</w:t>
      </w:r>
      <w:r>
        <w:rPr>
          <w:color w:val="0D0D0D"/>
          <w:w w:val="90"/>
        </w:rPr>
        <w:t>ння</w:t>
      </w:r>
      <w:r>
        <w:rPr>
          <w:color w:val="0D0D0D"/>
          <w:spacing w:val="22"/>
          <w:w w:val="90"/>
        </w:rPr>
        <w:t> </w:t>
      </w:r>
      <w:r>
        <w:rPr>
          <w:color w:val="0D0D0D"/>
          <w:spacing w:val="-1"/>
          <w:w w:val="90"/>
        </w:rPr>
        <w:t>військових</w:t>
      </w:r>
      <w:r>
        <w:rPr>
          <w:color w:val="0D0D0D"/>
          <w:spacing w:val="50"/>
          <w:w w:val="94"/>
        </w:rPr>
        <w:t> </w:t>
      </w:r>
      <w:r>
        <w:rPr>
          <w:color w:val="0D0D0D"/>
          <w:spacing w:val="-3"/>
          <w:w w:val="90"/>
        </w:rPr>
        <w:t>р</w:t>
      </w:r>
      <w:r>
        <w:rPr>
          <w:color w:val="0D0D0D"/>
          <w:spacing w:val="-2"/>
          <w:w w:val="90"/>
        </w:rPr>
        <w:t>изиків</w:t>
      </w:r>
      <w:r>
        <w:rPr>
          <w:color w:val="0D0D0D"/>
          <w:spacing w:val="-29"/>
          <w:w w:val="90"/>
        </w:rPr>
        <w:t> </w:t>
      </w:r>
      <w:r>
        <w:rPr>
          <w:color w:val="0D0D0D"/>
          <w:w w:val="90"/>
        </w:rPr>
        <w:t>в</w:t>
      </w:r>
      <w:r>
        <w:rPr>
          <w:color w:val="0D0D0D"/>
          <w:spacing w:val="-28"/>
          <w:w w:val="90"/>
        </w:rPr>
        <w:t> </w:t>
      </w:r>
      <w:r>
        <w:rPr>
          <w:color w:val="0D0D0D"/>
          <w:spacing w:val="-2"/>
          <w:w w:val="90"/>
        </w:rPr>
        <w:t>Велико</w:t>
      </w:r>
      <w:r>
        <w:rPr>
          <w:color w:val="0D0D0D"/>
          <w:spacing w:val="-3"/>
          <w:w w:val="90"/>
        </w:rPr>
        <w:t>бри</w:t>
      </w:r>
      <w:r>
        <w:rPr>
          <w:color w:val="0D0D0D"/>
          <w:spacing w:val="-2"/>
          <w:w w:val="90"/>
        </w:rPr>
        <w:t>т</w:t>
      </w:r>
      <w:r>
        <w:rPr>
          <w:color w:val="0D0D0D"/>
          <w:spacing w:val="-3"/>
          <w:w w:val="90"/>
        </w:rPr>
        <w:t>а</w:t>
      </w:r>
      <w:r>
        <w:rPr>
          <w:color w:val="0D0D0D"/>
          <w:spacing w:val="-2"/>
          <w:w w:val="90"/>
        </w:rPr>
        <w:t>ні</w:t>
      </w:r>
      <w:r>
        <w:rPr>
          <w:color w:val="0D0D0D"/>
          <w:spacing w:val="-9"/>
          <w:w w:val="90"/>
        </w:rPr>
        <w:t>ї</w:t>
      </w:r>
      <w:r>
        <w:rPr>
          <w:color w:val="0D0D0D"/>
          <w:spacing w:val="-28"/>
          <w:w w:val="90"/>
        </w:rPr>
        <w:t> </w:t>
      </w:r>
      <w:r>
        <w:rPr>
          <w:color w:val="0D0D0D"/>
          <w:spacing w:val="-1"/>
          <w:w w:val="90"/>
        </w:rPr>
        <w:t>от</w:t>
      </w:r>
      <w:r>
        <w:rPr>
          <w:color w:val="0D0D0D"/>
          <w:spacing w:val="-2"/>
          <w:w w:val="90"/>
        </w:rPr>
        <w:t>римал</w:t>
      </w:r>
      <w:r>
        <w:rPr>
          <w:color w:val="0D0D0D"/>
          <w:spacing w:val="-1"/>
          <w:w w:val="90"/>
        </w:rPr>
        <w:t>о</w:t>
      </w:r>
      <w:r>
        <w:rPr>
          <w:color w:val="0D0D0D"/>
          <w:spacing w:val="-28"/>
          <w:w w:val="90"/>
        </w:rPr>
        <w:t> </w:t>
      </w:r>
      <w:r>
        <w:rPr>
          <w:color w:val="0D0D0D"/>
          <w:w w:val="90"/>
        </w:rPr>
        <w:t>в</w:t>
      </w:r>
      <w:r>
        <w:rPr>
          <w:color w:val="0D0D0D"/>
          <w:spacing w:val="-28"/>
          <w:w w:val="90"/>
        </w:rPr>
        <w:t> </w:t>
      </w:r>
      <w:r>
        <w:rPr>
          <w:color w:val="0D0D0D"/>
          <w:spacing w:val="-1"/>
          <w:w w:val="90"/>
        </w:rPr>
        <w:t>зв’язк</w:t>
      </w:r>
      <w:r>
        <w:rPr>
          <w:color w:val="0D0D0D"/>
          <w:spacing w:val="-2"/>
          <w:w w:val="90"/>
        </w:rPr>
        <w:t>у</w:t>
      </w:r>
      <w:r>
        <w:rPr>
          <w:color w:val="0D0D0D"/>
          <w:spacing w:val="-28"/>
          <w:w w:val="90"/>
        </w:rPr>
        <w:t> </w:t>
      </w:r>
      <w:r>
        <w:rPr>
          <w:color w:val="0D0D0D"/>
          <w:w w:val="90"/>
        </w:rPr>
        <w:t>з</w:t>
      </w:r>
      <w:r>
        <w:rPr>
          <w:color w:val="0D0D0D"/>
          <w:spacing w:val="-28"/>
          <w:w w:val="90"/>
        </w:rPr>
        <w:t> </w:t>
      </w:r>
      <w:r>
        <w:rPr>
          <w:color w:val="0D0D0D"/>
          <w:spacing w:val="-2"/>
          <w:w w:val="90"/>
        </w:rPr>
        <w:t>г</w:t>
      </w:r>
      <w:r>
        <w:rPr>
          <w:color w:val="0D0D0D"/>
          <w:spacing w:val="-3"/>
          <w:w w:val="90"/>
        </w:rPr>
        <w:t>е</w:t>
      </w:r>
      <w:r>
        <w:rPr>
          <w:color w:val="0D0D0D"/>
          <w:spacing w:val="-2"/>
          <w:w w:val="90"/>
        </w:rPr>
        <w:t>огр</w:t>
      </w:r>
      <w:r>
        <w:rPr>
          <w:color w:val="0D0D0D"/>
          <w:spacing w:val="-3"/>
          <w:w w:val="90"/>
        </w:rPr>
        <w:t>аф</w:t>
      </w:r>
      <w:r>
        <w:rPr>
          <w:color w:val="0D0D0D"/>
          <w:spacing w:val="-2"/>
          <w:w w:val="90"/>
        </w:rPr>
        <w:t>ічним</w:t>
      </w:r>
      <w:r>
        <w:rPr>
          <w:color w:val="0D0D0D"/>
          <w:spacing w:val="-28"/>
          <w:w w:val="90"/>
        </w:rPr>
        <w:t> </w:t>
      </w:r>
      <w:r>
        <w:rPr>
          <w:color w:val="0D0D0D"/>
          <w:spacing w:val="-2"/>
          <w:w w:val="90"/>
        </w:rPr>
        <w:t>р</w:t>
      </w:r>
      <w:r>
        <w:rPr>
          <w:color w:val="0D0D0D"/>
          <w:spacing w:val="-1"/>
          <w:w w:val="90"/>
        </w:rPr>
        <w:t>озт</w:t>
      </w:r>
      <w:r>
        <w:rPr>
          <w:color w:val="0D0D0D"/>
          <w:spacing w:val="-2"/>
          <w:w w:val="90"/>
        </w:rPr>
        <w:t>ашу</w:t>
      </w:r>
      <w:r>
        <w:rPr>
          <w:color w:val="0D0D0D"/>
          <w:spacing w:val="-1"/>
          <w:w w:val="90"/>
        </w:rPr>
        <w:t>в</w:t>
      </w:r>
      <w:r>
        <w:rPr>
          <w:color w:val="0D0D0D"/>
          <w:spacing w:val="-2"/>
          <w:w w:val="90"/>
        </w:rPr>
        <w:t>а</w:t>
      </w:r>
      <w:r>
        <w:rPr>
          <w:color w:val="0D0D0D"/>
          <w:spacing w:val="-1"/>
          <w:w w:val="90"/>
        </w:rPr>
        <w:t>н-</w:t>
      </w:r>
      <w:r>
        <w:rPr>
          <w:color w:val="0D0D0D"/>
          <w:spacing w:val="57"/>
          <w:w w:val="106"/>
        </w:rPr>
        <w:t> </w:t>
      </w:r>
      <w:r>
        <w:rPr>
          <w:color w:val="0D0D0D"/>
          <w:w w:val="95"/>
        </w:rPr>
        <w:t>ням</w:t>
      </w:r>
      <w:r>
        <w:rPr>
          <w:color w:val="0D0D0D"/>
          <w:spacing w:val="-26"/>
          <w:w w:val="95"/>
        </w:rPr>
        <w:t> </w:t>
      </w:r>
      <w:r>
        <w:rPr>
          <w:color w:val="0D0D0D"/>
          <w:spacing w:val="1"/>
          <w:w w:val="95"/>
        </w:rPr>
        <w:t>та</w:t>
      </w:r>
      <w:r>
        <w:rPr>
          <w:color w:val="0D0D0D"/>
          <w:spacing w:val="-25"/>
          <w:w w:val="95"/>
        </w:rPr>
        <w:t> </w:t>
      </w:r>
      <w:r>
        <w:rPr>
          <w:color w:val="0D0D0D"/>
          <w:spacing w:val="-2"/>
          <w:w w:val="95"/>
        </w:rPr>
        <w:t>і</w:t>
      </w:r>
      <w:r>
        <w:rPr>
          <w:color w:val="0D0D0D"/>
          <w:spacing w:val="-1"/>
          <w:w w:val="95"/>
        </w:rPr>
        <w:t>ст</w:t>
      </w:r>
      <w:r>
        <w:rPr>
          <w:color w:val="0D0D0D"/>
          <w:spacing w:val="-2"/>
          <w:w w:val="95"/>
        </w:rPr>
        <w:t>ори</w:t>
      </w:r>
      <w:r>
        <w:rPr>
          <w:color w:val="0D0D0D"/>
          <w:spacing w:val="-1"/>
          <w:w w:val="95"/>
        </w:rPr>
        <w:t>чн</w:t>
      </w:r>
      <w:r>
        <w:rPr>
          <w:color w:val="0D0D0D"/>
          <w:spacing w:val="-2"/>
          <w:w w:val="95"/>
        </w:rPr>
        <w:t>ою</w:t>
      </w:r>
      <w:r>
        <w:rPr>
          <w:color w:val="0D0D0D"/>
          <w:spacing w:val="-25"/>
          <w:w w:val="95"/>
        </w:rPr>
        <w:t> </w:t>
      </w:r>
      <w:r>
        <w:rPr>
          <w:color w:val="0D0D0D"/>
          <w:w w:val="95"/>
        </w:rPr>
        <w:t>традицією,</w:t>
      </w:r>
      <w:r>
        <w:rPr>
          <w:color w:val="0D0D0D"/>
          <w:spacing w:val="-25"/>
          <w:w w:val="95"/>
        </w:rPr>
        <w:t> </w:t>
      </w:r>
      <w:r>
        <w:rPr>
          <w:color w:val="0D0D0D"/>
          <w:w w:val="95"/>
        </w:rPr>
        <w:t>яка</w:t>
      </w:r>
      <w:r>
        <w:rPr>
          <w:color w:val="0D0D0D"/>
          <w:spacing w:val="-25"/>
          <w:w w:val="95"/>
        </w:rPr>
        <w:t> </w:t>
      </w:r>
      <w:r>
        <w:rPr>
          <w:color w:val="0D0D0D"/>
          <w:w w:val="95"/>
        </w:rPr>
        <w:t>в</w:t>
      </w:r>
      <w:r>
        <w:rPr>
          <w:color w:val="0D0D0D"/>
          <w:spacing w:val="-25"/>
          <w:w w:val="95"/>
        </w:rPr>
        <w:t> </w:t>
      </w:r>
      <w:r>
        <w:rPr>
          <w:color w:val="0D0D0D"/>
          <w:spacing w:val="-2"/>
          <w:w w:val="95"/>
        </w:rPr>
        <w:t>рі</w:t>
      </w:r>
      <w:r>
        <w:rPr>
          <w:color w:val="0D0D0D"/>
          <w:spacing w:val="-1"/>
          <w:w w:val="95"/>
        </w:rPr>
        <w:t>зні</w:t>
      </w:r>
      <w:r>
        <w:rPr>
          <w:color w:val="0D0D0D"/>
          <w:spacing w:val="-25"/>
          <w:w w:val="95"/>
        </w:rPr>
        <w:t> </w:t>
      </w:r>
      <w:r>
        <w:rPr>
          <w:color w:val="0D0D0D"/>
          <w:spacing w:val="1"/>
          <w:w w:val="95"/>
        </w:rPr>
        <w:t>етапи</w:t>
      </w:r>
      <w:r>
        <w:rPr>
          <w:color w:val="0D0D0D"/>
          <w:spacing w:val="-25"/>
          <w:w w:val="95"/>
        </w:rPr>
        <w:t> </w:t>
      </w:r>
      <w:r>
        <w:rPr>
          <w:color w:val="0D0D0D"/>
          <w:spacing w:val="1"/>
          <w:w w:val="95"/>
        </w:rPr>
        <w:t>часу</w:t>
      </w:r>
      <w:r>
        <w:rPr>
          <w:color w:val="0D0D0D"/>
          <w:spacing w:val="-25"/>
          <w:w w:val="95"/>
        </w:rPr>
        <w:t> </w:t>
      </w:r>
      <w:r>
        <w:rPr>
          <w:color w:val="0D0D0D"/>
          <w:spacing w:val="1"/>
          <w:w w:val="95"/>
        </w:rPr>
        <w:t>перебу</w:t>
      </w:r>
      <w:r>
        <w:rPr>
          <w:color w:val="0D0D0D"/>
          <w:w w:val="95"/>
        </w:rPr>
        <w:t>в</w:t>
      </w:r>
      <w:r>
        <w:rPr>
          <w:color w:val="0D0D0D"/>
          <w:spacing w:val="1"/>
          <w:w w:val="95"/>
        </w:rPr>
        <w:t>ала</w:t>
      </w:r>
      <w:r>
        <w:rPr>
          <w:color w:val="0D0D0D"/>
          <w:spacing w:val="-25"/>
          <w:w w:val="95"/>
        </w:rPr>
        <w:t> </w:t>
      </w:r>
      <w:r>
        <w:rPr>
          <w:color w:val="0D0D0D"/>
          <w:w w:val="95"/>
        </w:rPr>
        <w:t>в</w:t>
      </w:r>
      <w:r>
        <w:rPr>
          <w:color w:val="0D0D0D"/>
          <w:spacing w:val="-25"/>
          <w:w w:val="95"/>
        </w:rPr>
        <w:t> </w:t>
      </w:r>
      <w:r>
        <w:rPr>
          <w:color w:val="0D0D0D"/>
          <w:spacing w:val="1"/>
          <w:w w:val="95"/>
        </w:rPr>
        <w:t>стані</w:t>
      </w:r>
      <w:r>
        <w:rPr/>
      </w:r>
    </w:p>
    <w:p>
      <w:pPr>
        <w:pStyle w:val="BodyText"/>
        <w:spacing w:line="232" w:lineRule="exact"/>
        <w:ind w:left="100" w:right="0" w:firstLine="0"/>
        <w:jc w:val="left"/>
      </w:pPr>
      <w:r>
        <w:rPr>
          <w:color w:val="0D0D0D"/>
          <w:w w:val="95"/>
        </w:rPr>
        <w:t>війни</w:t>
      </w:r>
      <w:r>
        <w:rPr>
          <w:color w:val="0D0D0D"/>
          <w:spacing w:val="-33"/>
          <w:w w:val="95"/>
        </w:rPr>
        <w:t> </w:t>
      </w:r>
      <w:r>
        <w:rPr>
          <w:color w:val="0D0D0D"/>
          <w:w w:val="95"/>
        </w:rPr>
        <w:t>з</w:t>
      </w:r>
      <w:r>
        <w:rPr>
          <w:color w:val="0D0D0D"/>
          <w:spacing w:val="-32"/>
          <w:w w:val="95"/>
        </w:rPr>
        <w:t> </w:t>
      </w:r>
      <w:r>
        <w:rPr>
          <w:color w:val="0D0D0D"/>
          <w:spacing w:val="-2"/>
          <w:w w:val="95"/>
        </w:rPr>
        <w:t>тією</w:t>
      </w:r>
      <w:r>
        <w:rPr>
          <w:color w:val="0D0D0D"/>
          <w:spacing w:val="-32"/>
          <w:w w:val="95"/>
        </w:rPr>
        <w:t> </w:t>
      </w:r>
      <w:r>
        <w:rPr>
          <w:color w:val="0D0D0D"/>
          <w:w w:val="95"/>
        </w:rPr>
        <w:t>чи</w:t>
      </w:r>
      <w:r>
        <w:rPr>
          <w:color w:val="0D0D0D"/>
          <w:spacing w:val="-32"/>
          <w:w w:val="95"/>
        </w:rPr>
        <w:t> </w:t>
      </w:r>
      <w:r>
        <w:rPr>
          <w:color w:val="0D0D0D"/>
          <w:spacing w:val="-2"/>
          <w:w w:val="95"/>
        </w:rPr>
        <w:t>іншою</w:t>
      </w:r>
      <w:r>
        <w:rPr>
          <w:color w:val="0D0D0D"/>
          <w:spacing w:val="-32"/>
          <w:w w:val="95"/>
        </w:rPr>
        <w:t> </w:t>
      </w:r>
      <w:r>
        <w:rPr>
          <w:color w:val="0D0D0D"/>
          <w:spacing w:val="-2"/>
          <w:w w:val="95"/>
        </w:rPr>
        <w:t>держа</w:t>
      </w:r>
      <w:r>
        <w:rPr>
          <w:color w:val="0D0D0D"/>
          <w:spacing w:val="-1"/>
          <w:w w:val="95"/>
        </w:rPr>
        <w:t>в</w:t>
      </w:r>
      <w:r>
        <w:rPr>
          <w:color w:val="0D0D0D"/>
          <w:spacing w:val="-2"/>
          <w:w w:val="95"/>
        </w:rPr>
        <w:t>ою.</w:t>
      </w:r>
      <w:r>
        <w:rPr/>
      </w:r>
    </w:p>
    <w:p>
      <w:pPr>
        <w:pStyle w:val="BodyText"/>
        <w:spacing w:line="240" w:lineRule="exact" w:before="6"/>
        <w:ind w:left="100" w:right="102"/>
        <w:jc w:val="both"/>
      </w:pPr>
      <w:r>
        <w:rPr>
          <w:color w:val="0D0D0D"/>
          <w:spacing w:val="-1"/>
          <w:w w:val="90"/>
        </w:rPr>
        <w:t>Військові </w:t>
      </w:r>
      <w:r>
        <w:rPr>
          <w:color w:val="0D0D0D"/>
          <w:spacing w:val="-2"/>
          <w:w w:val="90"/>
        </w:rPr>
        <w:t>р</w:t>
      </w:r>
      <w:r>
        <w:rPr>
          <w:color w:val="0D0D0D"/>
          <w:spacing w:val="-1"/>
          <w:w w:val="90"/>
        </w:rPr>
        <w:t>изики </w:t>
      </w:r>
      <w:r>
        <w:rPr>
          <w:color w:val="0D0D0D"/>
          <w:w w:val="90"/>
        </w:rPr>
        <w:t>представляють</w:t>
      </w:r>
      <w:r>
        <w:rPr>
          <w:color w:val="0D0D0D"/>
          <w:spacing w:val="-1"/>
          <w:w w:val="90"/>
        </w:rPr>
        <w:t> </w:t>
      </w:r>
      <w:r>
        <w:rPr>
          <w:color w:val="0D0D0D"/>
          <w:w w:val="90"/>
        </w:rPr>
        <w:t>складність</w:t>
      </w:r>
      <w:r>
        <w:rPr>
          <w:color w:val="0D0D0D"/>
          <w:spacing w:val="-1"/>
          <w:w w:val="90"/>
        </w:rPr>
        <w:t> </w:t>
      </w:r>
      <w:r>
        <w:rPr>
          <w:color w:val="0D0D0D"/>
          <w:w w:val="90"/>
        </w:rPr>
        <w:t>в зв’язку</w:t>
      </w:r>
      <w:r>
        <w:rPr>
          <w:color w:val="0D0D0D"/>
          <w:spacing w:val="-1"/>
          <w:w w:val="90"/>
        </w:rPr>
        <w:t> </w:t>
      </w:r>
      <w:r>
        <w:rPr>
          <w:color w:val="0D0D0D"/>
          <w:w w:val="90"/>
        </w:rPr>
        <w:t>з</w:t>
      </w:r>
      <w:r>
        <w:rPr>
          <w:color w:val="0D0D0D"/>
          <w:spacing w:val="-1"/>
          <w:w w:val="90"/>
        </w:rPr>
        <w:t> </w:t>
      </w:r>
      <w:r>
        <w:rPr>
          <w:color w:val="0D0D0D"/>
          <w:w w:val="80"/>
        </w:rPr>
        <w:t>їх</w:t>
      </w:r>
      <w:r>
        <w:rPr>
          <w:color w:val="0D0D0D"/>
          <w:spacing w:val="4"/>
          <w:w w:val="80"/>
        </w:rPr>
        <w:t> </w:t>
      </w:r>
      <w:r>
        <w:rPr>
          <w:color w:val="0D0D0D"/>
          <w:w w:val="90"/>
        </w:rPr>
        <w:t>кваліфіка-</w:t>
      </w:r>
      <w:r>
        <w:rPr>
          <w:color w:val="0D0D0D"/>
          <w:spacing w:val="38"/>
          <w:w w:val="106"/>
        </w:rPr>
        <w:t> </w:t>
      </w:r>
      <w:r>
        <w:rPr>
          <w:color w:val="0D0D0D"/>
          <w:spacing w:val="-2"/>
          <w:w w:val="95"/>
        </w:rPr>
        <w:t>цією</w:t>
      </w:r>
      <w:r>
        <w:rPr>
          <w:color w:val="0D0D0D"/>
          <w:spacing w:val="-28"/>
          <w:w w:val="95"/>
        </w:rPr>
        <w:t> </w:t>
      </w:r>
      <w:r>
        <w:rPr>
          <w:color w:val="0D0D0D"/>
          <w:spacing w:val="1"/>
          <w:w w:val="95"/>
        </w:rPr>
        <w:t>та</w:t>
      </w:r>
      <w:r>
        <w:rPr>
          <w:color w:val="0D0D0D"/>
          <w:spacing w:val="-27"/>
          <w:w w:val="95"/>
        </w:rPr>
        <w:t> </w:t>
      </w:r>
      <w:r>
        <w:rPr>
          <w:color w:val="0D0D0D"/>
          <w:spacing w:val="-1"/>
          <w:w w:val="95"/>
        </w:rPr>
        <w:t>т</w:t>
      </w:r>
      <w:r>
        <w:rPr>
          <w:color w:val="0D0D0D"/>
          <w:spacing w:val="-2"/>
          <w:w w:val="95"/>
        </w:rPr>
        <w:t>лума</w:t>
      </w:r>
      <w:r>
        <w:rPr>
          <w:color w:val="0D0D0D"/>
          <w:spacing w:val="-1"/>
          <w:w w:val="95"/>
        </w:rPr>
        <w:t>ч</w:t>
      </w:r>
      <w:r>
        <w:rPr>
          <w:color w:val="0D0D0D"/>
          <w:spacing w:val="-2"/>
          <w:w w:val="95"/>
        </w:rPr>
        <w:t>енням</w:t>
      </w:r>
      <w:r>
        <w:rPr>
          <w:color w:val="0D0D0D"/>
          <w:spacing w:val="-28"/>
          <w:w w:val="95"/>
        </w:rPr>
        <w:t> </w:t>
      </w:r>
      <w:r>
        <w:rPr>
          <w:color w:val="0D0D0D"/>
          <w:w w:val="95"/>
        </w:rPr>
        <w:t>в</w:t>
      </w:r>
      <w:r>
        <w:rPr>
          <w:color w:val="0D0D0D"/>
          <w:spacing w:val="-27"/>
          <w:w w:val="95"/>
        </w:rPr>
        <w:t> </w:t>
      </w:r>
      <w:r>
        <w:rPr>
          <w:color w:val="0D0D0D"/>
          <w:w w:val="95"/>
        </w:rPr>
        <w:t>судах,</w:t>
      </w:r>
      <w:r>
        <w:rPr>
          <w:color w:val="0D0D0D"/>
          <w:spacing w:val="-28"/>
          <w:w w:val="95"/>
        </w:rPr>
        <w:t> </w:t>
      </w:r>
      <w:r>
        <w:rPr>
          <w:color w:val="0D0D0D"/>
          <w:spacing w:val="-2"/>
          <w:w w:val="95"/>
        </w:rPr>
        <w:t>при</w:t>
      </w:r>
      <w:r>
        <w:rPr>
          <w:color w:val="0D0D0D"/>
          <w:spacing w:val="-27"/>
          <w:w w:val="95"/>
        </w:rPr>
        <w:t> </w:t>
      </w:r>
      <w:r>
        <w:rPr>
          <w:color w:val="0D0D0D"/>
          <w:spacing w:val="-1"/>
          <w:w w:val="95"/>
        </w:rPr>
        <w:t>виникн</w:t>
      </w:r>
      <w:r>
        <w:rPr>
          <w:color w:val="0D0D0D"/>
          <w:spacing w:val="-2"/>
          <w:w w:val="95"/>
        </w:rPr>
        <w:t>енні</w:t>
      </w:r>
      <w:r>
        <w:rPr>
          <w:color w:val="0D0D0D"/>
          <w:spacing w:val="-27"/>
          <w:w w:val="95"/>
        </w:rPr>
        <w:t> </w:t>
      </w:r>
      <w:r>
        <w:rPr>
          <w:color w:val="0D0D0D"/>
          <w:spacing w:val="-2"/>
          <w:w w:val="95"/>
        </w:rPr>
        <w:t>спор</w:t>
      </w:r>
      <w:r>
        <w:rPr>
          <w:color w:val="0D0D0D"/>
          <w:spacing w:val="-1"/>
          <w:w w:val="95"/>
        </w:rPr>
        <w:t>ів</w:t>
      </w:r>
      <w:r>
        <w:rPr>
          <w:color w:val="0D0D0D"/>
          <w:spacing w:val="-28"/>
          <w:w w:val="95"/>
        </w:rPr>
        <w:t> </w:t>
      </w:r>
      <w:r>
        <w:rPr>
          <w:color w:val="0D0D0D"/>
          <w:w w:val="95"/>
        </w:rPr>
        <w:t>між</w:t>
      </w:r>
      <w:r>
        <w:rPr>
          <w:color w:val="0D0D0D"/>
          <w:spacing w:val="-27"/>
          <w:w w:val="95"/>
        </w:rPr>
        <w:t> </w:t>
      </w:r>
      <w:r>
        <w:rPr>
          <w:color w:val="0D0D0D"/>
          <w:spacing w:val="1"/>
          <w:w w:val="95"/>
        </w:rPr>
        <w:t>страху</w:t>
      </w:r>
      <w:r>
        <w:rPr>
          <w:color w:val="0D0D0D"/>
          <w:w w:val="95"/>
        </w:rPr>
        <w:t>в</w:t>
      </w:r>
      <w:r>
        <w:rPr>
          <w:color w:val="0D0D0D"/>
          <w:spacing w:val="1"/>
          <w:w w:val="95"/>
        </w:rPr>
        <w:t>альни</w:t>
      </w:r>
      <w:r>
        <w:rPr>
          <w:color w:val="0D0D0D"/>
          <w:w w:val="95"/>
        </w:rPr>
        <w:t>-</w:t>
      </w:r>
      <w:r>
        <w:rPr>
          <w:color w:val="0D0D0D"/>
          <w:spacing w:val="56"/>
          <w:w w:val="106"/>
        </w:rPr>
        <w:t> </w:t>
      </w:r>
      <w:r>
        <w:rPr>
          <w:color w:val="0D0D0D"/>
          <w:spacing w:val="-2"/>
          <w:w w:val="95"/>
        </w:rPr>
        <w:t>к</w:t>
      </w:r>
      <w:r>
        <w:rPr>
          <w:color w:val="0D0D0D"/>
          <w:spacing w:val="-3"/>
          <w:w w:val="95"/>
        </w:rPr>
        <w:t>ом</w:t>
      </w:r>
      <w:r>
        <w:rPr>
          <w:color w:val="0D0D0D"/>
          <w:spacing w:val="-37"/>
          <w:w w:val="95"/>
        </w:rPr>
        <w:t> </w:t>
      </w:r>
      <w:r>
        <w:rPr>
          <w:color w:val="0D0D0D"/>
          <w:spacing w:val="1"/>
          <w:w w:val="95"/>
        </w:rPr>
        <w:t>та</w:t>
      </w:r>
      <w:r>
        <w:rPr>
          <w:color w:val="0D0D0D"/>
          <w:spacing w:val="-37"/>
          <w:w w:val="95"/>
        </w:rPr>
        <w:t> </w:t>
      </w:r>
      <w:r>
        <w:rPr>
          <w:color w:val="0D0D0D"/>
          <w:spacing w:val="-1"/>
          <w:w w:val="95"/>
        </w:rPr>
        <w:t>ст</w:t>
      </w:r>
      <w:r>
        <w:rPr>
          <w:color w:val="0D0D0D"/>
          <w:spacing w:val="-2"/>
          <w:w w:val="95"/>
        </w:rPr>
        <w:t>рахо</w:t>
      </w:r>
      <w:r>
        <w:rPr>
          <w:color w:val="0D0D0D"/>
          <w:spacing w:val="-1"/>
          <w:w w:val="95"/>
        </w:rPr>
        <w:t>в</w:t>
      </w:r>
      <w:r>
        <w:rPr>
          <w:color w:val="0D0D0D"/>
          <w:spacing w:val="-2"/>
          <w:w w:val="95"/>
        </w:rPr>
        <w:t>ою</w:t>
      </w:r>
      <w:r>
        <w:rPr>
          <w:color w:val="0D0D0D"/>
          <w:spacing w:val="-37"/>
          <w:w w:val="95"/>
        </w:rPr>
        <w:t> </w:t>
      </w:r>
      <w:r>
        <w:rPr>
          <w:color w:val="0D0D0D"/>
          <w:spacing w:val="-2"/>
          <w:w w:val="95"/>
        </w:rPr>
        <w:t>к</w:t>
      </w:r>
      <w:r>
        <w:rPr>
          <w:color w:val="0D0D0D"/>
          <w:spacing w:val="-3"/>
          <w:w w:val="95"/>
        </w:rPr>
        <w:t>омпанією.</w:t>
      </w:r>
      <w:r>
        <w:rPr>
          <w:color w:val="0D0D0D"/>
          <w:spacing w:val="-36"/>
          <w:w w:val="95"/>
        </w:rPr>
        <w:t> </w:t>
      </w:r>
      <w:r>
        <w:rPr>
          <w:color w:val="0D0D0D"/>
          <w:spacing w:val="-5"/>
          <w:w w:val="95"/>
        </w:rPr>
        <w:t>Т</w:t>
      </w:r>
      <w:r>
        <w:rPr>
          <w:color w:val="0D0D0D"/>
          <w:spacing w:val="-6"/>
          <w:w w:val="95"/>
        </w:rPr>
        <w:t>ак,</w:t>
      </w:r>
      <w:r>
        <w:rPr>
          <w:color w:val="0D0D0D"/>
          <w:spacing w:val="-37"/>
          <w:w w:val="95"/>
        </w:rPr>
        <w:t> </w:t>
      </w:r>
      <w:r>
        <w:rPr>
          <w:color w:val="0D0D0D"/>
          <w:spacing w:val="-2"/>
          <w:w w:val="95"/>
        </w:rPr>
        <w:t>і</w:t>
      </w:r>
      <w:r>
        <w:rPr>
          <w:color w:val="0D0D0D"/>
          <w:spacing w:val="-1"/>
          <w:w w:val="95"/>
        </w:rPr>
        <w:t>ст</w:t>
      </w:r>
      <w:r>
        <w:rPr>
          <w:color w:val="0D0D0D"/>
          <w:spacing w:val="-2"/>
          <w:w w:val="95"/>
        </w:rPr>
        <w:t>о</w:t>
      </w:r>
      <w:r>
        <w:rPr>
          <w:color w:val="0D0D0D"/>
          <w:spacing w:val="-1"/>
          <w:w w:val="95"/>
        </w:rPr>
        <w:t>тні</w:t>
      </w:r>
      <w:r>
        <w:rPr>
          <w:color w:val="0D0D0D"/>
          <w:spacing w:val="-37"/>
          <w:w w:val="95"/>
        </w:rPr>
        <w:t> </w:t>
      </w:r>
      <w:r>
        <w:rPr>
          <w:color w:val="0D0D0D"/>
          <w:spacing w:val="-1"/>
          <w:w w:val="95"/>
        </w:rPr>
        <w:t>ск</w:t>
      </w:r>
      <w:r>
        <w:rPr>
          <w:color w:val="0D0D0D"/>
          <w:spacing w:val="-2"/>
          <w:w w:val="95"/>
        </w:rPr>
        <w:t>ладнощі</w:t>
      </w:r>
      <w:r>
        <w:rPr>
          <w:color w:val="0D0D0D"/>
          <w:spacing w:val="-36"/>
          <w:w w:val="95"/>
        </w:rPr>
        <w:t> </w:t>
      </w:r>
      <w:r>
        <w:rPr>
          <w:color w:val="0D0D0D"/>
          <w:spacing w:val="-1"/>
          <w:w w:val="95"/>
        </w:rPr>
        <w:t>вик</w:t>
      </w:r>
      <w:r>
        <w:rPr>
          <w:color w:val="0D0D0D"/>
          <w:spacing w:val="-2"/>
          <w:w w:val="95"/>
        </w:rPr>
        <w:t>ликало</w:t>
      </w:r>
      <w:r>
        <w:rPr>
          <w:color w:val="0D0D0D"/>
          <w:spacing w:val="-37"/>
          <w:w w:val="95"/>
        </w:rPr>
        <w:t> </w:t>
      </w:r>
      <w:r>
        <w:rPr>
          <w:color w:val="0D0D0D"/>
          <w:w w:val="95"/>
        </w:rPr>
        <w:t>настання</w:t>
      </w:r>
      <w:r>
        <w:rPr>
          <w:color w:val="0D0D0D"/>
          <w:spacing w:val="68"/>
          <w:w w:val="94"/>
        </w:rPr>
        <w:t> </w:t>
      </w:r>
      <w:r>
        <w:rPr>
          <w:color w:val="0D0D0D"/>
          <w:spacing w:val="-1"/>
          <w:w w:val="90"/>
        </w:rPr>
        <w:t>ст</w:t>
      </w:r>
      <w:r>
        <w:rPr>
          <w:color w:val="0D0D0D"/>
          <w:spacing w:val="-2"/>
          <w:w w:val="90"/>
        </w:rPr>
        <w:t>р</w:t>
      </w:r>
      <w:r>
        <w:rPr>
          <w:color w:val="0D0D0D"/>
          <w:spacing w:val="-1"/>
          <w:w w:val="90"/>
        </w:rPr>
        <w:t>ахового</w:t>
      </w:r>
      <w:r>
        <w:rPr>
          <w:color w:val="0D0D0D"/>
          <w:spacing w:val="-7"/>
          <w:w w:val="90"/>
        </w:rPr>
        <w:t> </w:t>
      </w:r>
      <w:r>
        <w:rPr>
          <w:color w:val="0D0D0D"/>
          <w:spacing w:val="-1"/>
          <w:w w:val="90"/>
        </w:rPr>
        <w:t>вип</w:t>
      </w:r>
      <w:r>
        <w:rPr>
          <w:color w:val="0D0D0D"/>
          <w:spacing w:val="-2"/>
          <w:w w:val="90"/>
        </w:rPr>
        <w:t>а</w:t>
      </w:r>
      <w:r>
        <w:rPr>
          <w:color w:val="0D0D0D"/>
          <w:spacing w:val="-1"/>
          <w:w w:val="90"/>
        </w:rPr>
        <w:t>дк</w:t>
      </w:r>
      <w:r>
        <w:rPr>
          <w:color w:val="0D0D0D"/>
          <w:spacing w:val="-2"/>
          <w:w w:val="90"/>
        </w:rPr>
        <w:t>у</w:t>
      </w:r>
      <w:r>
        <w:rPr>
          <w:color w:val="0D0D0D"/>
          <w:spacing w:val="-7"/>
          <w:w w:val="90"/>
        </w:rPr>
        <w:t> </w:t>
      </w:r>
      <w:r>
        <w:rPr>
          <w:color w:val="0D0D0D"/>
          <w:spacing w:val="-2"/>
          <w:w w:val="90"/>
        </w:rPr>
        <w:t>як</w:t>
      </w:r>
      <w:r>
        <w:rPr>
          <w:color w:val="0D0D0D"/>
          <w:spacing w:val="-3"/>
          <w:w w:val="90"/>
        </w:rPr>
        <w:t>е</w:t>
      </w:r>
      <w:r>
        <w:rPr>
          <w:color w:val="0D0D0D"/>
          <w:spacing w:val="-7"/>
          <w:w w:val="90"/>
        </w:rPr>
        <w:t> </w:t>
      </w:r>
      <w:r>
        <w:rPr>
          <w:color w:val="0D0D0D"/>
          <w:spacing w:val="-2"/>
          <w:w w:val="90"/>
        </w:rPr>
        <w:t>н</w:t>
      </w:r>
      <w:r>
        <w:rPr>
          <w:color w:val="0D0D0D"/>
          <w:spacing w:val="-3"/>
          <w:w w:val="90"/>
        </w:rPr>
        <w:t>е</w:t>
      </w:r>
      <w:r>
        <w:rPr>
          <w:color w:val="0D0D0D"/>
          <w:spacing w:val="-2"/>
          <w:w w:val="90"/>
        </w:rPr>
        <w:t>мин</w:t>
      </w:r>
      <w:r>
        <w:rPr>
          <w:color w:val="0D0D0D"/>
          <w:spacing w:val="-3"/>
          <w:w w:val="90"/>
        </w:rPr>
        <w:t>у</w:t>
      </w:r>
      <w:r>
        <w:rPr>
          <w:color w:val="0D0D0D"/>
          <w:spacing w:val="-2"/>
          <w:w w:val="90"/>
        </w:rPr>
        <w:t>ч</w:t>
      </w:r>
      <w:r>
        <w:rPr>
          <w:color w:val="0D0D0D"/>
          <w:spacing w:val="-3"/>
          <w:w w:val="90"/>
        </w:rPr>
        <w:t>е</w:t>
      </w:r>
      <w:r>
        <w:rPr>
          <w:color w:val="0D0D0D"/>
          <w:spacing w:val="-6"/>
          <w:w w:val="90"/>
        </w:rPr>
        <w:t> </w:t>
      </w:r>
      <w:r>
        <w:rPr>
          <w:color w:val="0D0D0D"/>
          <w:spacing w:val="-3"/>
          <w:w w:val="90"/>
        </w:rPr>
        <w:t>пр</w:t>
      </w:r>
      <w:r>
        <w:rPr>
          <w:color w:val="0D0D0D"/>
          <w:spacing w:val="-2"/>
          <w:w w:val="90"/>
        </w:rPr>
        <w:t>изво</w:t>
      </w:r>
      <w:r>
        <w:rPr>
          <w:color w:val="0D0D0D"/>
          <w:spacing w:val="-3"/>
          <w:w w:val="90"/>
        </w:rPr>
        <w:t>дил</w:t>
      </w:r>
      <w:r>
        <w:rPr>
          <w:color w:val="0D0D0D"/>
          <w:spacing w:val="-2"/>
          <w:w w:val="90"/>
        </w:rPr>
        <w:t>о</w:t>
      </w:r>
      <w:r>
        <w:rPr>
          <w:color w:val="0D0D0D"/>
          <w:spacing w:val="-7"/>
          <w:w w:val="90"/>
        </w:rPr>
        <w:t> </w:t>
      </w:r>
      <w:r>
        <w:rPr>
          <w:color w:val="0D0D0D"/>
          <w:spacing w:val="-1"/>
          <w:w w:val="90"/>
        </w:rPr>
        <w:t>до</w:t>
      </w:r>
      <w:r>
        <w:rPr>
          <w:color w:val="0D0D0D"/>
          <w:spacing w:val="-7"/>
          <w:w w:val="90"/>
        </w:rPr>
        <w:t> </w:t>
      </w:r>
      <w:r>
        <w:rPr>
          <w:color w:val="0D0D0D"/>
          <w:spacing w:val="-1"/>
          <w:w w:val="90"/>
        </w:rPr>
        <w:t>необхідності</w:t>
      </w:r>
      <w:r>
        <w:rPr>
          <w:color w:val="0D0D0D"/>
          <w:spacing w:val="-6"/>
          <w:w w:val="90"/>
        </w:rPr>
        <w:t> </w:t>
      </w:r>
      <w:r>
        <w:rPr>
          <w:color w:val="0D0D0D"/>
          <w:spacing w:val="-3"/>
          <w:w w:val="90"/>
        </w:rPr>
        <w:t>вир</w:t>
      </w:r>
      <w:r>
        <w:rPr>
          <w:color w:val="0D0D0D"/>
          <w:spacing w:val="-4"/>
          <w:w w:val="90"/>
        </w:rPr>
        <w:t>іш</w:t>
      </w:r>
      <w:r>
        <w:rPr>
          <w:color w:val="0D0D0D"/>
          <w:spacing w:val="-3"/>
          <w:w w:val="90"/>
        </w:rPr>
        <w:t>ення</w:t>
      </w:r>
      <w:r>
        <w:rPr>
          <w:color w:val="0D0D0D"/>
          <w:spacing w:val="45"/>
          <w:w w:val="93"/>
        </w:rPr>
        <w:t> </w:t>
      </w:r>
      <w:r>
        <w:rPr>
          <w:color w:val="0D0D0D"/>
          <w:w w:val="85"/>
        </w:rPr>
        <w:t>питань</w:t>
      </w:r>
      <w:r>
        <w:rPr>
          <w:color w:val="0D0D0D"/>
          <w:spacing w:val="-17"/>
          <w:w w:val="85"/>
        </w:rPr>
        <w:t> </w:t>
      </w:r>
      <w:r>
        <w:rPr>
          <w:color w:val="0D0D0D"/>
          <w:spacing w:val="-2"/>
          <w:w w:val="85"/>
        </w:rPr>
        <w:t>щодо</w:t>
      </w:r>
      <w:r>
        <w:rPr>
          <w:color w:val="0D0D0D"/>
          <w:spacing w:val="-16"/>
          <w:w w:val="85"/>
        </w:rPr>
        <w:t> </w:t>
      </w:r>
      <w:r>
        <w:rPr>
          <w:color w:val="0D0D0D"/>
          <w:spacing w:val="-1"/>
          <w:w w:val="85"/>
        </w:rPr>
        <w:t>кваліфікаці</w:t>
      </w:r>
      <w:r>
        <w:rPr>
          <w:color w:val="0D0D0D"/>
          <w:spacing w:val="-5"/>
          <w:w w:val="85"/>
        </w:rPr>
        <w:t>ї</w:t>
      </w:r>
      <w:r>
        <w:rPr>
          <w:color w:val="0D0D0D"/>
          <w:spacing w:val="-16"/>
          <w:w w:val="85"/>
        </w:rPr>
        <w:t> </w:t>
      </w:r>
      <w:r>
        <w:rPr>
          <w:color w:val="0D0D0D"/>
          <w:spacing w:val="-1"/>
          <w:w w:val="85"/>
        </w:rPr>
        <w:t>страхово</w:t>
      </w:r>
      <w:r>
        <w:rPr>
          <w:color w:val="0D0D0D"/>
          <w:spacing w:val="-5"/>
          <w:w w:val="85"/>
        </w:rPr>
        <w:t>ї</w:t>
      </w:r>
      <w:r>
        <w:rPr>
          <w:color w:val="0D0D0D"/>
          <w:spacing w:val="-16"/>
          <w:w w:val="85"/>
        </w:rPr>
        <w:t> </w:t>
      </w:r>
      <w:r>
        <w:rPr>
          <w:color w:val="0D0D0D"/>
          <w:spacing w:val="-2"/>
          <w:w w:val="80"/>
        </w:rPr>
        <w:t>поді</w:t>
      </w:r>
      <w:r>
        <w:rPr>
          <w:color w:val="0D0D0D"/>
          <w:spacing w:val="-8"/>
          <w:w w:val="80"/>
        </w:rPr>
        <w:t>ї</w:t>
      </w:r>
      <w:r>
        <w:rPr>
          <w:color w:val="0D0D0D"/>
          <w:spacing w:val="-2"/>
          <w:w w:val="80"/>
        </w:rPr>
        <w:t>,</w:t>
      </w:r>
      <w:r>
        <w:rPr>
          <w:color w:val="0D0D0D"/>
          <w:spacing w:val="-14"/>
          <w:w w:val="80"/>
        </w:rPr>
        <w:t> </w:t>
      </w:r>
      <w:r>
        <w:rPr>
          <w:color w:val="0D0D0D"/>
          <w:w w:val="85"/>
        </w:rPr>
        <w:t>а</w:t>
      </w:r>
      <w:r>
        <w:rPr>
          <w:color w:val="0D0D0D"/>
          <w:spacing w:val="-16"/>
          <w:w w:val="85"/>
        </w:rPr>
        <w:t> </w:t>
      </w:r>
      <w:r>
        <w:rPr>
          <w:color w:val="0D0D0D"/>
          <w:w w:val="85"/>
        </w:rPr>
        <w:t>з</w:t>
      </w:r>
      <w:r>
        <w:rPr>
          <w:color w:val="0D0D0D"/>
          <w:spacing w:val="-16"/>
          <w:w w:val="85"/>
        </w:rPr>
        <w:t> </w:t>
      </w:r>
      <w:r>
        <w:rPr>
          <w:color w:val="0D0D0D"/>
          <w:spacing w:val="-1"/>
          <w:w w:val="85"/>
        </w:rPr>
        <w:t>тим</w:t>
      </w:r>
      <w:r>
        <w:rPr>
          <w:color w:val="0D0D0D"/>
          <w:spacing w:val="-16"/>
          <w:w w:val="85"/>
        </w:rPr>
        <w:t> </w:t>
      </w:r>
      <w:r>
        <w:rPr>
          <w:color w:val="0D0D0D"/>
          <w:spacing w:val="-2"/>
          <w:w w:val="85"/>
        </w:rPr>
        <w:t>виплати</w:t>
      </w:r>
      <w:r>
        <w:rPr>
          <w:color w:val="0D0D0D"/>
          <w:spacing w:val="-16"/>
          <w:w w:val="85"/>
        </w:rPr>
        <w:t> </w:t>
      </w:r>
      <w:r>
        <w:rPr>
          <w:color w:val="0D0D0D"/>
          <w:spacing w:val="-1"/>
          <w:w w:val="85"/>
        </w:rPr>
        <w:t>страхового</w:t>
      </w:r>
      <w:r>
        <w:rPr>
          <w:color w:val="0D0D0D"/>
          <w:spacing w:val="-16"/>
          <w:w w:val="85"/>
        </w:rPr>
        <w:t> </w:t>
      </w:r>
      <w:r>
        <w:rPr>
          <w:color w:val="0D0D0D"/>
          <w:spacing w:val="-1"/>
          <w:w w:val="85"/>
        </w:rPr>
        <w:t>від-</w:t>
      </w:r>
      <w:r>
        <w:rPr>
          <w:color w:val="0D0D0D"/>
          <w:spacing w:val="85"/>
          <w:w w:val="106"/>
        </w:rPr>
        <w:t> </w:t>
      </w:r>
      <w:r>
        <w:rPr>
          <w:color w:val="0D0D0D"/>
          <w:w w:val="95"/>
        </w:rPr>
        <w:t>шкодування.</w:t>
      </w:r>
      <w:r>
        <w:rPr>
          <w:color w:val="0D0D0D"/>
          <w:spacing w:val="-26"/>
          <w:w w:val="95"/>
        </w:rPr>
        <w:t> </w:t>
      </w:r>
      <w:r>
        <w:rPr>
          <w:color w:val="0D0D0D"/>
          <w:spacing w:val="-5"/>
          <w:w w:val="95"/>
        </w:rPr>
        <w:t>Т</w:t>
      </w:r>
      <w:r>
        <w:rPr>
          <w:color w:val="0D0D0D"/>
          <w:spacing w:val="-6"/>
          <w:w w:val="95"/>
        </w:rPr>
        <w:t>ака</w:t>
      </w:r>
      <w:r>
        <w:rPr>
          <w:color w:val="0D0D0D"/>
          <w:spacing w:val="-25"/>
          <w:w w:val="95"/>
        </w:rPr>
        <w:t> </w:t>
      </w:r>
      <w:r>
        <w:rPr>
          <w:color w:val="0D0D0D"/>
          <w:w w:val="95"/>
        </w:rPr>
        <w:t>як</w:t>
      </w:r>
      <w:r>
        <w:rPr>
          <w:color w:val="0D0D0D"/>
          <w:spacing w:val="-26"/>
          <w:w w:val="95"/>
        </w:rPr>
        <w:t> </w:t>
      </w:r>
      <w:r>
        <w:rPr>
          <w:color w:val="0D0D0D"/>
          <w:spacing w:val="-2"/>
          <w:w w:val="95"/>
        </w:rPr>
        <w:t>якщо</w:t>
      </w:r>
      <w:r>
        <w:rPr>
          <w:color w:val="0D0D0D"/>
          <w:spacing w:val="-25"/>
          <w:w w:val="95"/>
        </w:rPr>
        <w:t> </w:t>
      </w:r>
      <w:r>
        <w:rPr>
          <w:color w:val="0D0D0D"/>
          <w:spacing w:val="-2"/>
          <w:w w:val="95"/>
        </w:rPr>
        <w:t>починали</w:t>
      </w:r>
      <w:r>
        <w:rPr>
          <w:color w:val="0D0D0D"/>
          <w:spacing w:val="-1"/>
          <w:w w:val="95"/>
        </w:rPr>
        <w:t>ся</w:t>
      </w:r>
      <w:r>
        <w:rPr>
          <w:color w:val="0D0D0D"/>
          <w:spacing w:val="-25"/>
          <w:w w:val="95"/>
        </w:rPr>
        <w:t> </w:t>
      </w:r>
      <w:r>
        <w:rPr>
          <w:color w:val="0D0D0D"/>
          <w:spacing w:val="-1"/>
          <w:w w:val="95"/>
        </w:rPr>
        <w:t>військ</w:t>
      </w:r>
      <w:r>
        <w:rPr>
          <w:color w:val="0D0D0D"/>
          <w:spacing w:val="-2"/>
          <w:w w:val="95"/>
        </w:rPr>
        <w:t>о</w:t>
      </w:r>
      <w:r>
        <w:rPr>
          <w:color w:val="0D0D0D"/>
          <w:spacing w:val="-1"/>
          <w:w w:val="95"/>
        </w:rPr>
        <w:t>ві</w:t>
      </w:r>
      <w:r>
        <w:rPr>
          <w:color w:val="0D0D0D"/>
          <w:spacing w:val="-26"/>
          <w:w w:val="95"/>
        </w:rPr>
        <w:t> </w:t>
      </w:r>
      <w:r>
        <w:rPr>
          <w:color w:val="0D0D0D"/>
          <w:w w:val="80"/>
        </w:rPr>
        <w:t>дії,</w:t>
      </w:r>
      <w:r>
        <w:rPr>
          <w:color w:val="0D0D0D"/>
          <w:spacing w:val="-17"/>
          <w:w w:val="80"/>
        </w:rPr>
        <w:t> </w:t>
      </w:r>
      <w:r>
        <w:rPr>
          <w:color w:val="0D0D0D"/>
          <w:spacing w:val="-1"/>
          <w:w w:val="95"/>
        </w:rPr>
        <w:t>в</w:t>
      </w:r>
      <w:r>
        <w:rPr>
          <w:color w:val="0D0D0D"/>
          <w:spacing w:val="-2"/>
          <w:w w:val="95"/>
        </w:rPr>
        <w:t>они</w:t>
      </w:r>
      <w:r>
        <w:rPr>
          <w:color w:val="0D0D0D"/>
          <w:spacing w:val="-25"/>
          <w:w w:val="95"/>
        </w:rPr>
        <w:t> </w:t>
      </w:r>
      <w:r>
        <w:rPr>
          <w:color w:val="0D0D0D"/>
          <w:w w:val="95"/>
        </w:rPr>
        <w:t>de</w:t>
      </w:r>
      <w:r>
        <w:rPr>
          <w:color w:val="0D0D0D"/>
          <w:spacing w:val="-26"/>
          <w:w w:val="95"/>
        </w:rPr>
        <w:t> </w:t>
      </w:r>
      <w:r>
        <w:rPr>
          <w:color w:val="0D0D0D"/>
          <w:spacing w:val="-2"/>
          <w:w w:val="95"/>
        </w:rPr>
        <w:t>j</w:t>
      </w:r>
      <w:r>
        <w:rPr>
          <w:color w:val="0D0D0D"/>
          <w:spacing w:val="-3"/>
          <w:w w:val="95"/>
        </w:rPr>
        <w:t>ure</w:t>
      </w:r>
      <w:r>
        <w:rPr>
          <w:color w:val="0D0D0D"/>
          <w:spacing w:val="-25"/>
          <w:w w:val="95"/>
        </w:rPr>
        <w:t> </w:t>
      </w:r>
      <w:r>
        <w:rPr>
          <w:color w:val="0D0D0D"/>
          <w:spacing w:val="-3"/>
          <w:w w:val="95"/>
        </w:rPr>
        <w:t>мо</w:t>
      </w:r>
      <w:r>
        <w:rPr>
          <w:color w:val="0D0D0D"/>
          <w:spacing w:val="-2"/>
          <w:w w:val="95"/>
        </w:rPr>
        <w:t>г</w:t>
      </w:r>
      <w:r>
        <w:rPr>
          <w:color w:val="0D0D0D"/>
          <w:spacing w:val="-3"/>
          <w:w w:val="95"/>
        </w:rPr>
        <w:t>ли</w:t>
      </w:r>
      <w:r>
        <w:rPr>
          <w:color w:val="0D0D0D"/>
          <w:spacing w:val="43"/>
          <w:w w:val="86"/>
        </w:rPr>
        <w:t> </w:t>
      </w:r>
      <w:r>
        <w:rPr>
          <w:color w:val="0D0D0D"/>
          <w:spacing w:val="-1"/>
          <w:w w:val="95"/>
        </w:rPr>
        <w:t>кв</w:t>
      </w:r>
      <w:r>
        <w:rPr>
          <w:color w:val="0D0D0D"/>
          <w:spacing w:val="-2"/>
          <w:w w:val="95"/>
        </w:rPr>
        <w:t>аліф</w:t>
      </w:r>
      <w:r>
        <w:rPr>
          <w:color w:val="0D0D0D"/>
          <w:spacing w:val="-1"/>
          <w:w w:val="95"/>
        </w:rPr>
        <w:t>ік</w:t>
      </w:r>
      <w:r>
        <w:rPr>
          <w:color w:val="0D0D0D"/>
          <w:spacing w:val="-2"/>
          <w:w w:val="95"/>
        </w:rPr>
        <w:t>у</w:t>
      </w:r>
      <w:r>
        <w:rPr>
          <w:color w:val="0D0D0D"/>
          <w:spacing w:val="-1"/>
          <w:w w:val="95"/>
        </w:rPr>
        <w:t>в</w:t>
      </w:r>
      <w:r>
        <w:rPr>
          <w:color w:val="0D0D0D"/>
          <w:spacing w:val="-2"/>
          <w:w w:val="95"/>
        </w:rPr>
        <w:t>ати</w:t>
      </w:r>
      <w:r>
        <w:rPr>
          <w:color w:val="0D0D0D"/>
          <w:spacing w:val="-1"/>
          <w:w w:val="95"/>
        </w:rPr>
        <w:t>ся</w:t>
      </w:r>
      <w:r>
        <w:rPr>
          <w:color w:val="0D0D0D"/>
          <w:spacing w:val="-34"/>
          <w:w w:val="95"/>
        </w:rPr>
        <w:t> </w:t>
      </w:r>
      <w:r>
        <w:rPr>
          <w:color w:val="0D0D0D"/>
          <w:spacing w:val="-1"/>
          <w:w w:val="95"/>
        </w:rPr>
        <w:t>н</w:t>
      </w:r>
      <w:r>
        <w:rPr>
          <w:color w:val="0D0D0D"/>
          <w:spacing w:val="-2"/>
          <w:w w:val="95"/>
        </w:rPr>
        <w:t>е</w:t>
      </w:r>
      <w:r>
        <w:rPr>
          <w:color w:val="0D0D0D"/>
          <w:spacing w:val="-33"/>
          <w:w w:val="95"/>
        </w:rPr>
        <w:t> </w:t>
      </w:r>
      <w:r>
        <w:rPr>
          <w:color w:val="0D0D0D"/>
          <w:spacing w:val="-1"/>
          <w:w w:val="95"/>
        </w:rPr>
        <w:t>як</w:t>
      </w:r>
      <w:r>
        <w:rPr>
          <w:color w:val="0D0D0D"/>
          <w:spacing w:val="-33"/>
          <w:w w:val="95"/>
        </w:rPr>
        <w:t> </w:t>
      </w:r>
      <w:r>
        <w:rPr>
          <w:color w:val="0D0D0D"/>
          <w:spacing w:val="-1"/>
          <w:w w:val="95"/>
        </w:rPr>
        <w:t>війн</w:t>
      </w:r>
      <w:r>
        <w:rPr>
          <w:color w:val="0D0D0D"/>
          <w:spacing w:val="-2"/>
          <w:w w:val="95"/>
        </w:rPr>
        <w:t>а,</w:t>
      </w:r>
      <w:r>
        <w:rPr>
          <w:color w:val="0D0D0D"/>
          <w:spacing w:val="-34"/>
          <w:w w:val="95"/>
        </w:rPr>
        <w:t> </w:t>
      </w:r>
      <w:r>
        <w:rPr>
          <w:color w:val="0D0D0D"/>
          <w:w w:val="95"/>
        </w:rPr>
        <w:t>а</w:t>
      </w:r>
      <w:r>
        <w:rPr>
          <w:color w:val="0D0D0D"/>
          <w:spacing w:val="-33"/>
          <w:w w:val="95"/>
        </w:rPr>
        <w:t> </w:t>
      </w:r>
      <w:r>
        <w:rPr>
          <w:color w:val="0D0D0D"/>
          <w:w w:val="95"/>
        </w:rPr>
        <w:t>просто</w:t>
      </w:r>
      <w:r>
        <w:rPr>
          <w:color w:val="0D0D0D"/>
          <w:spacing w:val="-33"/>
          <w:w w:val="95"/>
        </w:rPr>
        <w:t> </w:t>
      </w:r>
      <w:r>
        <w:rPr>
          <w:color w:val="0D0D0D"/>
          <w:spacing w:val="-2"/>
          <w:w w:val="95"/>
        </w:rPr>
        <w:t>зі</w:t>
      </w:r>
      <w:r>
        <w:rPr>
          <w:color w:val="0D0D0D"/>
          <w:spacing w:val="-1"/>
          <w:w w:val="95"/>
        </w:rPr>
        <w:t>ткн</w:t>
      </w:r>
      <w:r>
        <w:rPr>
          <w:color w:val="0D0D0D"/>
          <w:spacing w:val="-2"/>
          <w:w w:val="95"/>
        </w:rPr>
        <w:t>ення;</w:t>
      </w:r>
      <w:r>
        <w:rPr>
          <w:color w:val="0D0D0D"/>
          <w:spacing w:val="-34"/>
          <w:w w:val="95"/>
        </w:rPr>
        <w:t> </w:t>
      </w:r>
      <w:r>
        <w:rPr>
          <w:color w:val="0D0D0D"/>
          <w:w w:val="95"/>
        </w:rPr>
        <w:t>але</w:t>
      </w:r>
      <w:r>
        <w:rPr>
          <w:color w:val="0D0D0D"/>
          <w:spacing w:val="-33"/>
          <w:w w:val="95"/>
        </w:rPr>
        <w:t> </w:t>
      </w:r>
      <w:r>
        <w:rPr>
          <w:color w:val="0D0D0D"/>
          <w:spacing w:val="-2"/>
          <w:w w:val="95"/>
        </w:rPr>
        <w:t>для</w:t>
      </w:r>
      <w:r>
        <w:rPr>
          <w:color w:val="0D0D0D"/>
          <w:spacing w:val="-33"/>
          <w:w w:val="95"/>
        </w:rPr>
        <w:t> </w:t>
      </w:r>
      <w:r>
        <w:rPr>
          <w:color w:val="0D0D0D"/>
          <w:spacing w:val="-2"/>
          <w:w w:val="95"/>
        </w:rPr>
        <w:t>цілей</w:t>
      </w:r>
      <w:r>
        <w:rPr>
          <w:color w:val="0D0D0D"/>
          <w:spacing w:val="-34"/>
          <w:w w:val="95"/>
        </w:rPr>
        <w:t> </w:t>
      </w:r>
      <w:r>
        <w:rPr>
          <w:color w:val="0D0D0D"/>
          <w:spacing w:val="-1"/>
          <w:w w:val="95"/>
        </w:rPr>
        <w:t>ст</w:t>
      </w:r>
      <w:r>
        <w:rPr>
          <w:color w:val="0D0D0D"/>
          <w:spacing w:val="-2"/>
          <w:w w:val="95"/>
        </w:rPr>
        <w:t>рахо</w:t>
      </w:r>
      <w:r>
        <w:rPr>
          <w:color w:val="0D0D0D"/>
          <w:spacing w:val="-1"/>
          <w:w w:val="95"/>
        </w:rPr>
        <w:t>в</w:t>
      </w:r>
      <w:r>
        <w:rPr>
          <w:color w:val="0D0D0D"/>
          <w:spacing w:val="-2"/>
          <w:w w:val="95"/>
        </w:rPr>
        <w:t>о</w:t>
      </w:r>
      <w:r>
        <w:rPr>
          <w:color w:val="0D0D0D"/>
          <w:spacing w:val="-1"/>
          <w:w w:val="95"/>
        </w:rPr>
        <w:t>г</w:t>
      </w:r>
      <w:r>
        <w:rPr>
          <w:color w:val="0D0D0D"/>
          <w:spacing w:val="-2"/>
          <w:w w:val="95"/>
        </w:rPr>
        <w:t>о</w:t>
      </w:r>
      <w:r>
        <w:rPr>
          <w:color w:val="0D0D0D"/>
          <w:spacing w:val="63"/>
          <w:w w:val="91"/>
        </w:rPr>
        <w:t> </w:t>
      </w:r>
      <w:r>
        <w:rPr>
          <w:color w:val="0D0D0D"/>
          <w:spacing w:val="-2"/>
          <w:w w:val="95"/>
        </w:rPr>
        <w:t>полі</w:t>
      </w:r>
      <w:r>
        <w:rPr>
          <w:color w:val="0D0D0D"/>
          <w:spacing w:val="-1"/>
          <w:w w:val="95"/>
        </w:rPr>
        <w:t>с</w:t>
      </w:r>
      <w:r>
        <w:rPr>
          <w:color w:val="0D0D0D"/>
          <w:spacing w:val="-2"/>
          <w:w w:val="95"/>
        </w:rPr>
        <w:t>а</w:t>
      </w:r>
      <w:r>
        <w:rPr>
          <w:color w:val="0D0D0D"/>
          <w:spacing w:val="-26"/>
          <w:w w:val="95"/>
        </w:rPr>
        <w:t> </w:t>
      </w:r>
      <w:r>
        <w:rPr>
          <w:color w:val="0D0D0D"/>
          <w:spacing w:val="-1"/>
          <w:w w:val="95"/>
        </w:rPr>
        <w:t>н</w:t>
      </w:r>
      <w:r>
        <w:rPr>
          <w:color w:val="0D0D0D"/>
          <w:spacing w:val="-2"/>
          <w:w w:val="95"/>
        </w:rPr>
        <w:t>еоб</w:t>
      </w:r>
      <w:r>
        <w:rPr>
          <w:color w:val="0D0D0D"/>
          <w:spacing w:val="-1"/>
          <w:w w:val="95"/>
        </w:rPr>
        <w:t>хі</w:t>
      </w:r>
      <w:r>
        <w:rPr>
          <w:color w:val="0D0D0D"/>
          <w:spacing w:val="-2"/>
          <w:w w:val="95"/>
        </w:rPr>
        <w:t>дно</w:t>
      </w:r>
      <w:r>
        <w:rPr>
          <w:color w:val="0D0D0D"/>
          <w:spacing w:val="-26"/>
          <w:w w:val="95"/>
        </w:rPr>
        <w:t> </w:t>
      </w:r>
      <w:r>
        <w:rPr>
          <w:color w:val="0D0D0D"/>
          <w:spacing w:val="-2"/>
          <w:w w:val="95"/>
        </w:rPr>
        <w:t>було,</w:t>
      </w:r>
      <w:r>
        <w:rPr>
          <w:color w:val="0D0D0D"/>
          <w:spacing w:val="-26"/>
          <w:w w:val="95"/>
        </w:rPr>
        <w:t> </w:t>
      </w:r>
      <w:r>
        <w:rPr>
          <w:color w:val="0D0D0D"/>
          <w:w w:val="95"/>
        </w:rPr>
        <w:t>щоб</w:t>
      </w:r>
      <w:r>
        <w:rPr>
          <w:color w:val="0D0D0D"/>
          <w:spacing w:val="-25"/>
          <w:w w:val="95"/>
        </w:rPr>
        <w:t> </w:t>
      </w:r>
      <w:r>
        <w:rPr>
          <w:color w:val="0D0D0D"/>
          <w:spacing w:val="-1"/>
          <w:w w:val="95"/>
        </w:rPr>
        <w:t>в</w:t>
      </w:r>
      <w:r>
        <w:rPr>
          <w:color w:val="0D0D0D"/>
          <w:spacing w:val="-2"/>
          <w:w w:val="95"/>
        </w:rPr>
        <w:t>они</w:t>
      </w:r>
      <w:r>
        <w:rPr>
          <w:color w:val="0D0D0D"/>
          <w:spacing w:val="-26"/>
          <w:w w:val="95"/>
        </w:rPr>
        <w:t> </w:t>
      </w:r>
      <w:r>
        <w:rPr>
          <w:color w:val="0D0D0D"/>
          <w:w w:val="95"/>
        </w:rPr>
        <w:t>кваліфікувалися</w:t>
      </w:r>
      <w:r>
        <w:rPr>
          <w:color w:val="0D0D0D"/>
          <w:spacing w:val="-26"/>
          <w:w w:val="95"/>
        </w:rPr>
        <w:t> </w:t>
      </w:r>
      <w:r>
        <w:rPr>
          <w:color w:val="0D0D0D"/>
          <w:w w:val="95"/>
        </w:rPr>
        <w:t>як</w:t>
      </w:r>
      <w:r>
        <w:rPr>
          <w:color w:val="0D0D0D"/>
          <w:spacing w:val="-26"/>
          <w:w w:val="95"/>
        </w:rPr>
        <w:t> </w:t>
      </w:r>
      <w:r>
        <w:rPr>
          <w:color w:val="0D0D0D"/>
          <w:spacing w:val="-1"/>
          <w:w w:val="95"/>
        </w:rPr>
        <w:t>війн</w:t>
      </w:r>
      <w:r>
        <w:rPr>
          <w:color w:val="0D0D0D"/>
          <w:spacing w:val="-2"/>
          <w:w w:val="95"/>
        </w:rPr>
        <w:t>а.</w:t>
      </w:r>
      <w:r>
        <w:rPr>
          <w:color w:val="0D0D0D"/>
          <w:spacing w:val="-25"/>
          <w:w w:val="95"/>
        </w:rPr>
        <w:t> </w:t>
      </w:r>
      <w:r>
        <w:rPr>
          <w:color w:val="0D0D0D"/>
          <w:spacing w:val="-3"/>
          <w:w w:val="95"/>
        </w:rPr>
        <w:t>Суди</w:t>
      </w:r>
      <w:r>
        <w:rPr>
          <w:color w:val="0D0D0D"/>
          <w:spacing w:val="-26"/>
          <w:w w:val="95"/>
        </w:rPr>
        <w:t> </w:t>
      </w:r>
      <w:r>
        <w:rPr>
          <w:color w:val="0D0D0D"/>
          <w:w w:val="95"/>
        </w:rPr>
        <w:t>з</w:t>
      </w:r>
      <w:r>
        <w:rPr>
          <w:color w:val="0D0D0D"/>
          <w:spacing w:val="-26"/>
          <w:w w:val="95"/>
        </w:rPr>
        <w:t> </w:t>
      </w:r>
      <w:r>
        <w:rPr>
          <w:color w:val="0D0D0D"/>
          <w:spacing w:val="-2"/>
          <w:w w:val="95"/>
        </w:rPr>
        <w:t>цьо</w:t>
      </w:r>
      <w:r>
        <w:rPr>
          <w:color w:val="0D0D0D"/>
          <w:spacing w:val="-1"/>
          <w:w w:val="95"/>
        </w:rPr>
        <w:t>г</w:t>
      </w:r>
      <w:r>
        <w:rPr>
          <w:color w:val="0D0D0D"/>
          <w:spacing w:val="-2"/>
          <w:w w:val="95"/>
        </w:rPr>
        <w:t>о</w:t>
      </w:r>
      <w:r>
        <w:rPr>
          <w:color w:val="0D0D0D"/>
          <w:spacing w:val="69"/>
          <w:w w:val="91"/>
        </w:rPr>
        <w:t> </w:t>
      </w:r>
      <w:r>
        <w:rPr>
          <w:color w:val="0D0D0D"/>
          <w:spacing w:val="1"/>
          <w:w w:val="95"/>
        </w:rPr>
        <w:t>приводи</w:t>
      </w:r>
      <w:r>
        <w:rPr>
          <w:color w:val="0D0D0D"/>
          <w:spacing w:val="-15"/>
          <w:w w:val="95"/>
        </w:rPr>
        <w:t> </w:t>
      </w:r>
      <w:r>
        <w:rPr>
          <w:color w:val="0D0D0D"/>
          <w:spacing w:val="1"/>
          <w:w w:val="95"/>
        </w:rPr>
        <w:t>розходилися</w:t>
      </w:r>
      <w:r>
        <w:rPr>
          <w:color w:val="0D0D0D"/>
          <w:spacing w:val="-14"/>
          <w:w w:val="95"/>
        </w:rPr>
        <w:t> </w:t>
      </w:r>
      <w:r>
        <w:rPr>
          <w:color w:val="0D0D0D"/>
          <w:w w:val="95"/>
        </w:rPr>
        <w:t>в</w:t>
      </w:r>
      <w:r>
        <w:rPr>
          <w:color w:val="0D0D0D"/>
          <w:spacing w:val="-14"/>
          <w:w w:val="95"/>
        </w:rPr>
        <w:t> </w:t>
      </w:r>
      <w:r>
        <w:rPr>
          <w:color w:val="0D0D0D"/>
          <w:spacing w:val="1"/>
          <w:w w:val="95"/>
        </w:rPr>
        <w:t>позиціях,</w:t>
      </w:r>
      <w:r>
        <w:rPr>
          <w:color w:val="0D0D0D"/>
          <w:spacing w:val="-15"/>
          <w:w w:val="95"/>
        </w:rPr>
        <w:t> </w:t>
      </w:r>
      <w:r>
        <w:rPr>
          <w:color w:val="0D0D0D"/>
          <w:spacing w:val="1"/>
          <w:w w:val="95"/>
        </w:rPr>
        <w:t>деякі</w:t>
      </w:r>
      <w:r>
        <w:rPr>
          <w:color w:val="0D0D0D"/>
          <w:spacing w:val="-14"/>
          <w:w w:val="95"/>
        </w:rPr>
        <w:t> </w:t>
      </w:r>
      <w:r>
        <w:rPr>
          <w:color w:val="0D0D0D"/>
          <w:spacing w:val="2"/>
          <w:w w:val="95"/>
        </w:rPr>
        <w:t>посилалися</w:t>
      </w:r>
      <w:r>
        <w:rPr>
          <w:color w:val="0D0D0D"/>
          <w:spacing w:val="-14"/>
          <w:w w:val="95"/>
        </w:rPr>
        <w:t> </w:t>
      </w:r>
      <w:r>
        <w:rPr>
          <w:color w:val="0D0D0D"/>
          <w:w w:val="95"/>
        </w:rPr>
        <w:t>на</w:t>
      </w:r>
      <w:r>
        <w:rPr>
          <w:color w:val="0D0D0D"/>
          <w:spacing w:val="-14"/>
          <w:w w:val="95"/>
        </w:rPr>
        <w:t> </w:t>
      </w:r>
      <w:r>
        <w:rPr>
          <w:color w:val="0D0D0D"/>
          <w:w w:val="95"/>
        </w:rPr>
        <w:t>визначення</w:t>
      </w:r>
      <w:r>
        <w:rPr>
          <w:color w:val="0D0D0D"/>
          <w:spacing w:val="-15"/>
          <w:w w:val="95"/>
        </w:rPr>
        <w:t> </w:t>
      </w:r>
      <w:r>
        <w:rPr>
          <w:color w:val="0D0D0D"/>
          <w:w w:val="95"/>
        </w:rPr>
        <w:t>ві-</w:t>
      </w:r>
      <w:r>
        <w:rPr>
          <w:color w:val="0D0D0D"/>
          <w:spacing w:val="48"/>
          <w:w w:val="106"/>
        </w:rPr>
        <w:t> </w:t>
      </w:r>
      <w:r>
        <w:rPr>
          <w:color w:val="0D0D0D"/>
          <w:w w:val="90"/>
        </w:rPr>
        <w:t>йни</w:t>
      </w:r>
      <w:r>
        <w:rPr>
          <w:color w:val="0D0D0D"/>
          <w:spacing w:val="-6"/>
          <w:w w:val="90"/>
        </w:rPr>
        <w:t> </w:t>
      </w:r>
      <w:r>
        <w:rPr>
          <w:color w:val="0D0D0D"/>
          <w:w w:val="90"/>
        </w:rPr>
        <w:t>з</w:t>
      </w:r>
      <w:r>
        <w:rPr>
          <w:color w:val="0D0D0D"/>
          <w:spacing w:val="-5"/>
          <w:w w:val="90"/>
        </w:rPr>
        <w:t> </w:t>
      </w:r>
      <w:r>
        <w:rPr>
          <w:color w:val="0D0D0D"/>
          <w:spacing w:val="1"/>
          <w:w w:val="90"/>
        </w:rPr>
        <w:t>бо</w:t>
      </w:r>
      <w:r>
        <w:rPr>
          <w:color w:val="0D0D0D"/>
          <w:w w:val="90"/>
        </w:rPr>
        <w:t>к</w:t>
      </w:r>
      <w:r>
        <w:rPr>
          <w:color w:val="0D0D0D"/>
          <w:spacing w:val="1"/>
          <w:w w:val="90"/>
        </w:rPr>
        <w:t>у</w:t>
      </w:r>
      <w:r>
        <w:rPr>
          <w:color w:val="0D0D0D"/>
          <w:spacing w:val="-5"/>
          <w:w w:val="90"/>
        </w:rPr>
        <w:t> </w:t>
      </w:r>
      <w:r>
        <w:rPr>
          <w:color w:val="0D0D0D"/>
          <w:w w:val="90"/>
        </w:rPr>
        <w:t>авторитетних</w:t>
      </w:r>
      <w:r>
        <w:rPr>
          <w:color w:val="0D0D0D"/>
          <w:spacing w:val="-5"/>
          <w:w w:val="90"/>
        </w:rPr>
        <w:t> </w:t>
      </w:r>
      <w:r>
        <w:rPr>
          <w:color w:val="0D0D0D"/>
          <w:spacing w:val="-1"/>
          <w:w w:val="90"/>
        </w:rPr>
        <w:t>дж</w:t>
      </w:r>
      <w:r>
        <w:rPr>
          <w:color w:val="0D0D0D"/>
          <w:spacing w:val="-2"/>
          <w:w w:val="90"/>
        </w:rPr>
        <w:t>ер</w:t>
      </w:r>
      <w:r>
        <w:rPr>
          <w:color w:val="0D0D0D"/>
          <w:spacing w:val="-1"/>
          <w:w w:val="90"/>
        </w:rPr>
        <w:t>е</w:t>
      </w:r>
      <w:r>
        <w:rPr>
          <w:color w:val="0D0D0D"/>
          <w:spacing w:val="-2"/>
          <w:w w:val="90"/>
        </w:rPr>
        <w:t>л</w:t>
      </w:r>
      <w:r>
        <w:rPr>
          <w:color w:val="0D0D0D"/>
          <w:spacing w:val="-5"/>
          <w:w w:val="90"/>
        </w:rPr>
        <w:t> </w:t>
      </w:r>
      <w:r>
        <w:rPr>
          <w:color w:val="0D0D0D"/>
          <w:spacing w:val="-1"/>
          <w:w w:val="90"/>
        </w:rPr>
        <w:t>міжн</w:t>
      </w:r>
      <w:r>
        <w:rPr>
          <w:color w:val="0D0D0D"/>
          <w:spacing w:val="-2"/>
          <w:w w:val="90"/>
        </w:rPr>
        <w:t>ар</w:t>
      </w:r>
      <w:r>
        <w:rPr>
          <w:color w:val="0D0D0D"/>
          <w:spacing w:val="-1"/>
          <w:w w:val="90"/>
        </w:rPr>
        <w:t>одного</w:t>
      </w:r>
      <w:r>
        <w:rPr>
          <w:color w:val="0D0D0D"/>
          <w:spacing w:val="-5"/>
          <w:w w:val="90"/>
        </w:rPr>
        <w:t> </w:t>
      </w:r>
      <w:r>
        <w:rPr>
          <w:color w:val="0D0D0D"/>
          <w:w w:val="90"/>
        </w:rPr>
        <w:t>права,</w:t>
      </w:r>
      <w:r>
        <w:rPr>
          <w:color w:val="0D0D0D"/>
          <w:spacing w:val="-5"/>
          <w:w w:val="90"/>
        </w:rPr>
        <w:t> </w:t>
      </w:r>
      <w:r>
        <w:rPr>
          <w:color w:val="0D0D0D"/>
          <w:w w:val="90"/>
        </w:rPr>
        <w:t>а</w:t>
      </w:r>
      <w:r>
        <w:rPr>
          <w:color w:val="0D0D0D"/>
          <w:spacing w:val="-6"/>
          <w:w w:val="90"/>
        </w:rPr>
        <w:t> </w:t>
      </w:r>
      <w:r>
        <w:rPr>
          <w:color w:val="0D0D0D"/>
          <w:w w:val="90"/>
        </w:rPr>
        <w:t>інші</w:t>
      </w:r>
      <w:r>
        <w:rPr>
          <w:color w:val="0D0D0D"/>
          <w:spacing w:val="-5"/>
          <w:w w:val="90"/>
        </w:rPr>
        <w:t> </w:t>
      </w:r>
      <w:r>
        <w:rPr>
          <w:color w:val="0D0D0D"/>
          <w:w w:val="90"/>
        </w:rPr>
        <w:t>розглядали</w:t>
      </w:r>
      <w:r>
        <w:rPr>
          <w:color w:val="0D0D0D"/>
          <w:spacing w:val="29"/>
          <w:w w:val="86"/>
        </w:rPr>
        <w:t> </w:t>
      </w:r>
      <w:r>
        <w:rPr>
          <w:color w:val="0D0D0D"/>
          <w:w w:val="90"/>
        </w:rPr>
        <w:t>фактичні</w:t>
      </w:r>
      <w:r>
        <w:rPr>
          <w:color w:val="0D0D0D"/>
          <w:spacing w:val="-2"/>
          <w:w w:val="90"/>
        </w:rPr>
        <w:t> </w:t>
      </w:r>
      <w:r>
        <w:rPr>
          <w:color w:val="0D0D0D"/>
          <w:spacing w:val="1"/>
          <w:w w:val="90"/>
        </w:rPr>
        <w:t>об</w:t>
      </w:r>
      <w:r>
        <w:rPr>
          <w:color w:val="0D0D0D"/>
          <w:w w:val="90"/>
        </w:rPr>
        <w:t>ст</w:t>
      </w:r>
      <w:r>
        <w:rPr>
          <w:color w:val="0D0D0D"/>
          <w:spacing w:val="1"/>
          <w:w w:val="90"/>
        </w:rPr>
        <w:t>а</w:t>
      </w:r>
      <w:r>
        <w:rPr>
          <w:color w:val="0D0D0D"/>
          <w:w w:val="90"/>
        </w:rPr>
        <w:t>вини</w:t>
      </w:r>
      <w:r>
        <w:rPr>
          <w:color w:val="0D0D0D"/>
          <w:spacing w:val="-1"/>
          <w:w w:val="90"/>
        </w:rPr>
        <w:t> </w:t>
      </w:r>
      <w:r>
        <w:rPr>
          <w:color w:val="0D0D0D"/>
          <w:w w:val="90"/>
        </w:rPr>
        <w:t>справи.</w:t>
      </w:r>
      <w:r>
        <w:rPr>
          <w:color w:val="0D0D0D"/>
          <w:spacing w:val="-1"/>
          <w:w w:val="90"/>
        </w:rPr>
        <w:t> </w:t>
      </w:r>
      <w:r>
        <w:rPr>
          <w:color w:val="0D0D0D"/>
          <w:spacing w:val="-2"/>
          <w:w w:val="90"/>
        </w:rPr>
        <w:t>Ц</w:t>
      </w:r>
      <w:r>
        <w:rPr>
          <w:color w:val="0D0D0D"/>
          <w:spacing w:val="-3"/>
          <w:w w:val="90"/>
        </w:rPr>
        <w:t>е</w:t>
      </w:r>
      <w:r>
        <w:rPr>
          <w:color w:val="0D0D0D"/>
          <w:spacing w:val="-1"/>
          <w:w w:val="90"/>
        </w:rPr>
        <w:t> </w:t>
      </w:r>
      <w:r>
        <w:rPr>
          <w:color w:val="0D0D0D"/>
          <w:spacing w:val="-2"/>
          <w:w w:val="90"/>
        </w:rPr>
        <w:t>пр</w:t>
      </w:r>
      <w:r>
        <w:rPr>
          <w:color w:val="0D0D0D"/>
          <w:spacing w:val="-1"/>
          <w:w w:val="90"/>
        </w:rPr>
        <w:t>иводи</w:t>
      </w:r>
      <w:r>
        <w:rPr>
          <w:color w:val="0D0D0D"/>
          <w:spacing w:val="-2"/>
          <w:w w:val="90"/>
        </w:rPr>
        <w:t>л</w:t>
      </w:r>
      <w:r>
        <w:rPr>
          <w:color w:val="0D0D0D"/>
          <w:spacing w:val="-1"/>
          <w:w w:val="90"/>
        </w:rPr>
        <w:t>о до </w:t>
      </w:r>
      <w:r>
        <w:rPr>
          <w:color w:val="0D0D0D"/>
          <w:spacing w:val="-2"/>
          <w:w w:val="90"/>
        </w:rPr>
        <w:t>пр</w:t>
      </w:r>
      <w:r>
        <w:rPr>
          <w:color w:val="0D0D0D"/>
          <w:spacing w:val="-1"/>
          <w:w w:val="90"/>
        </w:rPr>
        <w:t>об</w:t>
      </w:r>
      <w:r>
        <w:rPr>
          <w:color w:val="0D0D0D"/>
          <w:spacing w:val="-2"/>
          <w:w w:val="90"/>
        </w:rPr>
        <w:t>л</w:t>
      </w:r>
      <w:r>
        <w:rPr>
          <w:color w:val="0D0D0D"/>
          <w:spacing w:val="-1"/>
          <w:w w:val="90"/>
        </w:rPr>
        <w:t>е</w:t>
      </w:r>
      <w:r>
        <w:rPr>
          <w:color w:val="0D0D0D"/>
          <w:spacing w:val="-2"/>
          <w:w w:val="90"/>
        </w:rPr>
        <w:t>ми</w:t>
      </w:r>
      <w:r>
        <w:rPr>
          <w:color w:val="0D0D0D"/>
          <w:spacing w:val="-1"/>
          <w:w w:val="90"/>
        </w:rPr>
        <w:t> т</w:t>
      </w:r>
      <w:r>
        <w:rPr>
          <w:color w:val="0D0D0D"/>
          <w:spacing w:val="-2"/>
          <w:w w:val="90"/>
        </w:rPr>
        <w:t>лума</w:t>
      </w:r>
      <w:r>
        <w:rPr>
          <w:color w:val="0D0D0D"/>
          <w:spacing w:val="-1"/>
          <w:w w:val="90"/>
        </w:rPr>
        <w:t>чення </w:t>
      </w:r>
      <w:r>
        <w:rPr>
          <w:color w:val="0D0D0D"/>
          <w:w w:val="90"/>
        </w:rPr>
        <w:t>ви-</w:t>
      </w:r>
      <w:r>
        <w:rPr>
          <w:color w:val="0D0D0D"/>
          <w:spacing w:val="48"/>
          <w:w w:val="106"/>
        </w:rPr>
        <w:t> </w:t>
      </w:r>
      <w:r>
        <w:rPr>
          <w:color w:val="0D0D0D"/>
          <w:spacing w:val="-3"/>
          <w:w w:val="95"/>
        </w:rPr>
        <w:t>зна</w:t>
      </w:r>
      <w:r>
        <w:rPr>
          <w:color w:val="0D0D0D"/>
          <w:spacing w:val="-2"/>
          <w:w w:val="95"/>
        </w:rPr>
        <w:t>ч</w:t>
      </w:r>
      <w:r>
        <w:rPr>
          <w:color w:val="0D0D0D"/>
          <w:spacing w:val="-3"/>
          <w:w w:val="95"/>
        </w:rPr>
        <w:t>енням</w:t>
      </w:r>
      <w:r>
        <w:rPr>
          <w:color w:val="0D0D0D"/>
          <w:spacing w:val="-24"/>
          <w:w w:val="95"/>
        </w:rPr>
        <w:t> </w:t>
      </w:r>
      <w:r>
        <w:rPr>
          <w:color w:val="0D0D0D"/>
          <w:w w:val="95"/>
        </w:rPr>
        <w:t>«війни»</w:t>
      </w:r>
      <w:r>
        <w:rPr>
          <w:color w:val="0D0D0D"/>
          <w:spacing w:val="-23"/>
          <w:w w:val="95"/>
        </w:rPr>
        <w:t> </w:t>
      </w:r>
      <w:r>
        <w:rPr>
          <w:color w:val="0D0D0D"/>
          <w:spacing w:val="1"/>
          <w:w w:val="95"/>
        </w:rPr>
        <w:t>та</w:t>
      </w:r>
      <w:r>
        <w:rPr>
          <w:color w:val="0D0D0D"/>
          <w:spacing w:val="-24"/>
          <w:w w:val="95"/>
        </w:rPr>
        <w:t> </w:t>
      </w:r>
      <w:r>
        <w:rPr>
          <w:color w:val="0D0D0D"/>
          <w:w w:val="95"/>
        </w:rPr>
        <w:t>воєнних</w:t>
      </w:r>
      <w:r>
        <w:rPr>
          <w:color w:val="0D0D0D"/>
          <w:spacing w:val="-23"/>
          <w:w w:val="95"/>
        </w:rPr>
        <w:t> </w:t>
      </w:r>
      <w:r>
        <w:rPr>
          <w:color w:val="0D0D0D"/>
          <w:spacing w:val="-2"/>
          <w:w w:val="95"/>
        </w:rPr>
        <w:t>ризиків</w:t>
      </w:r>
      <w:r>
        <w:rPr>
          <w:color w:val="0D0D0D"/>
          <w:spacing w:val="-24"/>
          <w:w w:val="95"/>
        </w:rPr>
        <w:t> </w:t>
      </w:r>
      <w:r>
        <w:rPr>
          <w:color w:val="0D0D0D"/>
          <w:w w:val="95"/>
        </w:rPr>
        <w:t>[1].</w:t>
      </w:r>
      <w:r>
        <w:rPr/>
      </w:r>
    </w:p>
    <w:p>
      <w:pPr>
        <w:pStyle w:val="BodyText"/>
        <w:spacing w:line="240" w:lineRule="exact"/>
        <w:ind w:left="100" w:right="100"/>
        <w:jc w:val="both"/>
      </w:pPr>
      <w:r>
        <w:rPr>
          <w:color w:val="0D0D0D"/>
          <w:spacing w:val="-4"/>
          <w:w w:val="90"/>
        </w:rPr>
        <w:t>Щ</w:t>
      </w:r>
      <w:r>
        <w:rPr>
          <w:color w:val="0D0D0D"/>
          <w:spacing w:val="-3"/>
          <w:w w:val="90"/>
        </w:rPr>
        <w:t>о</w:t>
      </w:r>
      <w:r>
        <w:rPr>
          <w:color w:val="0D0D0D"/>
          <w:spacing w:val="-4"/>
          <w:w w:val="90"/>
        </w:rPr>
        <w:t>д</w:t>
      </w:r>
      <w:r>
        <w:rPr>
          <w:color w:val="0D0D0D"/>
          <w:spacing w:val="-3"/>
          <w:w w:val="90"/>
        </w:rPr>
        <w:t>о</w:t>
      </w:r>
      <w:r>
        <w:rPr>
          <w:color w:val="0D0D0D"/>
          <w:spacing w:val="-20"/>
          <w:w w:val="90"/>
        </w:rPr>
        <w:t> </w:t>
      </w:r>
      <w:r>
        <w:rPr>
          <w:color w:val="0D0D0D"/>
          <w:spacing w:val="-3"/>
          <w:w w:val="90"/>
        </w:rPr>
        <w:t>Укр</w:t>
      </w:r>
      <w:r>
        <w:rPr>
          <w:color w:val="0D0D0D"/>
          <w:spacing w:val="-4"/>
          <w:w w:val="90"/>
        </w:rPr>
        <w:t>а</w:t>
      </w:r>
      <w:r>
        <w:rPr>
          <w:color w:val="0D0D0D"/>
          <w:spacing w:val="-14"/>
          <w:w w:val="90"/>
        </w:rPr>
        <w:t>ї</w:t>
      </w:r>
      <w:r>
        <w:rPr>
          <w:color w:val="0D0D0D"/>
          <w:spacing w:val="-3"/>
          <w:w w:val="90"/>
        </w:rPr>
        <w:t>ни,</w:t>
      </w:r>
      <w:r>
        <w:rPr>
          <w:color w:val="0D0D0D"/>
          <w:spacing w:val="-20"/>
          <w:w w:val="90"/>
        </w:rPr>
        <w:t> </w:t>
      </w:r>
      <w:r>
        <w:rPr>
          <w:color w:val="0D0D0D"/>
          <w:spacing w:val="-1"/>
          <w:w w:val="90"/>
        </w:rPr>
        <w:t>то</w:t>
      </w:r>
      <w:r>
        <w:rPr>
          <w:color w:val="0D0D0D"/>
          <w:spacing w:val="-20"/>
          <w:w w:val="90"/>
        </w:rPr>
        <w:t> </w:t>
      </w:r>
      <w:r>
        <w:rPr>
          <w:color w:val="0D0D0D"/>
          <w:w w:val="90"/>
        </w:rPr>
        <w:t>з</w:t>
      </w:r>
      <w:r>
        <w:rPr>
          <w:color w:val="0D0D0D"/>
          <w:spacing w:val="1"/>
          <w:w w:val="90"/>
        </w:rPr>
        <w:t>а</w:t>
      </w:r>
      <w:r>
        <w:rPr>
          <w:color w:val="0D0D0D"/>
          <w:spacing w:val="-20"/>
          <w:w w:val="90"/>
        </w:rPr>
        <w:t> </w:t>
      </w:r>
      <w:r>
        <w:rPr>
          <w:color w:val="0D0D0D"/>
          <w:spacing w:val="-3"/>
          <w:w w:val="90"/>
        </w:rPr>
        <w:t>д</w:t>
      </w:r>
      <w:r>
        <w:rPr>
          <w:color w:val="0D0D0D"/>
          <w:spacing w:val="-2"/>
          <w:w w:val="90"/>
        </w:rPr>
        <w:t>овгі</w:t>
      </w:r>
      <w:r>
        <w:rPr>
          <w:color w:val="0D0D0D"/>
          <w:spacing w:val="-20"/>
          <w:w w:val="90"/>
        </w:rPr>
        <w:t> </w:t>
      </w:r>
      <w:r>
        <w:rPr>
          <w:color w:val="0D0D0D"/>
          <w:w w:val="90"/>
        </w:rPr>
        <w:t>части</w:t>
      </w:r>
      <w:r>
        <w:rPr>
          <w:color w:val="0D0D0D"/>
          <w:spacing w:val="-20"/>
          <w:w w:val="90"/>
        </w:rPr>
        <w:t> </w:t>
      </w:r>
      <w:r>
        <w:rPr>
          <w:color w:val="0D0D0D"/>
          <w:spacing w:val="-1"/>
          <w:w w:val="90"/>
        </w:rPr>
        <w:t>нез</w:t>
      </w:r>
      <w:r>
        <w:rPr>
          <w:color w:val="0D0D0D"/>
          <w:spacing w:val="-2"/>
          <w:w w:val="90"/>
        </w:rPr>
        <w:t>ал</w:t>
      </w:r>
      <w:r>
        <w:rPr>
          <w:color w:val="0D0D0D"/>
          <w:spacing w:val="-1"/>
          <w:w w:val="90"/>
        </w:rPr>
        <w:t>ежності,</w:t>
      </w:r>
      <w:r>
        <w:rPr>
          <w:color w:val="0D0D0D"/>
          <w:spacing w:val="-20"/>
          <w:w w:val="90"/>
        </w:rPr>
        <w:t> </w:t>
      </w:r>
      <w:r>
        <w:rPr>
          <w:color w:val="0D0D0D"/>
          <w:w w:val="90"/>
        </w:rPr>
        <w:t>страхувальників,</w:t>
      </w:r>
      <w:r>
        <w:rPr>
          <w:color w:val="0D0D0D"/>
          <w:spacing w:val="-20"/>
          <w:w w:val="90"/>
        </w:rPr>
        <w:t> </w:t>
      </w:r>
      <w:r>
        <w:rPr>
          <w:color w:val="0D0D0D"/>
          <w:spacing w:val="-1"/>
          <w:w w:val="90"/>
        </w:rPr>
        <w:t>не</w:t>
      </w:r>
      <w:r>
        <w:rPr>
          <w:color w:val="0D0D0D"/>
          <w:spacing w:val="-20"/>
          <w:w w:val="90"/>
        </w:rPr>
        <w:t> </w:t>
      </w:r>
      <w:r>
        <w:rPr>
          <w:color w:val="0D0D0D"/>
          <w:spacing w:val="-1"/>
          <w:w w:val="90"/>
        </w:rPr>
        <w:t>ці-</w:t>
      </w:r>
      <w:r>
        <w:rPr>
          <w:color w:val="0D0D0D"/>
          <w:spacing w:val="57"/>
          <w:w w:val="106"/>
        </w:rPr>
        <w:t> </w:t>
      </w:r>
      <w:r>
        <w:rPr>
          <w:color w:val="0D0D0D"/>
          <w:spacing w:val="-1"/>
          <w:w w:val="90"/>
        </w:rPr>
        <w:t>кави</w:t>
      </w:r>
      <w:r>
        <w:rPr>
          <w:color w:val="0D0D0D"/>
          <w:spacing w:val="-2"/>
          <w:w w:val="90"/>
        </w:rPr>
        <w:t>л</w:t>
      </w:r>
      <w:r>
        <w:rPr>
          <w:color w:val="0D0D0D"/>
          <w:spacing w:val="-1"/>
          <w:w w:val="90"/>
        </w:rPr>
        <w:t>о</w:t>
      </w:r>
      <w:r>
        <w:rPr>
          <w:color w:val="0D0D0D"/>
          <w:spacing w:val="-3"/>
          <w:w w:val="90"/>
        </w:rPr>
        <w:t> </w:t>
      </w:r>
      <w:r>
        <w:rPr>
          <w:color w:val="0D0D0D"/>
          <w:w w:val="90"/>
        </w:rPr>
        <w:t>питання</w:t>
      </w:r>
      <w:r>
        <w:rPr>
          <w:color w:val="0D0D0D"/>
          <w:spacing w:val="-3"/>
          <w:w w:val="90"/>
        </w:rPr>
        <w:t> </w:t>
      </w:r>
      <w:r>
        <w:rPr>
          <w:color w:val="0D0D0D"/>
          <w:w w:val="90"/>
        </w:rPr>
        <w:t>страхування</w:t>
      </w:r>
      <w:r>
        <w:rPr>
          <w:color w:val="0D0D0D"/>
          <w:spacing w:val="-3"/>
          <w:w w:val="90"/>
        </w:rPr>
        <w:t> </w:t>
      </w:r>
      <w:r>
        <w:rPr>
          <w:color w:val="0D0D0D"/>
          <w:w w:val="90"/>
        </w:rPr>
        <w:t>з</w:t>
      </w:r>
      <w:r>
        <w:rPr>
          <w:color w:val="0D0D0D"/>
          <w:spacing w:val="1"/>
          <w:w w:val="90"/>
        </w:rPr>
        <w:t>ахи</w:t>
      </w:r>
      <w:r>
        <w:rPr>
          <w:color w:val="0D0D0D"/>
          <w:w w:val="90"/>
        </w:rPr>
        <w:t>ст</w:t>
      </w:r>
      <w:r>
        <w:rPr>
          <w:color w:val="0D0D0D"/>
          <w:spacing w:val="1"/>
          <w:w w:val="90"/>
        </w:rPr>
        <w:t>у</w:t>
      </w:r>
      <w:r>
        <w:rPr>
          <w:color w:val="0D0D0D"/>
          <w:spacing w:val="-3"/>
          <w:w w:val="90"/>
        </w:rPr>
        <w:t> </w:t>
      </w:r>
      <w:r>
        <w:rPr>
          <w:color w:val="0D0D0D"/>
          <w:spacing w:val="-1"/>
          <w:w w:val="90"/>
        </w:rPr>
        <w:t>від</w:t>
      </w:r>
      <w:r>
        <w:rPr>
          <w:color w:val="0D0D0D"/>
          <w:spacing w:val="-3"/>
          <w:w w:val="90"/>
        </w:rPr>
        <w:t> </w:t>
      </w:r>
      <w:r>
        <w:rPr>
          <w:color w:val="0D0D0D"/>
          <w:spacing w:val="-2"/>
          <w:w w:val="90"/>
        </w:rPr>
        <w:t>р</w:t>
      </w:r>
      <w:r>
        <w:rPr>
          <w:color w:val="0D0D0D"/>
          <w:spacing w:val="-1"/>
          <w:w w:val="90"/>
        </w:rPr>
        <w:t>изик</w:t>
      </w:r>
      <w:r>
        <w:rPr>
          <w:color w:val="0D0D0D"/>
          <w:spacing w:val="-2"/>
          <w:w w:val="90"/>
        </w:rPr>
        <w:t>у</w:t>
      </w:r>
      <w:r>
        <w:rPr>
          <w:color w:val="0D0D0D"/>
          <w:spacing w:val="-3"/>
          <w:w w:val="90"/>
        </w:rPr>
        <w:t> </w:t>
      </w:r>
      <w:r>
        <w:rPr>
          <w:color w:val="0D0D0D"/>
          <w:spacing w:val="-1"/>
          <w:w w:val="90"/>
        </w:rPr>
        <w:t>т</w:t>
      </w:r>
      <w:r>
        <w:rPr>
          <w:color w:val="0D0D0D"/>
          <w:spacing w:val="-2"/>
          <w:w w:val="90"/>
        </w:rPr>
        <w:t>ер</w:t>
      </w:r>
      <w:r>
        <w:rPr>
          <w:color w:val="0D0D0D"/>
          <w:spacing w:val="-1"/>
          <w:w w:val="90"/>
        </w:rPr>
        <w:t>ор</w:t>
      </w:r>
      <w:r>
        <w:rPr>
          <w:color w:val="0D0D0D"/>
          <w:spacing w:val="-2"/>
          <w:w w:val="90"/>
        </w:rPr>
        <w:t>и</w:t>
      </w:r>
      <w:r>
        <w:rPr>
          <w:color w:val="0D0D0D"/>
          <w:spacing w:val="-1"/>
          <w:w w:val="90"/>
        </w:rPr>
        <w:t>стичних,</w:t>
      </w:r>
      <w:r>
        <w:rPr>
          <w:color w:val="0D0D0D"/>
          <w:spacing w:val="-3"/>
          <w:w w:val="90"/>
        </w:rPr>
        <w:t> </w:t>
      </w:r>
      <w:r>
        <w:rPr>
          <w:color w:val="0D0D0D"/>
          <w:spacing w:val="-2"/>
          <w:w w:val="90"/>
        </w:rPr>
        <w:t>військо-</w:t>
      </w:r>
      <w:r>
        <w:rPr>
          <w:color w:val="0D0D0D"/>
          <w:spacing w:val="55"/>
          <w:w w:val="106"/>
        </w:rPr>
        <w:t> </w:t>
      </w:r>
      <w:r>
        <w:rPr>
          <w:color w:val="0D0D0D"/>
          <w:w w:val="95"/>
        </w:rPr>
        <w:t>вих</w:t>
      </w:r>
      <w:r>
        <w:rPr>
          <w:color w:val="0D0D0D"/>
          <w:spacing w:val="-19"/>
          <w:w w:val="95"/>
        </w:rPr>
        <w:t> </w:t>
      </w:r>
      <w:r>
        <w:rPr>
          <w:color w:val="0D0D0D"/>
          <w:w w:val="95"/>
        </w:rPr>
        <w:t>дій</w:t>
      </w:r>
      <w:r>
        <w:rPr>
          <w:color w:val="0D0D0D"/>
          <w:spacing w:val="-18"/>
          <w:w w:val="95"/>
        </w:rPr>
        <w:t> </w:t>
      </w:r>
      <w:r>
        <w:rPr>
          <w:color w:val="0D0D0D"/>
          <w:w w:val="95"/>
        </w:rPr>
        <w:t>і</w:t>
      </w:r>
      <w:r>
        <w:rPr>
          <w:color w:val="0D0D0D"/>
          <w:spacing w:val="-18"/>
          <w:w w:val="95"/>
        </w:rPr>
        <w:t> </w:t>
      </w:r>
      <w:r>
        <w:rPr>
          <w:color w:val="0D0D0D"/>
          <w:w w:val="95"/>
        </w:rPr>
        <w:t>цивільних</w:t>
      </w:r>
      <w:r>
        <w:rPr>
          <w:color w:val="0D0D0D"/>
          <w:spacing w:val="-19"/>
          <w:w w:val="95"/>
        </w:rPr>
        <w:t> </w:t>
      </w:r>
      <w:r>
        <w:rPr>
          <w:color w:val="0D0D0D"/>
          <w:w w:val="95"/>
        </w:rPr>
        <w:t>заворушень.</w:t>
      </w:r>
      <w:r>
        <w:rPr>
          <w:color w:val="0D0D0D"/>
          <w:spacing w:val="-18"/>
          <w:w w:val="95"/>
        </w:rPr>
        <w:t> </w:t>
      </w:r>
      <w:r>
        <w:rPr>
          <w:color w:val="0D0D0D"/>
          <w:spacing w:val="1"/>
          <w:w w:val="95"/>
        </w:rPr>
        <w:t>Страху</w:t>
      </w:r>
      <w:r>
        <w:rPr>
          <w:color w:val="0D0D0D"/>
          <w:w w:val="95"/>
        </w:rPr>
        <w:t>в</w:t>
      </w:r>
      <w:r>
        <w:rPr>
          <w:color w:val="0D0D0D"/>
          <w:spacing w:val="1"/>
          <w:w w:val="95"/>
        </w:rPr>
        <w:t>анням</w:t>
      </w:r>
      <w:r>
        <w:rPr>
          <w:color w:val="0D0D0D"/>
          <w:spacing w:val="-18"/>
          <w:w w:val="95"/>
        </w:rPr>
        <w:t> </w:t>
      </w:r>
      <w:r>
        <w:rPr>
          <w:color w:val="0D0D0D"/>
          <w:w w:val="95"/>
        </w:rPr>
        <w:t>цивільних</w:t>
      </w:r>
      <w:r>
        <w:rPr>
          <w:color w:val="0D0D0D"/>
          <w:spacing w:val="-19"/>
          <w:w w:val="95"/>
        </w:rPr>
        <w:t> </w:t>
      </w:r>
      <w:r>
        <w:rPr>
          <w:color w:val="0D0D0D"/>
          <w:spacing w:val="1"/>
          <w:w w:val="95"/>
        </w:rPr>
        <w:t>за</w:t>
      </w:r>
      <w:r>
        <w:rPr>
          <w:color w:val="0D0D0D"/>
          <w:w w:val="95"/>
        </w:rPr>
        <w:t>в</w:t>
      </w:r>
      <w:r>
        <w:rPr>
          <w:color w:val="0D0D0D"/>
          <w:spacing w:val="1"/>
          <w:w w:val="95"/>
        </w:rPr>
        <w:t>орушень</w:t>
      </w:r>
      <w:r>
        <w:rPr>
          <w:color w:val="0D0D0D"/>
          <w:spacing w:val="38"/>
          <w:w w:val="93"/>
        </w:rPr>
        <w:t> </w:t>
      </w:r>
      <w:r>
        <w:rPr>
          <w:color w:val="0D0D0D"/>
          <w:spacing w:val="-3"/>
          <w:w w:val="90"/>
        </w:rPr>
        <w:t>поде</w:t>
      </w:r>
      <w:r>
        <w:rPr>
          <w:color w:val="0D0D0D"/>
          <w:spacing w:val="-2"/>
          <w:w w:val="90"/>
        </w:rPr>
        <w:t>к</w:t>
      </w:r>
      <w:r>
        <w:rPr>
          <w:color w:val="0D0D0D"/>
          <w:spacing w:val="-3"/>
          <w:w w:val="90"/>
        </w:rPr>
        <w:t>уди</w:t>
      </w:r>
      <w:r>
        <w:rPr>
          <w:color w:val="0D0D0D"/>
          <w:spacing w:val="-12"/>
          <w:w w:val="90"/>
        </w:rPr>
        <w:t> </w:t>
      </w:r>
      <w:r>
        <w:rPr>
          <w:color w:val="231F20"/>
          <w:spacing w:val="-2"/>
          <w:w w:val="90"/>
        </w:rPr>
        <w:t>цікави</w:t>
      </w:r>
      <w:r>
        <w:rPr>
          <w:color w:val="231F20"/>
          <w:spacing w:val="-3"/>
          <w:w w:val="90"/>
        </w:rPr>
        <w:t>ли</w:t>
      </w:r>
      <w:r>
        <w:rPr>
          <w:color w:val="231F20"/>
          <w:spacing w:val="-2"/>
          <w:w w:val="90"/>
        </w:rPr>
        <w:t>ся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льми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об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чливі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юри</w:t>
      </w:r>
      <w:r>
        <w:rPr>
          <w:color w:val="231F20"/>
          <w:spacing w:val="-2"/>
          <w:w w:val="90"/>
        </w:rPr>
        <w:t>сти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ко</w:t>
      </w:r>
      <w:r>
        <w:rPr>
          <w:color w:val="231F20"/>
          <w:spacing w:val="-4"/>
          <w:w w:val="90"/>
        </w:rPr>
        <w:t>мпа</w:t>
      </w:r>
      <w:r>
        <w:rPr>
          <w:color w:val="231F20"/>
          <w:spacing w:val="-3"/>
          <w:w w:val="90"/>
        </w:rPr>
        <w:t>ній,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4"/>
          <w:w w:val="90"/>
        </w:rPr>
        <w:t>щ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страхуван-</w:t>
      </w:r>
      <w:r>
        <w:rPr>
          <w:color w:val="231F20"/>
          <w:spacing w:val="67"/>
          <w:w w:val="106"/>
        </w:rPr>
        <w:t> </w:t>
      </w:r>
      <w:r>
        <w:rPr>
          <w:color w:val="231F20"/>
          <w:w w:val="95"/>
        </w:rPr>
        <w:t>ня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ризику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терористичних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дій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ще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рідше,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1"/>
          <w:w w:val="95"/>
        </w:rPr>
        <w:t>військ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вих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дій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за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алі</w:t>
      </w:r>
      <w:r>
        <w:rPr>
          <w:color w:val="231F20"/>
          <w:spacing w:val="22"/>
          <w:w w:val="88"/>
        </w:rPr>
        <w:t> </w:t>
      </w:r>
      <w:r>
        <w:rPr>
          <w:color w:val="231F20"/>
          <w:w w:val="95"/>
        </w:rPr>
        <w:t>викликало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здивування.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Наразі,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питання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страху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подібних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ризиків</w:t>
      </w:r>
      <w:r>
        <w:rPr>
          <w:color w:val="231F20"/>
          <w:spacing w:val="58"/>
          <w:w w:val="92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ероризм,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військові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85"/>
        </w:rPr>
        <w:t>ді</w:t>
      </w:r>
      <w:r>
        <w:rPr>
          <w:color w:val="231F20"/>
          <w:spacing w:val="4"/>
          <w:w w:val="85"/>
        </w:rPr>
        <w:t>ї</w:t>
      </w:r>
      <w:r>
        <w:rPr>
          <w:color w:val="231F20"/>
          <w:spacing w:val="10"/>
          <w:w w:val="85"/>
        </w:rPr>
        <w:t> 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1"/>
          <w:w w:val="90"/>
        </w:rPr>
        <w:t>масо</w:t>
      </w:r>
      <w:r>
        <w:rPr>
          <w:color w:val="231F20"/>
          <w:w w:val="90"/>
        </w:rPr>
        <w:t>ві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1"/>
          <w:w w:val="90"/>
        </w:rPr>
        <w:t>з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в</w:t>
      </w:r>
      <w:r>
        <w:rPr>
          <w:color w:val="231F20"/>
          <w:spacing w:val="2"/>
          <w:w w:val="90"/>
        </w:rPr>
        <w:t>оруш</w:t>
      </w:r>
      <w:r>
        <w:rPr>
          <w:color w:val="231F20"/>
          <w:spacing w:val="1"/>
          <w:w w:val="90"/>
        </w:rPr>
        <w:t>ення,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3"/>
          <w:w w:val="90"/>
        </w:rPr>
        <w:t>а</w:t>
      </w:r>
      <w:r>
        <w:rPr>
          <w:color w:val="231F20"/>
          <w:spacing w:val="2"/>
          <w:w w:val="90"/>
        </w:rPr>
        <w:t>кт</w:t>
      </w:r>
      <w:r>
        <w:rPr>
          <w:color w:val="231F20"/>
          <w:spacing w:val="3"/>
          <w:w w:val="90"/>
        </w:rPr>
        <w:t>уалі</w:t>
      </w:r>
      <w:r>
        <w:rPr>
          <w:color w:val="231F20"/>
          <w:spacing w:val="2"/>
          <w:w w:val="90"/>
        </w:rPr>
        <w:t>з</w:t>
      </w:r>
      <w:r>
        <w:rPr>
          <w:color w:val="231F20"/>
          <w:spacing w:val="3"/>
          <w:w w:val="90"/>
        </w:rPr>
        <w:t>у</w:t>
      </w:r>
      <w:r>
        <w:rPr>
          <w:color w:val="231F20"/>
          <w:spacing w:val="2"/>
          <w:w w:val="90"/>
        </w:rPr>
        <w:t>в</w:t>
      </w:r>
      <w:r>
        <w:rPr>
          <w:color w:val="231F20"/>
          <w:spacing w:val="3"/>
          <w:w w:val="90"/>
        </w:rPr>
        <w:t>ал</w:t>
      </w:r>
      <w:r>
        <w:rPr>
          <w:color w:val="231F20"/>
          <w:spacing w:val="2"/>
          <w:w w:val="90"/>
        </w:rPr>
        <w:t>ось,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не</w:t>
      </w:r>
      <w:r>
        <w:rPr>
          <w:color w:val="231F20"/>
          <w:spacing w:val="52"/>
          <w:w w:val="88"/>
        </w:rPr>
        <w:t> </w:t>
      </w:r>
      <w:r>
        <w:rPr>
          <w:color w:val="231F20"/>
          <w:spacing w:val="-3"/>
          <w:w w:val="90"/>
        </w:rPr>
        <w:t>лише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2"/>
          <w:w w:val="90"/>
        </w:rPr>
        <w:t>зв’язк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2"/>
          <w:w w:val="90"/>
        </w:rPr>
        <w:t>інтегр</w:t>
      </w:r>
      <w:r>
        <w:rPr>
          <w:color w:val="231F20"/>
          <w:spacing w:val="-3"/>
          <w:w w:val="90"/>
        </w:rPr>
        <w:t>ацією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4"/>
          <w:w w:val="90"/>
        </w:rPr>
        <w:t>Укр</w:t>
      </w:r>
      <w:r>
        <w:rPr>
          <w:color w:val="231F20"/>
          <w:spacing w:val="-5"/>
          <w:w w:val="90"/>
        </w:rPr>
        <w:t>а</w:t>
      </w:r>
      <w:r>
        <w:rPr>
          <w:color w:val="231F20"/>
          <w:spacing w:val="-18"/>
          <w:w w:val="90"/>
        </w:rPr>
        <w:t>ї</w:t>
      </w:r>
      <w:r>
        <w:rPr>
          <w:color w:val="231F20"/>
          <w:spacing w:val="-4"/>
          <w:w w:val="90"/>
        </w:rPr>
        <w:t>ни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2"/>
          <w:w w:val="90"/>
        </w:rPr>
        <w:t>світово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37"/>
          <w:w w:val="90"/>
        </w:rPr>
        <w:t> </w:t>
      </w:r>
      <w:r>
        <w:rPr>
          <w:color w:val="231F20"/>
          <w:spacing w:val="-2"/>
          <w:w w:val="90"/>
        </w:rPr>
        <w:t>спільноти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та</w:t>
      </w:r>
      <w:r>
        <w:rPr>
          <w:color w:val="231F20"/>
          <w:spacing w:val="-36"/>
          <w:w w:val="90"/>
        </w:rPr>
        <w:t> </w:t>
      </w:r>
      <w:r>
        <w:rPr>
          <w:color w:val="231F20"/>
          <w:spacing w:val="-5"/>
          <w:w w:val="90"/>
        </w:rPr>
        <w:t>п</w:t>
      </w:r>
      <w:r>
        <w:rPr>
          <w:color w:val="231F20"/>
          <w:spacing w:val="-4"/>
          <w:w w:val="90"/>
        </w:rPr>
        <w:t>ог</w:t>
      </w:r>
      <w:r>
        <w:rPr>
          <w:color w:val="231F20"/>
          <w:spacing w:val="-5"/>
          <w:w w:val="90"/>
        </w:rPr>
        <w:t>либл</w:t>
      </w:r>
      <w:r>
        <w:rPr>
          <w:color w:val="231F20"/>
          <w:spacing w:val="-4"/>
          <w:w w:val="90"/>
        </w:rPr>
        <w:t>ення</w:t>
      </w:r>
      <w:r>
        <w:rPr>
          <w:color w:val="231F20"/>
          <w:spacing w:val="63"/>
          <w:w w:val="93"/>
        </w:rPr>
        <w:t> </w:t>
      </w:r>
      <w:r>
        <w:rPr>
          <w:color w:val="231F20"/>
          <w:spacing w:val="-1"/>
          <w:w w:val="90"/>
        </w:rPr>
        <w:t>економічних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зв’язків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іноземними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країнами,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але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й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огляду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оді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29"/>
          <w:w w:val="87"/>
        </w:rPr>
        <w:t> </w:t>
      </w:r>
      <w:r>
        <w:rPr>
          <w:color w:val="231F20"/>
          <w:spacing w:val="-1"/>
          <w:w w:val="80"/>
        </w:rPr>
        <w:t>Сході</w:t>
      </w:r>
      <w:r>
        <w:rPr>
          <w:color w:val="231F20"/>
          <w:spacing w:val="12"/>
          <w:w w:val="80"/>
        </w:rPr>
        <w:t> </w:t>
      </w:r>
      <w:r>
        <w:rPr>
          <w:color w:val="231F20"/>
          <w:spacing w:val="-3"/>
          <w:w w:val="80"/>
        </w:rPr>
        <w:t>Укра</w:t>
      </w:r>
      <w:r>
        <w:rPr>
          <w:color w:val="231F20"/>
          <w:spacing w:val="-12"/>
          <w:w w:val="80"/>
        </w:rPr>
        <w:t>ї</w:t>
      </w:r>
      <w:r>
        <w:rPr>
          <w:color w:val="231F20"/>
          <w:spacing w:val="-3"/>
          <w:w w:val="80"/>
        </w:rPr>
        <w:t>ні.</w:t>
      </w:r>
      <w:r>
        <w:rPr/>
      </w:r>
    </w:p>
    <w:p>
      <w:pPr>
        <w:pStyle w:val="BodyText"/>
        <w:spacing w:line="240" w:lineRule="exact"/>
        <w:ind w:left="100" w:right="101"/>
        <w:jc w:val="both"/>
      </w:pPr>
      <w:r>
        <w:rPr>
          <w:color w:val="231F20"/>
          <w:w w:val="95"/>
        </w:rPr>
        <w:t>У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зв’язку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із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подіями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Схо</w:t>
      </w:r>
      <w:r>
        <w:rPr>
          <w:color w:val="231F20"/>
          <w:spacing w:val="-2"/>
          <w:w w:val="95"/>
        </w:rPr>
        <w:t>ді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У</w:t>
      </w:r>
      <w:r>
        <w:rPr>
          <w:color w:val="231F20"/>
          <w:spacing w:val="-4"/>
          <w:w w:val="95"/>
        </w:rPr>
        <w:t>кра</w:t>
      </w:r>
      <w:r>
        <w:rPr>
          <w:color w:val="231F20"/>
          <w:spacing w:val="-15"/>
          <w:w w:val="95"/>
        </w:rPr>
        <w:t>ї</w:t>
      </w:r>
      <w:r>
        <w:rPr>
          <w:color w:val="231F20"/>
          <w:spacing w:val="-4"/>
          <w:w w:val="95"/>
        </w:rPr>
        <w:t>ни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кількість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випадків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знищення,</w:t>
      </w:r>
      <w:r>
        <w:rPr>
          <w:color w:val="231F20"/>
          <w:spacing w:val="50"/>
          <w:w w:val="92"/>
        </w:rPr>
        <w:t> </w:t>
      </w:r>
      <w:r>
        <w:rPr>
          <w:color w:val="231F20"/>
          <w:spacing w:val="-2"/>
          <w:w w:val="95"/>
        </w:rPr>
        <w:t>пошкодження,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викрадення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майна,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тому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числі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застрахо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о,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збіль</w:t>
      </w:r>
      <w:r>
        <w:rPr>
          <w:color w:val="231F20"/>
          <w:w w:val="95"/>
        </w:rPr>
        <w:t>-</w:t>
      </w:r>
      <w:r>
        <w:rPr>
          <w:color w:val="231F20"/>
          <w:spacing w:val="62"/>
          <w:w w:val="106"/>
        </w:rPr>
        <w:t> </w:t>
      </w:r>
      <w:r>
        <w:rPr>
          <w:color w:val="231F20"/>
          <w:spacing w:val="-2"/>
          <w:w w:val="95"/>
        </w:rPr>
        <w:t>шилася.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Да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ситуація,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поставила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низку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питань,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щодо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подій,</w:t>
      </w:r>
      <w:r>
        <w:rPr>
          <w:color w:val="231F20"/>
          <w:spacing w:val="58"/>
          <w:w w:val="89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ов’яз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них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оведенням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6"/>
          <w:w w:val="90"/>
        </w:rPr>
        <w:t>А</w:t>
      </w:r>
      <w:r>
        <w:rPr>
          <w:color w:val="231F20"/>
          <w:spacing w:val="-5"/>
          <w:w w:val="90"/>
        </w:rPr>
        <w:t>ТО,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2"/>
          <w:w w:val="90"/>
        </w:rPr>
        <w:t>ого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ш</w:t>
      </w:r>
      <w:r>
        <w:rPr>
          <w:color w:val="231F20"/>
          <w:spacing w:val="-2"/>
          <w:w w:val="90"/>
        </w:rPr>
        <w:t>ено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1"/>
          <w:w w:val="90"/>
        </w:rPr>
        <w:t>або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ого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ш</w:t>
      </w:r>
      <w:r>
        <w:rPr>
          <w:color w:val="231F20"/>
          <w:spacing w:val="-2"/>
          <w:w w:val="90"/>
        </w:rPr>
        <w:t>ено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війно</w:t>
      </w:r>
      <w:r>
        <w:rPr>
          <w:color w:val="231F20"/>
          <w:spacing w:val="-2"/>
          <w:w w:val="90"/>
        </w:rPr>
        <w:t>ю,</w:t>
      </w:r>
      <w:r>
        <w:rPr>
          <w:color w:val="231F20"/>
          <w:spacing w:val="59"/>
          <w:w w:val="87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ерори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тичними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кт</w:t>
      </w:r>
      <w:r>
        <w:rPr>
          <w:color w:val="231F20"/>
          <w:spacing w:val="1"/>
          <w:w w:val="90"/>
        </w:rPr>
        <w:t>ами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2"/>
          <w:w w:val="90"/>
        </w:rPr>
        <w:t>аб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визн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14"/>
          <w:w w:val="80"/>
        </w:rPr>
        <w:t> </w:t>
      </w:r>
      <w:r>
        <w:rPr>
          <w:color w:val="231F20"/>
          <w:w w:val="90"/>
        </w:rPr>
        <w:t>виня</w:t>
      </w:r>
      <w:r>
        <w:rPr>
          <w:color w:val="231F20"/>
          <w:spacing w:val="1"/>
          <w:w w:val="90"/>
        </w:rPr>
        <w:t>тками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зі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рахо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о-</w:t>
      </w:r>
      <w:r>
        <w:rPr>
          <w:color w:val="231F20"/>
          <w:spacing w:val="36"/>
          <w:w w:val="106"/>
        </w:rPr>
        <w:t> </w:t>
      </w:r>
      <w:r>
        <w:rPr>
          <w:color w:val="231F20"/>
          <w:spacing w:val="1"/>
          <w:w w:val="90"/>
        </w:rPr>
        <w:t>кр</w:t>
      </w:r>
      <w:r>
        <w:rPr>
          <w:color w:val="231F20"/>
          <w:spacing w:val="2"/>
          <w:w w:val="90"/>
        </w:rPr>
        <w:t>и</w:t>
      </w:r>
      <w:r>
        <w:rPr>
          <w:color w:val="231F20"/>
          <w:spacing w:val="1"/>
          <w:w w:val="90"/>
        </w:rPr>
        <w:t>ття;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3"/>
          <w:w w:val="90"/>
        </w:rPr>
        <w:t>аб</w:t>
      </w:r>
      <w:r>
        <w:rPr>
          <w:color w:val="231F20"/>
          <w:spacing w:val="2"/>
          <w:w w:val="90"/>
        </w:rPr>
        <w:t>о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2"/>
          <w:w w:val="90"/>
        </w:rPr>
        <w:t>кв</w:t>
      </w:r>
      <w:r>
        <w:rPr>
          <w:color w:val="231F20"/>
          <w:spacing w:val="3"/>
          <w:w w:val="90"/>
        </w:rPr>
        <w:t>аліф</w:t>
      </w:r>
      <w:r>
        <w:rPr>
          <w:color w:val="231F20"/>
          <w:spacing w:val="2"/>
          <w:w w:val="90"/>
        </w:rPr>
        <w:t>іка</w:t>
      </w:r>
      <w:r>
        <w:rPr>
          <w:color w:val="231F20"/>
          <w:spacing w:val="3"/>
          <w:w w:val="90"/>
        </w:rPr>
        <w:t>ція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2"/>
          <w:w w:val="90"/>
        </w:rPr>
        <w:t>цих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1"/>
          <w:w w:val="90"/>
        </w:rPr>
        <w:t>подій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3"/>
          <w:w w:val="90"/>
        </w:rPr>
        <w:t>о</w:t>
      </w:r>
      <w:r>
        <w:rPr>
          <w:color w:val="231F20"/>
          <w:spacing w:val="4"/>
          <w:w w:val="90"/>
        </w:rPr>
        <w:t>б</w:t>
      </w:r>
      <w:r>
        <w:rPr>
          <w:color w:val="231F20"/>
          <w:spacing w:val="3"/>
          <w:w w:val="90"/>
        </w:rPr>
        <w:t>ст</w:t>
      </w:r>
      <w:r>
        <w:rPr>
          <w:color w:val="231F20"/>
          <w:spacing w:val="4"/>
          <w:w w:val="90"/>
        </w:rPr>
        <w:t>а</w:t>
      </w:r>
      <w:r>
        <w:rPr>
          <w:color w:val="231F20"/>
          <w:spacing w:val="3"/>
          <w:w w:val="90"/>
        </w:rPr>
        <w:t>вин</w:t>
      </w:r>
      <w:r>
        <w:rPr>
          <w:color w:val="231F20"/>
          <w:spacing w:val="4"/>
          <w:w w:val="90"/>
        </w:rPr>
        <w:t>ами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1"/>
          <w:w w:val="90"/>
        </w:rPr>
        <w:t>н</w:t>
      </w:r>
      <w:r>
        <w:rPr>
          <w:color w:val="231F20"/>
          <w:spacing w:val="2"/>
          <w:w w:val="90"/>
        </w:rPr>
        <w:t>еперебор</w:t>
      </w:r>
      <w:r>
        <w:rPr>
          <w:color w:val="231F20"/>
          <w:spacing w:val="1"/>
          <w:w w:val="90"/>
        </w:rPr>
        <w:t>но</w:t>
      </w:r>
      <w:r>
        <w:rPr>
          <w:color w:val="231F20"/>
          <w:spacing w:val="8"/>
          <w:w w:val="90"/>
        </w:rPr>
        <w:t>ї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3"/>
          <w:w w:val="90"/>
        </w:rPr>
        <w:t>сили</w:t>
      </w:r>
      <w:r>
        <w:rPr>
          <w:color w:val="231F20"/>
          <w:spacing w:val="33"/>
          <w:w w:val="86"/>
        </w:rPr>
        <w:t> </w:t>
      </w:r>
      <w:r>
        <w:rPr>
          <w:color w:val="231F20"/>
          <w:spacing w:val="-2"/>
          <w:w w:val="95"/>
        </w:rPr>
        <w:t>(фор</w:t>
      </w:r>
      <w:r>
        <w:rPr>
          <w:color w:val="231F20"/>
          <w:spacing w:val="-1"/>
          <w:w w:val="95"/>
        </w:rPr>
        <w:t>с-м</w:t>
      </w:r>
      <w:r>
        <w:rPr>
          <w:color w:val="231F20"/>
          <w:spacing w:val="-2"/>
          <w:w w:val="95"/>
        </w:rPr>
        <w:t>ажорними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обставинами),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звільняють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страхову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омпанію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66"/>
          <w:w w:val="88"/>
        </w:rPr>
        <w:t> </w:t>
      </w:r>
      <w:r>
        <w:rPr>
          <w:color w:val="231F20"/>
          <w:w w:val="95"/>
        </w:rPr>
        <w:t>обов’язку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виплати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страхового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відшкодування.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зв’язку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цим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виника-</w:t>
      </w:r>
      <w:r>
        <w:rPr>
          <w:color w:val="231F20"/>
          <w:spacing w:val="62"/>
          <w:w w:val="106"/>
        </w:rPr>
        <w:t> </w:t>
      </w:r>
      <w:r>
        <w:rPr>
          <w:color w:val="231F20"/>
          <w:w w:val="95"/>
        </w:rPr>
        <w:t>ють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суперечки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стосовно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слід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ати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знищ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(пошкоджен</w:t>
      </w:r>
      <w:r>
        <w:rPr>
          <w:color w:val="231F20"/>
          <w:spacing w:val="-2"/>
          <w:w w:val="95"/>
        </w:rPr>
        <w:t>-</w:t>
      </w:r>
      <w:r>
        <w:rPr>
          <w:color w:val="231F20"/>
          <w:spacing w:val="53"/>
          <w:w w:val="106"/>
        </w:rPr>
        <w:t> </w:t>
      </w:r>
      <w:r>
        <w:rPr>
          <w:color w:val="231F20"/>
          <w:w w:val="95"/>
        </w:rPr>
        <w:t>ня)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майна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резуль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аті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вибухів,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попада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ск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лків,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сн</w:t>
      </w:r>
      <w:r>
        <w:rPr>
          <w:color w:val="231F20"/>
          <w:spacing w:val="-2"/>
          <w:w w:val="95"/>
        </w:rPr>
        <w:t>аря</w:t>
      </w:r>
      <w:r>
        <w:rPr>
          <w:color w:val="231F20"/>
          <w:spacing w:val="-1"/>
          <w:w w:val="95"/>
        </w:rPr>
        <w:t>дів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втрата</w:t>
      </w:r>
      <w:r>
        <w:rPr>
          <w:color w:val="231F20"/>
          <w:spacing w:val="65"/>
          <w:w w:val="87"/>
        </w:rPr>
        <w:t> </w:t>
      </w:r>
      <w:r>
        <w:rPr>
          <w:color w:val="231F20"/>
          <w:spacing w:val="1"/>
          <w:w w:val="95"/>
        </w:rPr>
        <w:t>(вилучення)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застрахо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майна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із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застосу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анням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примусу,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загрози</w:t>
      </w:r>
      <w:r>
        <w:rPr>
          <w:color w:val="231F20"/>
          <w:spacing w:val="65"/>
          <w:w w:val="89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броєю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1"/>
          <w:w w:val="90"/>
        </w:rPr>
        <w:t>або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внаслідок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грабежів,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скоєних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озброєними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дьми,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страховим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920" w:right="800"/>
        </w:sectPr>
      </w:pPr>
    </w:p>
    <w:p>
      <w:pPr>
        <w:pStyle w:val="BodyText"/>
        <w:spacing w:line="240" w:lineRule="exact" w:before="35"/>
        <w:ind w:right="125" w:firstLine="0"/>
        <w:jc w:val="left"/>
      </w:pPr>
      <w:r>
        <w:rPr>
          <w:color w:val="231F20"/>
          <w:spacing w:val="-2"/>
          <w:w w:val="95"/>
        </w:rPr>
        <w:t>випадком,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тим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винн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страхова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омпа</w:t>
      </w:r>
      <w:r>
        <w:rPr>
          <w:color w:val="231F20"/>
          <w:spacing w:val="-1"/>
          <w:w w:val="95"/>
        </w:rPr>
        <w:t>нія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такому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разі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здійсню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1"/>
          <w:w w:val="106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ати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відшкодування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завданих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збитків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[2].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90"/>
        </w:rPr>
        <w:t>Слід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зазначити,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 </w:t>
      </w:r>
      <w:r>
        <w:rPr>
          <w:color w:val="231F20"/>
          <w:spacing w:val="-2"/>
          <w:w w:val="90"/>
        </w:rPr>
        <w:t>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чні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страхові</w:t>
      </w:r>
      <w:r>
        <w:rPr>
          <w:color w:val="231F20"/>
          <w:spacing w:val="-2"/>
          <w:w w:val="90"/>
        </w:rPr>
        <w:t> р</w:t>
      </w:r>
      <w:r>
        <w:rPr>
          <w:color w:val="231F20"/>
          <w:spacing w:val="-1"/>
          <w:w w:val="90"/>
        </w:rPr>
        <w:t>изики </w:t>
      </w:r>
      <w:r>
        <w:rPr>
          <w:color w:val="231F20"/>
          <w:w w:val="90"/>
        </w:rPr>
        <w:t>страхові</w:t>
      </w:r>
      <w:r>
        <w:rPr>
          <w:color w:val="231F20"/>
          <w:spacing w:val="-1"/>
          <w:w w:val="90"/>
        </w:rPr>
        <w:t> ко</w:t>
      </w:r>
      <w:r>
        <w:rPr>
          <w:color w:val="231F20"/>
          <w:spacing w:val="-2"/>
          <w:w w:val="90"/>
        </w:rPr>
        <w:t>мпа</w:t>
      </w:r>
      <w:r>
        <w:rPr>
          <w:color w:val="231F20"/>
          <w:spacing w:val="-1"/>
          <w:w w:val="90"/>
        </w:rPr>
        <w:t>ні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пере-</w:t>
      </w:r>
      <w:r>
        <w:rPr>
          <w:color w:val="231F20"/>
          <w:spacing w:val="56"/>
          <w:w w:val="106"/>
        </w:rPr>
        <w:t> </w:t>
      </w:r>
      <w:r>
        <w:rPr>
          <w:color w:val="231F20"/>
          <w:spacing w:val="2"/>
          <w:w w:val="95"/>
        </w:rPr>
        <w:t>страхо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ують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іноземних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перестраховихів,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2"/>
          <w:w w:val="95"/>
        </w:rPr>
        <w:t>за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звичай,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2"/>
          <w:w w:val="95"/>
        </w:rPr>
        <w:t>такі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ризики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як</w:t>
      </w:r>
      <w:r>
        <w:rPr>
          <w:color w:val="231F20"/>
          <w:spacing w:val="33"/>
          <w:w w:val="94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асові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заворушення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терористичні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акти,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1"/>
          <w:w w:val="90"/>
        </w:rPr>
        <w:t>бе</w:t>
      </w:r>
      <w:r>
        <w:rPr>
          <w:color w:val="231F20"/>
          <w:w w:val="90"/>
        </w:rPr>
        <w:t>з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ттєвих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ускладнень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ули</w:t>
      </w:r>
      <w:r>
        <w:rPr>
          <w:color w:val="231F20"/>
          <w:spacing w:val="32"/>
          <w:w w:val="86"/>
        </w:rPr>
        <w:t> </w:t>
      </w:r>
      <w:r>
        <w:rPr>
          <w:color w:val="231F20"/>
          <w:spacing w:val="-1"/>
          <w:w w:val="90"/>
        </w:rPr>
        <w:t>вк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чені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1"/>
          <w:w w:val="90"/>
        </w:rPr>
        <w:t>або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19"/>
          <w:w w:val="80"/>
        </w:rPr>
        <w:t> 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ожн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ул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тково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едб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чити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договоро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1"/>
          <w:w w:val="90"/>
        </w:rPr>
        <w:t>пере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ра</w:t>
      </w:r>
      <w:r>
        <w:rPr>
          <w:color w:val="231F20"/>
          <w:w w:val="90"/>
        </w:rPr>
        <w:t>-</w:t>
      </w:r>
      <w:r>
        <w:rPr>
          <w:color w:val="231F20"/>
          <w:spacing w:val="49"/>
          <w:w w:val="106"/>
        </w:rPr>
        <w:t> </w:t>
      </w:r>
      <w:r>
        <w:rPr>
          <w:color w:val="231F20"/>
          <w:spacing w:val="1"/>
        </w:rPr>
        <w:t>ху</w:t>
      </w:r>
      <w:r>
        <w:rPr>
          <w:color w:val="231F20"/>
        </w:rPr>
        <w:t>в</w:t>
      </w:r>
      <w:r>
        <w:rPr>
          <w:color w:val="231F20"/>
          <w:spacing w:val="1"/>
        </w:rPr>
        <w:t>ання.</w:t>
      </w:r>
      <w:r>
        <w:rPr/>
      </w:r>
    </w:p>
    <w:p>
      <w:pPr>
        <w:pStyle w:val="BodyText"/>
        <w:spacing w:line="240" w:lineRule="exact"/>
        <w:ind w:right="117"/>
        <w:jc w:val="right"/>
      </w:pPr>
      <w:r>
        <w:rPr>
          <w:color w:val="231F20"/>
          <w:spacing w:val="-4"/>
          <w:w w:val="95"/>
        </w:rPr>
        <w:t>Щодо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воєнних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ризиків,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они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орами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перестраху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пе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6"/>
          <w:w w:val="106"/>
        </w:rPr>
        <w:t> </w:t>
      </w:r>
      <w:r>
        <w:rPr>
          <w:color w:val="231F20"/>
          <w:spacing w:val="-1"/>
          <w:w w:val="85"/>
        </w:rPr>
        <w:t>редбачалися,</w:t>
      </w:r>
      <w:r>
        <w:rPr>
          <w:color w:val="231F20"/>
          <w:spacing w:val="12"/>
          <w:w w:val="85"/>
        </w:rPr>
        <w:t> </w:t>
      </w:r>
      <w:r>
        <w:rPr>
          <w:color w:val="231F20"/>
          <w:w w:val="85"/>
        </w:rPr>
        <w:t>а</w:t>
      </w:r>
      <w:r>
        <w:rPr>
          <w:color w:val="231F20"/>
          <w:spacing w:val="12"/>
          <w:w w:val="85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15"/>
          <w:w w:val="80"/>
        </w:rPr>
        <w:t> </w:t>
      </w:r>
      <w:r>
        <w:rPr>
          <w:color w:val="231F20"/>
          <w:spacing w:val="-2"/>
          <w:w w:val="85"/>
        </w:rPr>
        <w:t>покриття</w:t>
      </w:r>
      <w:r>
        <w:rPr>
          <w:color w:val="231F20"/>
          <w:spacing w:val="13"/>
          <w:w w:val="85"/>
        </w:rPr>
        <w:t> </w:t>
      </w:r>
      <w:r>
        <w:rPr>
          <w:color w:val="231F20"/>
          <w:w w:val="85"/>
        </w:rPr>
        <w:t>вимагало</w:t>
      </w:r>
      <w:r>
        <w:rPr>
          <w:color w:val="231F20"/>
          <w:spacing w:val="12"/>
          <w:w w:val="85"/>
        </w:rPr>
        <w:t> </w:t>
      </w:r>
      <w:r>
        <w:rPr>
          <w:color w:val="231F20"/>
          <w:spacing w:val="-2"/>
          <w:w w:val="85"/>
        </w:rPr>
        <w:t>додатково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12"/>
          <w:w w:val="85"/>
        </w:rPr>
        <w:t> </w:t>
      </w:r>
      <w:r>
        <w:rPr>
          <w:color w:val="231F20"/>
          <w:w w:val="85"/>
        </w:rPr>
        <w:t>процедури</w:t>
      </w:r>
      <w:r>
        <w:rPr>
          <w:color w:val="231F20"/>
          <w:spacing w:val="13"/>
          <w:w w:val="85"/>
        </w:rPr>
        <w:t> </w:t>
      </w:r>
      <w:r>
        <w:rPr>
          <w:color w:val="231F20"/>
          <w:spacing w:val="-1"/>
          <w:w w:val="85"/>
        </w:rPr>
        <w:t>узгодження</w:t>
      </w:r>
      <w:r>
        <w:rPr>
          <w:color w:val="231F20"/>
          <w:spacing w:val="71"/>
          <w:w w:val="93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ін</w:t>
      </w:r>
      <w:r>
        <w:rPr>
          <w:color w:val="231F20"/>
          <w:spacing w:val="-2"/>
          <w:w w:val="95"/>
        </w:rPr>
        <w:t>оземним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перестраховиком.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Відсутність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бу</w:t>
      </w:r>
      <w:r>
        <w:rPr>
          <w:color w:val="231F20"/>
          <w:spacing w:val="-1"/>
          <w:w w:val="95"/>
        </w:rPr>
        <w:t>дь-яких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статистичних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да</w:t>
      </w:r>
      <w:r>
        <w:rPr>
          <w:color w:val="231F20"/>
          <w:w w:val="95"/>
        </w:rPr>
        <w:t>-</w:t>
      </w:r>
      <w:r>
        <w:rPr>
          <w:color w:val="231F20"/>
          <w:spacing w:val="60"/>
          <w:w w:val="106"/>
        </w:rPr>
        <w:t> </w:t>
      </w:r>
      <w:r>
        <w:rPr>
          <w:color w:val="231F20"/>
          <w:w w:val="90"/>
        </w:rPr>
        <w:t>них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впливала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ск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дно</w:t>
      </w:r>
      <w:r>
        <w:rPr>
          <w:color w:val="231F20"/>
          <w:spacing w:val="-2"/>
          <w:w w:val="90"/>
        </w:rPr>
        <w:t>щі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1"/>
          <w:w w:val="90"/>
        </w:rPr>
        <w:t>розр</w:t>
      </w:r>
      <w:r>
        <w:rPr>
          <w:color w:val="231F20"/>
          <w:w w:val="90"/>
        </w:rPr>
        <w:t>ах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нк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йм</w:t>
      </w:r>
      <w:r>
        <w:rPr>
          <w:color w:val="231F20"/>
          <w:spacing w:val="-1"/>
          <w:w w:val="90"/>
        </w:rPr>
        <w:t>овірності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настання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оді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60"/>
          <w:w w:val="91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изво</w:t>
      </w:r>
      <w:r>
        <w:rPr>
          <w:color w:val="231F20"/>
          <w:spacing w:val="-3"/>
          <w:w w:val="90"/>
        </w:rPr>
        <w:t>дил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2"/>
          <w:w w:val="90"/>
        </w:rPr>
        <w:t>високо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вартості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страхового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2"/>
          <w:w w:val="90"/>
        </w:rPr>
        <w:t>пла</w:t>
      </w:r>
      <w:r>
        <w:rPr>
          <w:color w:val="231F20"/>
          <w:spacing w:val="-1"/>
          <w:w w:val="90"/>
        </w:rPr>
        <w:t>теж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1"/>
          <w:w w:val="90"/>
        </w:rPr>
        <w:t>для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страхувальника.</w:t>
      </w:r>
      <w:r>
        <w:rPr>
          <w:color w:val="231F20"/>
          <w:spacing w:val="64"/>
          <w:w w:val="91"/>
        </w:rPr>
        <w:t> </w:t>
      </w:r>
      <w:r>
        <w:rPr>
          <w:color w:val="231F20"/>
          <w:spacing w:val="-2"/>
          <w:w w:val="90"/>
        </w:rPr>
        <w:t>Ко</w:t>
      </w:r>
      <w:r>
        <w:rPr>
          <w:color w:val="231F20"/>
          <w:spacing w:val="-3"/>
          <w:w w:val="90"/>
        </w:rPr>
        <w:t>ли</w:t>
      </w:r>
      <w:r>
        <w:rPr>
          <w:color w:val="231F20"/>
          <w:w w:val="90"/>
        </w:rPr>
        <w:t> військові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ризики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2"/>
          <w:w w:val="90"/>
        </w:rPr>
        <w:t>ст</w:t>
      </w:r>
      <w:r>
        <w:rPr>
          <w:color w:val="231F20"/>
          <w:spacing w:val="3"/>
          <w:w w:val="90"/>
        </w:rPr>
        <w:t>али</w:t>
      </w:r>
      <w:r>
        <w:rPr>
          <w:color w:val="231F20"/>
          <w:spacing w:val="1"/>
          <w:w w:val="90"/>
        </w:rPr>
        <w:t> доси</w:t>
      </w:r>
      <w:r>
        <w:rPr>
          <w:color w:val="231F20"/>
          <w:w w:val="90"/>
        </w:rPr>
        <w:t>ть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ймовірними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2"/>
          <w:w w:val="90"/>
        </w:rPr>
        <w:t>Укр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"/>
          <w:w w:val="90"/>
        </w:rPr>
        <w:t>ні,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захі</w:t>
      </w:r>
      <w:r>
        <w:rPr>
          <w:color w:val="231F20"/>
          <w:spacing w:val="1"/>
          <w:w w:val="90"/>
        </w:rPr>
        <w:t>дні</w:t>
      </w:r>
      <w:r>
        <w:rPr>
          <w:color w:val="231F20"/>
          <w:spacing w:val="41"/>
          <w:w w:val="91"/>
        </w:rPr>
        <w:t> </w:t>
      </w:r>
      <w:r>
        <w:rPr>
          <w:color w:val="231F20"/>
          <w:w w:val="90"/>
        </w:rPr>
        <w:t>перестраховики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2"/>
          <w:w w:val="90"/>
        </w:rPr>
        <w:t>адап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в</w:t>
      </w:r>
      <w:r>
        <w:rPr>
          <w:color w:val="231F20"/>
          <w:spacing w:val="2"/>
          <w:w w:val="90"/>
        </w:rPr>
        <w:t>али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1"/>
          <w:w w:val="90"/>
        </w:rPr>
        <w:t>ст</w:t>
      </w:r>
      <w:r>
        <w:rPr>
          <w:color w:val="231F20"/>
          <w:spacing w:val="2"/>
          <w:w w:val="90"/>
        </w:rPr>
        <w:t>али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надавати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послугу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через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ед-</w:t>
      </w:r>
      <w:r>
        <w:rPr/>
      </w:r>
    </w:p>
    <w:p>
      <w:pPr>
        <w:pStyle w:val="BodyText"/>
        <w:spacing w:line="232" w:lineRule="exact"/>
        <w:ind w:right="0" w:firstLine="0"/>
        <w:jc w:val="left"/>
      </w:pPr>
      <w:r>
        <w:rPr>
          <w:color w:val="231F20"/>
          <w:w w:val="90"/>
        </w:rPr>
        <w:t>ставлених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ні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страховиків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страхових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брок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ів.</w:t>
      </w:r>
      <w:r>
        <w:rPr/>
      </w:r>
    </w:p>
    <w:p>
      <w:pPr>
        <w:pStyle w:val="BodyText"/>
        <w:spacing w:line="240" w:lineRule="exact" w:before="6"/>
        <w:ind w:right="118"/>
        <w:jc w:val="both"/>
      </w:pPr>
      <w:r>
        <w:rPr>
          <w:color w:val="231F20"/>
          <w:spacing w:val="-1"/>
          <w:w w:val="90"/>
        </w:rPr>
        <w:t>Слід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ажи</w:t>
      </w:r>
      <w:r>
        <w:rPr>
          <w:color w:val="231F20"/>
          <w:spacing w:val="-1"/>
          <w:w w:val="90"/>
        </w:rPr>
        <w:t>ти,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стандартні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оговор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страхування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Укр</w:t>
      </w:r>
      <w:r>
        <w:rPr>
          <w:color w:val="231F20"/>
          <w:spacing w:val="-5"/>
          <w:w w:val="90"/>
        </w:rPr>
        <w:t>а</w:t>
      </w:r>
      <w:r>
        <w:rPr>
          <w:color w:val="231F20"/>
          <w:spacing w:val="-18"/>
          <w:w w:val="90"/>
        </w:rPr>
        <w:t>ї</w:t>
      </w:r>
      <w:r>
        <w:rPr>
          <w:color w:val="231F20"/>
          <w:spacing w:val="-4"/>
          <w:w w:val="90"/>
        </w:rPr>
        <w:t>ні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е-</w:t>
      </w:r>
      <w:r>
        <w:rPr>
          <w:color w:val="231F20"/>
          <w:spacing w:val="61"/>
          <w:w w:val="106"/>
        </w:rPr>
        <w:t> </w:t>
      </w:r>
      <w:r>
        <w:rPr>
          <w:color w:val="231F20"/>
          <w:spacing w:val="-2"/>
          <w:w w:val="95"/>
        </w:rPr>
        <w:t>редба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аю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покриття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ризиків</w:t>
      </w:r>
      <w:r>
        <w:rPr>
          <w:color w:val="231F20"/>
          <w:spacing w:val="-36"/>
          <w:w w:val="95"/>
        </w:rPr>
        <w:t> </w:t>
      </w:r>
      <w:r>
        <w:rPr>
          <w:color w:val="0D0D0D"/>
          <w:spacing w:val="-1"/>
          <w:w w:val="95"/>
        </w:rPr>
        <w:t>т</w:t>
      </w:r>
      <w:r>
        <w:rPr>
          <w:color w:val="0D0D0D"/>
          <w:spacing w:val="-2"/>
          <w:w w:val="95"/>
        </w:rPr>
        <w:t>ерори</w:t>
      </w:r>
      <w:r>
        <w:rPr>
          <w:color w:val="0D0D0D"/>
          <w:spacing w:val="-1"/>
          <w:w w:val="95"/>
        </w:rPr>
        <w:t>с</w:t>
      </w:r>
      <w:r>
        <w:rPr>
          <w:color w:val="0D0D0D"/>
          <w:spacing w:val="-2"/>
          <w:w w:val="95"/>
        </w:rPr>
        <w:t>тичних,</w:t>
      </w:r>
      <w:r>
        <w:rPr>
          <w:color w:val="0D0D0D"/>
          <w:spacing w:val="-38"/>
          <w:w w:val="95"/>
        </w:rPr>
        <w:t> </w:t>
      </w:r>
      <w:r>
        <w:rPr>
          <w:color w:val="0D0D0D"/>
          <w:spacing w:val="-3"/>
          <w:w w:val="95"/>
        </w:rPr>
        <w:t>вій</w:t>
      </w:r>
      <w:r>
        <w:rPr>
          <w:color w:val="0D0D0D"/>
          <w:spacing w:val="-2"/>
          <w:w w:val="95"/>
        </w:rPr>
        <w:t>ськ</w:t>
      </w:r>
      <w:r>
        <w:rPr>
          <w:color w:val="0D0D0D"/>
          <w:spacing w:val="-3"/>
          <w:w w:val="95"/>
        </w:rPr>
        <w:t>о</w:t>
      </w:r>
      <w:r>
        <w:rPr>
          <w:color w:val="0D0D0D"/>
          <w:spacing w:val="-2"/>
          <w:w w:val="95"/>
        </w:rPr>
        <w:t>вих</w:t>
      </w:r>
      <w:r>
        <w:rPr>
          <w:color w:val="0D0D0D"/>
          <w:spacing w:val="-37"/>
          <w:w w:val="95"/>
        </w:rPr>
        <w:t> </w:t>
      </w:r>
      <w:r>
        <w:rPr>
          <w:color w:val="0D0D0D"/>
          <w:spacing w:val="-2"/>
          <w:w w:val="95"/>
        </w:rPr>
        <w:t>дій</w:t>
      </w:r>
      <w:r>
        <w:rPr>
          <w:color w:val="0D0D0D"/>
          <w:spacing w:val="-37"/>
          <w:w w:val="95"/>
        </w:rPr>
        <w:t> </w:t>
      </w:r>
      <w:r>
        <w:rPr>
          <w:color w:val="0D0D0D"/>
          <w:w w:val="95"/>
        </w:rPr>
        <w:t>і</w:t>
      </w:r>
      <w:r>
        <w:rPr>
          <w:color w:val="0D0D0D"/>
          <w:spacing w:val="-37"/>
          <w:w w:val="95"/>
        </w:rPr>
        <w:t> </w:t>
      </w:r>
      <w:r>
        <w:rPr>
          <w:color w:val="0D0D0D"/>
          <w:spacing w:val="-2"/>
          <w:w w:val="95"/>
        </w:rPr>
        <w:t>цивільних</w:t>
      </w:r>
      <w:r>
        <w:rPr>
          <w:color w:val="0D0D0D"/>
          <w:spacing w:val="50"/>
          <w:w w:val="92"/>
        </w:rPr>
        <w:t> </w:t>
      </w:r>
      <w:r>
        <w:rPr>
          <w:color w:val="0D0D0D"/>
          <w:w w:val="95"/>
        </w:rPr>
        <w:t>заворушень</w:t>
      </w:r>
      <w:r>
        <w:rPr>
          <w:color w:val="0D0D0D"/>
          <w:spacing w:val="-28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они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вхо</w:t>
      </w:r>
      <w:r>
        <w:rPr>
          <w:color w:val="231F20"/>
          <w:spacing w:val="-2"/>
          <w:w w:val="95"/>
        </w:rPr>
        <w:t>дя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перелік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лю</w:t>
      </w:r>
      <w:r>
        <w:rPr>
          <w:color w:val="231F20"/>
          <w:spacing w:val="-1"/>
          <w:w w:val="95"/>
        </w:rPr>
        <w:t>чень.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домі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випадки,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оли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ецькій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області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попада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снаряду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квалі-</w:t>
      </w:r>
      <w:r>
        <w:rPr>
          <w:color w:val="231F20"/>
          <w:spacing w:val="41"/>
          <w:w w:val="106"/>
        </w:rPr>
        <w:t> </w:t>
      </w:r>
      <w:r>
        <w:rPr>
          <w:color w:val="231F20"/>
          <w:w w:val="90"/>
        </w:rPr>
        <w:t>фікувалося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мп</w:t>
      </w:r>
      <w:r>
        <w:rPr>
          <w:color w:val="231F20"/>
          <w:spacing w:val="-1"/>
          <w:w w:val="90"/>
        </w:rPr>
        <w:t>етентними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орг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ами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1"/>
          <w:w w:val="90"/>
        </w:rPr>
        <w:t>як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підпал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чи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отипр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вні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85"/>
        </w:rPr>
        <w:t>ді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90"/>
        </w:rPr>
        <w:t>третіх</w:t>
      </w:r>
      <w:r>
        <w:rPr>
          <w:color w:val="231F20"/>
          <w:spacing w:val="38"/>
          <w:w w:val="94"/>
        </w:rPr>
        <w:t> </w:t>
      </w:r>
      <w:r>
        <w:rPr>
          <w:color w:val="231F20"/>
          <w:w w:val="95"/>
        </w:rPr>
        <w:t>осіб,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фіскація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майна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потреби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армі</w:t>
      </w:r>
      <w:r>
        <w:rPr>
          <w:color w:val="231F20"/>
          <w:spacing w:val="-5"/>
          <w:w w:val="95"/>
        </w:rPr>
        <w:t>ї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ДНР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грабіж.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зв’язку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52"/>
          <w:w w:val="92"/>
        </w:rPr>
        <w:t> </w:t>
      </w:r>
      <w:r>
        <w:rPr>
          <w:color w:val="231F20"/>
          <w:w w:val="90"/>
        </w:rPr>
        <w:t>тим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такі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изики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оризм,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військові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85"/>
        </w:rPr>
        <w:t>дії</w:t>
      </w:r>
      <w:r>
        <w:rPr>
          <w:color w:val="231F20"/>
          <w:spacing w:val="-5"/>
          <w:w w:val="85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асові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заворушення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47"/>
          <w:w w:val="88"/>
        </w:rPr>
        <w:t> </w:t>
      </w:r>
      <w:r>
        <w:rPr>
          <w:color w:val="231F20"/>
          <w:w w:val="95"/>
        </w:rPr>
        <w:t>траплялися,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згадка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них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було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правилах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страхових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омпаній,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32"/>
          <w:w w:val="87"/>
        </w:rPr>
        <w:t> </w:t>
      </w:r>
      <w:r>
        <w:rPr>
          <w:color w:val="231F20"/>
          <w:spacing w:val="1"/>
          <w:w w:val="95"/>
        </w:rPr>
        <w:t>страхових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компаній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не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було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необхідності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розробляти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методику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кв</w:t>
      </w:r>
      <w:r>
        <w:rPr>
          <w:color w:val="231F20"/>
          <w:spacing w:val="1"/>
          <w:w w:val="95"/>
        </w:rPr>
        <w:t>алі</w:t>
      </w:r>
      <w:r>
        <w:rPr>
          <w:color w:val="231F20"/>
          <w:w w:val="95"/>
        </w:rPr>
        <w:t>-</w:t>
      </w:r>
      <w:r>
        <w:rPr>
          <w:color w:val="231F20"/>
          <w:spacing w:val="62"/>
          <w:w w:val="106"/>
        </w:rPr>
        <w:t> </w:t>
      </w:r>
      <w:r>
        <w:rPr>
          <w:color w:val="231F20"/>
          <w:spacing w:val="-2"/>
          <w:w w:val="95"/>
        </w:rPr>
        <w:t>фікаці</w:t>
      </w:r>
      <w:r>
        <w:rPr>
          <w:color w:val="231F20"/>
          <w:spacing w:val="-5"/>
          <w:w w:val="95"/>
        </w:rPr>
        <w:t>ї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обґрунту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дмо</w:t>
      </w:r>
      <w:r>
        <w:rPr>
          <w:color w:val="231F20"/>
          <w:spacing w:val="-1"/>
          <w:w w:val="95"/>
        </w:rPr>
        <w:t>ви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виплаті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ними.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Ось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страховиків</w:t>
      </w:r>
      <w:r>
        <w:rPr>
          <w:color w:val="231F20"/>
          <w:spacing w:val="44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були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зна</w:t>
      </w:r>
      <w:r>
        <w:rPr>
          <w:color w:val="231F20"/>
          <w:spacing w:val="-2"/>
          <w:w w:val="95"/>
        </w:rPr>
        <w:t>чні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проблеми,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як.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вих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орах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страху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страховики</w:t>
      </w:r>
      <w:r>
        <w:rPr>
          <w:color w:val="231F20"/>
          <w:spacing w:val="58"/>
          <w:w w:val="92"/>
        </w:rPr>
        <w:t> </w:t>
      </w:r>
      <w:r>
        <w:rPr>
          <w:color w:val="231F20"/>
          <w:spacing w:val="-1"/>
          <w:w w:val="90"/>
        </w:rPr>
        <w:t>здоб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вши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освід,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зміни</w:t>
      </w:r>
      <w:r>
        <w:rPr>
          <w:color w:val="231F20"/>
          <w:spacing w:val="-3"/>
          <w:w w:val="90"/>
        </w:rPr>
        <w:t>ли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та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точни</w:t>
      </w:r>
      <w:r>
        <w:rPr>
          <w:color w:val="231F20"/>
          <w:spacing w:val="-2"/>
          <w:w w:val="90"/>
        </w:rPr>
        <w:t>ли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ор</w:t>
      </w:r>
      <w:r>
        <w:rPr>
          <w:color w:val="231F20"/>
          <w:spacing w:val="-3"/>
          <w:w w:val="90"/>
        </w:rPr>
        <w:t>мулю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винятків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із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ахо-</w:t>
      </w:r>
      <w:r>
        <w:rPr>
          <w:color w:val="231F20"/>
          <w:spacing w:val="63"/>
          <w:w w:val="106"/>
        </w:rPr>
        <w:t> </w:t>
      </w:r>
      <w:r>
        <w:rPr>
          <w:color w:val="231F20"/>
          <w:spacing w:val="-1"/>
          <w:w w:val="85"/>
        </w:rPr>
        <w:t>вого</w:t>
      </w:r>
      <w:r>
        <w:rPr>
          <w:color w:val="231F20"/>
          <w:spacing w:val="-22"/>
          <w:w w:val="85"/>
        </w:rPr>
        <w:t> </w:t>
      </w:r>
      <w:r>
        <w:rPr>
          <w:color w:val="231F20"/>
          <w:spacing w:val="-2"/>
          <w:w w:val="85"/>
        </w:rPr>
        <w:t>покриття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і</w:t>
      </w:r>
      <w:r>
        <w:rPr>
          <w:color w:val="231F20"/>
          <w:spacing w:val="-21"/>
          <w:w w:val="85"/>
        </w:rPr>
        <w:t> </w:t>
      </w:r>
      <w:r>
        <w:rPr>
          <w:color w:val="231F20"/>
          <w:spacing w:val="-4"/>
          <w:w w:val="85"/>
        </w:rPr>
        <w:t>вже</w:t>
      </w:r>
      <w:r>
        <w:rPr>
          <w:color w:val="231F20"/>
          <w:spacing w:val="-22"/>
          <w:w w:val="85"/>
        </w:rPr>
        <w:t> </w:t>
      </w:r>
      <w:r>
        <w:rPr>
          <w:color w:val="231F20"/>
          <w:spacing w:val="-1"/>
          <w:w w:val="85"/>
        </w:rPr>
        <w:t>побідні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ситуації</w:t>
      </w:r>
      <w:r>
        <w:rPr>
          <w:color w:val="231F20"/>
          <w:spacing w:val="-21"/>
          <w:w w:val="85"/>
        </w:rPr>
        <w:t> </w:t>
      </w:r>
      <w:r>
        <w:rPr>
          <w:color w:val="231F20"/>
          <w:spacing w:val="-2"/>
          <w:w w:val="85"/>
        </w:rPr>
        <w:t>некоректно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22"/>
          <w:w w:val="85"/>
        </w:rPr>
        <w:t> </w:t>
      </w:r>
      <w:r>
        <w:rPr>
          <w:color w:val="231F20"/>
          <w:spacing w:val="-1"/>
          <w:w w:val="85"/>
        </w:rPr>
        <w:t>кваліфікаці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2"/>
          <w:w w:val="85"/>
        </w:rPr>
        <w:t> </w:t>
      </w:r>
      <w:r>
        <w:rPr>
          <w:color w:val="231F20"/>
          <w:spacing w:val="-2"/>
          <w:w w:val="85"/>
        </w:rPr>
        <w:t>неможливі.</w:t>
      </w:r>
      <w:r>
        <w:rPr>
          <w:color w:val="231F20"/>
          <w:spacing w:val="74"/>
          <w:w w:val="91"/>
        </w:rPr>
        <w:t> </w:t>
      </w:r>
      <w:r>
        <w:rPr>
          <w:color w:val="231F20"/>
          <w:w w:val="95"/>
        </w:rPr>
        <w:t>Наразі,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ори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страху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передба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аю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тракту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ожно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ви-</w:t>
      </w:r>
      <w:r>
        <w:rPr>
          <w:color w:val="231F20"/>
          <w:spacing w:val="50"/>
          <w:w w:val="106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лю</w:t>
      </w:r>
      <w:r>
        <w:rPr>
          <w:color w:val="231F20"/>
          <w:spacing w:val="-1"/>
          <w:w w:val="95"/>
        </w:rPr>
        <w:t>чення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зі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страхового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покри</w:t>
      </w:r>
      <w:r>
        <w:rPr>
          <w:color w:val="231F20"/>
          <w:spacing w:val="-1"/>
          <w:w w:val="95"/>
        </w:rPr>
        <w:t>ття[3].</w:t>
      </w:r>
      <w:r>
        <w:rPr/>
      </w:r>
    </w:p>
    <w:p>
      <w:pPr>
        <w:pStyle w:val="BodyText"/>
        <w:spacing w:line="240" w:lineRule="exact"/>
        <w:ind w:right="116"/>
        <w:jc w:val="both"/>
      </w:pPr>
      <w:r>
        <w:rPr>
          <w:color w:val="231F20"/>
          <w:spacing w:val="-5"/>
          <w:w w:val="90"/>
        </w:rPr>
        <w:t>Т</w:t>
      </w:r>
      <w:r>
        <w:rPr>
          <w:color w:val="231F20"/>
          <w:spacing w:val="-6"/>
          <w:w w:val="90"/>
        </w:rPr>
        <w:t>а</w:t>
      </w:r>
      <w:r>
        <w:rPr>
          <w:color w:val="231F20"/>
          <w:spacing w:val="-5"/>
          <w:w w:val="90"/>
        </w:rPr>
        <w:t>к,</w:t>
      </w:r>
      <w:r>
        <w:rPr>
          <w:color w:val="231F20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оказовим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є спір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2"/>
          <w:w w:val="90"/>
        </w:rPr>
        <w:t>ко</w:t>
      </w:r>
      <w:r>
        <w:rPr>
          <w:color w:val="231F20"/>
          <w:spacing w:val="-3"/>
          <w:w w:val="90"/>
        </w:rPr>
        <w:t>ли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Вищий господарський</w:t>
      </w:r>
      <w:r>
        <w:rPr>
          <w:color w:val="231F20"/>
          <w:spacing w:val="1"/>
          <w:w w:val="90"/>
        </w:rPr>
        <w:t> с</w:t>
      </w:r>
      <w:r>
        <w:rPr>
          <w:color w:val="231F20"/>
          <w:spacing w:val="2"/>
          <w:w w:val="90"/>
        </w:rPr>
        <w:t>уд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w w:val="90"/>
        </w:rPr>
        <w:t> ска-</w:t>
      </w:r>
      <w:r>
        <w:rPr>
          <w:color w:val="231F20"/>
          <w:spacing w:val="39"/>
          <w:w w:val="106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в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в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уду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2"/>
          <w:w w:val="90"/>
        </w:rPr>
        <w:t>ап</w:t>
      </w:r>
      <w:r>
        <w:rPr>
          <w:color w:val="231F20"/>
          <w:spacing w:val="-1"/>
          <w:w w:val="90"/>
        </w:rPr>
        <w:t>еляційно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інстанції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залишив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силі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уду</w:t>
      </w:r>
      <w:r>
        <w:rPr>
          <w:color w:val="231F20"/>
          <w:spacing w:val="45"/>
          <w:w w:val="87"/>
        </w:rPr>
        <w:t> </w:t>
      </w:r>
      <w:r>
        <w:rPr>
          <w:color w:val="231F20"/>
          <w:spacing w:val="-2"/>
          <w:w w:val="85"/>
        </w:rPr>
        <w:t>першо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інстанції,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1"/>
          <w:w w:val="85"/>
        </w:rPr>
        <w:t>зазначивши,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1"/>
          <w:w w:val="85"/>
        </w:rPr>
        <w:t>що,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з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огляду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1"/>
          <w:w w:val="85"/>
        </w:rPr>
        <w:t>на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1"/>
          <w:w w:val="85"/>
        </w:rPr>
        <w:t>принципи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справедливості,</w:t>
      </w:r>
      <w:r>
        <w:rPr>
          <w:color w:val="231F20"/>
          <w:spacing w:val="65"/>
          <w:w w:val="92"/>
        </w:rPr>
        <w:t> </w:t>
      </w:r>
      <w:r>
        <w:rPr>
          <w:color w:val="231F20"/>
          <w:spacing w:val="1"/>
          <w:w w:val="95"/>
        </w:rPr>
        <w:t>добросо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сності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розумності,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2"/>
          <w:w w:val="95"/>
        </w:rPr>
        <w:t>страхо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компанія,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2"/>
          <w:w w:val="95"/>
        </w:rPr>
        <w:t>укладаючи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договір</w:t>
      </w:r>
      <w:r>
        <w:rPr>
          <w:color w:val="231F20"/>
          <w:spacing w:val="51"/>
          <w:w w:val="93"/>
        </w:rPr>
        <w:t> </w:t>
      </w:r>
      <w:r>
        <w:rPr>
          <w:color w:val="231F20"/>
          <w:spacing w:val="3"/>
          <w:w w:val="95"/>
        </w:rPr>
        <w:t>страху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ання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1"/>
          <w:w w:val="95"/>
        </w:rPr>
        <w:t>після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1"/>
          <w:w w:val="95"/>
        </w:rPr>
        <w:t>то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о,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1"/>
          <w:w w:val="95"/>
        </w:rPr>
        <w:t>як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2"/>
          <w:w w:val="95"/>
        </w:rPr>
        <w:t>бу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2"/>
          <w:w w:val="95"/>
        </w:rPr>
        <w:t>виданий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У</w:t>
      </w:r>
      <w:r>
        <w:rPr>
          <w:color w:val="231F20"/>
          <w:spacing w:val="-4"/>
          <w:w w:val="95"/>
        </w:rPr>
        <w:t>каз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2"/>
          <w:w w:val="95"/>
        </w:rPr>
        <w:t>про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1"/>
          <w:w w:val="95"/>
        </w:rPr>
        <w:t>про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едення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1"/>
          <w:w w:val="95"/>
        </w:rPr>
        <w:t>антите</w:t>
      </w:r>
      <w:r>
        <w:rPr>
          <w:color w:val="231F20"/>
          <w:w w:val="95"/>
        </w:rPr>
        <w:t>-</w:t>
      </w:r>
      <w:r>
        <w:rPr>
          <w:color w:val="231F20"/>
          <w:spacing w:val="30"/>
          <w:w w:val="106"/>
        </w:rPr>
        <w:t> </w:t>
      </w:r>
      <w:r>
        <w:rPr>
          <w:color w:val="231F20"/>
          <w:spacing w:val="-1"/>
          <w:w w:val="85"/>
        </w:rPr>
        <w:t>рористично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1"/>
          <w:w w:val="85"/>
        </w:rPr>
        <w:t>операці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4"/>
          <w:w w:val="85"/>
        </w:rPr>
        <w:t>(Указ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Президента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</w:t>
      </w:r>
      <w:r>
        <w:rPr>
          <w:color w:val="231F20"/>
          <w:spacing w:val="-8"/>
          <w:w w:val="85"/>
        </w:rPr>
        <w:t> </w:t>
      </w:r>
      <w:r>
        <w:rPr>
          <w:color w:val="231F20"/>
          <w:w w:val="85"/>
        </w:rPr>
        <w:t>«Про</w:t>
      </w:r>
      <w:r>
        <w:rPr>
          <w:color w:val="231F20"/>
          <w:spacing w:val="-9"/>
          <w:w w:val="85"/>
        </w:rPr>
        <w:t> </w:t>
      </w:r>
      <w:r>
        <w:rPr>
          <w:color w:val="231F20"/>
          <w:spacing w:val="-1"/>
          <w:w w:val="85"/>
        </w:rPr>
        <w:t>рішення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1"/>
          <w:w w:val="85"/>
        </w:rPr>
        <w:t>Ради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1"/>
          <w:w w:val="85"/>
        </w:rPr>
        <w:t>на-</w:t>
      </w:r>
      <w:r>
        <w:rPr>
          <w:color w:val="231F20"/>
          <w:spacing w:val="72"/>
          <w:w w:val="106"/>
        </w:rPr>
        <w:t> </w:t>
      </w:r>
      <w:r>
        <w:rPr>
          <w:color w:val="231F20"/>
          <w:spacing w:val="-1"/>
          <w:w w:val="90"/>
        </w:rPr>
        <w:t>ціон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безпеки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оборони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від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13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квітня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2014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2"/>
          <w:w w:val="90"/>
        </w:rPr>
        <w:t>р</w:t>
      </w:r>
      <w:r>
        <w:rPr>
          <w:color w:val="231F20"/>
          <w:spacing w:val="1"/>
          <w:w w:val="90"/>
        </w:rPr>
        <w:t>ок</w:t>
      </w:r>
      <w:r>
        <w:rPr>
          <w:color w:val="231F20"/>
          <w:spacing w:val="2"/>
          <w:w w:val="90"/>
        </w:rPr>
        <w:t>у»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не-</w:t>
      </w:r>
      <w:r>
        <w:rPr>
          <w:color w:val="231F20"/>
          <w:spacing w:val="38"/>
          <w:w w:val="106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дкладні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заходи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щодо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подолання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терористичних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загроз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збереження</w:t>
      </w:r>
      <w:r>
        <w:rPr>
          <w:color w:val="231F20"/>
          <w:spacing w:val="51"/>
          <w:w w:val="93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ери</w:t>
      </w:r>
      <w:r>
        <w:rPr>
          <w:color w:val="231F20"/>
          <w:spacing w:val="-1"/>
          <w:w w:val="90"/>
        </w:rPr>
        <w:t>торі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цілісності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ни»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№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405/201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4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від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14.04.2014),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овинн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33"/>
          <w:w w:val="87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ула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сві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млю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ти,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такі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наслідки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настання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ахового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випадку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5"/>
          <w:w w:val="90"/>
        </w:rPr>
        <w:t>м</w:t>
      </w:r>
      <w:r>
        <w:rPr>
          <w:color w:val="231F20"/>
          <w:spacing w:val="-4"/>
          <w:w w:val="90"/>
        </w:rPr>
        <w:t>о</w:t>
      </w:r>
      <w:r>
        <w:rPr>
          <w:color w:val="231F20"/>
          <w:spacing w:val="-5"/>
          <w:w w:val="90"/>
        </w:rPr>
        <w:t>же</w:t>
      </w:r>
      <w:r>
        <w:rPr>
          <w:color w:val="231F20"/>
          <w:spacing w:val="53"/>
          <w:w w:val="88"/>
        </w:rPr>
        <w:t> </w:t>
      </w:r>
      <w:r>
        <w:rPr>
          <w:color w:val="231F20"/>
          <w:w w:val="95"/>
        </w:rPr>
        <w:t>настати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[2].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800" w:right="900"/>
        </w:sectPr>
      </w:pPr>
    </w:p>
    <w:p>
      <w:pPr>
        <w:pStyle w:val="BodyText"/>
        <w:spacing w:line="240" w:lineRule="exact" w:before="35"/>
        <w:ind w:left="100" w:right="101"/>
        <w:jc w:val="both"/>
      </w:pP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ара</w:t>
      </w:r>
      <w:r>
        <w:rPr>
          <w:color w:val="231F20"/>
          <w:w w:val="90"/>
        </w:rPr>
        <w:t>зі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рахо</w:t>
      </w:r>
      <w:r>
        <w:rPr>
          <w:color w:val="231F20"/>
          <w:w w:val="90"/>
        </w:rPr>
        <w:t>вих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компаній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2"/>
          <w:w w:val="90"/>
        </w:rPr>
        <w:t>Укр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"/>
          <w:w w:val="90"/>
        </w:rPr>
        <w:t>ні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же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ві</w:t>
      </w:r>
      <w:r>
        <w:rPr>
          <w:color w:val="231F20"/>
          <w:spacing w:val="1"/>
          <w:w w:val="90"/>
        </w:rPr>
        <w:t>дпрацьо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аний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1"/>
          <w:w w:val="90"/>
        </w:rPr>
        <w:t>до</w:t>
      </w:r>
      <w:r>
        <w:rPr>
          <w:color w:val="231F20"/>
          <w:w w:val="90"/>
        </w:rPr>
        <w:t>сві</w:t>
      </w:r>
      <w:r>
        <w:rPr>
          <w:color w:val="231F20"/>
          <w:spacing w:val="1"/>
          <w:w w:val="90"/>
        </w:rPr>
        <w:t>д</w:t>
      </w:r>
      <w:r>
        <w:rPr>
          <w:color w:val="231F20"/>
          <w:spacing w:val="36"/>
          <w:w w:val="88"/>
        </w:rPr>
        <w:t> </w:t>
      </w:r>
      <w:r>
        <w:rPr>
          <w:color w:val="231F20"/>
          <w:spacing w:val="-3"/>
          <w:w w:val="95"/>
        </w:rPr>
        <w:t>покриття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ризиків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військ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вих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дій,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тероризму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масо</w:t>
      </w:r>
      <w:r>
        <w:rPr>
          <w:color w:val="231F20"/>
          <w:spacing w:val="-1"/>
          <w:w w:val="95"/>
        </w:rPr>
        <w:t>вих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заворушень,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49"/>
          <w:w w:val="92"/>
        </w:rPr>
        <w:t> </w:t>
      </w:r>
      <w:r>
        <w:rPr>
          <w:color w:val="231F20"/>
          <w:w w:val="90"/>
        </w:rPr>
        <w:t>тим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правило,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договір</w:t>
      </w:r>
      <w:r>
        <w:rPr>
          <w:color w:val="231F20"/>
          <w:spacing w:val="-9"/>
          <w:w w:val="90"/>
        </w:rPr>
        <w:t> </w:t>
      </w:r>
      <w:r>
        <w:rPr>
          <w:color w:val="0D0D0D"/>
          <w:w w:val="90"/>
        </w:rPr>
        <w:t>ст</w:t>
      </w:r>
      <w:r>
        <w:rPr>
          <w:color w:val="0D0D0D"/>
          <w:spacing w:val="1"/>
          <w:w w:val="90"/>
        </w:rPr>
        <w:t>р</w:t>
      </w:r>
      <w:r>
        <w:rPr>
          <w:color w:val="0D0D0D"/>
          <w:w w:val="90"/>
        </w:rPr>
        <w:t>ах</w:t>
      </w:r>
      <w:r>
        <w:rPr>
          <w:color w:val="0D0D0D"/>
          <w:spacing w:val="1"/>
          <w:w w:val="90"/>
        </w:rPr>
        <w:t>у</w:t>
      </w:r>
      <w:r>
        <w:rPr>
          <w:color w:val="0D0D0D"/>
          <w:w w:val="90"/>
        </w:rPr>
        <w:t>в</w:t>
      </w:r>
      <w:r>
        <w:rPr>
          <w:color w:val="0D0D0D"/>
          <w:spacing w:val="1"/>
          <w:w w:val="90"/>
        </w:rPr>
        <w:t>а</w:t>
      </w:r>
      <w:r>
        <w:rPr>
          <w:color w:val="0D0D0D"/>
          <w:w w:val="90"/>
        </w:rPr>
        <w:t>ння</w:t>
      </w:r>
      <w:r>
        <w:rPr>
          <w:color w:val="0D0D0D"/>
          <w:spacing w:val="-6"/>
          <w:w w:val="90"/>
        </w:rPr>
        <w:t> </w:t>
      </w:r>
      <w:r>
        <w:rPr>
          <w:color w:val="0D0D0D"/>
          <w:w w:val="90"/>
        </w:rPr>
        <w:t>від</w:t>
      </w:r>
      <w:r>
        <w:rPr>
          <w:color w:val="0D0D0D"/>
          <w:spacing w:val="-7"/>
          <w:w w:val="90"/>
        </w:rPr>
        <w:t> </w:t>
      </w:r>
      <w:r>
        <w:rPr>
          <w:color w:val="0D0D0D"/>
          <w:spacing w:val="-1"/>
          <w:w w:val="90"/>
        </w:rPr>
        <w:t>військових</w:t>
      </w:r>
      <w:r>
        <w:rPr>
          <w:color w:val="0D0D0D"/>
          <w:spacing w:val="-6"/>
          <w:w w:val="90"/>
        </w:rPr>
        <w:t> </w:t>
      </w:r>
      <w:r>
        <w:rPr>
          <w:color w:val="0D0D0D"/>
          <w:w w:val="90"/>
        </w:rPr>
        <w:t>дій</w:t>
      </w:r>
      <w:r>
        <w:rPr>
          <w:color w:val="0D0D0D"/>
          <w:spacing w:val="-7"/>
          <w:w w:val="90"/>
        </w:rPr>
        <w:t> </w:t>
      </w:r>
      <w:r>
        <w:rPr>
          <w:color w:val="0D0D0D"/>
          <w:w w:val="90"/>
        </w:rPr>
        <w:t>т</w:t>
      </w:r>
      <w:r>
        <w:rPr>
          <w:color w:val="0D0D0D"/>
          <w:spacing w:val="1"/>
          <w:w w:val="90"/>
        </w:rPr>
        <w:t>а</w:t>
      </w:r>
      <w:r>
        <w:rPr>
          <w:color w:val="0D0D0D"/>
          <w:spacing w:val="-6"/>
          <w:w w:val="90"/>
        </w:rPr>
        <w:t> </w:t>
      </w:r>
      <w:r>
        <w:rPr>
          <w:color w:val="0D0D0D"/>
          <w:w w:val="90"/>
        </w:rPr>
        <w:t>тероризму</w:t>
      </w:r>
      <w:r>
        <w:rPr>
          <w:color w:val="0D0D0D"/>
          <w:spacing w:val="-7"/>
          <w:w w:val="90"/>
        </w:rPr>
        <w:t> </w:t>
      </w:r>
      <w:r>
        <w:rPr>
          <w:color w:val="0D0D0D"/>
          <w:spacing w:val="-1"/>
          <w:w w:val="90"/>
        </w:rPr>
        <w:t>ді</w:t>
      </w:r>
      <w:r>
        <w:rPr>
          <w:color w:val="0D0D0D"/>
          <w:spacing w:val="-2"/>
          <w:w w:val="90"/>
        </w:rPr>
        <w:t>є</w:t>
      </w:r>
      <w:r>
        <w:rPr>
          <w:color w:val="0D0D0D"/>
          <w:spacing w:val="28"/>
          <w:w w:val="85"/>
        </w:rPr>
        <w:t> </w:t>
      </w:r>
      <w:r>
        <w:rPr>
          <w:color w:val="0D0D0D"/>
          <w:spacing w:val="-2"/>
          <w:w w:val="90"/>
        </w:rPr>
        <w:t>лиш</w:t>
      </w:r>
      <w:r>
        <w:rPr>
          <w:color w:val="0D0D0D"/>
          <w:spacing w:val="-1"/>
          <w:w w:val="90"/>
        </w:rPr>
        <w:t>е</w:t>
      </w:r>
      <w:r>
        <w:rPr>
          <w:color w:val="0D0D0D"/>
          <w:spacing w:val="-11"/>
          <w:w w:val="90"/>
        </w:rPr>
        <w:t> </w:t>
      </w:r>
      <w:r>
        <w:rPr>
          <w:color w:val="0D0D0D"/>
          <w:spacing w:val="-1"/>
          <w:w w:val="90"/>
        </w:rPr>
        <w:t>н</w:t>
      </w:r>
      <w:r>
        <w:rPr>
          <w:color w:val="0D0D0D"/>
          <w:spacing w:val="-2"/>
          <w:w w:val="90"/>
        </w:rPr>
        <w:t>а</w:t>
      </w:r>
      <w:r>
        <w:rPr>
          <w:color w:val="0D0D0D"/>
          <w:spacing w:val="-11"/>
          <w:w w:val="90"/>
        </w:rPr>
        <w:t> </w:t>
      </w:r>
      <w:r>
        <w:rPr>
          <w:color w:val="0D0D0D"/>
          <w:spacing w:val="-1"/>
          <w:w w:val="90"/>
        </w:rPr>
        <w:t>т</w:t>
      </w:r>
      <w:r>
        <w:rPr>
          <w:color w:val="0D0D0D"/>
          <w:spacing w:val="-2"/>
          <w:w w:val="90"/>
        </w:rPr>
        <w:t>ери</w:t>
      </w:r>
      <w:r>
        <w:rPr>
          <w:color w:val="0D0D0D"/>
          <w:spacing w:val="-1"/>
          <w:w w:val="90"/>
        </w:rPr>
        <w:t>торій,</w:t>
      </w:r>
      <w:r>
        <w:rPr>
          <w:color w:val="0D0D0D"/>
          <w:spacing w:val="-11"/>
          <w:w w:val="90"/>
        </w:rPr>
        <w:t> </w:t>
      </w:r>
      <w:r>
        <w:rPr>
          <w:color w:val="0D0D0D"/>
          <w:spacing w:val="-1"/>
          <w:w w:val="90"/>
        </w:rPr>
        <w:t>де</w:t>
      </w:r>
      <w:r>
        <w:rPr>
          <w:color w:val="0D0D0D"/>
          <w:spacing w:val="-11"/>
          <w:w w:val="90"/>
        </w:rPr>
        <w:t> </w:t>
      </w:r>
      <w:r>
        <w:rPr>
          <w:color w:val="0D0D0D"/>
          <w:spacing w:val="-1"/>
          <w:w w:val="90"/>
        </w:rPr>
        <w:t>військові</w:t>
      </w:r>
      <w:r>
        <w:rPr>
          <w:color w:val="0D0D0D"/>
          <w:spacing w:val="-10"/>
          <w:w w:val="90"/>
        </w:rPr>
        <w:t> </w:t>
      </w:r>
      <w:r>
        <w:rPr>
          <w:color w:val="0D0D0D"/>
          <w:w w:val="85"/>
        </w:rPr>
        <w:t>дії</w:t>
      </w:r>
      <w:r>
        <w:rPr>
          <w:color w:val="0D0D0D"/>
          <w:spacing w:val="-9"/>
          <w:w w:val="85"/>
        </w:rPr>
        <w:t> </w:t>
      </w:r>
      <w:r>
        <w:rPr>
          <w:color w:val="0D0D0D"/>
          <w:spacing w:val="1"/>
          <w:w w:val="90"/>
        </w:rPr>
        <w:t>або</w:t>
      </w:r>
      <w:r>
        <w:rPr>
          <w:color w:val="0D0D0D"/>
          <w:spacing w:val="-10"/>
          <w:w w:val="90"/>
        </w:rPr>
        <w:t> </w:t>
      </w:r>
      <w:r>
        <w:rPr>
          <w:color w:val="0D0D0D"/>
          <w:spacing w:val="-7"/>
          <w:w w:val="90"/>
        </w:rPr>
        <w:t>А</w:t>
      </w:r>
      <w:r>
        <w:rPr>
          <w:color w:val="0D0D0D"/>
          <w:spacing w:val="-6"/>
          <w:w w:val="90"/>
        </w:rPr>
        <w:t>ТО</w:t>
      </w:r>
      <w:r>
        <w:rPr>
          <w:color w:val="0D0D0D"/>
          <w:spacing w:val="-11"/>
          <w:w w:val="90"/>
        </w:rPr>
        <w:t> </w:t>
      </w:r>
      <w:r>
        <w:rPr>
          <w:color w:val="0D0D0D"/>
          <w:w w:val="90"/>
        </w:rPr>
        <w:t>з</w:t>
      </w:r>
      <w:r>
        <w:rPr>
          <w:color w:val="0D0D0D"/>
          <w:spacing w:val="1"/>
          <w:w w:val="90"/>
        </w:rPr>
        <w:t>ара</w:t>
      </w:r>
      <w:r>
        <w:rPr>
          <w:color w:val="0D0D0D"/>
          <w:w w:val="90"/>
        </w:rPr>
        <w:t>з</w:t>
      </w:r>
      <w:r>
        <w:rPr>
          <w:color w:val="0D0D0D"/>
          <w:spacing w:val="-11"/>
          <w:w w:val="90"/>
        </w:rPr>
        <w:t> </w:t>
      </w:r>
      <w:r>
        <w:rPr>
          <w:color w:val="0D0D0D"/>
          <w:spacing w:val="-1"/>
          <w:w w:val="90"/>
        </w:rPr>
        <w:t>не</w:t>
      </w:r>
      <w:r>
        <w:rPr>
          <w:color w:val="0D0D0D"/>
          <w:spacing w:val="-11"/>
          <w:w w:val="90"/>
        </w:rPr>
        <w:t> </w:t>
      </w:r>
      <w:r>
        <w:rPr>
          <w:color w:val="0D0D0D"/>
          <w:w w:val="90"/>
        </w:rPr>
        <w:t>в</w:t>
      </w:r>
      <w:r>
        <w:rPr>
          <w:color w:val="0D0D0D"/>
          <w:spacing w:val="1"/>
          <w:w w:val="90"/>
        </w:rPr>
        <w:t>еду</w:t>
      </w:r>
      <w:r>
        <w:rPr>
          <w:color w:val="0D0D0D"/>
          <w:w w:val="90"/>
        </w:rPr>
        <w:t>ться.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0D0D0D"/>
          <w:spacing w:val="-1"/>
          <w:w w:val="95"/>
        </w:rPr>
        <w:t>Ст</w:t>
      </w:r>
      <w:r>
        <w:rPr>
          <w:color w:val="0D0D0D"/>
          <w:spacing w:val="-2"/>
          <w:w w:val="95"/>
        </w:rPr>
        <w:t>раховий</w:t>
      </w:r>
      <w:r>
        <w:rPr>
          <w:color w:val="0D0D0D"/>
          <w:spacing w:val="-14"/>
          <w:w w:val="95"/>
        </w:rPr>
        <w:t> </w:t>
      </w:r>
      <w:r>
        <w:rPr>
          <w:color w:val="0D0D0D"/>
          <w:w w:val="95"/>
        </w:rPr>
        <w:t>захист</w:t>
      </w:r>
      <w:r>
        <w:rPr>
          <w:color w:val="0D0D0D"/>
          <w:spacing w:val="-13"/>
          <w:w w:val="95"/>
        </w:rPr>
        <w:t> </w:t>
      </w:r>
      <w:r>
        <w:rPr>
          <w:color w:val="0D0D0D"/>
          <w:w w:val="95"/>
        </w:rPr>
        <w:t>від</w:t>
      </w:r>
      <w:r>
        <w:rPr>
          <w:color w:val="0D0D0D"/>
          <w:spacing w:val="-13"/>
          <w:w w:val="95"/>
        </w:rPr>
        <w:t> </w:t>
      </w:r>
      <w:r>
        <w:rPr>
          <w:color w:val="0D0D0D"/>
          <w:w w:val="95"/>
        </w:rPr>
        <w:t>терористичних</w:t>
      </w:r>
      <w:r>
        <w:rPr>
          <w:color w:val="0D0D0D"/>
          <w:spacing w:val="-13"/>
          <w:w w:val="95"/>
        </w:rPr>
        <w:t> </w:t>
      </w:r>
      <w:r>
        <w:rPr>
          <w:color w:val="0D0D0D"/>
          <w:w w:val="95"/>
        </w:rPr>
        <w:t>актів,</w:t>
      </w:r>
      <w:r>
        <w:rPr>
          <w:color w:val="0D0D0D"/>
          <w:spacing w:val="-13"/>
          <w:w w:val="95"/>
        </w:rPr>
        <w:t> </w:t>
      </w:r>
      <w:r>
        <w:rPr>
          <w:color w:val="0D0D0D"/>
          <w:w w:val="95"/>
        </w:rPr>
        <w:t>воєнних</w:t>
      </w:r>
      <w:r>
        <w:rPr>
          <w:color w:val="0D0D0D"/>
          <w:spacing w:val="-13"/>
          <w:w w:val="95"/>
        </w:rPr>
        <w:t> </w:t>
      </w:r>
      <w:r>
        <w:rPr>
          <w:color w:val="0D0D0D"/>
          <w:w w:val="95"/>
        </w:rPr>
        <w:t>дій</w:t>
      </w:r>
      <w:r>
        <w:rPr>
          <w:color w:val="0D0D0D"/>
          <w:spacing w:val="-14"/>
          <w:w w:val="95"/>
        </w:rPr>
        <w:t> </w:t>
      </w:r>
      <w:r>
        <w:rPr>
          <w:color w:val="0D0D0D"/>
          <w:spacing w:val="1"/>
          <w:w w:val="95"/>
        </w:rPr>
        <w:t>та</w:t>
      </w:r>
      <w:r>
        <w:rPr>
          <w:color w:val="0D0D0D"/>
          <w:spacing w:val="-13"/>
          <w:w w:val="95"/>
        </w:rPr>
        <w:t> </w:t>
      </w:r>
      <w:r>
        <w:rPr>
          <w:color w:val="0D0D0D"/>
          <w:spacing w:val="-2"/>
          <w:w w:val="95"/>
        </w:rPr>
        <w:t>масо</w:t>
      </w:r>
      <w:r>
        <w:rPr>
          <w:color w:val="0D0D0D"/>
          <w:spacing w:val="-1"/>
          <w:w w:val="95"/>
        </w:rPr>
        <w:t>вих</w:t>
      </w:r>
      <w:r>
        <w:rPr>
          <w:color w:val="0D0D0D"/>
          <w:spacing w:val="48"/>
          <w:w w:val="94"/>
        </w:rPr>
        <w:t> </w:t>
      </w:r>
      <w:r>
        <w:rPr>
          <w:color w:val="0D0D0D"/>
          <w:spacing w:val="1"/>
          <w:w w:val="90"/>
        </w:rPr>
        <w:t>з</w:t>
      </w:r>
      <w:r>
        <w:rPr>
          <w:color w:val="0D0D0D"/>
          <w:spacing w:val="2"/>
          <w:w w:val="90"/>
        </w:rPr>
        <w:t>а</w:t>
      </w:r>
      <w:r>
        <w:rPr>
          <w:color w:val="0D0D0D"/>
          <w:spacing w:val="1"/>
          <w:w w:val="90"/>
        </w:rPr>
        <w:t>во</w:t>
      </w:r>
      <w:r>
        <w:rPr>
          <w:color w:val="0D0D0D"/>
          <w:spacing w:val="2"/>
          <w:w w:val="90"/>
        </w:rPr>
        <w:t>руше</w:t>
      </w:r>
      <w:r>
        <w:rPr>
          <w:color w:val="0D0D0D"/>
          <w:spacing w:val="1"/>
          <w:w w:val="90"/>
        </w:rPr>
        <w:t>нь</w:t>
      </w:r>
      <w:r>
        <w:rPr>
          <w:color w:val="0D0D0D"/>
          <w:spacing w:val="-3"/>
          <w:w w:val="90"/>
        </w:rPr>
        <w:t> </w:t>
      </w:r>
      <w:r>
        <w:rPr>
          <w:color w:val="0D0D0D"/>
          <w:spacing w:val="2"/>
          <w:w w:val="90"/>
        </w:rPr>
        <w:t>пере</w:t>
      </w:r>
      <w:r>
        <w:rPr>
          <w:color w:val="0D0D0D"/>
          <w:spacing w:val="1"/>
          <w:w w:val="90"/>
        </w:rPr>
        <w:t>в</w:t>
      </w:r>
      <w:r>
        <w:rPr>
          <w:color w:val="0D0D0D"/>
          <w:spacing w:val="2"/>
          <w:w w:val="90"/>
        </w:rPr>
        <w:t>аж</w:t>
      </w:r>
      <w:r>
        <w:rPr>
          <w:color w:val="0D0D0D"/>
          <w:spacing w:val="1"/>
          <w:w w:val="90"/>
        </w:rPr>
        <w:t>но</w:t>
      </w:r>
      <w:r>
        <w:rPr>
          <w:color w:val="0D0D0D"/>
          <w:spacing w:val="-3"/>
          <w:w w:val="90"/>
        </w:rPr>
        <w:t> </w:t>
      </w:r>
      <w:r>
        <w:rPr>
          <w:color w:val="0D0D0D"/>
          <w:spacing w:val="1"/>
          <w:w w:val="90"/>
        </w:rPr>
        <w:t>н</w:t>
      </w:r>
      <w:r>
        <w:rPr>
          <w:color w:val="0D0D0D"/>
          <w:spacing w:val="2"/>
          <w:w w:val="90"/>
        </w:rPr>
        <w:t>абу</w:t>
      </w:r>
      <w:r>
        <w:rPr>
          <w:color w:val="0D0D0D"/>
          <w:spacing w:val="1"/>
          <w:w w:val="90"/>
        </w:rPr>
        <w:t>в</w:t>
      </w:r>
      <w:r>
        <w:rPr>
          <w:color w:val="0D0D0D"/>
          <w:spacing w:val="2"/>
          <w:w w:val="90"/>
        </w:rPr>
        <w:t>аю</w:t>
      </w:r>
      <w:r>
        <w:rPr>
          <w:color w:val="0D0D0D"/>
          <w:spacing w:val="1"/>
          <w:w w:val="90"/>
        </w:rPr>
        <w:t>ть:</w:t>
      </w:r>
      <w:r>
        <w:rPr>
          <w:color w:val="0D0D0D"/>
          <w:spacing w:val="-3"/>
          <w:w w:val="90"/>
        </w:rPr>
        <w:t> </w:t>
      </w:r>
      <w:r>
        <w:rPr>
          <w:color w:val="0D0D0D"/>
          <w:spacing w:val="2"/>
          <w:w w:val="90"/>
        </w:rPr>
        <w:t>п</w:t>
      </w:r>
      <w:r>
        <w:rPr>
          <w:color w:val="0D0D0D"/>
          <w:spacing w:val="1"/>
          <w:w w:val="90"/>
        </w:rPr>
        <w:t>і</w:t>
      </w:r>
      <w:r>
        <w:rPr>
          <w:color w:val="0D0D0D"/>
          <w:spacing w:val="2"/>
          <w:w w:val="90"/>
        </w:rPr>
        <w:t>дприєм</w:t>
      </w:r>
      <w:r>
        <w:rPr>
          <w:color w:val="0D0D0D"/>
          <w:spacing w:val="1"/>
          <w:w w:val="90"/>
        </w:rPr>
        <w:t>ств</w:t>
      </w:r>
      <w:r>
        <w:rPr>
          <w:color w:val="0D0D0D"/>
          <w:spacing w:val="2"/>
          <w:w w:val="90"/>
        </w:rPr>
        <w:t>а</w:t>
      </w:r>
      <w:r>
        <w:rPr>
          <w:color w:val="0D0D0D"/>
          <w:spacing w:val="-3"/>
          <w:w w:val="90"/>
        </w:rPr>
        <w:t> </w:t>
      </w:r>
      <w:r>
        <w:rPr>
          <w:color w:val="0D0D0D"/>
          <w:spacing w:val="1"/>
          <w:w w:val="90"/>
        </w:rPr>
        <w:t>ро</w:t>
      </w:r>
      <w:r>
        <w:rPr>
          <w:color w:val="0D0D0D"/>
          <w:w w:val="90"/>
        </w:rPr>
        <w:t>з</w:t>
      </w:r>
      <w:r>
        <w:rPr>
          <w:color w:val="0D0D0D"/>
          <w:spacing w:val="1"/>
          <w:w w:val="90"/>
        </w:rPr>
        <w:t>др</w:t>
      </w:r>
      <w:r>
        <w:rPr>
          <w:color w:val="0D0D0D"/>
          <w:w w:val="90"/>
        </w:rPr>
        <w:t>і</w:t>
      </w:r>
      <w:r>
        <w:rPr>
          <w:color w:val="0D0D0D"/>
          <w:spacing w:val="1"/>
          <w:w w:val="90"/>
        </w:rPr>
        <w:t>б</w:t>
      </w:r>
      <w:r>
        <w:rPr>
          <w:color w:val="0D0D0D"/>
          <w:w w:val="90"/>
        </w:rPr>
        <w:t>н</w:t>
      </w:r>
      <w:r>
        <w:rPr>
          <w:color w:val="0D0D0D"/>
          <w:spacing w:val="1"/>
          <w:w w:val="90"/>
        </w:rPr>
        <w:t>о</w:t>
      </w:r>
      <w:r>
        <w:rPr>
          <w:color w:val="0D0D0D"/>
          <w:spacing w:val="4"/>
          <w:w w:val="90"/>
        </w:rPr>
        <w:t>ї</w:t>
      </w:r>
      <w:r>
        <w:rPr>
          <w:color w:val="0D0D0D"/>
          <w:spacing w:val="-2"/>
          <w:w w:val="90"/>
        </w:rPr>
        <w:t> </w:t>
      </w:r>
      <w:r>
        <w:rPr>
          <w:color w:val="0D0D0D"/>
          <w:w w:val="90"/>
        </w:rPr>
        <w:t>т</w:t>
      </w:r>
      <w:r>
        <w:rPr>
          <w:color w:val="0D0D0D"/>
          <w:spacing w:val="1"/>
          <w:w w:val="90"/>
        </w:rPr>
        <w:t>ор</w:t>
      </w:r>
      <w:r>
        <w:rPr>
          <w:color w:val="0D0D0D"/>
          <w:w w:val="90"/>
        </w:rPr>
        <w:t>гів</w:t>
      </w:r>
      <w:r>
        <w:rPr>
          <w:color w:val="0D0D0D"/>
          <w:spacing w:val="1"/>
          <w:w w:val="90"/>
        </w:rPr>
        <w:t>л</w:t>
      </w:r>
      <w:r>
        <w:rPr>
          <w:color w:val="0D0D0D"/>
          <w:w w:val="90"/>
        </w:rPr>
        <w:t>і</w:t>
      </w:r>
      <w:r>
        <w:rPr>
          <w:color w:val="0D0D0D"/>
          <w:spacing w:val="1"/>
          <w:w w:val="90"/>
        </w:rPr>
        <w:t>,</w:t>
      </w:r>
      <w:r>
        <w:rPr>
          <w:color w:val="0D0D0D"/>
          <w:spacing w:val="54"/>
          <w:w w:val="91"/>
        </w:rPr>
        <w:t> </w:t>
      </w:r>
      <w:r>
        <w:rPr>
          <w:color w:val="0D0D0D"/>
          <w:w w:val="90"/>
        </w:rPr>
        <w:t>т</w:t>
      </w:r>
      <w:r>
        <w:rPr>
          <w:color w:val="0D0D0D"/>
          <w:spacing w:val="1"/>
          <w:w w:val="90"/>
        </w:rPr>
        <w:t>ор</w:t>
      </w:r>
      <w:r>
        <w:rPr>
          <w:color w:val="0D0D0D"/>
          <w:w w:val="90"/>
        </w:rPr>
        <w:t>г</w:t>
      </w:r>
      <w:r>
        <w:rPr>
          <w:color w:val="0D0D0D"/>
          <w:spacing w:val="1"/>
          <w:w w:val="90"/>
        </w:rPr>
        <w:t>о</w:t>
      </w:r>
      <w:r>
        <w:rPr>
          <w:color w:val="0D0D0D"/>
          <w:w w:val="90"/>
        </w:rPr>
        <w:t>ві </w:t>
      </w:r>
      <w:r>
        <w:rPr>
          <w:color w:val="0D0D0D"/>
          <w:spacing w:val="1"/>
          <w:w w:val="90"/>
        </w:rPr>
        <w:t>мереж</w:t>
      </w:r>
      <w:r>
        <w:rPr>
          <w:color w:val="0D0D0D"/>
          <w:w w:val="90"/>
        </w:rPr>
        <w:t>і</w:t>
      </w:r>
      <w:r>
        <w:rPr>
          <w:color w:val="0D0D0D"/>
          <w:spacing w:val="1"/>
          <w:w w:val="90"/>
        </w:rPr>
        <w:t>,</w:t>
      </w:r>
      <w:r>
        <w:rPr>
          <w:color w:val="0D0D0D"/>
          <w:w w:val="90"/>
        </w:rPr>
        <w:t> </w:t>
      </w:r>
      <w:r>
        <w:rPr>
          <w:color w:val="0D0D0D"/>
          <w:spacing w:val="1"/>
          <w:w w:val="90"/>
        </w:rPr>
        <w:t>с</w:t>
      </w:r>
      <w:r>
        <w:rPr>
          <w:color w:val="0D0D0D"/>
          <w:spacing w:val="2"/>
          <w:w w:val="90"/>
        </w:rPr>
        <w:t>упермар</w:t>
      </w:r>
      <w:r>
        <w:rPr>
          <w:color w:val="0D0D0D"/>
          <w:spacing w:val="1"/>
          <w:w w:val="90"/>
        </w:rPr>
        <w:t>к</w:t>
      </w:r>
      <w:r>
        <w:rPr>
          <w:color w:val="0D0D0D"/>
          <w:spacing w:val="2"/>
          <w:w w:val="90"/>
        </w:rPr>
        <w:t>е</w:t>
      </w:r>
      <w:r>
        <w:rPr>
          <w:color w:val="0D0D0D"/>
          <w:spacing w:val="1"/>
          <w:w w:val="90"/>
        </w:rPr>
        <w:t>т</w:t>
      </w:r>
      <w:r>
        <w:rPr>
          <w:color w:val="0D0D0D"/>
          <w:spacing w:val="2"/>
          <w:w w:val="90"/>
        </w:rPr>
        <w:t>и</w:t>
      </w:r>
      <w:r>
        <w:rPr>
          <w:color w:val="0D0D0D"/>
          <w:spacing w:val="1"/>
          <w:w w:val="90"/>
        </w:rPr>
        <w:t>;</w:t>
      </w:r>
      <w:r>
        <w:rPr>
          <w:color w:val="0D0D0D"/>
          <w:w w:val="90"/>
        </w:rPr>
        <w:t> г</w:t>
      </w:r>
      <w:r>
        <w:rPr>
          <w:color w:val="0D0D0D"/>
          <w:spacing w:val="1"/>
          <w:w w:val="90"/>
        </w:rPr>
        <w:t>о</w:t>
      </w:r>
      <w:r>
        <w:rPr>
          <w:color w:val="0D0D0D"/>
          <w:w w:val="90"/>
        </w:rPr>
        <w:t>т</w:t>
      </w:r>
      <w:r>
        <w:rPr>
          <w:color w:val="0D0D0D"/>
          <w:spacing w:val="1"/>
          <w:w w:val="90"/>
        </w:rPr>
        <w:t>ел</w:t>
      </w:r>
      <w:r>
        <w:rPr>
          <w:color w:val="0D0D0D"/>
          <w:w w:val="90"/>
        </w:rPr>
        <w:t>і</w:t>
      </w:r>
      <w:r>
        <w:rPr>
          <w:color w:val="0D0D0D"/>
          <w:spacing w:val="1"/>
          <w:w w:val="90"/>
        </w:rPr>
        <w:t>,</w:t>
      </w:r>
      <w:r>
        <w:rPr>
          <w:color w:val="0D0D0D"/>
          <w:w w:val="90"/>
        </w:rPr>
        <w:t> </w:t>
      </w:r>
      <w:r>
        <w:rPr>
          <w:color w:val="0D0D0D"/>
          <w:spacing w:val="1"/>
          <w:w w:val="90"/>
        </w:rPr>
        <w:t>буди</w:t>
      </w:r>
      <w:r>
        <w:rPr>
          <w:color w:val="0D0D0D"/>
          <w:w w:val="90"/>
        </w:rPr>
        <w:t>нк</w:t>
      </w:r>
      <w:r>
        <w:rPr>
          <w:color w:val="0D0D0D"/>
          <w:spacing w:val="1"/>
          <w:w w:val="90"/>
        </w:rPr>
        <w:t>и </w:t>
      </w:r>
      <w:r>
        <w:rPr>
          <w:color w:val="0D0D0D"/>
          <w:w w:val="90"/>
        </w:rPr>
        <w:t>ві</w:t>
      </w:r>
      <w:r>
        <w:rPr>
          <w:color w:val="0D0D0D"/>
          <w:spacing w:val="1"/>
          <w:w w:val="90"/>
        </w:rPr>
        <w:t>дпо</w:t>
      </w:r>
      <w:r>
        <w:rPr>
          <w:color w:val="0D0D0D"/>
          <w:w w:val="90"/>
        </w:rPr>
        <w:t>ч</w:t>
      </w:r>
      <w:r>
        <w:rPr>
          <w:color w:val="0D0D0D"/>
          <w:spacing w:val="1"/>
          <w:w w:val="90"/>
        </w:rPr>
        <w:t>и</w:t>
      </w:r>
      <w:r>
        <w:rPr>
          <w:color w:val="0D0D0D"/>
          <w:w w:val="90"/>
        </w:rPr>
        <w:t>нк</w:t>
      </w:r>
      <w:r>
        <w:rPr>
          <w:color w:val="0D0D0D"/>
          <w:spacing w:val="1"/>
          <w:w w:val="90"/>
        </w:rPr>
        <w:t>у,</w:t>
      </w:r>
      <w:r>
        <w:rPr>
          <w:color w:val="0D0D0D"/>
          <w:w w:val="90"/>
        </w:rPr>
        <w:t> </w:t>
      </w:r>
      <w:r>
        <w:rPr>
          <w:color w:val="0D0D0D"/>
          <w:spacing w:val="1"/>
          <w:w w:val="90"/>
        </w:rPr>
        <w:t>с</w:t>
      </w:r>
      <w:r>
        <w:rPr>
          <w:color w:val="0D0D0D"/>
          <w:spacing w:val="2"/>
          <w:w w:val="90"/>
        </w:rPr>
        <w:t>а</w:t>
      </w:r>
      <w:r>
        <w:rPr>
          <w:color w:val="0D0D0D"/>
          <w:spacing w:val="1"/>
          <w:w w:val="90"/>
        </w:rPr>
        <w:t>н</w:t>
      </w:r>
      <w:r>
        <w:rPr>
          <w:color w:val="0D0D0D"/>
          <w:spacing w:val="2"/>
          <w:w w:val="90"/>
        </w:rPr>
        <w:t>а</w:t>
      </w:r>
      <w:r>
        <w:rPr>
          <w:color w:val="0D0D0D"/>
          <w:spacing w:val="1"/>
          <w:w w:val="90"/>
        </w:rPr>
        <w:t>то</w:t>
      </w:r>
      <w:r>
        <w:rPr>
          <w:color w:val="0D0D0D"/>
          <w:spacing w:val="2"/>
          <w:w w:val="90"/>
        </w:rPr>
        <w:t>р</w:t>
      </w:r>
      <w:r>
        <w:rPr>
          <w:color w:val="0D0D0D"/>
          <w:spacing w:val="1"/>
          <w:w w:val="90"/>
        </w:rPr>
        <w:t>і</w:t>
      </w:r>
      <w:r>
        <w:rPr>
          <w:color w:val="0D0D0D"/>
          <w:spacing w:val="8"/>
          <w:w w:val="90"/>
        </w:rPr>
        <w:t>ї</w:t>
      </w:r>
      <w:r>
        <w:rPr>
          <w:color w:val="0D0D0D"/>
          <w:spacing w:val="1"/>
          <w:w w:val="90"/>
        </w:rPr>
        <w:t>,</w:t>
      </w:r>
      <w:r>
        <w:rPr>
          <w:color w:val="0D0D0D"/>
          <w:spacing w:val="56"/>
          <w:w w:val="91"/>
        </w:rPr>
        <w:t> </w:t>
      </w:r>
      <w:r>
        <w:rPr>
          <w:color w:val="0D0D0D"/>
          <w:w w:val="95"/>
        </w:rPr>
        <w:t>пансіонати;</w:t>
      </w:r>
      <w:r>
        <w:rPr>
          <w:color w:val="0D0D0D"/>
          <w:spacing w:val="-14"/>
          <w:w w:val="95"/>
        </w:rPr>
        <w:t> </w:t>
      </w:r>
      <w:r>
        <w:rPr>
          <w:color w:val="0D0D0D"/>
          <w:spacing w:val="2"/>
          <w:w w:val="95"/>
        </w:rPr>
        <w:t>банки,</w:t>
      </w:r>
      <w:r>
        <w:rPr>
          <w:color w:val="0D0D0D"/>
          <w:spacing w:val="-14"/>
          <w:w w:val="95"/>
        </w:rPr>
        <w:t> </w:t>
      </w:r>
      <w:r>
        <w:rPr>
          <w:color w:val="0D0D0D"/>
          <w:spacing w:val="1"/>
          <w:w w:val="95"/>
        </w:rPr>
        <w:t>кредитні</w:t>
      </w:r>
      <w:r>
        <w:rPr>
          <w:color w:val="0D0D0D"/>
          <w:spacing w:val="-14"/>
          <w:w w:val="95"/>
        </w:rPr>
        <w:t> </w:t>
      </w:r>
      <w:r>
        <w:rPr>
          <w:color w:val="0D0D0D"/>
          <w:spacing w:val="2"/>
          <w:w w:val="95"/>
        </w:rPr>
        <w:t>та</w:t>
      </w:r>
      <w:r>
        <w:rPr>
          <w:color w:val="0D0D0D"/>
          <w:spacing w:val="-13"/>
          <w:w w:val="95"/>
        </w:rPr>
        <w:t> </w:t>
      </w:r>
      <w:r>
        <w:rPr>
          <w:color w:val="0D0D0D"/>
          <w:spacing w:val="1"/>
          <w:w w:val="95"/>
        </w:rPr>
        <w:t>фінансо</w:t>
      </w:r>
      <w:r>
        <w:rPr>
          <w:color w:val="0D0D0D"/>
          <w:w w:val="95"/>
        </w:rPr>
        <w:t>в</w:t>
      </w:r>
      <w:r>
        <w:rPr>
          <w:color w:val="0D0D0D"/>
          <w:spacing w:val="1"/>
          <w:w w:val="95"/>
        </w:rPr>
        <w:t>і</w:t>
      </w:r>
      <w:r>
        <w:rPr>
          <w:color w:val="0D0D0D"/>
          <w:spacing w:val="-14"/>
          <w:w w:val="95"/>
        </w:rPr>
        <w:t> </w:t>
      </w:r>
      <w:r>
        <w:rPr>
          <w:color w:val="0D0D0D"/>
          <w:spacing w:val="1"/>
          <w:w w:val="95"/>
        </w:rPr>
        <w:t>устано</w:t>
      </w:r>
      <w:r>
        <w:rPr>
          <w:color w:val="0D0D0D"/>
          <w:w w:val="95"/>
        </w:rPr>
        <w:t>в</w:t>
      </w:r>
      <w:r>
        <w:rPr>
          <w:color w:val="0D0D0D"/>
          <w:spacing w:val="1"/>
          <w:w w:val="95"/>
        </w:rPr>
        <w:t>и;</w:t>
      </w:r>
      <w:r>
        <w:rPr>
          <w:color w:val="0D0D0D"/>
          <w:spacing w:val="-14"/>
          <w:w w:val="95"/>
        </w:rPr>
        <w:t> </w:t>
      </w:r>
      <w:r>
        <w:rPr>
          <w:color w:val="0D0D0D"/>
          <w:w w:val="95"/>
        </w:rPr>
        <w:t>в</w:t>
      </w:r>
      <w:r>
        <w:rPr>
          <w:color w:val="0D0D0D"/>
          <w:spacing w:val="1"/>
          <w:w w:val="95"/>
        </w:rPr>
        <w:t>ласники</w:t>
      </w:r>
      <w:r>
        <w:rPr>
          <w:color w:val="0D0D0D"/>
          <w:spacing w:val="-14"/>
          <w:w w:val="95"/>
        </w:rPr>
        <w:t> </w:t>
      </w:r>
      <w:r>
        <w:rPr>
          <w:color w:val="0D0D0D"/>
          <w:spacing w:val="2"/>
          <w:w w:val="95"/>
        </w:rPr>
        <w:t>об’єкті</w:t>
      </w:r>
      <w:r>
        <w:rPr>
          <w:color w:val="0D0D0D"/>
          <w:spacing w:val="1"/>
          <w:w w:val="95"/>
        </w:rPr>
        <w:t>в</w:t>
      </w:r>
      <w:r>
        <w:rPr>
          <w:color w:val="0D0D0D"/>
          <w:spacing w:val="60"/>
          <w:w w:val="102"/>
        </w:rPr>
        <w:t> </w:t>
      </w:r>
      <w:r>
        <w:rPr>
          <w:color w:val="0D0D0D"/>
          <w:w w:val="90"/>
        </w:rPr>
        <w:t>ін</w:t>
      </w:r>
      <w:r>
        <w:rPr>
          <w:color w:val="0D0D0D"/>
          <w:spacing w:val="1"/>
          <w:w w:val="90"/>
        </w:rPr>
        <w:t>фрас</w:t>
      </w:r>
      <w:r>
        <w:rPr>
          <w:color w:val="0D0D0D"/>
          <w:w w:val="90"/>
        </w:rPr>
        <w:t>т</w:t>
      </w:r>
      <w:r>
        <w:rPr>
          <w:color w:val="0D0D0D"/>
          <w:spacing w:val="1"/>
          <w:w w:val="90"/>
        </w:rPr>
        <w:t>ру</w:t>
      </w:r>
      <w:r>
        <w:rPr>
          <w:color w:val="0D0D0D"/>
          <w:w w:val="90"/>
        </w:rPr>
        <w:t>кт</w:t>
      </w:r>
      <w:r>
        <w:rPr>
          <w:color w:val="0D0D0D"/>
          <w:spacing w:val="1"/>
          <w:w w:val="90"/>
        </w:rPr>
        <w:t>ури,</w:t>
      </w:r>
      <w:r>
        <w:rPr>
          <w:color w:val="0D0D0D"/>
          <w:spacing w:val="-2"/>
          <w:w w:val="90"/>
        </w:rPr>
        <w:t> </w:t>
      </w:r>
      <w:r>
        <w:rPr>
          <w:color w:val="0D0D0D"/>
          <w:w w:val="90"/>
        </w:rPr>
        <w:t>таких</w:t>
      </w:r>
      <w:r>
        <w:rPr>
          <w:color w:val="0D0D0D"/>
          <w:spacing w:val="-2"/>
          <w:w w:val="90"/>
        </w:rPr>
        <w:t> </w:t>
      </w:r>
      <w:r>
        <w:rPr>
          <w:color w:val="0D0D0D"/>
          <w:w w:val="90"/>
        </w:rPr>
        <w:t>як</w:t>
      </w:r>
      <w:r>
        <w:rPr>
          <w:color w:val="0D0D0D"/>
          <w:spacing w:val="-2"/>
          <w:w w:val="90"/>
        </w:rPr>
        <w:t> аер</w:t>
      </w:r>
      <w:r>
        <w:rPr>
          <w:color w:val="0D0D0D"/>
          <w:spacing w:val="-1"/>
          <w:w w:val="90"/>
        </w:rPr>
        <w:t>о</w:t>
      </w:r>
      <w:r>
        <w:rPr>
          <w:color w:val="0D0D0D"/>
          <w:spacing w:val="-2"/>
          <w:w w:val="90"/>
        </w:rPr>
        <w:t>п</w:t>
      </w:r>
      <w:r>
        <w:rPr>
          <w:color w:val="0D0D0D"/>
          <w:spacing w:val="-1"/>
          <w:w w:val="90"/>
        </w:rPr>
        <w:t>орти,</w:t>
      </w:r>
      <w:r>
        <w:rPr>
          <w:color w:val="0D0D0D"/>
          <w:spacing w:val="-2"/>
          <w:w w:val="90"/>
        </w:rPr>
        <w:t> </w:t>
      </w:r>
      <w:r>
        <w:rPr>
          <w:color w:val="0D0D0D"/>
          <w:w w:val="90"/>
        </w:rPr>
        <w:t>вокзали,</w:t>
      </w:r>
      <w:r>
        <w:rPr>
          <w:color w:val="0D0D0D"/>
          <w:spacing w:val="-2"/>
          <w:w w:val="90"/>
        </w:rPr>
        <w:t> </w:t>
      </w:r>
      <w:r>
        <w:rPr>
          <w:color w:val="0D0D0D"/>
          <w:w w:val="90"/>
        </w:rPr>
        <w:t>морські</w:t>
      </w:r>
      <w:r>
        <w:rPr>
          <w:color w:val="0D0D0D"/>
          <w:spacing w:val="-1"/>
          <w:w w:val="90"/>
        </w:rPr>
        <w:t> </w:t>
      </w:r>
      <w:r>
        <w:rPr>
          <w:color w:val="0D0D0D"/>
          <w:spacing w:val="-2"/>
          <w:w w:val="90"/>
        </w:rPr>
        <w:t>п</w:t>
      </w:r>
      <w:r>
        <w:rPr>
          <w:color w:val="0D0D0D"/>
          <w:spacing w:val="-1"/>
          <w:w w:val="90"/>
        </w:rPr>
        <w:t>орти,</w:t>
      </w:r>
      <w:r>
        <w:rPr>
          <w:color w:val="0D0D0D"/>
          <w:spacing w:val="-2"/>
          <w:w w:val="90"/>
        </w:rPr>
        <w:t> </w:t>
      </w:r>
      <w:r>
        <w:rPr>
          <w:color w:val="0D0D0D"/>
          <w:w w:val="90"/>
        </w:rPr>
        <w:t>залізниці,</w:t>
      </w:r>
      <w:r>
        <w:rPr>
          <w:color w:val="0D0D0D"/>
          <w:spacing w:val="62"/>
          <w:w w:val="90"/>
        </w:rPr>
        <w:t> </w:t>
      </w:r>
      <w:r>
        <w:rPr>
          <w:color w:val="0D0D0D"/>
          <w:w w:val="95"/>
        </w:rPr>
        <w:t>складські</w:t>
      </w:r>
      <w:r>
        <w:rPr>
          <w:color w:val="0D0D0D"/>
          <w:spacing w:val="-33"/>
          <w:w w:val="95"/>
        </w:rPr>
        <w:t> </w:t>
      </w:r>
      <w:r>
        <w:rPr>
          <w:color w:val="0D0D0D"/>
          <w:spacing w:val="-1"/>
          <w:w w:val="95"/>
        </w:rPr>
        <w:t>к</w:t>
      </w:r>
      <w:r>
        <w:rPr>
          <w:color w:val="0D0D0D"/>
          <w:spacing w:val="-2"/>
          <w:w w:val="95"/>
        </w:rPr>
        <w:t>омплекси,</w:t>
      </w:r>
      <w:r>
        <w:rPr>
          <w:color w:val="0D0D0D"/>
          <w:spacing w:val="-33"/>
          <w:w w:val="95"/>
        </w:rPr>
        <w:t> </w:t>
      </w:r>
      <w:r>
        <w:rPr>
          <w:color w:val="0D0D0D"/>
          <w:spacing w:val="-2"/>
          <w:w w:val="95"/>
        </w:rPr>
        <w:t>ло</w:t>
      </w:r>
      <w:r>
        <w:rPr>
          <w:color w:val="0D0D0D"/>
          <w:spacing w:val="-1"/>
          <w:w w:val="95"/>
        </w:rPr>
        <w:t>гіс</w:t>
      </w:r>
      <w:r>
        <w:rPr>
          <w:color w:val="0D0D0D"/>
          <w:spacing w:val="-2"/>
          <w:w w:val="95"/>
        </w:rPr>
        <w:t>ти</w:t>
      </w:r>
      <w:r>
        <w:rPr>
          <w:color w:val="0D0D0D"/>
          <w:spacing w:val="-1"/>
          <w:w w:val="95"/>
        </w:rPr>
        <w:t>чні</w:t>
      </w:r>
      <w:r>
        <w:rPr>
          <w:color w:val="0D0D0D"/>
          <w:spacing w:val="-32"/>
          <w:w w:val="95"/>
        </w:rPr>
        <w:t> </w:t>
      </w:r>
      <w:r>
        <w:rPr>
          <w:color w:val="0D0D0D"/>
          <w:spacing w:val="-2"/>
          <w:w w:val="95"/>
        </w:rPr>
        <w:t>цен</w:t>
      </w:r>
      <w:r>
        <w:rPr>
          <w:color w:val="0D0D0D"/>
          <w:spacing w:val="-1"/>
          <w:w w:val="95"/>
        </w:rPr>
        <w:t>т</w:t>
      </w:r>
      <w:r>
        <w:rPr>
          <w:color w:val="0D0D0D"/>
          <w:spacing w:val="-2"/>
          <w:w w:val="95"/>
        </w:rPr>
        <w:t>ри</w:t>
      </w:r>
      <w:r>
        <w:rPr>
          <w:color w:val="0D0D0D"/>
          <w:spacing w:val="-33"/>
          <w:w w:val="95"/>
        </w:rPr>
        <w:t> </w:t>
      </w:r>
      <w:r>
        <w:rPr>
          <w:color w:val="0D0D0D"/>
          <w:w w:val="95"/>
        </w:rPr>
        <w:t>і</w:t>
      </w:r>
      <w:r>
        <w:rPr>
          <w:color w:val="0D0D0D"/>
          <w:spacing w:val="-33"/>
          <w:w w:val="95"/>
        </w:rPr>
        <w:t> </w:t>
      </w:r>
      <w:r>
        <w:rPr>
          <w:color w:val="0D0D0D"/>
          <w:spacing w:val="-4"/>
          <w:w w:val="95"/>
        </w:rPr>
        <w:t>т.д.</w:t>
      </w:r>
      <w:r>
        <w:rPr/>
      </w:r>
    </w:p>
    <w:p>
      <w:pPr>
        <w:pStyle w:val="BodyText"/>
        <w:spacing w:line="240" w:lineRule="exact"/>
        <w:ind w:left="100" w:right="99"/>
        <w:jc w:val="both"/>
      </w:pPr>
      <w:r>
        <w:rPr>
          <w:color w:val="231F20"/>
          <w:spacing w:val="-3"/>
          <w:w w:val="95"/>
        </w:rPr>
        <w:t>До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ори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страху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ризику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воєнних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дій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більш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затребу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ани</w:t>
      </w:r>
      <w:r>
        <w:rPr>
          <w:color w:val="231F20"/>
          <w:w w:val="95"/>
        </w:rPr>
        <w:t>-</w:t>
      </w:r>
      <w:r>
        <w:rPr>
          <w:color w:val="231F20"/>
          <w:spacing w:val="38"/>
          <w:w w:val="106"/>
        </w:rPr>
        <w:t> </w:t>
      </w:r>
      <w:r>
        <w:rPr>
          <w:color w:val="231F20"/>
          <w:w w:val="90"/>
        </w:rPr>
        <w:t>ми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власниками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еликих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компанії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які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готові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2"/>
          <w:w w:val="90"/>
        </w:rPr>
        <w:t>інв</w:t>
      </w:r>
      <w:r>
        <w:rPr>
          <w:color w:val="231F20"/>
          <w:spacing w:val="3"/>
          <w:w w:val="90"/>
        </w:rPr>
        <w:t>е</w:t>
      </w:r>
      <w:r>
        <w:rPr>
          <w:color w:val="231F20"/>
          <w:spacing w:val="2"/>
          <w:w w:val="90"/>
        </w:rPr>
        <w:t>ст</w:t>
      </w:r>
      <w:r>
        <w:rPr>
          <w:color w:val="231F20"/>
          <w:spacing w:val="3"/>
          <w:w w:val="90"/>
        </w:rPr>
        <w:t>у</w:t>
      </w:r>
      <w:r>
        <w:rPr>
          <w:color w:val="231F20"/>
          <w:spacing w:val="2"/>
          <w:w w:val="90"/>
        </w:rPr>
        <w:t>в</w:t>
      </w:r>
      <w:r>
        <w:rPr>
          <w:color w:val="231F20"/>
          <w:spacing w:val="3"/>
          <w:w w:val="90"/>
        </w:rPr>
        <w:t>ати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1"/>
          <w:w w:val="90"/>
        </w:rPr>
        <w:t>мінімі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ацію</w:t>
      </w:r>
      <w:r>
        <w:rPr>
          <w:color w:val="231F20"/>
          <w:spacing w:val="55"/>
          <w:w w:val="87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енційних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збитків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ризиків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вр</w:t>
      </w:r>
      <w:r>
        <w:rPr>
          <w:color w:val="231F20"/>
          <w:spacing w:val="-2"/>
          <w:w w:val="95"/>
        </w:rPr>
        <w:t>ахо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уючи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високу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вартість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страхового</w:t>
      </w:r>
      <w:r>
        <w:rPr>
          <w:color w:val="231F20"/>
          <w:spacing w:val="64"/>
          <w:w w:val="91"/>
        </w:rPr>
        <w:t> </w:t>
      </w:r>
      <w:r>
        <w:rPr>
          <w:color w:val="231F20"/>
          <w:spacing w:val="-4"/>
          <w:w w:val="95"/>
        </w:rPr>
        <w:t>платежу.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5"/>
          <w:w w:val="95"/>
        </w:rPr>
        <w:t>Т</w:t>
      </w:r>
      <w:r>
        <w:rPr>
          <w:color w:val="231F20"/>
          <w:spacing w:val="-6"/>
          <w:w w:val="95"/>
        </w:rPr>
        <w:t>акий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до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овір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страхування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має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зв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F</w:t>
      </w:r>
      <w:r>
        <w:rPr>
          <w:color w:val="231F20"/>
          <w:spacing w:val="-3"/>
          <w:w w:val="95"/>
        </w:rPr>
        <w:t>ull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Polit</w:t>
      </w:r>
      <w:r>
        <w:rPr>
          <w:color w:val="231F20"/>
          <w:spacing w:val="-2"/>
          <w:w w:val="95"/>
        </w:rPr>
        <w:t>ic</w:t>
      </w:r>
      <w:r>
        <w:rPr>
          <w:color w:val="231F20"/>
          <w:spacing w:val="-3"/>
          <w:w w:val="95"/>
        </w:rPr>
        <w:t>al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V</w:t>
      </w:r>
      <w:r>
        <w:rPr>
          <w:color w:val="231F20"/>
          <w:spacing w:val="-4"/>
          <w:w w:val="95"/>
        </w:rPr>
        <w:t>iolence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по</w:t>
      </w:r>
      <w:r>
        <w:rPr>
          <w:color w:val="231F20"/>
          <w:spacing w:val="-2"/>
          <w:w w:val="95"/>
        </w:rPr>
        <w:t>-</w:t>
      </w:r>
      <w:r>
        <w:rPr>
          <w:color w:val="231F20"/>
          <w:spacing w:val="65"/>
          <w:w w:val="106"/>
        </w:rPr>
        <w:t> </w:t>
      </w:r>
      <w:r>
        <w:rPr>
          <w:color w:val="231F20"/>
          <w:spacing w:val="-1"/>
          <w:w w:val="90"/>
        </w:rPr>
        <w:t>крив</w:t>
      </w:r>
      <w:r>
        <w:rPr>
          <w:color w:val="231F20"/>
          <w:spacing w:val="-2"/>
          <w:w w:val="90"/>
        </w:rPr>
        <w:t>ає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такі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изики,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які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асові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вору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ення,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страйки,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ево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нти,</w:t>
      </w:r>
      <w:r>
        <w:rPr>
          <w:color w:val="231F20"/>
          <w:spacing w:val="66"/>
          <w:w w:val="90"/>
        </w:rPr>
        <w:t> </w:t>
      </w:r>
      <w:r>
        <w:rPr>
          <w:color w:val="231F20"/>
          <w:spacing w:val="-2"/>
          <w:w w:val="90"/>
        </w:rPr>
        <w:t>гро</w:t>
      </w:r>
      <w:r>
        <w:rPr>
          <w:color w:val="231F20"/>
          <w:spacing w:val="-3"/>
          <w:w w:val="90"/>
        </w:rPr>
        <w:t>ма</w:t>
      </w:r>
      <w:r>
        <w:rPr>
          <w:color w:val="231F20"/>
          <w:spacing w:val="-2"/>
          <w:w w:val="90"/>
        </w:rPr>
        <w:t>дянська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війн</w:t>
      </w:r>
      <w:r>
        <w:rPr>
          <w:color w:val="231F20"/>
          <w:spacing w:val="-3"/>
          <w:w w:val="90"/>
        </w:rPr>
        <w:t>а,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війн</w:t>
      </w:r>
      <w:r>
        <w:rPr>
          <w:color w:val="231F20"/>
          <w:spacing w:val="-3"/>
          <w:w w:val="90"/>
        </w:rPr>
        <w:t>а,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з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3"/>
          <w:w w:val="90"/>
        </w:rPr>
        <w:t>ов</w:t>
      </w:r>
      <w:r>
        <w:rPr>
          <w:color w:val="231F20"/>
          <w:spacing w:val="-4"/>
          <w:w w:val="90"/>
        </w:rPr>
        <w:t>а,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т</w:t>
      </w:r>
      <w:r>
        <w:rPr>
          <w:color w:val="231F20"/>
          <w:spacing w:val="-4"/>
          <w:w w:val="90"/>
        </w:rPr>
        <w:t>ероризм,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див</w:t>
      </w:r>
      <w:r>
        <w:rPr>
          <w:color w:val="231F20"/>
          <w:spacing w:val="-3"/>
          <w:w w:val="90"/>
        </w:rPr>
        <w:t>ер</w:t>
      </w:r>
      <w:r>
        <w:rPr>
          <w:color w:val="231F20"/>
          <w:spacing w:val="-2"/>
          <w:w w:val="90"/>
        </w:rPr>
        <w:t>сі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та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5"/>
          <w:w w:val="90"/>
        </w:rPr>
        <w:t>м</w:t>
      </w:r>
      <w:r>
        <w:rPr>
          <w:color w:val="231F20"/>
          <w:spacing w:val="-4"/>
          <w:w w:val="90"/>
        </w:rPr>
        <w:t>о</w:t>
      </w:r>
      <w:r>
        <w:rPr>
          <w:color w:val="231F20"/>
          <w:spacing w:val="-5"/>
          <w:w w:val="90"/>
        </w:rPr>
        <w:t>же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стос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тися</w:t>
      </w:r>
      <w:r>
        <w:rPr>
          <w:color w:val="231F20"/>
          <w:spacing w:val="75"/>
          <w:w w:val="93"/>
        </w:rPr>
        <w:t> </w:t>
      </w:r>
      <w:r>
        <w:rPr>
          <w:color w:val="231F20"/>
          <w:spacing w:val="-2"/>
          <w:w w:val="95"/>
        </w:rPr>
        <w:t>лише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ери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орій,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де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військ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85"/>
        </w:rPr>
        <w:t>дії</w:t>
      </w:r>
      <w:r>
        <w:rPr>
          <w:color w:val="231F20"/>
          <w:spacing w:val="-29"/>
          <w:w w:val="8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7"/>
          <w:w w:val="95"/>
        </w:rPr>
        <w:t>А</w:t>
      </w:r>
      <w:r>
        <w:rPr>
          <w:color w:val="231F20"/>
          <w:spacing w:val="-6"/>
          <w:w w:val="95"/>
        </w:rPr>
        <w:t>ТО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едуться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1"/>
          <w:w w:val="95"/>
        </w:rPr>
        <w:t>зараз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[4].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37"/>
          <w:w w:val="106"/>
        </w:rPr>
        <w:t> </w:t>
      </w:r>
      <w:r>
        <w:rPr>
          <w:color w:val="231F20"/>
          <w:w w:val="95"/>
        </w:rPr>
        <w:t>но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отримання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такого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комплексного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страхо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покриття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потребує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</w:t>
      </w:r>
      <w:r>
        <w:rPr>
          <w:color w:val="231F20"/>
          <w:spacing w:val="32"/>
          <w:w w:val="88"/>
        </w:rPr>
        <w:t> 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р</w:t>
      </w:r>
      <w:r>
        <w:rPr>
          <w:color w:val="231F20"/>
          <w:w w:val="90"/>
        </w:rPr>
        <w:t>ах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альника</w:t>
      </w:r>
      <w:r>
        <w:rPr>
          <w:color w:val="231F20"/>
          <w:spacing w:val="25"/>
          <w:w w:val="90"/>
        </w:rPr>
        <w:t> </w:t>
      </w:r>
      <w:r>
        <w:rPr>
          <w:color w:val="231F20"/>
          <w:w w:val="90"/>
        </w:rPr>
        <w:t>внесення</w:t>
      </w:r>
      <w:r>
        <w:rPr>
          <w:color w:val="231F20"/>
          <w:spacing w:val="25"/>
          <w:w w:val="90"/>
        </w:rPr>
        <w:t> </w:t>
      </w:r>
      <w:r>
        <w:rPr>
          <w:color w:val="231F20"/>
          <w:spacing w:val="-2"/>
          <w:w w:val="90"/>
        </w:rPr>
        <w:t>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чних</w:t>
      </w:r>
      <w:r>
        <w:rPr>
          <w:color w:val="231F20"/>
          <w:spacing w:val="26"/>
          <w:w w:val="90"/>
        </w:rPr>
        <w:t> </w:t>
      </w:r>
      <w:r>
        <w:rPr>
          <w:color w:val="231F20"/>
          <w:w w:val="90"/>
        </w:rPr>
        <w:t>страхових</w:t>
      </w:r>
      <w:r>
        <w:rPr>
          <w:color w:val="231F20"/>
          <w:spacing w:val="25"/>
          <w:w w:val="90"/>
        </w:rPr>
        <w:t> </w:t>
      </w:r>
      <w:r>
        <w:rPr>
          <w:color w:val="231F20"/>
          <w:spacing w:val="-2"/>
          <w:w w:val="90"/>
        </w:rPr>
        <w:t>пла</w:t>
      </w:r>
      <w:r>
        <w:rPr>
          <w:color w:val="231F20"/>
          <w:spacing w:val="-1"/>
          <w:w w:val="90"/>
        </w:rPr>
        <w:t>тежів.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w w:val="90"/>
        </w:rPr>
        <w:t>Підсумовуючи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викладене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слід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чити,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івень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загрози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с-</w:t>
      </w:r>
      <w:r>
        <w:rPr>
          <w:color w:val="231F20"/>
          <w:spacing w:val="52"/>
          <w:w w:val="106"/>
        </w:rPr>
        <w:t> </w:t>
      </w:r>
      <w:r>
        <w:rPr>
          <w:color w:val="231F20"/>
          <w:spacing w:val="-2"/>
          <w:w w:val="95"/>
        </w:rPr>
        <w:t>ти</w:t>
      </w:r>
      <w:r>
        <w:rPr>
          <w:color w:val="231F20"/>
          <w:spacing w:val="-1"/>
          <w:w w:val="95"/>
        </w:rPr>
        <w:t>чних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ктів,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оєнних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дій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масо</w:t>
      </w:r>
      <w:r>
        <w:rPr>
          <w:color w:val="231F20"/>
          <w:spacing w:val="-2"/>
          <w:w w:val="95"/>
        </w:rPr>
        <w:t>вих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оруш</w:t>
      </w:r>
      <w:r>
        <w:rPr>
          <w:color w:val="231F20"/>
          <w:spacing w:val="-1"/>
          <w:w w:val="95"/>
        </w:rPr>
        <w:t>ень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зростає,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1"/>
          <w:w w:val="95"/>
        </w:rPr>
        <w:t>стає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реальним,</w:t>
      </w:r>
      <w:r>
        <w:rPr>
          <w:color w:val="231F20"/>
          <w:spacing w:val="72"/>
          <w:w w:val="90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тим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привертає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інтерес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питання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подола</w:t>
      </w:r>
      <w:r>
        <w:rPr>
          <w:color w:val="231F20"/>
          <w:spacing w:val="-2"/>
          <w:w w:val="95"/>
        </w:rPr>
        <w:t>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аслі</w:t>
      </w:r>
      <w:r>
        <w:rPr>
          <w:color w:val="231F20"/>
          <w:spacing w:val="-1"/>
          <w:w w:val="95"/>
        </w:rPr>
        <w:t>дків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даних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подій,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49"/>
          <w:w w:val="91"/>
        </w:rPr>
        <w:t> </w:t>
      </w:r>
      <w:r>
        <w:rPr>
          <w:color w:val="231F20"/>
          <w:w w:val="95"/>
        </w:rPr>
        <w:t>яких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відноситься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страху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ання.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7"/>
          <w:w w:val="95"/>
        </w:rPr>
        <w:t>Т</w:t>
      </w:r>
      <w:r>
        <w:rPr>
          <w:color w:val="231F20"/>
          <w:spacing w:val="-8"/>
          <w:w w:val="95"/>
        </w:rPr>
        <w:t>ож,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актуалізується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про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ед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подаль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62"/>
          <w:w w:val="106"/>
        </w:rPr>
        <w:t> </w:t>
      </w:r>
      <w:r>
        <w:rPr>
          <w:color w:val="231F20"/>
          <w:w w:val="95"/>
        </w:rPr>
        <w:t>ших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дослідж</w:t>
      </w:r>
      <w:r>
        <w:rPr>
          <w:color w:val="231F20"/>
          <w:spacing w:val="-1"/>
          <w:w w:val="95"/>
        </w:rPr>
        <w:t>ень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питань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страху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тероризму,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воєнних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дій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масо</w:t>
      </w:r>
      <w:r>
        <w:rPr>
          <w:color w:val="231F20"/>
          <w:spacing w:val="-1"/>
          <w:w w:val="95"/>
        </w:rPr>
        <w:t>вих</w:t>
      </w:r>
      <w:r>
        <w:rPr>
          <w:color w:val="231F20"/>
          <w:spacing w:val="72"/>
          <w:w w:val="94"/>
        </w:rPr>
        <w:t> </w:t>
      </w:r>
      <w:r>
        <w:rPr>
          <w:color w:val="231F20"/>
        </w:rPr>
        <w:t>заворушень.</w:t>
      </w:r>
      <w:r>
        <w:rPr/>
      </w:r>
    </w:p>
    <w:p>
      <w:pPr>
        <w:pStyle w:val="Heading3"/>
        <w:spacing w:line="222" w:lineRule="exact"/>
        <w:ind w:right="617"/>
        <w:jc w:val="center"/>
        <w:rPr>
          <w:rFonts w:ascii="Arial Narrow" w:hAnsi="Arial Narrow" w:cs="Arial Narrow" w:eastAsia="Arial Narrow"/>
          <w:b w:val="0"/>
          <w:bCs w:val="0"/>
        </w:rPr>
      </w:pPr>
      <w:r>
        <w:rPr>
          <w:rFonts w:ascii="Arial Narrow" w:hAnsi="Arial Narrow"/>
          <w:color w:val="231F20"/>
          <w:w w:val="105"/>
        </w:rPr>
        <w:t>Літ</w:t>
      </w:r>
      <w:r>
        <w:rPr>
          <w:rFonts w:ascii="Arial Narrow" w:hAnsi="Arial Narrow"/>
          <w:color w:val="231F20"/>
          <w:spacing w:val="1"/>
          <w:w w:val="105"/>
        </w:rPr>
        <w:t>ера</w:t>
      </w:r>
      <w:r>
        <w:rPr>
          <w:rFonts w:ascii="Arial Narrow" w:hAnsi="Arial Narrow"/>
          <w:color w:val="231F20"/>
          <w:w w:val="105"/>
        </w:rPr>
        <w:t>т</w:t>
      </w:r>
      <w:r>
        <w:rPr>
          <w:rFonts w:ascii="Arial Narrow" w:hAnsi="Arial Narrow"/>
          <w:color w:val="231F20"/>
          <w:spacing w:val="1"/>
          <w:w w:val="105"/>
        </w:rPr>
        <w:t>у</w:t>
      </w:r>
      <w:r>
        <w:rPr>
          <w:rFonts w:ascii="Arial Narrow" w:hAnsi="Arial Narrow"/>
          <w:color w:val="231F20"/>
          <w:w w:val="105"/>
        </w:rPr>
        <w:t>р</w:t>
      </w:r>
      <w:r>
        <w:rPr>
          <w:rFonts w:ascii="Arial Narrow" w:hAnsi="Arial Narrow"/>
          <w:color w:val="231F20"/>
          <w:spacing w:val="1"/>
          <w:w w:val="105"/>
        </w:rPr>
        <w:t>а:</w:t>
      </w:r>
      <w:r>
        <w:rPr>
          <w:rFonts w:ascii="Arial Narrow" w:hAnsi="Arial Narrow"/>
          <w:b w:val="0"/>
        </w:rPr>
      </w:r>
    </w:p>
    <w:p>
      <w:pPr>
        <w:numPr>
          <w:ilvl w:val="0"/>
          <w:numId w:val="25"/>
        </w:numPr>
        <w:tabs>
          <w:tab w:pos="610" w:val="left" w:leader="none"/>
        </w:tabs>
        <w:spacing w:line="206" w:lineRule="exact" w:before="10"/>
        <w:ind w:left="100" w:right="10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рахо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ание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военных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ри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ск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в: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Проблемы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олко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ания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ермина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“война”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[Елек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-</w:t>
      </w:r>
      <w:r>
        <w:rPr>
          <w:rFonts w:ascii="Palatino Linotype" w:hAnsi="Palatino Linotype" w:cs="Palatino Linotype" w:eastAsia="Palatino Linotype"/>
          <w:color w:val="231F20"/>
          <w:spacing w:val="69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тронний</w:t>
      </w:r>
      <w:r>
        <w:rPr>
          <w:rFonts w:ascii="Palatino Linotype" w:hAnsi="Palatino Linotype" w:cs="Palatino Linotype" w:eastAsia="Palatino Linotype"/>
          <w:color w:val="231F20"/>
          <w:spacing w:val="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ре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ур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с].</w:t>
      </w:r>
      <w:r>
        <w:rPr>
          <w:rFonts w:ascii="Palatino Linotype" w:hAnsi="Palatino Linotype" w:cs="Palatino Linotype" w:eastAsia="Palatino Linotype"/>
          <w:color w:val="231F20"/>
          <w:spacing w:val="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Pе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жим</w:t>
      </w:r>
      <w:r>
        <w:rPr>
          <w:rFonts w:ascii="Palatino Linotype" w:hAnsi="Palatino Linotype" w:cs="Palatino Linotype" w:eastAsia="Palatino Linotype"/>
          <w:color w:val="231F20"/>
          <w:spacing w:val="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ост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упу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7"/>
          <w:w w:val="90"/>
          <w:sz w:val="18"/>
          <w:szCs w:val="18"/>
        </w:rPr>
        <w:t> </w:t>
      </w:r>
      <w:hyperlink r:id="rId58"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http://b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log.p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ra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v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o.ru/</w:t>
        </w:r>
        <w:r>
          <w:rPr>
            <w:rFonts w:ascii="Palatino Linotype" w:hAnsi="Palatino Linotype" w:cs="Palatino Linotype" w:eastAsia="Palatino Linotype"/>
            <w:sz w:val="18"/>
            <w:szCs w:val="18"/>
          </w:rPr>
        </w:r>
      </w:hyperlink>
    </w:p>
    <w:p>
      <w:pPr>
        <w:numPr>
          <w:ilvl w:val="0"/>
          <w:numId w:val="25"/>
        </w:numPr>
        <w:tabs>
          <w:tab w:pos="622" w:val="left" w:leader="none"/>
        </w:tabs>
        <w:spacing w:line="206" w:lineRule="exact" w:before="0"/>
        <w:ind w:left="100" w:right="104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Качмар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О.Обзор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судебной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практики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и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ВХСУ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по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спорам,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связанным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со</w:t>
      </w:r>
      <w:r>
        <w:rPr>
          <w:rFonts w:ascii="Palatino Linotype" w:hAnsi="Palatino Linotype" w:cs="Palatino Linotype" w:eastAsia="Palatino Linotype"/>
          <w:color w:val="231F20"/>
          <w:spacing w:val="46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ст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ахов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е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м/</w:t>
      </w:r>
      <w:r>
        <w:rPr>
          <w:rFonts w:ascii="Palatino Linotype" w:hAnsi="Palatino Linotype" w:cs="Palatino Linotype" w:eastAsia="Palatino Linotype"/>
          <w:color w:val="231F20"/>
          <w:spacing w:val="-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О.</w:t>
      </w:r>
      <w:r>
        <w:rPr>
          <w:rFonts w:ascii="Palatino Linotype" w:hAnsi="Palatino Linotype" w:cs="Palatino Linotype" w:eastAsia="Palatino Linotype"/>
          <w:color w:val="231F20"/>
          <w:spacing w:val="-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Ка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чм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ар,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О.</w:t>
      </w:r>
      <w:r>
        <w:rPr>
          <w:rFonts w:ascii="Palatino Linotype" w:hAnsi="Palatino Linotype" w:cs="Palatino Linotype" w:eastAsia="Palatino Linotype"/>
          <w:color w:val="231F20"/>
          <w:spacing w:val="-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Борт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ма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н//</w:t>
      </w:r>
      <w:r>
        <w:rPr>
          <w:rFonts w:ascii="Palatino Linotype" w:hAnsi="Palatino Linotype" w:cs="Palatino Linotype" w:eastAsia="Palatino Linotype"/>
          <w:color w:val="231F20"/>
          <w:spacing w:val="-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[Елект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онний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ресурс].</w:t>
      </w:r>
      <w:r>
        <w:rPr>
          <w:rFonts w:ascii="Palatino Linotype" w:hAnsi="Palatino Linotype" w:cs="Palatino Linotype" w:eastAsia="Palatino Linotype"/>
          <w:color w:val="231F20"/>
          <w:spacing w:val="-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Pе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жим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дост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упу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:http://</w:t>
      </w:r>
      <w:r>
        <w:rPr>
          <w:rFonts w:ascii="Palatino Linotype" w:hAnsi="Palatino Linotype" w:cs="Palatino Linotype" w:eastAsia="Palatino Linotype"/>
          <w:color w:val="231F20"/>
          <w:spacing w:val="57"/>
          <w:w w:val="94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vkp.u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a/cont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en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t/n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ews/files/kachma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r_bort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man_vk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p_uz_101116_1478773612_en.p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df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25"/>
        </w:numPr>
        <w:tabs>
          <w:tab w:pos="618" w:val="left" w:leader="none"/>
        </w:tabs>
        <w:spacing w:line="206" w:lineRule="exact" w:before="0"/>
        <w:ind w:left="100" w:right="104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М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арфин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И.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Можно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ли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застраховаться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от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ойны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и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ерроризма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[Елек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ронний</w:t>
      </w:r>
      <w:r>
        <w:rPr>
          <w:rFonts w:ascii="Palatino Linotype" w:hAnsi="Palatino Linotype" w:cs="Palatino Linotype" w:eastAsia="Palatino Linotype"/>
          <w:color w:val="231F20"/>
          <w:spacing w:val="59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ресурс].</w:t>
      </w:r>
      <w:r>
        <w:rPr>
          <w:rFonts w:ascii="Palatino Linotype" w:hAnsi="Palatino Linotype" w:cs="Palatino Linotype" w:eastAsia="Palatino Linotype"/>
          <w:color w:val="231F20"/>
          <w:spacing w:val="2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2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Pе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жим</w:t>
      </w:r>
      <w:r>
        <w:rPr>
          <w:rFonts w:ascii="Palatino Linotype" w:hAnsi="Palatino Linotype" w:cs="Palatino Linotype" w:eastAsia="Palatino Linotype"/>
          <w:color w:val="231F20"/>
          <w:spacing w:val="2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до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упу:</w:t>
      </w:r>
      <w:r>
        <w:rPr>
          <w:rFonts w:ascii="Palatino Linotype" w:hAnsi="Palatino Linotype" w:cs="Palatino Linotype" w:eastAsia="Palatino Linotype"/>
          <w:color w:val="231F20"/>
          <w:spacing w:val="28"/>
          <w:w w:val="90"/>
          <w:sz w:val="18"/>
          <w:szCs w:val="18"/>
        </w:rPr>
        <w:t> </w:t>
      </w:r>
      <w:hyperlink r:id="rId59"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http://fin</w:t>
        </w:r>
        <w:r>
          <w:rPr>
            <w:rFonts w:ascii="Palatino Linotype" w:hAnsi="Palatino Linotype" w:cs="Palatino Linotype" w:eastAsia="Palatino Linotype"/>
            <w:color w:val="231F20"/>
            <w:spacing w:val="-4"/>
            <w:w w:val="90"/>
            <w:sz w:val="18"/>
            <w:szCs w:val="18"/>
          </w:rPr>
          <w:t>a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nce</w:t>
        </w:r>
        <w:r>
          <w:rPr>
            <w:rFonts w:ascii="Palatino Linotype" w:hAnsi="Palatino Linotype" w:cs="Palatino Linotype" w:eastAsia="Palatino Linotype"/>
            <w:color w:val="231F20"/>
            <w:spacing w:val="-4"/>
            <w:w w:val="90"/>
            <w:sz w:val="18"/>
            <w:szCs w:val="18"/>
          </w:rPr>
          <w:t>.liga.n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et/in</w:t>
        </w:r>
        <w:r>
          <w:rPr>
            <w:rFonts w:ascii="Palatino Linotype" w:hAnsi="Palatino Linotype" w:cs="Palatino Linotype" w:eastAsia="Palatino Linotype"/>
            <w:color w:val="231F20"/>
            <w:spacing w:val="-4"/>
            <w:w w:val="90"/>
            <w:sz w:val="18"/>
            <w:szCs w:val="18"/>
          </w:rPr>
          <w:t>sura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nce/2015/3/10/o</w:t>
        </w:r>
        <w:r>
          <w:rPr>
            <w:rFonts w:ascii="Palatino Linotype" w:hAnsi="Palatino Linotype" w:cs="Palatino Linotype" w:eastAsia="Palatino Linotype"/>
            <w:color w:val="231F20"/>
            <w:spacing w:val="-4"/>
            <w:w w:val="90"/>
            <w:sz w:val="18"/>
            <w:szCs w:val="18"/>
          </w:rPr>
          <w:t>p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inion/42559.htm</w:t>
        </w:r>
        <w:r>
          <w:rPr>
            <w:rFonts w:ascii="Palatino Linotype" w:hAnsi="Palatino Linotype" w:cs="Palatino Linotype" w:eastAsia="Palatino Linotype"/>
            <w:sz w:val="18"/>
            <w:szCs w:val="18"/>
          </w:rPr>
        </w:r>
      </w:hyperlink>
    </w:p>
    <w:p>
      <w:pPr>
        <w:numPr>
          <w:ilvl w:val="0"/>
          <w:numId w:val="25"/>
        </w:numPr>
        <w:tabs>
          <w:tab w:pos="610" w:val="left" w:leader="none"/>
        </w:tabs>
        <w:spacing w:line="206" w:lineRule="exact" w:before="0"/>
        <w:ind w:left="100" w:right="102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М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арф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ін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І.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6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7"/>
          <w:w w:val="95"/>
          <w:sz w:val="18"/>
          <w:szCs w:val="18"/>
        </w:rPr>
        <w:t>ри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особливі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ризики.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Чи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можна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застрахуватись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війни,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ерориз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-</w:t>
      </w:r>
      <w:r>
        <w:rPr>
          <w:rFonts w:ascii="Palatino Linotype" w:hAnsi="Palatino Linotype" w:cs="Palatino Linotype" w:eastAsia="Palatino Linotype"/>
          <w:color w:val="231F20"/>
          <w:spacing w:val="49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му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та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громадянських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заворушень?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[Електронний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ресур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с].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Pежим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3"/>
          <w:w w:val="95"/>
          <w:sz w:val="18"/>
          <w:szCs w:val="18"/>
        </w:rPr>
        <w:t>доступу: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h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ttp://</w:t>
      </w:r>
      <w:r>
        <w:rPr>
          <w:rFonts w:ascii="Palatino Linotype" w:hAnsi="Palatino Linotype" w:cs="Palatino Linotype" w:eastAsia="Palatino Linotype"/>
          <w:color w:val="231F20"/>
          <w:spacing w:val="44"/>
          <w:w w:val="94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brit-mark.com/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spacing w:after="0" w:line="206" w:lineRule="exact"/>
        <w:jc w:val="both"/>
        <w:rPr>
          <w:rFonts w:ascii="Palatino Linotype" w:hAnsi="Palatino Linotype" w:cs="Palatino Linotype" w:eastAsia="Palatino Linotype"/>
          <w:sz w:val="18"/>
          <w:szCs w:val="18"/>
        </w:rPr>
        <w:sectPr>
          <w:pgSz w:w="8400" w:h="11910"/>
          <w:pgMar w:header="0" w:footer="574" w:top="940" w:bottom="760" w:left="920" w:right="800"/>
        </w:sectPr>
      </w:pPr>
    </w:p>
    <w:p>
      <w:pPr>
        <w:pStyle w:val="Heading3"/>
        <w:spacing w:line="231" w:lineRule="exact" w:before="17"/>
        <w:ind w:left="939" w:right="950"/>
        <w:jc w:val="center"/>
        <w:rPr>
          <w:b w:val="0"/>
          <w:bCs w:val="0"/>
        </w:rPr>
      </w:pPr>
      <w:r>
        <w:rPr>
          <w:color w:val="231F20"/>
        </w:rPr>
        <w:t>Цал-Цалко</w:t>
      </w:r>
      <w:r>
        <w:rPr>
          <w:color w:val="231F20"/>
          <w:spacing w:val="-18"/>
        </w:rPr>
        <w:t> </w:t>
      </w:r>
      <w:r>
        <w:rPr>
          <w:color w:val="231F20"/>
          <w:spacing w:val="-2"/>
        </w:rPr>
        <w:t>Ю</w:t>
      </w:r>
      <w:r>
        <w:rPr>
          <w:color w:val="231F20"/>
          <w:spacing w:val="-3"/>
        </w:rPr>
        <w:t>лія</w:t>
      </w:r>
      <w:r>
        <w:rPr>
          <w:color w:val="231F20"/>
          <w:spacing w:val="-17"/>
        </w:rPr>
        <w:t> </w:t>
      </w:r>
      <w:r>
        <w:rPr>
          <w:color w:val="231F20"/>
        </w:rPr>
        <w:t>Юліївна,</w:t>
      </w:r>
      <w:r>
        <w:rPr>
          <w:b w:val="0"/>
        </w:rPr>
      </w:r>
    </w:p>
    <w:p>
      <w:pPr>
        <w:spacing w:line="216" w:lineRule="exact" w:before="12"/>
        <w:ind w:left="939" w:right="950" w:firstLine="0"/>
        <w:jc w:val="center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z w:val="19"/>
        </w:rPr>
        <w:t>к.ю.н.,</w:t>
      </w:r>
      <w:r>
        <w:rPr>
          <w:rFonts w:ascii="Palatino Linotype" w:hAnsi="Palatino Linotype"/>
          <w:i/>
          <w:color w:val="231F20"/>
          <w:spacing w:val="-2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до</w:t>
      </w:r>
      <w:r>
        <w:rPr>
          <w:rFonts w:ascii="Palatino Linotype" w:hAnsi="Palatino Linotype"/>
          <w:i/>
          <w:color w:val="231F20"/>
          <w:spacing w:val="-2"/>
          <w:sz w:val="19"/>
        </w:rPr>
        <w:t>цен</w:t>
      </w:r>
      <w:r>
        <w:rPr>
          <w:rFonts w:ascii="Palatino Linotype" w:hAnsi="Palatino Linotype"/>
          <w:i/>
          <w:color w:val="231F20"/>
          <w:spacing w:val="-1"/>
          <w:sz w:val="19"/>
        </w:rPr>
        <w:t>т,</w:t>
      </w:r>
      <w:r>
        <w:rPr>
          <w:rFonts w:ascii="Palatino Linotype" w:hAnsi="Palatino Linotype"/>
          <w:i/>
          <w:color w:val="231F20"/>
          <w:spacing w:val="-2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до</w:t>
      </w:r>
      <w:r>
        <w:rPr>
          <w:rFonts w:ascii="Palatino Linotype" w:hAnsi="Palatino Linotype"/>
          <w:i/>
          <w:color w:val="231F20"/>
          <w:spacing w:val="-2"/>
          <w:sz w:val="19"/>
        </w:rPr>
        <w:t>цен</w:t>
      </w:r>
      <w:r>
        <w:rPr>
          <w:rFonts w:ascii="Palatino Linotype" w:hAnsi="Palatino Linotype"/>
          <w:i/>
          <w:color w:val="231F20"/>
          <w:spacing w:val="-1"/>
          <w:sz w:val="19"/>
        </w:rPr>
        <w:t>т</w:t>
      </w:r>
      <w:r>
        <w:rPr>
          <w:rFonts w:ascii="Palatino Linotype" w:hAnsi="Palatino Linotype"/>
          <w:i/>
          <w:color w:val="231F20"/>
          <w:spacing w:val="-2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sz w:val="19"/>
        </w:rPr>
        <w:t>афедр</w:t>
      </w:r>
      <w:r>
        <w:rPr>
          <w:rFonts w:ascii="Palatino Linotype" w:hAnsi="Palatino Linotype"/>
          <w:i/>
          <w:color w:val="231F20"/>
          <w:spacing w:val="-2"/>
          <w:sz w:val="19"/>
        </w:rPr>
        <w:t>и</w:t>
      </w:r>
      <w:r>
        <w:rPr>
          <w:rFonts w:ascii="Palatino Linotype" w:hAnsi="Palatino Linotype"/>
          <w:i/>
          <w:color w:val="231F20"/>
          <w:spacing w:val="-25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ци</w:t>
      </w:r>
      <w:r>
        <w:rPr>
          <w:rFonts w:ascii="Palatino Linotype" w:hAnsi="Palatino Linotype"/>
          <w:i/>
          <w:color w:val="231F20"/>
          <w:spacing w:val="-2"/>
          <w:sz w:val="19"/>
        </w:rPr>
        <w:t>в</w:t>
      </w:r>
      <w:r>
        <w:rPr>
          <w:rFonts w:ascii="Palatino Linotype" w:hAnsi="Palatino Linotype"/>
          <w:i/>
          <w:color w:val="231F20"/>
          <w:spacing w:val="-3"/>
          <w:sz w:val="19"/>
        </w:rPr>
        <w:t>ільн</w:t>
      </w:r>
      <w:r>
        <w:rPr>
          <w:rFonts w:ascii="Palatino Linotype" w:hAnsi="Palatino Linotype"/>
          <w:i/>
          <w:color w:val="231F20"/>
          <w:spacing w:val="-2"/>
          <w:sz w:val="19"/>
        </w:rPr>
        <w:t>ого</w:t>
      </w:r>
      <w:r>
        <w:rPr>
          <w:rFonts w:ascii="Palatino Linotype" w:hAnsi="Palatino Linotype"/>
          <w:i/>
          <w:color w:val="231F20"/>
          <w:spacing w:val="-2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ро</w:t>
      </w:r>
      <w:r>
        <w:rPr>
          <w:rFonts w:ascii="Palatino Linotype" w:hAnsi="Palatino Linotype"/>
          <w:i/>
          <w:color w:val="231F20"/>
          <w:spacing w:val="-2"/>
          <w:sz w:val="19"/>
        </w:rPr>
        <w:t>ц</w:t>
      </w:r>
      <w:r>
        <w:rPr>
          <w:rFonts w:ascii="Palatino Linotype" w:hAnsi="Palatino Linotype"/>
          <w:i/>
          <w:color w:val="231F20"/>
          <w:spacing w:val="-1"/>
          <w:sz w:val="19"/>
        </w:rPr>
        <w:t>е</w:t>
      </w:r>
      <w:r>
        <w:rPr>
          <w:rFonts w:ascii="Palatino Linotype" w:hAnsi="Palatino Linotype"/>
          <w:i/>
          <w:color w:val="231F20"/>
          <w:spacing w:val="-2"/>
          <w:sz w:val="19"/>
        </w:rPr>
        <w:t>су</w:t>
      </w:r>
      <w:r>
        <w:rPr>
          <w:rFonts w:ascii="Palatino Linotype" w:hAnsi="Palatino Linotype"/>
          <w:i/>
          <w:color w:val="231F20"/>
          <w:spacing w:val="35"/>
          <w:w w:val="88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Національ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ого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іверситет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«Од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есь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юридична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аде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м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ія»</w:t>
      </w:r>
      <w:r>
        <w:rPr>
          <w:rFonts w:ascii="Palatino Linotype" w:hAnsi="Palatino Linotype"/>
          <w:sz w:val="19"/>
        </w:rPr>
      </w:r>
    </w:p>
    <w:p>
      <w:pPr>
        <w:spacing w:line="240" w:lineRule="auto" w:before="7"/>
        <w:rPr>
          <w:rFonts w:ascii="Palatino Linotype" w:hAnsi="Palatino Linotype" w:cs="Palatino Linotype" w:eastAsia="Palatino Linotype"/>
          <w:i/>
          <w:sz w:val="14"/>
          <w:szCs w:val="14"/>
        </w:rPr>
      </w:pPr>
    </w:p>
    <w:p>
      <w:pPr>
        <w:pStyle w:val="Heading2"/>
        <w:spacing w:line="240" w:lineRule="auto"/>
        <w:ind w:left="939" w:right="950"/>
        <w:jc w:val="center"/>
        <w:rPr>
          <w:b w:val="0"/>
          <w:bCs w:val="0"/>
        </w:rPr>
      </w:pPr>
      <w:r>
        <w:rPr>
          <w:color w:val="231F20"/>
          <w:spacing w:val="-6"/>
          <w:w w:val="95"/>
        </w:rPr>
        <w:t>С</w:t>
      </w:r>
      <w:r>
        <w:rPr>
          <w:color w:val="231F20"/>
          <w:spacing w:val="-7"/>
          <w:w w:val="95"/>
        </w:rPr>
        <w:t>У</w:t>
      </w:r>
      <w:r>
        <w:rPr>
          <w:color w:val="231F20"/>
          <w:spacing w:val="-6"/>
          <w:w w:val="95"/>
        </w:rPr>
        <w:t>ДОВІ</w:t>
      </w:r>
      <w:r>
        <w:rPr>
          <w:color w:val="231F20"/>
          <w:spacing w:val="57"/>
          <w:w w:val="95"/>
        </w:rPr>
        <w:t> </w:t>
      </w:r>
      <w:r>
        <w:rPr>
          <w:color w:val="231F20"/>
          <w:spacing w:val="-1"/>
          <w:w w:val="95"/>
        </w:rPr>
        <w:t>ПОВІСТКИ</w:t>
      </w:r>
      <w:r>
        <w:rPr>
          <w:b w:val="0"/>
        </w:rPr>
      </w:r>
    </w:p>
    <w:p>
      <w:pPr>
        <w:spacing w:before="13"/>
        <w:ind w:left="939" w:right="950" w:firstLine="0"/>
        <w:jc w:val="center"/>
        <w:rPr>
          <w:rFonts w:ascii="Times New Roman" w:hAnsi="Times New Roman" w:cs="Times New Roman" w:eastAsia="Times New Roman"/>
          <w:sz w:val="26"/>
          <w:szCs w:val="26"/>
        </w:rPr>
      </w:pPr>
      <w:r>
        <w:rPr>
          <w:rFonts w:ascii="Times New Roman" w:hAnsi="Times New Roman"/>
          <w:b/>
          <w:color w:val="231F20"/>
          <w:w w:val="95"/>
          <w:sz w:val="26"/>
        </w:rPr>
        <w:t>У</w:t>
      </w:r>
      <w:r>
        <w:rPr>
          <w:rFonts w:ascii="Times New Roman" w:hAnsi="Times New Roman"/>
          <w:b/>
          <w:color w:val="231F20"/>
          <w:spacing w:val="17"/>
          <w:w w:val="95"/>
          <w:sz w:val="26"/>
        </w:rPr>
        <w:t> </w:t>
      </w:r>
      <w:r>
        <w:rPr>
          <w:rFonts w:ascii="Times New Roman" w:hAnsi="Times New Roman"/>
          <w:b/>
          <w:color w:val="231F20"/>
          <w:spacing w:val="-2"/>
          <w:w w:val="95"/>
          <w:sz w:val="26"/>
        </w:rPr>
        <w:t>ВИ</w:t>
      </w:r>
      <w:r>
        <w:rPr>
          <w:rFonts w:ascii="Times New Roman" w:hAnsi="Times New Roman"/>
          <w:b/>
          <w:color w:val="231F20"/>
          <w:spacing w:val="-3"/>
          <w:w w:val="95"/>
          <w:sz w:val="26"/>
        </w:rPr>
        <w:t>ГЛ</w:t>
      </w:r>
      <w:r>
        <w:rPr>
          <w:rFonts w:ascii="Times New Roman" w:hAnsi="Times New Roman"/>
          <w:b/>
          <w:color w:val="231F20"/>
          <w:spacing w:val="-2"/>
          <w:w w:val="95"/>
          <w:sz w:val="26"/>
        </w:rPr>
        <w:t>ЯДІ</w:t>
      </w:r>
      <w:r>
        <w:rPr>
          <w:rFonts w:ascii="Times New Roman" w:hAnsi="Times New Roman"/>
          <w:b/>
          <w:color w:val="231F20"/>
          <w:spacing w:val="18"/>
          <w:w w:val="95"/>
          <w:sz w:val="26"/>
        </w:rPr>
        <w:t> </w:t>
      </w:r>
      <w:r>
        <w:rPr>
          <w:rFonts w:ascii="Times New Roman" w:hAnsi="Times New Roman"/>
          <w:b/>
          <w:color w:val="231F20"/>
          <w:spacing w:val="-1"/>
          <w:w w:val="95"/>
          <w:sz w:val="26"/>
        </w:rPr>
        <w:t>SMS-ПОВІДОМЛЕНЬ</w:t>
      </w:r>
      <w:r>
        <w:rPr>
          <w:rFonts w:ascii="Times New Roman" w:hAnsi="Times New Roman"/>
          <w:sz w:val="26"/>
        </w:rPr>
      </w:r>
    </w:p>
    <w:p>
      <w:pPr>
        <w:pStyle w:val="BodyText"/>
        <w:spacing w:line="240" w:lineRule="exact" w:before="161"/>
        <w:ind w:right="113"/>
        <w:jc w:val="both"/>
      </w:pPr>
      <w:r>
        <w:rPr>
          <w:color w:val="231F20"/>
          <w:spacing w:val="-2"/>
          <w:w w:val="90"/>
        </w:rPr>
        <w:t>Сист</w:t>
      </w:r>
      <w:r>
        <w:rPr>
          <w:color w:val="231F20"/>
          <w:spacing w:val="-3"/>
          <w:w w:val="90"/>
        </w:rPr>
        <w:t>ема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ел</w:t>
      </w:r>
      <w:r>
        <w:rPr>
          <w:color w:val="231F20"/>
          <w:spacing w:val="-2"/>
          <w:w w:val="90"/>
        </w:rPr>
        <w:t>ект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онного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дочинств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дним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4"/>
          <w:w w:val="90"/>
        </w:rPr>
        <w:t>елем</w:t>
      </w:r>
      <w:r>
        <w:rPr>
          <w:color w:val="231F20"/>
          <w:spacing w:val="-3"/>
          <w:w w:val="90"/>
        </w:rPr>
        <w:t>ентів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ел</w:t>
      </w:r>
      <w:r>
        <w:rPr>
          <w:color w:val="231F20"/>
          <w:spacing w:val="-2"/>
          <w:w w:val="90"/>
        </w:rPr>
        <w:t>ект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онного</w:t>
      </w:r>
      <w:r>
        <w:rPr>
          <w:color w:val="231F20"/>
          <w:spacing w:val="61"/>
          <w:w w:val="91"/>
        </w:rPr>
        <w:t> </w:t>
      </w:r>
      <w:r>
        <w:rPr>
          <w:color w:val="231F20"/>
          <w:w w:val="85"/>
        </w:rPr>
        <w:t>урядування,</w:t>
      </w:r>
      <w:r>
        <w:rPr>
          <w:color w:val="231F20"/>
          <w:spacing w:val="7"/>
          <w:w w:val="85"/>
        </w:rPr>
        <w:t> </w:t>
      </w:r>
      <w:r>
        <w:rPr>
          <w:color w:val="231F20"/>
          <w:spacing w:val="-1"/>
          <w:w w:val="85"/>
        </w:rPr>
        <w:t>що</w:t>
      </w:r>
      <w:r>
        <w:rPr>
          <w:color w:val="231F20"/>
          <w:spacing w:val="7"/>
          <w:w w:val="85"/>
        </w:rPr>
        <w:t> </w:t>
      </w:r>
      <w:r>
        <w:rPr>
          <w:color w:val="231F20"/>
          <w:w w:val="85"/>
        </w:rPr>
        <w:t>нині</w:t>
      </w:r>
      <w:r>
        <w:rPr>
          <w:color w:val="231F20"/>
          <w:spacing w:val="8"/>
          <w:w w:val="85"/>
        </w:rPr>
        <w:t> </w:t>
      </w:r>
      <w:r>
        <w:rPr>
          <w:color w:val="231F20"/>
          <w:w w:val="85"/>
        </w:rPr>
        <w:t>розглядається</w:t>
      </w:r>
      <w:r>
        <w:rPr>
          <w:color w:val="231F20"/>
          <w:spacing w:val="7"/>
          <w:w w:val="85"/>
        </w:rPr>
        <w:t> </w:t>
      </w:r>
      <w:r>
        <w:rPr>
          <w:color w:val="231F20"/>
          <w:w w:val="85"/>
        </w:rPr>
        <w:t>як</w:t>
      </w:r>
      <w:r>
        <w:rPr>
          <w:color w:val="231F20"/>
          <w:spacing w:val="7"/>
          <w:w w:val="85"/>
        </w:rPr>
        <w:t> </w:t>
      </w:r>
      <w:r>
        <w:rPr>
          <w:color w:val="231F20"/>
          <w:w w:val="85"/>
        </w:rPr>
        <w:t>спосіб</w:t>
      </w:r>
      <w:r>
        <w:rPr>
          <w:color w:val="231F20"/>
          <w:spacing w:val="8"/>
          <w:w w:val="85"/>
        </w:rPr>
        <w:t> </w:t>
      </w:r>
      <w:r>
        <w:rPr>
          <w:color w:val="231F20"/>
          <w:w w:val="85"/>
        </w:rPr>
        <w:t>організації</w:t>
      </w:r>
      <w:r>
        <w:rPr>
          <w:color w:val="231F20"/>
          <w:spacing w:val="7"/>
          <w:w w:val="85"/>
        </w:rPr>
        <w:t> </w:t>
      </w:r>
      <w:r>
        <w:rPr>
          <w:color w:val="231F20"/>
          <w:spacing w:val="-1"/>
          <w:w w:val="85"/>
        </w:rPr>
        <w:t>державно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8"/>
          <w:w w:val="85"/>
        </w:rPr>
        <w:t> </w:t>
      </w:r>
      <w:r>
        <w:rPr>
          <w:color w:val="231F20"/>
          <w:spacing w:val="-1"/>
          <w:w w:val="85"/>
        </w:rPr>
        <w:t>вла-</w:t>
      </w:r>
      <w:r>
        <w:rPr>
          <w:color w:val="231F20"/>
          <w:spacing w:val="26"/>
          <w:w w:val="106"/>
        </w:rPr>
        <w:t> </w:t>
      </w:r>
      <w:r>
        <w:rPr>
          <w:color w:val="231F20"/>
          <w:w w:val="90"/>
        </w:rPr>
        <w:t>ди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ого</w:t>
      </w:r>
      <w:r>
        <w:rPr>
          <w:color w:val="231F20"/>
          <w:spacing w:val="-3"/>
          <w:w w:val="90"/>
        </w:rPr>
        <w:t>ю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ційних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мер</w:t>
      </w:r>
      <w:r>
        <w:rPr>
          <w:color w:val="231F20"/>
          <w:spacing w:val="-1"/>
          <w:w w:val="90"/>
        </w:rPr>
        <w:t>еж,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забезпечує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функціонування</w:t>
      </w:r>
      <w:r>
        <w:rPr>
          <w:color w:val="231F20"/>
          <w:spacing w:val="61"/>
          <w:w w:val="94"/>
        </w:rPr>
        <w:t> </w:t>
      </w:r>
      <w:r>
        <w:rPr>
          <w:color w:val="231F20"/>
          <w:w w:val="95"/>
        </w:rPr>
        <w:t>органів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влади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режимі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реального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часу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робить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максимально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простим</w:t>
      </w:r>
      <w:r>
        <w:rPr>
          <w:color w:val="231F20"/>
          <w:spacing w:val="32"/>
          <w:w w:val="89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1"/>
          <w:w w:val="90"/>
        </w:rPr>
        <w:t>до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упним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енн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спілкування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ними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громадян,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юри</w:t>
      </w:r>
      <w:r>
        <w:rPr>
          <w:color w:val="231F20"/>
          <w:spacing w:val="-1"/>
          <w:w w:val="90"/>
        </w:rPr>
        <w:t>дичних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осіб,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не-</w:t>
      </w:r>
      <w:r>
        <w:rPr>
          <w:color w:val="231F20"/>
          <w:spacing w:val="72"/>
          <w:w w:val="106"/>
        </w:rPr>
        <w:t> </w:t>
      </w:r>
      <w:r>
        <w:rPr>
          <w:color w:val="231F20"/>
          <w:spacing w:val="-2"/>
          <w:w w:val="90"/>
        </w:rPr>
        <w:t>ур</w:t>
      </w:r>
      <w:r>
        <w:rPr>
          <w:color w:val="231F20"/>
          <w:spacing w:val="-1"/>
          <w:w w:val="90"/>
        </w:rPr>
        <w:t>ядових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організацій.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цьому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контексті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онне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судочинство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ожн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53"/>
          <w:w w:val="87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ачити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ори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судочинстві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сучасних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ін</w:t>
      </w:r>
      <w:r>
        <w:rPr>
          <w:color w:val="231F20"/>
          <w:spacing w:val="-2"/>
          <w:w w:val="95"/>
        </w:rPr>
        <w:t>формаційних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тех-</w:t>
      </w:r>
      <w:r>
        <w:rPr>
          <w:color w:val="231F20"/>
          <w:spacing w:val="69"/>
          <w:w w:val="106"/>
        </w:rPr>
        <w:t> </w:t>
      </w:r>
      <w:r>
        <w:rPr>
          <w:color w:val="231F20"/>
          <w:spacing w:val="-3"/>
          <w:w w:val="90"/>
        </w:rPr>
        <w:t>но</w:t>
      </w:r>
      <w:r>
        <w:rPr>
          <w:color w:val="231F20"/>
          <w:spacing w:val="-4"/>
          <w:w w:val="90"/>
        </w:rPr>
        <w:t>л</w:t>
      </w:r>
      <w:r>
        <w:rPr>
          <w:color w:val="231F20"/>
          <w:spacing w:val="-3"/>
          <w:w w:val="90"/>
        </w:rPr>
        <w:t>огі</w:t>
      </w:r>
      <w:r>
        <w:rPr>
          <w:color w:val="231F20"/>
          <w:spacing w:val="-4"/>
          <w:w w:val="90"/>
        </w:rPr>
        <w:t>й</w:t>
      </w:r>
      <w:r>
        <w:rPr>
          <w:color w:val="231F20"/>
          <w:spacing w:val="-3"/>
          <w:w w:val="90"/>
        </w:rPr>
        <w:t>.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Ц</w:t>
      </w:r>
      <w:r>
        <w:rPr>
          <w:color w:val="231F20"/>
          <w:spacing w:val="-4"/>
          <w:w w:val="90"/>
        </w:rPr>
        <w:t>е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перед</w:t>
      </w:r>
      <w:r>
        <w:rPr>
          <w:color w:val="231F20"/>
          <w:spacing w:val="-2"/>
          <w:w w:val="90"/>
        </w:rPr>
        <w:t>б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</w:t>
      </w:r>
      <w:r>
        <w:rPr>
          <w:color w:val="231F20"/>
          <w:spacing w:val="-3"/>
          <w:w w:val="90"/>
        </w:rPr>
        <w:t>ає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вто</w:t>
      </w:r>
      <w:r>
        <w:rPr>
          <w:color w:val="231F20"/>
          <w:spacing w:val="-3"/>
          <w:w w:val="90"/>
        </w:rPr>
        <w:t>ма</w:t>
      </w:r>
      <w:r>
        <w:rPr>
          <w:color w:val="231F20"/>
          <w:spacing w:val="-2"/>
          <w:w w:val="90"/>
        </w:rPr>
        <w:t>тиз</w:t>
      </w:r>
      <w:r>
        <w:rPr>
          <w:color w:val="231F20"/>
          <w:spacing w:val="-3"/>
          <w:w w:val="90"/>
        </w:rPr>
        <w:t>ац</w:t>
      </w:r>
      <w:r>
        <w:rPr>
          <w:color w:val="231F20"/>
          <w:spacing w:val="-2"/>
          <w:w w:val="90"/>
        </w:rPr>
        <w:t>і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і</w:t>
      </w:r>
      <w:r>
        <w:rPr>
          <w:color w:val="231F20"/>
          <w:spacing w:val="-3"/>
          <w:w w:val="90"/>
        </w:rPr>
        <w:t>й</w:t>
      </w:r>
      <w:r>
        <w:rPr>
          <w:color w:val="231F20"/>
          <w:spacing w:val="-2"/>
          <w:w w:val="90"/>
        </w:rPr>
        <w:t>сн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он-</w:t>
      </w:r>
      <w:r>
        <w:rPr>
          <w:color w:val="231F20"/>
          <w:spacing w:val="-3"/>
          <w:w w:val="90"/>
        </w:rPr>
        <w:t>лай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ких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ф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нк-</w:t>
      </w:r>
      <w:r>
        <w:rPr>
          <w:color w:val="231F20"/>
          <w:spacing w:val="51"/>
          <w:w w:val="106"/>
        </w:rPr>
        <w:t> </w:t>
      </w:r>
      <w:r>
        <w:rPr>
          <w:color w:val="231F20"/>
          <w:w w:val="95"/>
        </w:rPr>
        <w:t>цій,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по-перше,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це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отримання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судових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віст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електронному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виг</w:t>
      </w:r>
      <w:r>
        <w:rPr>
          <w:color w:val="231F20"/>
          <w:spacing w:val="-2"/>
          <w:w w:val="95"/>
        </w:rPr>
        <w:t>ляді</w:t>
      </w:r>
      <w:r>
        <w:rPr>
          <w:color w:val="231F20"/>
          <w:spacing w:val="39"/>
          <w:w w:val="89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ого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sms-повідо</w:t>
      </w:r>
      <w:r>
        <w:rPr>
          <w:color w:val="231F20"/>
          <w:spacing w:val="-2"/>
          <w:w w:val="90"/>
        </w:rPr>
        <w:t>мл</w:t>
      </w:r>
      <w:r>
        <w:rPr>
          <w:color w:val="231F20"/>
          <w:spacing w:val="-1"/>
          <w:w w:val="90"/>
        </w:rPr>
        <w:t>ення,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кож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да</w:t>
      </w:r>
      <w:r>
        <w:rPr>
          <w:color w:val="231F20"/>
          <w:spacing w:val="-3"/>
          <w:w w:val="90"/>
        </w:rPr>
        <w:t>ч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озовно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заяви,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додатків</w:t>
      </w:r>
      <w:r>
        <w:rPr>
          <w:color w:val="231F20"/>
          <w:spacing w:val="33"/>
          <w:w w:val="96"/>
        </w:rPr>
        <w:t> </w:t>
      </w:r>
      <w:r>
        <w:rPr>
          <w:color w:val="231F20"/>
          <w:w w:val="95"/>
        </w:rPr>
        <w:t>до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0"/>
        </w:rPr>
        <w:t>неї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надання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дгу</w:t>
      </w:r>
      <w:r>
        <w:rPr>
          <w:color w:val="231F20"/>
          <w:w w:val="95"/>
        </w:rPr>
        <w:t>ків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позови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електронному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вигляді,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3"/>
          <w:w w:val="95"/>
        </w:rPr>
        <w:t>доступ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до</w:t>
      </w:r>
      <w:r>
        <w:rPr>
          <w:color w:val="231F20"/>
          <w:spacing w:val="46"/>
          <w:w w:val="91"/>
        </w:rPr>
        <w:t> </w:t>
      </w:r>
      <w:r>
        <w:rPr>
          <w:color w:val="231F20"/>
          <w:w w:val="95"/>
        </w:rPr>
        <w:t>судових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актів,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надання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«елек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ронних»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дока</w:t>
      </w:r>
      <w:r>
        <w:rPr>
          <w:color w:val="231F20"/>
          <w:spacing w:val="-1"/>
          <w:w w:val="95"/>
        </w:rPr>
        <w:t>зів,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розгляд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справи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н-л</w:t>
      </w:r>
      <w:r>
        <w:rPr>
          <w:color w:val="231F20"/>
          <w:spacing w:val="-2"/>
          <w:w w:val="95"/>
        </w:rPr>
        <w:t>айн,</w:t>
      </w:r>
      <w:r>
        <w:rPr>
          <w:color w:val="231F20"/>
          <w:spacing w:val="57"/>
          <w:w w:val="91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озсилк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ч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сник</w:t>
      </w:r>
      <w:r>
        <w:rPr>
          <w:color w:val="231F20"/>
          <w:spacing w:val="-2"/>
          <w:w w:val="90"/>
        </w:rPr>
        <w:t>ам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процесу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че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ез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Інте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нет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або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ч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ез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SMS-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ові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мле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55"/>
          <w:w w:val="92"/>
        </w:rPr>
        <w:t> </w:t>
      </w:r>
      <w:r>
        <w:rPr>
          <w:color w:val="231F20"/>
          <w:spacing w:val="-1"/>
          <w:w w:val="85"/>
        </w:rPr>
        <w:t>інформаці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2"/>
          <w:w w:val="85"/>
        </w:rPr>
        <w:t> </w:t>
      </w:r>
      <w:r>
        <w:rPr>
          <w:color w:val="231F20"/>
          <w:spacing w:val="-2"/>
          <w:w w:val="85"/>
        </w:rPr>
        <w:t>щодо</w:t>
      </w:r>
      <w:r>
        <w:rPr>
          <w:color w:val="231F20"/>
          <w:spacing w:val="3"/>
          <w:w w:val="85"/>
        </w:rPr>
        <w:t> </w:t>
      </w:r>
      <w:r>
        <w:rPr>
          <w:color w:val="231F20"/>
          <w:spacing w:val="-1"/>
          <w:w w:val="85"/>
        </w:rPr>
        <w:t>поточно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3"/>
          <w:w w:val="85"/>
        </w:rPr>
        <w:t> </w:t>
      </w:r>
      <w:r>
        <w:rPr>
          <w:color w:val="231F20"/>
          <w:w w:val="85"/>
        </w:rPr>
        <w:t>справи,</w:t>
      </w:r>
      <w:r>
        <w:rPr>
          <w:color w:val="231F20"/>
          <w:spacing w:val="3"/>
          <w:w w:val="85"/>
        </w:rPr>
        <w:t> </w:t>
      </w:r>
      <w:r>
        <w:rPr>
          <w:color w:val="231F20"/>
          <w:w w:val="85"/>
        </w:rPr>
        <w:t>функціонування</w:t>
      </w:r>
      <w:r>
        <w:rPr>
          <w:color w:val="231F20"/>
          <w:spacing w:val="3"/>
          <w:w w:val="85"/>
        </w:rPr>
        <w:t> </w:t>
      </w:r>
      <w:r>
        <w:rPr>
          <w:color w:val="231F20"/>
          <w:w w:val="85"/>
        </w:rPr>
        <w:t>сайтів</w:t>
      </w:r>
      <w:r>
        <w:rPr>
          <w:color w:val="231F20"/>
          <w:spacing w:val="3"/>
          <w:w w:val="85"/>
        </w:rPr>
        <w:t> </w:t>
      </w:r>
      <w:r>
        <w:rPr>
          <w:color w:val="231F20"/>
          <w:w w:val="85"/>
        </w:rPr>
        <w:t>судів,</w:t>
      </w:r>
      <w:r>
        <w:rPr>
          <w:color w:val="231F20"/>
          <w:spacing w:val="2"/>
          <w:w w:val="85"/>
        </w:rPr>
        <w:t> </w:t>
      </w:r>
      <w:r>
        <w:rPr>
          <w:color w:val="231F20"/>
          <w:spacing w:val="-1"/>
          <w:w w:val="85"/>
        </w:rPr>
        <w:t>на</w:t>
      </w:r>
      <w:r>
        <w:rPr>
          <w:color w:val="231F20"/>
          <w:spacing w:val="3"/>
          <w:w w:val="85"/>
        </w:rPr>
        <w:t> </w:t>
      </w:r>
      <w:r>
        <w:rPr>
          <w:color w:val="231F20"/>
          <w:w w:val="85"/>
        </w:rPr>
        <w:t>яких</w:t>
      </w:r>
      <w:r>
        <w:rPr>
          <w:color w:val="231F20"/>
          <w:spacing w:val="51"/>
          <w:w w:val="92"/>
        </w:rPr>
        <w:t> 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ожн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зн</w:t>
      </w:r>
      <w:r>
        <w:rPr>
          <w:color w:val="231F20"/>
          <w:spacing w:val="-2"/>
          <w:w w:val="90"/>
        </w:rPr>
        <w:t>ай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мацію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конкретного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озгляд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.</w:t>
      </w:r>
      <w:r>
        <w:rPr/>
      </w:r>
    </w:p>
    <w:p>
      <w:pPr>
        <w:pStyle w:val="BodyText"/>
        <w:spacing w:line="240" w:lineRule="exact"/>
        <w:ind w:right="114"/>
        <w:jc w:val="both"/>
      </w:pPr>
      <w:r>
        <w:rPr>
          <w:color w:val="231F20"/>
          <w:w w:val="95"/>
        </w:rPr>
        <w:t>Слід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відмітити,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1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жо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тня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2013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року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всіх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місц</w:t>
      </w:r>
      <w:r>
        <w:rPr>
          <w:color w:val="231F20"/>
          <w:spacing w:val="-1"/>
          <w:w w:val="95"/>
        </w:rPr>
        <w:t>евих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апеляцій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7"/>
          <w:w w:val="106"/>
        </w:rPr>
        <w:t> </w:t>
      </w:r>
      <w:r>
        <w:rPr>
          <w:color w:val="231F20"/>
          <w:w w:val="95"/>
        </w:rPr>
        <w:t>них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2"/>
          <w:w w:val="95"/>
        </w:rPr>
        <w:t>судах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запро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аджено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порядо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щодо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надсилання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судами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учасникам</w:t>
      </w:r>
      <w:r>
        <w:rPr>
          <w:color w:val="231F20"/>
          <w:spacing w:val="59"/>
          <w:w w:val="90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процесу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текстів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судових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повісток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вигляді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sms-повідомлень,</w:t>
      </w:r>
      <w:r>
        <w:rPr>
          <w:color w:val="231F20"/>
          <w:spacing w:val="67"/>
          <w:w w:val="93"/>
        </w:rPr>
        <w:t> </w:t>
      </w:r>
      <w:r>
        <w:rPr>
          <w:color w:val="231F20"/>
          <w:spacing w:val="-1"/>
          <w:w w:val="85"/>
        </w:rPr>
        <w:t>відповідно</w:t>
      </w:r>
      <w:r>
        <w:rPr>
          <w:color w:val="231F20"/>
          <w:spacing w:val="-19"/>
          <w:w w:val="85"/>
        </w:rPr>
        <w:t> </w:t>
      </w:r>
      <w:r>
        <w:rPr>
          <w:color w:val="231F20"/>
          <w:spacing w:val="-1"/>
          <w:w w:val="85"/>
        </w:rPr>
        <w:t>до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наказу</w:t>
      </w:r>
      <w:r>
        <w:rPr>
          <w:color w:val="231F20"/>
          <w:spacing w:val="-19"/>
          <w:w w:val="85"/>
        </w:rPr>
        <w:t> </w:t>
      </w:r>
      <w:r>
        <w:rPr>
          <w:color w:val="231F20"/>
          <w:spacing w:val="-2"/>
          <w:w w:val="85"/>
        </w:rPr>
        <w:t>Державно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18"/>
          <w:w w:val="85"/>
        </w:rPr>
        <w:t> </w:t>
      </w:r>
      <w:r>
        <w:rPr>
          <w:color w:val="231F20"/>
          <w:spacing w:val="-1"/>
          <w:w w:val="85"/>
        </w:rPr>
        <w:t>судово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адміністрації</w:t>
      </w:r>
      <w:r>
        <w:rPr>
          <w:color w:val="231F20"/>
          <w:spacing w:val="-18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від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20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ве-</w:t>
      </w:r>
      <w:r>
        <w:rPr>
          <w:color w:val="231F20"/>
          <w:spacing w:val="83"/>
          <w:w w:val="106"/>
        </w:rPr>
        <w:t> </w:t>
      </w:r>
      <w:r>
        <w:rPr>
          <w:color w:val="231F20"/>
          <w:w w:val="90"/>
        </w:rPr>
        <w:t>ресня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2013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року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«Про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1"/>
          <w:w w:val="90"/>
        </w:rPr>
        <w:t>реалі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ацію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1"/>
          <w:w w:val="90"/>
        </w:rPr>
        <w:t>про</w:t>
      </w:r>
      <w:r>
        <w:rPr>
          <w:color w:val="231F20"/>
          <w:w w:val="90"/>
        </w:rPr>
        <w:t>ект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надсилання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судами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SMS-</w:t>
      </w:r>
      <w:r>
        <w:rPr>
          <w:color w:val="231F20"/>
          <w:spacing w:val="48"/>
          <w:w w:val="106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ові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мл</w:t>
      </w:r>
      <w:r>
        <w:rPr>
          <w:color w:val="231F20"/>
          <w:spacing w:val="-2"/>
          <w:w w:val="90"/>
        </w:rPr>
        <w:t>ень у</w:t>
      </w:r>
      <w:r>
        <w:rPr>
          <w:color w:val="231F20"/>
          <w:spacing w:val="-1"/>
          <w:w w:val="90"/>
        </w:rPr>
        <w:t>часникам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дового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процесу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(кримін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льного</w:t>
      </w:r>
      <w:r>
        <w:rPr>
          <w:color w:val="231F20"/>
          <w:spacing w:val="-2"/>
          <w:w w:val="90"/>
        </w:rPr>
        <w:t> пр</w:t>
      </w:r>
      <w:r>
        <w:rPr>
          <w:color w:val="231F20"/>
          <w:spacing w:val="-1"/>
          <w:w w:val="90"/>
        </w:rPr>
        <w:t>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дження)</w:t>
      </w:r>
      <w:r>
        <w:rPr>
          <w:color w:val="231F20"/>
          <w:spacing w:val="40"/>
          <w:w w:val="94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місц</w:t>
      </w:r>
      <w:r>
        <w:rPr>
          <w:color w:val="231F20"/>
          <w:spacing w:val="-1"/>
          <w:w w:val="95"/>
        </w:rPr>
        <w:t>евих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апеляційних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альних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судах».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Зазна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ене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здійснюю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суди</w:t>
      </w:r>
      <w:r>
        <w:rPr>
          <w:color w:val="231F20"/>
          <w:spacing w:val="61"/>
          <w:w w:val="88"/>
        </w:rPr>
        <w:t> </w:t>
      </w:r>
      <w:r>
        <w:rPr>
          <w:color w:val="231F20"/>
          <w:w w:val="95"/>
        </w:rPr>
        <w:t>відповідно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до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частини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6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статті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74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Цивільного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процесуально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кодексу</w:t>
      </w:r>
      <w:r>
        <w:rPr>
          <w:color w:val="231F20"/>
          <w:spacing w:val="62"/>
          <w:w w:val="87"/>
        </w:rPr>
        <w:t> 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"/>
          <w:w w:val="95"/>
        </w:rPr>
        <w:t>кра</w:t>
      </w:r>
      <w:r>
        <w:rPr>
          <w:color w:val="231F20"/>
          <w:spacing w:val="-10"/>
          <w:w w:val="95"/>
        </w:rPr>
        <w:t>ї</w:t>
      </w:r>
      <w:r>
        <w:rPr>
          <w:color w:val="231F20"/>
          <w:spacing w:val="-3"/>
          <w:w w:val="95"/>
        </w:rPr>
        <w:t>ни,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як</w:t>
      </w:r>
      <w:r>
        <w:rPr>
          <w:color w:val="231F20"/>
          <w:spacing w:val="-3"/>
          <w:w w:val="95"/>
        </w:rPr>
        <w:t>ою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передба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ено,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особи,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беруть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участь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справі,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40"/>
          <w:w w:val="106"/>
        </w:rPr>
        <w:t> </w:t>
      </w:r>
      <w:r>
        <w:rPr>
          <w:color w:val="231F20"/>
          <w:spacing w:val="-3"/>
          <w:w w:val="90"/>
        </w:rPr>
        <w:t>ко</w:t>
      </w:r>
      <w:r>
        <w:rPr>
          <w:color w:val="231F20"/>
          <w:spacing w:val="-4"/>
          <w:w w:val="90"/>
        </w:rPr>
        <w:t>ж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свідки,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експ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ти,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спеціалісти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ек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дачі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1"/>
          <w:w w:val="90"/>
        </w:rPr>
        <w:t>можу</w:t>
      </w:r>
      <w:r>
        <w:rPr>
          <w:color w:val="231F20"/>
          <w:w w:val="90"/>
        </w:rPr>
        <w:t>ть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2"/>
          <w:w w:val="90"/>
        </w:rPr>
        <w:t>бути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овідо</w:t>
      </w:r>
      <w:r>
        <w:rPr>
          <w:color w:val="231F20"/>
          <w:spacing w:val="-2"/>
          <w:w w:val="90"/>
        </w:rPr>
        <w:t>мл</w:t>
      </w:r>
      <w:r>
        <w:rPr>
          <w:color w:val="231F20"/>
          <w:spacing w:val="-1"/>
          <w:w w:val="90"/>
        </w:rPr>
        <w:t>ені</w:t>
      </w:r>
      <w:r>
        <w:rPr>
          <w:color w:val="231F20"/>
          <w:spacing w:val="42"/>
          <w:w w:val="92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викликані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суд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елеграмою,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фа</w:t>
      </w:r>
      <w:r>
        <w:rPr>
          <w:color w:val="231F20"/>
          <w:spacing w:val="-1"/>
          <w:w w:val="95"/>
        </w:rPr>
        <w:t>кс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допомо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ою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інших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засобів</w:t>
      </w:r>
      <w:r>
        <w:rPr>
          <w:color w:val="231F20"/>
          <w:spacing w:val="37"/>
          <w:w w:val="94"/>
        </w:rPr>
        <w:t> </w:t>
      </w:r>
      <w:r>
        <w:rPr>
          <w:color w:val="231F20"/>
          <w:spacing w:val="-1"/>
          <w:w w:val="90"/>
        </w:rPr>
        <w:t>зв’язк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які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абезпе</w:t>
      </w:r>
      <w:r>
        <w:rPr>
          <w:color w:val="231F20"/>
          <w:w w:val="90"/>
        </w:rPr>
        <w:t>ч</w:t>
      </w:r>
      <w:r>
        <w:rPr>
          <w:color w:val="231F20"/>
          <w:spacing w:val="1"/>
          <w:w w:val="90"/>
        </w:rPr>
        <w:t>ую</w:t>
      </w:r>
      <w:r>
        <w:rPr>
          <w:color w:val="231F20"/>
          <w:w w:val="90"/>
        </w:rPr>
        <w:t>ть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фікс</w:t>
      </w:r>
      <w:r>
        <w:rPr>
          <w:color w:val="231F20"/>
          <w:spacing w:val="-2"/>
          <w:w w:val="90"/>
        </w:rPr>
        <w:t>ацію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овідо</w:t>
      </w:r>
      <w:r>
        <w:rPr>
          <w:color w:val="231F20"/>
          <w:spacing w:val="-2"/>
          <w:w w:val="90"/>
        </w:rPr>
        <w:t>мл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1"/>
          <w:w w:val="90"/>
        </w:rPr>
        <w:t>або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1"/>
          <w:w w:val="90"/>
        </w:rPr>
        <w:t>виклик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95"/>
        </w:rPr>
        <w:t>Важливим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SMS</w:t>
      </w:r>
      <w:r>
        <w:rPr>
          <w:color w:val="231F20"/>
          <w:spacing w:val="-1"/>
          <w:w w:val="95"/>
        </w:rPr>
        <w:t>-п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вістк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надсилають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тільки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тим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учасникам</w:t>
      </w:r>
      <w:r>
        <w:rPr>
          <w:color w:val="231F20"/>
          <w:spacing w:val="38"/>
          <w:w w:val="90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проце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подали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заяву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конкретній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справі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ри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31"/>
          <w:w w:val="106"/>
        </w:rPr>
        <w:t> </w:t>
      </w:r>
      <w:r>
        <w:rPr>
          <w:color w:val="231F20"/>
          <w:w w:val="90"/>
        </w:rPr>
        <w:t>мання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овістки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вигляді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ого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SMS.</w:t>
      </w:r>
      <w:r>
        <w:rPr/>
      </w:r>
    </w:p>
    <w:p>
      <w:pPr>
        <w:pStyle w:val="BodyText"/>
        <w:spacing w:line="240" w:lineRule="exact"/>
        <w:ind w:right="117"/>
        <w:jc w:val="both"/>
      </w:pP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заяв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3"/>
          <w:w w:val="90"/>
        </w:rPr>
        <w:t>ожн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офор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особисто,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з’явившись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безпос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ед-</w:t>
      </w:r>
      <w:r>
        <w:rPr>
          <w:color w:val="231F20"/>
          <w:spacing w:val="45"/>
          <w:w w:val="106"/>
        </w:rPr>
        <w:t> </w:t>
      </w:r>
      <w:r>
        <w:rPr>
          <w:color w:val="231F20"/>
          <w:w w:val="95"/>
        </w:rPr>
        <w:t>ньо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(б</w:t>
      </w:r>
      <w:r>
        <w:rPr>
          <w:color w:val="231F20"/>
          <w:spacing w:val="-2"/>
          <w:w w:val="95"/>
        </w:rPr>
        <w:t>ланки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канцеляр</w:t>
      </w:r>
      <w:r>
        <w:rPr>
          <w:color w:val="231F20"/>
          <w:spacing w:val="-1"/>
          <w:w w:val="95"/>
        </w:rPr>
        <w:t>іях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1"/>
          <w:w w:val="95"/>
        </w:rPr>
        <w:t>суду),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ож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форму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заяви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можливо</w:t>
      </w:r>
      <w:r>
        <w:rPr>
          <w:color w:val="231F20"/>
          <w:spacing w:val="45"/>
          <w:w w:val="91"/>
        </w:rPr>
        <w:t> </w:t>
      </w:r>
      <w:r>
        <w:rPr>
          <w:color w:val="231F20"/>
          <w:w w:val="90"/>
        </w:rPr>
        <w:t>роздрукувати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офіційно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е</w:t>
      </w:r>
      <w:r>
        <w:rPr>
          <w:color w:val="231F20"/>
          <w:w w:val="90"/>
        </w:rPr>
        <w:t>б-п</w:t>
      </w:r>
      <w:r>
        <w:rPr>
          <w:color w:val="231F20"/>
          <w:spacing w:val="1"/>
          <w:w w:val="90"/>
        </w:rPr>
        <w:t>ор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алі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уд</w:t>
      </w:r>
      <w:r>
        <w:rPr>
          <w:color w:val="231F20"/>
          <w:spacing w:val="-2"/>
          <w:w w:val="90"/>
        </w:rPr>
        <w:t>ово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влади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(court.</w:t>
      </w:r>
      <w:r>
        <w:rPr>
          <w:color w:val="231F20"/>
          <w:spacing w:val="72"/>
          <w:w w:val="92"/>
        </w:rPr>
        <w:t> </w:t>
      </w:r>
      <w:r>
        <w:rPr>
          <w:color w:val="231F20"/>
          <w:spacing w:val="-5"/>
          <w:w w:val="90"/>
        </w:rPr>
        <w:t>g</w:t>
      </w:r>
      <w:r>
        <w:rPr>
          <w:color w:val="231F20"/>
          <w:spacing w:val="-4"/>
          <w:w w:val="90"/>
        </w:rPr>
        <w:t>o</w:t>
      </w:r>
      <w:r>
        <w:rPr>
          <w:color w:val="231F20"/>
          <w:spacing w:val="-5"/>
          <w:w w:val="90"/>
        </w:rPr>
        <w:t>v.u</w:t>
      </w:r>
      <w:r>
        <w:rPr>
          <w:color w:val="231F20"/>
          <w:spacing w:val="-4"/>
          <w:w w:val="90"/>
        </w:rPr>
        <w:t>a)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розділі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2"/>
          <w:w w:val="90"/>
        </w:rPr>
        <w:t>(cour</w:t>
      </w:r>
      <w:r>
        <w:rPr>
          <w:color w:val="231F20"/>
          <w:spacing w:val="-3"/>
          <w:w w:val="90"/>
        </w:rPr>
        <w:t>t.g</w:t>
      </w:r>
      <w:r>
        <w:rPr>
          <w:color w:val="231F20"/>
          <w:spacing w:val="-2"/>
          <w:w w:val="90"/>
        </w:rPr>
        <w:t>o</w:t>
      </w:r>
      <w:r>
        <w:rPr>
          <w:color w:val="231F20"/>
          <w:spacing w:val="-3"/>
          <w:w w:val="90"/>
        </w:rPr>
        <w:t>v.u</w:t>
      </w:r>
      <w:r>
        <w:rPr>
          <w:color w:val="231F20"/>
          <w:spacing w:val="-2"/>
          <w:w w:val="90"/>
        </w:rPr>
        <w:t>a/sm</w:t>
      </w:r>
      <w:r>
        <w:rPr>
          <w:color w:val="231F20"/>
          <w:spacing w:val="-3"/>
          <w:w w:val="90"/>
        </w:rPr>
        <w:t>se</w:t>
      </w:r>
      <w:r>
        <w:rPr>
          <w:color w:val="231F20"/>
          <w:spacing w:val="-2"/>
          <w:w w:val="90"/>
        </w:rPr>
        <w:t>c)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направити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через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мережу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інт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нет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60" w:bottom="760" w:left="800" w:right="900"/>
        </w:sectPr>
      </w:pPr>
    </w:p>
    <w:p>
      <w:pPr>
        <w:pStyle w:val="BodyText"/>
        <w:spacing w:line="240" w:lineRule="exact" w:before="35"/>
        <w:ind w:left="100" w:right="125" w:firstLine="0"/>
        <w:jc w:val="left"/>
      </w:pP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електронну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адресу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уду.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даній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заяві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обов’язково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вказується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омер</w:t>
      </w:r>
      <w:r>
        <w:rPr>
          <w:color w:val="231F20"/>
          <w:spacing w:val="32"/>
          <w:w w:val="87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обільного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елеф</w:t>
      </w:r>
      <w:r>
        <w:rPr>
          <w:color w:val="231F20"/>
          <w:spacing w:val="-2"/>
          <w:w w:val="90"/>
        </w:rPr>
        <w:t>он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який</w:t>
      </w:r>
      <w:r>
        <w:rPr>
          <w:color w:val="231F20"/>
          <w:spacing w:val="10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де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дси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тись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1"/>
          <w:w w:val="90"/>
        </w:rPr>
        <w:t>SMS-повістка.</w:t>
      </w:r>
      <w:r>
        <w:rPr/>
      </w:r>
    </w:p>
    <w:p>
      <w:pPr>
        <w:pStyle w:val="BodyText"/>
        <w:spacing w:line="240" w:lineRule="exact"/>
        <w:ind w:left="100" w:right="121"/>
        <w:jc w:val="both"/>
      </w:pPr>
      <w:r>
        <w:rPr>
          <w:color w:val="231F20"/>
          <w:w w:val="95"/>
        </w:rPr>
        <w:t>У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випадку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зміни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омера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мобільно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елефо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наявності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інших</w:t>
      </w:r>
      <w:r>
        <w:rPr>
          <w:color w:val="231F20"/>
          <w:spacing w:val="52"/>
          <w:w w:val="90"/>
        </w:rPr>
        <w:t> </w:t>
      </w:r>
      <w:r>
        <w:rPr>
          <w:color w:val="231F20"/>
          <w:spacing w:val="1"/>
          <w:w w:val="90"/>
        </w:rPr>
        <w:t>об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вин,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які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ешкоджа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1"/>
          <w:w w:val="90"/>
        </w:rPr>
        <w:t>ть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отриманню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текст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овістки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шля-</w:t>
      </w:r>
      <w:r>
        <w:rPr>
          <w:color w:val="231F20"/>
          <w:spacing w:val="54"/>
          <w:w w:val="106"/>
        </w:rPr>
        <w:t> </w:t>
      </w:r>
      <w:r>
        <w:rPr>
          <w:color w:val="231F20"/>
          <w:spacing w:val="-1"/>
          <w:w w:val="90"/>
        </w:rPr>
        <w:t>хо</w:t>
      </w:r>
      <w:r>
        <w:rPr>
          <w:color w:val="231F20"/>
          <w:spacing w:val="-2"/>
          <w:w w:val="90"/>
        </w:rPr>
        <w:t>м</w:t>
      </w:r>
      <w:r>
        <w:rPr>
          <w:color w:val="231F20"/>
          <w:w w:val="90"/>
        </w:rPr>
        <w:t> </w:t>
      </w:r>
      <w:r>
        <w:rPr>
          <w:color w:val="231F20"/>
          <w:spacing w:val="-1"/>
          <w:w w:val="90"/>
        </w:rPr>
        <w:t>SMS-повідо</w:t>
      </w:r>
      <w:r>
        <w:rPr>
          <w:color w:val="231F20"/>
          <w:spacing w:val="-2"/>
          <w:w w:val="90"/>
        </w:rPr>
        <w:t>мл</w:t>
      </w:r>
      <w:r>
        <w:rPr>
          <w:color w:val="231F20"/>
          <w:spacing w:val="-1"/>
          <w:w w:val="90"/>
        </w:rPr>
        <w:t>ення,</w:t>
      </w:r>
      <w:r>
        <w:rPr>
          <w:color w:val="231F20"/>
          <w:w w:val="90"/>
        </w:rPr>
        <w:t> учасник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судового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овинен</w:t>
      </w:r>
      <w:r>
        <w:rPr>
          <w:color w:val="231F20"/>
          <w:w w:val="90"/>
        </w:rPr>
        <w:t> невідкладно</w:t>
      </w:r>
      <w:r>
        <w:rPr>
          <w:color w:val="231F20"/>
          <w:spacing w:val="21"/>
          <w:w w:val="91"/>
        </w:rPr>
        <w:t> </w:t>
      </w:r>
      <w:r>
        <w:rPr>
          <w:color w:val="231F20"/>
          <w:spacing w:val="-2"/>
          <w:w w:val="95"/>
        </w:rPr>
        <w:t>подати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до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3"/>
          <w:w w:val="95"/>
        </w:rPr>
        <w:t>суду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заяву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про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зміну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порядку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здійснення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виклику.</w:t>
      </w:r>
      <w:r>
        <w:rPr>
          <w:color w:val="231F20"/>
          <w:spacing w:val="44"/>
          <w:w w:val="91"/>
        </w:rPr>
        <w:t> </w:t>
      </w:r>
      <w:r>
        <w:rPr>
          <w:color w:val="231F20"/>
          <w:spacing w:val="-1"/>
          <w:w w:val="90"/>
        </w:rPr>
        <w:t>Одним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прикладів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ожливо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1"/>
          <w:w w:val="90"/>
        </w:rPr>
        <w:t>си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уаці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3"/>
          <w:w w:val="90"/>
        </w:rPr>
        <w:t>ент,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ко</w:t>
      </w:r>
      <w:r>
        <w:rPr>
          <w:color w:val="231F20"/>
          <w:spacing w:val="-3"/>
          <w:w w:val="90"/>
        </w:rPr>
        <w:t>ли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учасник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судового</w:t>
      </w:r>
      <w:r>
        <w:rPr>
          <w:color w:val="231F20"/>
          <w:spacing w:val="23"/>
          <w:w w:val="91"/>
        </w:rPr>
        <w:t> </w:t>
      </w:r>
      <w:r>
        <w:rPr>
          <w:color w:val="231F20"/>
          <w:spacing w:val="1"/>
          <w:w w:val="90"/>
        </w:rPr>
        <w:t>проце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на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певний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час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ви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1"/>
          <w:w w:val="90"/>
        </w:rPr>
        <w:t>жджає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1"/>
          <w:w w:val="90"/>
        </w:rPr>
        <w:t>з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кордон,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де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його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но</w:t>
      </w:r>
      <w:r>
        <w:rPr>
          <w:color w:val="231F20"/>
          <w:spacing w:val="-2"/>
          <w:w w:val="90"/>
        </w:rPr>
        <w:t>мер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мобільного</w:t>
      </w:r>
      <w:r>
        <w:rPr>
          <w:color w:val="231F20"/>
          <w:spacing w:val="54"/>
          <w:w w:val="91"/>
        </w:rPr>
        <w:t> </w:t>
      </w:r>
      <w:r>
        <w:rPr>
          <w:color w:val="231F20"/>
          <w:spacing w:val="-1"/>
          <w:w w:val="90"/>
        </w:rPr>
        <w:t>те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ефон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де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обслуговуватись.</w:t>
      </w:r>
      <w:r>
        <w:rPr/>
      </w:r>
    </w:p>
    <w:p>
      <w:pPr>
        <w:pStyle w:val="BodyText"/>
        <w:spacing w:line="240" w:lineRule="exact"/>
        <w:ind w:left="100" w:right="124"/>
        <w:jc w:val="both"/>
      </w:pPr>
      <w:r>
        <w:rPr>
          <w:color w:val="231F20"/>
          <w:w w:val="90"/>
        </w:rPr>
        <w:t>Формування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текст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овістки,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14"/>
          <w:w w:val="80"/>
        </w:rPr>
        <w:t> </w:t>
      </w:r>
      <w:r>
        <w:rPr>
          <w:color w:val="231F20"/>
          <w:spacing w:val="-1"/>
          <w:w w:val="90"/>
        </w:rPr>
        <w:t>облік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відправка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вигляді</w:t>
      </w:r>
      <w:r>
        <w:rPr>
          <w:color w:val="231F20"/>
          <w:spacing w:val="68"/>
          <w:w w:val="89"/>
        </w:rPr>
        <w:t> </w:t>
      </w:r>
      <w:r>
        <w:rPr>
          <w:color w:val="231F20"/>
          <w:spacing w:val="-1"/>
          <w:w w:val="90"/>
        </w:rPr>
        <w:t>SMS-повідо</w:t>
      </w:r>
      <w:r>
        <w:rPr>
          <w:color w:val="231F20"/>
          <w:spacing w:val="-2"/>
          <w:w w:val="90"/>
        </w:rPr>
        <w:t>мл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здійснюється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18"/>
          <w:w w:val="9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вто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тизов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ній</w:t>
      </w:r>
      <w:r>
        <w:rPr>
          <w:color w:val="231F20"/>
          <w:spacing w:val="18"/>
          <w:w w:val="90"/>
        </w:rPr>
        <w:t> </w:t>
      </w:r>
      <w:r>
        <w:rPr>
          <w:color w:val="231F20"/>
          <w:spacing w:val="-1"/>
          <w:w w:val="90"/>
        </w:rPr>
        <w:t>системі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документо-</w:t>
      </w:r>
      <w:r>
        <w:rPr>
          <w:color w:val="231F20"/>
          <w:spacing w:val="43"/>
          <w:w w:val="106"/>
        </w:rPr>
        <w:t> </w:t>
      </w:r>
      <w:r>
        <w:rPr>
          <w:color w:val="231F20"/>
          <w:spacing w:val="1"/>
          <w:w w:val="95"/>
        </w:rPr>
        <w:t>обігу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суду,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яка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запро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аджена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сіх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судах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"/>
          <w:w w:val="95"/>
        </w:rPr>
        <w:t>кра</w:t>
      </w:r>
      <w:r>
        <w:rPr>
          <w:color w:val="231F20"/>
          <w:spacing w:val="-10"/>
          <w:w w:val="95"/>
        </w:rPr>
        <w:t>ї</w:t>
      </w:r>
      <w:r>
        <w:rPr>
          <w:color w:val="231F20"/>
          <w:spacing w:val="-3"/>
          <w:w w:val="95"/>
        </w:rPr>
        <w:t>ни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1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січня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2011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у.</w:t>
      </w:r>
      <w:r>
        <w:rPr>
          <w:color w:val="231F20"/>
          <w:spacing w:val="60"/>
          <w:w w:val="91"/>
        </w:rPr>
        <w:t> </w:t>
      </w:r>
      <w:r>
        <w:rPr>
          <w:color w:val="231F20"/>
          <w:w w:val="95"/>
        </w:rPr>
        <w:t>Слід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відмітити,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ін</w:t>
      </w:r>
      <w:r>
        <w:rPr>
          <w:color w:val="231F20"/>
          <w:spacing w:val="-2"/>
          <w:w w:val="95"/>
        </w:rPr>
        <w:t>формація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персональні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дані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учасників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судових</w:t>
      </w:r>
      <w:r>
        <w:rPr>
          <w:color w:val="231F20"/>
          <w:spacing w:val="32"/>
          <w:w w:val="94"/>
        </w:rPr>
        <w:t> </w:t>
      </w:r>
      <w:r>
        <w:rPr>
          <w:color w:val="231F20"/>
          <w:w w:val="95"/>
        </w:rPr>
        <w:t>процесів,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міститься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судовій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віс</w:t>
      </w:r>
      <w:r>
        <w:rPr>
          <w:color w:val="231F20"/>
          <w:spacing w:val="-2"/>
          <w:w w:val="95"/>
        </w:rPr>
        <w:t>тці,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захищеною.</w:t>
      </w:r>
      <w:r>
        <w:rPr/>
      </w:r>
    </w:p>
    <w:p>
      <w:pPr>
        <w:pStyle w:val="BodyText"/>
        <w:spacing w:line="240" w:lineRule="exact"/>
        <w:ind w:left="100" w:right="124"/>
        <w:jc w:val="both"/>
      </w:pPr>
      <w:r>
        <w:rPr>
          <w:color w:val="231F20"/>
          <w:spacing w:val="-3"/>
          <w:w w:val="85"/>
        </w:rPr>
        <w:t>Судову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-1"/>
          <w:w w:val="85"/>
        </w:rPr>
        <w:t>повістку</w:t>
      </w:r>
      <w:r>
        <w:rPr>
          <w:color w:val="231F20"/>
          <w:spacing w:val="-2"/>
          <w:w w:val="85"/>
        </w:rPr>
        <w:t> додають </w:t>
      </w:r>
      <w:r>
        <w:rPr>
          <w:color w:val="231F20"/>
          <w:spacing w:val="-1"/>
          <w:w w:val="85"/>
        </w:rPr>
        <w:t>до</w:t>
      </w:r>
      <w:r>
        <w:rPr>
          <w:color w:val="231F20"/>
          <w:spacing w:val="-2"/>
          <w:w w:val="85"/>
        </w:rPr>
        <w:t> електронно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-1"/>
          <w:w w:val="85"/>
        </w:rPr>
        <w:t>обліково-статистично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 карт-</w:t>
      </w:r>
      <w:r>
        <w:rPr>
          <w:color w:val="231F20"/>
          <w:spacing w:val="47"/>
          <w:w w:val="106"/>
        </w:rPr>
        <w:t> </w:t>
      </w:r>
      <w:r>
        <w:rPr>
          <w:color w:val="231F20"/>
          <w:w w:val="95"/>
        </w:rPr>
        <w:t>ки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справи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документ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по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справі,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після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чого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автоматично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надсилають</w:t>
      </w:r>
      <w:r>
        <w:rPr>
          <w:color w:val="231F20"/>
          <w:spacing w:val="47"/>
          <w:w w:val="95"/>
        </w:rPr>
        <w:t> </w:t>
      </w:r>
      <w:r>
        <w:rPr>
          <w:color w:val="231F20"/>
          <w:w w:val="95"/>
        </w:rPr>
        <w:t>учаснику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процесу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виг</w:t>
      </w:r>
      <w:r>
        <w:rPr>
          <w:color w:val="231F20"/>
          <w:spacing w:val="-2"/>
          <w:w w:val="95"/>
        </w:rPr>
        <w:t>ляді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SMS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омер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мобільно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елефо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67"/>
          <w:w w:val="106"/>
        </w:rPr>
        <w:t> </w:t>
      </w:r>
      <w:r>
        <w:rPr>
          <w:color w:val="231F20"/>
          <w:spacing w:val="-5"/>
          <w:w w:val="95"/>
        </w:rPr>
        <w:t>ну,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який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ений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йо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заяві.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S</w:t>
      </w:r>
      <w:r>
        <w:rPr>
          <w:color w:val="231F20"/>
          <w:spacing w:val="-1"/>
          <w:w w:val="95"/>
        </w:rPr>
        <w:t>MS-п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домл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39"/>
          <w:w w:val="87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дходять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абонентів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мобільних</w:t>
      </w:r>
      <w:r>
        <w:rPr>
          <w:color w:val="231F20"/>
          <w:spacing w:val="-2"/>
          <w:w w:val="90"/>
        </w:rPr>
        <w:t> о</w:t>
      </w:r>
      <w:r>
        <w:rPr>
          <w:color w:val="231F20"/>
          <w:spacing w:val="-3"/>
          <w:w w:val="90"/>
        </w:rPr>
        <w:t>пера</w:t>
      </w:r>
      <w:r>
        <w:rPr>
          <w:color w:val="231F20"/>
          <w:spacing w:val="-2"/>
          <w:w w:val="90"/>
        </w:rPr>
        <w:t>торів </w:t>
      </w:r>
      <w:r>
        <w:rPr>
          <w:color w:val="231F20"/>
          <w:w w:val="90"/>
        </w:rPr>
        <w:t>(Київстар,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МТС,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Life)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під</w:t>
      </w:r>
      <w:r>
        <w:rPr>
          <w:color w:val="231F20"/>
          <w:spacing w:val="85"/>
          <w:w w:val="88"/>
        </w:rPr>
        <w:t> </w:t>
      </w:r>
      <w:r>
        <w:rPr>
          <w:color w:val="231F20"/>
          <w:w w:val="95"/>
        </w:rPr>
        <w:t>коротким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альфанумеричним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ім’ям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S</w:t>
      </w:r>
      <w:r>
        <w:rPr>
          <w:color w:val="231F20"/>
          <w:spacing w:val="-2"/>
          <w:w w:val="95"/>
        </w:rPr>
        <w:t>UDPOVISTK</w:t>
      </w:r>
      <w:r>
        <w:rPr>
          <w:color w:val="231F20"/>
          <w:spacing w:val="-3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(замість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омера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те</w:t>
      </w:r>
      <w:r>
        <w:rPr>
          <w:color w:val="231F20"/>
          <w:w w:val="95"/>
        </w:rPr>
        <w:t>-</w:t>
      </w:r>
      <w:r>
        <w:rPr>
          <w:color w:val="231F20"/>
          <w:spacing w:val="61"/>
          <w:w w:val="106"/>
        </w:rPr>
        <w:t> </w:t>
      </w:r>
      <w:r>
        <w:rPr>
          <w:color w:val="231F20"/>
          <w:spacing w:val="1"/>
          <w:w w:val="95"/>
        </w:rPr>
        <w:t>лефону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дправника).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абонентів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CD</w:t>
      </w:r>
      <w:r>
        <w:rPr>
          <w:color w:val="231F20"/>
          <w:spacing w:val="-2"/>
          <w:w w:val="95"/>
        </w:rPr>
        <w:t>MA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опера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ор</w:t>
      </w:r>
      <w:r>
        <w:rPr>
          <w:color w:val="231F20"/>
          <w:spacing w:val="-1"/>
          <w:w w:val="95"/>
        </w:rPr>
        <w:t>ів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(PEOPLEnet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50"/>
          <w:w w:val="87"/>
        </w:rPr>
        <w:t> </w:t>
      </w:r>
      <w:r>
        <w:rPr>
          <w:color w:val="231F20"/>
          <w:spacing w:val="-1"/>
          <w:w w:val="95"/>
        </w:rPr>
        <w:t>Інт</w:t>
      </w:r>
      <w:r>
        <w:rPr>
          <w:color w:val="231F20"/>
          <w:spacing w:val="-2"/>
          <w:w w:val="95"/>
        </w:rPr>
        <w:t>ер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елеком)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S</w:t>
      </w:r>
      <w:r>
        <w:rPr>
          <w:color w:val="231F20"/>
          <w:spacing w:val="-1"/>
          <w:w w:val="95"/>
        </w:rPr>
        <w:t>MS-п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домл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надходять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під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коротким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но</w:t>
      </w:r>
      <w:r>
        <w:rPr>
          <w:color w:val="231F20"/>
          <w:w w:val="95"/>
        </w:rPr>
        <w:t>-</w:t>
      </w:r>
      <w:r>
        <w:rPr>
          <w:color w:val="231F20"/>
          <w:spacing w:val="47"/>
          <w:w w:val="106"/>
        </w:rPr>
        <w:t> </w:t>
      </w:r>
      <w:r>
        <w:rPr>
          <w:color w:val="231F20"/>
          <w:spacing w:val="-2"/>
          <w:w w:val="90"/>
        </w:rPr>
        <w:t>мер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4116.</w:t>
      </w:r>
      <w:r>
        <w:rPr/>
      </w:r>
    </w:p>
    <w:p>
      <w:pPr>
        <w:pStyle w:val="BodyText"/>
        <w:spacing w:line="240" w:lineRule="exact"/>
        <w:ind w:left="100" w:right="125"/>
        <w:jc w:val="both"/>
      </w:pPr>
      <w:r>
        <w:rPr>
          <w:color w:val="231F20"/>
          <w:spacing w:val="-2"/>
          <w:w w:val="90"/>
        </w:rPr>
        <w:t>Р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льт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1"/>
          <w:w w:val="90"/>
        </w:rPr>
        <w:t>до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вки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SMS-повідо</w:t>
      </w:r>
      <w:r>
        <w:rPr>
          <w:color w:val="231F20"/>
          <w:spacing w:val="-2"/>
          <w:w w:val="90"/>
        </w:rPr>
        <w:t>мл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2"/>
          <w:w w:val="90"/>
        </w:rPr>
        <w:t>но</w:t>
      </w:r>
      <w:r>
        <w:rPr>
          <w:color w:val="231F20"/>
          <w:spacing w:val="-3"/>
          <w:w w:val="90"/>
        </w:rPr>
        <w:t>мер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обільного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1"/>
          <w:w w:val="90"/>
        </w:rPr>
        <w:t>те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ефо-</w:t>
      </w:r>
      <w:r>
        <w:rPr>
          <w:color w:val="231F20"/>
          <w:spacing w:val="51"/>
          <w:w w:val="106"/>
        </w:rPr>
        <w:t> </w:t>
      </w:r>
      <w:r>
        <w:rPr>
          <w:color w:val="231F20"/>
          <w:spacing w:val="1"/>
          <w:w w:val="95"/>
        </w:rPr>
        <w:t>ну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учасника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процесу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(да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ас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доставки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причина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34"/>
          <w:w w:val="106"/>
        </w:rPr>
        <w:t> </w:t>
      </w:r>
      <w:r>
        <w:rPr>
          <w:color w:val="231F20"/>
          <w:w w:val="90"/>
        </w:rPr>
        <w:t>ставки)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вто</w:t>
      </w:r>
      <w:r>
        <w:rPr>
          <w:color w:val="231F20"/>
          <w:spacing w:val="-3"/>
          <w:w w:val="90"/>
        </w:rPr>
        <w:t>ма</w:t>
      </w:r>
      <w:r>
        <w:rPr>
          <w:color w:val="231F20"/>
          <w:spacing w:val="-2"/>
          <w:w w:val="90"/>
        </w:rPr>
        <w:t>тично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</w:t>
      </w:r>
      <w:r>
        <w:rPr>
          <w:color w:val="231F20"/>
          <w:spacing w:val="-2"/>
          <w:w w:val="90"/>
        </w:rPr>
        <w:t>міщу</w:t>
      </w:r>
      <w:r>
        <w:rPr>
          <w:color w:val="231F20"/>
          <w:spacing w:val="-1"/>
          <w:w w:val="90"/>
        </w:rPr>
        <w:t>ється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реєстрі</w:t>
      </w:r>
      <w:r>
        <w:rPr>
          <w:color w:val="231F20"/>
          <w:spacing w:val="47"/>
          <w:w w:val="92"/>
        </w:rPr>
        <w:t> </w:t>
      </w:r>
      <w:r>
        <w:rPr>
          <w:color w:val="231F20"/>
          <w:spacing w:val="-1"/>
          <w:w w:val="85"/>
        </w:rPr>
        <w:t>автоматизовано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26"/>
          <w:w w:val="85"/>
        </w:rPr>
        <w:t> </w:t>
      </w:r>
      <w:r>
        <w:rPr>
          <w:color w:val="231F20"/>
          <w:spacing w:val="-1"/>
          <w:w w:val="85"/>
        </w:rPr>
        <w:t>системи</w:t>
      </w:r>
      <w:r>
        <w:rPr>
          <w:color w:val="231F20"/>
          <w:spacing w:val="27"/>
          <w:w w:val="85"/>
        </w:rPr>
        <w:t> </w:t>
      </w:r>
      <w:r>
        <w:rPr>
          <w:color w:val="231F20"/>
          <w:w w:val="85"/>
        </w:rPr>
        <w:t>документообігу</w:t>
      </w:r>
      <w:r>
        <w:rPr>
          <w:color w:val="231F20"/>
          <w:spacing w:val="27"/>
          <w:w w:val="85"/>
        </w:rPr>
        <w:t> </w:t>
      </w:r>
      <w:r>
        <w:rPr>
          <w:color w:val="231F20"/>
          <w:spacing w:val="-1"/>
          <w:w w:val="85"/>
        </w:rPr>
        <w:t>суду.</w:t>
      </w:r>
      <w:r>
        <w:rPr/>
      </w:r>
    </w:p>
    <w:p>
      <w:pPr>
        <w:pStyle w:val="BodyText"/>
        <w:spacing w:line="240" w:lineRule="exact"/>
        <w:ind w:left="100" w:right="117"/>
        <w:jc w:val="both"/>
      </w:pPr>
      <w:r>
        <w:rPr>
          <w:color w:val="231F20"/>
          <w:spacing w:val="-1"/>
          <w:w w:val="90"/>
        </w:rPr>
        <w:t>Учасники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судового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процесу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кож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1"/>
          <w:w w:val="90"/>
        </w:rPr>
        <w:t>можу</w:t>
      </w:r>
      <w:r>
        <w:rPr>
          <w:color w:val="231F20"/>
          <w:w w:val="90"/>
        </w:rPr>
        <w:t>ть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отримувати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процесуальні</w:t>
      </w:r>
      <w:r>
        <w:rPr>
          <w:color w:val="231F20"/>
          <w:spacing w:val="56"/>
          <w:w w:val="92"/>
        </w:rPr>
        <w:t> </w:t>
      </w:r>
      <w:r>
        <w:rPr>
          <w:color w:val="231F20"/>
          <w:w w:val="95"/>
        </w:rPr>
        <w:t>документи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ому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виді,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якщо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подадуть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2"/>
          <w:w w:val="95"/>
        </w:rPr>
        <w:t>адресу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6"/>
          <w:w w:val="106"/>
        </w:rPr>
        <w:t> </w:t>
      </w:r>
      <w:r>
        <w:rPr>
          <w:color w:val="231F20"/>
          <w:spacing w:val="1"/>
          <w:w w:val="95"/>
        </w:rPr>
        <w:t>ну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з</w:t>
      </w:r>
      <w:r>
        <w:rPr>
          <w:color w:val="231F20"/>
          <w:spacing w:val="-2"/>
          <w:w w:val="95"/>
        </w:rPr>
        <w:t>аяв</w:t>
      </w:r>
      <w:r>
        <w:rPr>
          <w:color w:val="231F20"/>
          <w:spacing w:val="-3"/>
          <w:w w:val="95"/>
        </w:rPr>
        <w:t>у.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3"/>
          <w:w w:val="95"/>
        </w:rPr>
        <w:t>роботу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можна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ді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ати</w:t>
      </w:r>
      <w:r>
        <w:rPr>
          <w:color w:val="231F20"/>
          <w:spacing w:val="-1"/>
          <w:w w:val="95"/>
        </w:rPr>
        <w:t>сь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йо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сайті,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де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міститься</w:t>
      </w:r>
      <w:r>
        <w:rPr>
          <w:color w:val="231F20"/>
          <w:spacing w:val="58"/>
          <w:w w:val="94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ція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1"/>
          <w:w w:val="90"/>
        </w:rPr>
        <w:t>місце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1"/>
          <w:w w:val="90"/>
        </w:rPr>
        <w:t>знаходження,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розклад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1"/>
          <w:w w:val="90"/>
        </w:rPr>
        <w:t>роботи,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1"/>
          <w:w w:val="90"/>
        </w:rPr>
        <w:t>но</w:t>
      </w:r>
      <w:r>
        <w:rPr>
          <w:color w:val="231F20"/>
          <w:spacing w:val="-2"/>
          <w:w w:val="90"/>
        </w:rPr>
        <w:t>мера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те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ефонів,</w:t>
      </w:r>
      <w:r>
        <w:rPr>
          <w:color w:val="231F20"/>
          <w:spacing w:val="61"/>
          <w:w w:val="96"/>
        </w:rPr>
        <w:t> </w:t>
      </w:r>
      <w:r>
        <w:rPr>
          <w:color w:val="231F20"/>
          <w:spacing w:val="2"/>
          <w:w w:val="95"/>
        </w:rPr>
        <w:t>зразки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документів,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рахунки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для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сплати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судо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збору,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списки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спра</w:t>
      </w:r>
      <w:r>
        <w:rPr>
          <w:color w:val="231F20"/>
          <w:spacing w:val="1"/>
          <w:w w:val="95"/>
        </w:rPr>
        <w:t>в,</w:t>
      </w:r>
      <w:r>
        <w:rPr>
          <w:color w:val="231F20"/>
          <w:spacing w:val="66"/>
          <w:w w:val="98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изн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чених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розгляду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суді.</w:t>
      </w:r>
      <w:r>
        <w:rPr/>
      </w:r>
    </w:p>
    <w:p>
      <w:pPr>
        <w:pStyle w:val="BodyText"/>
        <w:spacing w:line="240" w:lineRule="exact"/>
        <w:ind w:left="100" w:right="124"/>
        <w:jc w:val="both"/>
      </w:pPr>
      <w:r>
        <w:rPr>
          <w:color w:val="231F20"/>
          <w:w w:val="90"/>
        </w:rPr>
        <w:t>Надсилання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-1"/>
          <w:w w:val="90"/>
        </w:rPr>
        <w:t>SMS-повідо</w:t>
      </w:r>
      <w:r>
        <w:rPr>
          <w:color w:val="231F20"/>
          <w:spacing w:val="-2"/>
          <w:w w:val="90"/>
        </w:rPr>
        <w:t>мл</w:t>
      </w:r>
      <w:r>
        <w:rPr>
          <w:color w:val="231F20"/>
          <w:spacing w:val="-1"/>
          <w:w w:val="90"/>
        </w:rPr>
        <w:t>ень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більш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ефективним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асобом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овідо-</w:t>
      </w:r>
      <w:r>
        <w:rPr>
          <w:color w:val="231F20"/>
          <w:spacing w:val="21"/>
          <w:w w:val="106"/>
        </w:rPr>
        <w:t> </w:t>
      </w:r>
      <w:r>
        <w:rPr>
          <w:color w:val="231F20"/>
          <w:spacing w:val="-3"/>
          <w:w w:val="95"/>
        </w:rPr>
        <w:t>млення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осіб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зг</w:t>
      </w:r>
      <w:r>
        <w:rPr>
          <w:color w:val="231F20"/>
          <w:spacing w:val="-2"/>
          <w:w w:val="95"/>
        </w:rPr>
        <w:t>ляд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спра</w:t>
      </w:r>
      <w:r>
        <w:rPr>
          <w:color w:val="231F20"/>
          <w:spacing w:val="-1"/>
          <w:w w:val="95"/>
        </w:rPr>
        <w:t>ви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суді,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скі</w:t>
      </w:r>
      <w:r>
        <w:rPr>
          <w:color w:val="231F20"/>
          <w:spacing w:val="-2"/>
          <w:w w:val="95"/>
        </w:rPr>
        <w:t>льки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для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ри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37"/>
          <w:w w:val="106"/>
        </w:rPr>
        <w:t> 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звич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йно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овістки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обхідно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бі</w:t>
      </w:r>
      <w:r>
        <w:rPr>
          <w:color w:val="231F20"/>
          <w:spacing w:val="-3"/>
          <w:w w:val="90"/>
        </w:rPr>
        <w:t>льше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час</w:t>
      </w:r>
      <w:r>
        <w:rPr>
          <w:color w:val="231F20"/>
          <w:spacing w:val="-4"/>
          <w:w w:val="90"/>
        </w:rPr>
        <w:t>у</w:t>
      </w:r>
      <w:r>
        <w:rPr>
          <w:color w:val="231F20"/>
          <w:spacing w:val="-3"/>
          <w:w w:val="90"/>
        </w:rPr>
        <w:t>,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ов’яз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но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гр</w:t>
      </w:r>
      <w:r>
        <w:rPr>
          <w:color w:val="231F20"/>
          <w:spacing w:val="-4"/>
          <w:w w:val="90"/>
        </w:rPr>
        <w:t>аф</w:t>
      </w:r>
      <w:r>
        <w:rPr>
          <w:color w:val="231F20"/>
          <w:spacing w:val="-3"/>
          <w:w w:val="90"/>
        </w:rPr>
        <w:t>іко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41"/>
          <w:w w:val="87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режимом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роботи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пош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зв’язк</w:t>
      </w:r>
      <w:r>
        <w:rPr>
          <w:color w:val="231F20"/>
          <w:spacing w:val="-2"/>
          <w:w w:val="95"/>
        </w:rPr>
        <w:t>у.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Не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лю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енням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судова</w:t>
      </w:r>
      <w:r>
        <w:rPr>
          <w:color w:val="231F20"/>
          <w:spacing w:val="41"/>
          <w:w w:val="87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віс</w:t>
      </w:r>
      <w:r>
        <w:rPr>
          <w:color w:val="231F20"/>
          <w:spacing w:val="-2"/>
          <w:w w:val="95"/>
        </w:rPr>
        <w:t>тка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потрапляє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1"/>
          <w:w w:val="95"/>
        </w:rPr>
        <w:t>адресата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після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дати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розгляду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справи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суді.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6"/>
          <w:w w:val="95"/>
        </w:rPr>
        <w:t>Т</w:t>
      </w:r>
      <w:r>
        <w:rPr>
          <w:color w:val="231F20"/>
          <w:spacing w:val="-7"/>
          <w:w w:val="95"/>
        </w:rPr>
        <w:t>а</w:t>
      </w:r>
      <w:r>
        <w:rPr>
          <w:color w:val="231F20"/>
          <w:spacing w:val="-6"/>
          <w:w w:val="95"/>
        </w:rPr>
        <w:t>к</w:t>
      </w:r>
      <w:r>
        <w:rPr>
          <w:color w:val="231F20"/>
          <w:spacing w:val="-7"/>
          <w:w w:val="95"/>
        </w:rPr>
        <w:t>ож</w:t>
      </w:r>
      <w:r>
        <w:rPr>
          <w:color w:val="231F20"/>
          <w:spacing w:val="56"/>
          <w:w w:val="88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випадки,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оли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адресат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був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дсутнім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місцем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проживання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повістку</w:t>
      </w:r>
      <w:r>
        <w:rPr>
          <w:color w:val="231F20"/>
          <w:spacing w:val="26"/>
          <w:w w:val="87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ер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ули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2"/>
          <w:w w:val="95"/>
        </w:rPr>
        <w:t>адресу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уду,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так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вручивши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особі.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домл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мо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21"/>
          <w:w w:val="106"/>
        </w:rPr>
        <w:t> </w:t>
      </w:r>
      <w:r>
        <w:rPr>
          <w:color w:val="231F20"/>
          <w:w w:val="90"/>
        </w:rPr>
        <w:t>більний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те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ефон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надсилаються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миттєво.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920" w:right="780"/>
        </w:sectPr>
      </w:pPr>
    </w:p>
    <w:p>
      <w:pPr>
        <w:pStyle w:val="BodyText"/>
        <w:spacing w:line="240" w:lineRule="exact" w:before="35"/>
        <w:ind w:right="118"/>
        <w:jc w:val="both"/>
      </w:pPr>
      <w:r>
        <w:rPr>
          <w:color w:val="231F20"/>
          <w:spacing w:val="-1"/>
          <w:w w:val="90"/>
        </w:rPr>
        <w:t>Отже,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відправлення</w:t>
      </w:r>
      <w:r>
        <w:rPr>
          <w:color w:val="231F20"/>
          <w:spacing w:val="17"/>
          <w:w w:val="90"/>
        </w:rPr>
        <w:t> </w:t>
      </w:r>
      <w:r>
        <w:rPr>
          <w:color w:val="231F20"/>
          <w:spacing w:val="-1"/>
          <w:w w:val="90"/>
        </w:rPr>
        <w:t>SMS-повідо</w:t>
      </w:r>
      <w:r>
        <w:rPr>
          <w:color w:val="231F20"/>
          <w:spacing w:val="-2"/>
          <w:w w:val="90"/>
        </w:rPr>
        <w:t>мл</w:t>
      </w:r>
      <w:r>
        <w:rPr>
          <w:color w:val="231F20"/>
          <w:spacing w:val="-1"/>
          <w:w w:val="90"/>
        </w:rPr>
        <w:t>ень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учасникам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судового</w:t>
      </w:r>
      <w:r>
        <w:rPr>
          <w:color w:val="231F20"/>
          <w:spacing w:val="17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30"/>
          <w:w w:val="91"/>
        </w:rPr>
        <w:t> </w:t>
      </w:r>
      <w:r>
        <w:rPr>
          <w:color w:val="231F20"/>
          <w:w w:val="90"/>
        </w:rPr>
        <w:t>забезпечує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своєчасне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1"/>
          <w:w w:val="80"/>
        </w:rPr>
        <w:t> </w:t>
      </w:r>
      <w:r>
        <w:rPr>
          <w:color w:val="231F20"/>
          <w:w w:val="90"/>
        </w:rPr>
        <w:t>інформування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час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місце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розгляду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справи,</w:t>
      </w:r>
      <w:r>
        <w:rPr>
          <w:color w:val="231F20"/>
          <w:spacing w:val="52"/>
          <w:w w:val="93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рім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ц</w:t>
      </w:r>
      <w:r>
        <w:rPr>
          <w:color w:val="231F20"/>
          <w:spacing w:val="-2"/>
          <w:w w:val="95"/>
        </w:rPr>
        <w:t>ь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як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показує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пра</w:t>
      </w:r>
      <w:r>
        <w:rPr>
          <w:color w:val="231F20"/>
          <w:spacing w:val="-1"/>
          <w:w w:val="95"/>
        </w:rPr>
        <w:t>кт</w:t>
      </w:r>
      <w:r>
        <w:rPr>
          <w:color w:val="231F20"/>
          <w:spacing w:val="-2"/>
          <w:w w:val="95"/>
        </w:rPr>
        <w:t>ика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−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це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суттє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еко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омія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ошті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4"/>
          <w:w w:val="95"/>
        </w:rPr>
        <w:t>пошто</w:t>
      </w:r>
      <w:r>
        <w:rPr>
          <w:color w:val="231F20"/>
          <w:spacing w:val="-3"/>
          <w:w w:val="95"/>
        </w:rPr>
        <w:t>в</w:t>
      </w:r>
      <w:r>
        <w:rPr>
          <w:color w:val="231F20"/>
          <w:spacing w:val="-4"/>
          <w:w w:val="95"/>
        </w:rPr>
        <w:t>у</w:t>
      </w:r>
      <w:r>
        <w:rPr>
          <w:color w:val="231F20"/>
          <w:spacing w:val="65"/>
          <w:w w:val="87"/>
        </w:rPr>
        <w:t> </w:t>
      </w:r>
      <w:r>
        <w:rPr>
          <w:color w:val="231F20"/>
          <w:w w:val="90"/>
        </w:rPr>
        <w:t>розсилку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дових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овісток,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економія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часу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секретарів</w:t>
      </w:r>
      <w:r>
        <w:rPr>
          <w:color w:val="231F20"/>
          <w:spacing w:val="-1"/>
          <w:w w:val="90"/>
        </w:rPr>
        <w:t> 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дових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засідань.</w:t>
      </w:r>
      <w:r>
        <w:rPr/>
      </w:r>
    </w:p>
    <w:p>
      <w:pPr>
        <w:spacing w:line="240" w:lineRule="auto" w:before="0"/>
        <w:rPr>
          <w:rFonts w:ascii="Palatino Linotype" w:hAnsi="Palatino Linotype" w:cs="Palatino Linotype" w:eastAsia="Palatino Linotype"/>
          <w:sz w:val="20"/>
          <w:szCs w:val="20"/>
        </w:rPr>
      </w:pPr>
    </w:p>
    <w:p>
      <w:pPr>
        <w:spacing w:line="240" w:lineRule="auto" w:before="12"/>
        <w:rPr>
          <w:rFonts w:ascii="Palatino Linotype" w:hAnsi="Palatino Linotype" w:cs="Palatino Linotype" w:eastAsia="Palatino Linotype"/>
          <w:sz w:val="13"/>
          <w:szCs w:val="13"/>
        </w:rPr>
      </w:pPr>
    </w:p>
    <w:p>
      <w:pPr>
        <w:pStyle w:val="Heading3"/>
        <w:spacing w:line="231" w:lineRule="exact"/>
        <w:ind w:left="939" w:right="950"/>
        <w:jc w:val="center"/>
        <w:rPr>
          <w:b w:val="0"/>
          <w:bCs w:val="0"/>
        </w:rPr>
      </w:pPr>
      <w:r>
        <w:rPr>
          <w:color w:val="231F20"/>
          <w:w w:val="95"/>
        </w:rPr>
        <w:t>Чванкін</w:t>
      </w:r>
      <w:r>
        <w:rPr>
          <w:color w:val="231F20"/>
          <w:spacing w:val="23"/>
          <w:w w:val="95"/>
        </w:rPr>
        <w:t> </w:t>
      </w:r>
      <w:r>
        <w:rPr>
          <w:color w:val="231F20"/>
          <w:w w:val="95"/>
        </w:rPr>
        <w:t>Сергій</w:t>
      </w:r>
      <w:r>
        <w:rPr>
          <w:color w:val="231F20"/>
          <w:spacing w:val="23"/>
          <w:w w:val="95"/>
        </w:rPr>
        <w:t> </w:t>
      </w:r>
      <w:r>
        <w:rPr>
          <w:color w:val="231F20"/>
          <w:spacing w:val="-1"/>
          <w:w w:val="95"/>
        </w:rPr>
        <w:t>Анатолійович,</w:t>
      </w:r>
      <w:r>
        <w:rPr>
          <w:b w:val="0"/>
        </w:rPr>
      </w:r>
    </w:p>
    <w:p>
      <w:pPr>
        <w:spacing w:line="216" w:lineRule="exact" w:before="12"/>
        <w:ind w:left="949" w:right="747" w:firstLine="760"/>
        <w:jc w:val="left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z w:val="19"/>
        </w:rPr>
        <w:t>к.ю.н.,</w:t>
      </w:r>
      <w:r>
        <w:rPr>
          <w:rFonts w:ascii="Palatino Linotype" w:hAnsi="Palatino Linotype"/>
          <w:i/>
          <w:color w:val="231F20"/>
          <w:spacing w:val="-17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до</w:t>
      </w:r>
      <w:r>
        <w:rPr>
          <w:rFonts w:ascii="Palatino Linotype" w:hAnsi="Palatino Linotype"/>
          <w:i/>
          <w:color w:val="231F20"/>
          <w:spacing w:val="-2"/>
          <w:sz w:val="19"/>
        </w:rPr>
        <w:t>цен</w:t>
      </w:r>
      <w:r>
        <w:rPr>
          <w:rFonts w:ascii="Palatino Linotype" w:hAnsi="Palatino Linotype"/>
          <w:i/>
          <w:color w:val="231F20"/>
          <w:spacing w:val="-1"/>
          <w:sz w:val="19"/>
        </w:rPr>
        <w:t>т</w:t>
      </w:r>
      <w:r>
        <w:rPr>
          <w:rFonts w:ascii="Palatino Linotype" w:hAnsi="Palatino Linotype"/>
          <w:i/>
          <w:color w:val="231F20"/>
          <w:spacing w:val="-16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sz w:val="19"/>
        </w:rPr>
        <w:t>афедр</w:t>
      </w:r>
      <w:r>
        <w:rPr>
          <w:rFonts w:ascii="Palatino Linotype" w:hAnsi="Palatino Linotype"/>
          <w:i/>
          <w:color w:val="231F20"/>
          <w:spacing w:val="-2"/>
          <w:sz w:val="19"/>
        </w:rPr>
        <w:t>и</w:t>
      </w:r>
      <w:r>
        <w:rPr>
          <w:rFonts w:ascii="Palatino Linotype" w:hAnsi="Palatino Linotype"/>
          <w:i/>
          <w:color w:val="231F20"/>
          <w:spacing w:val="-17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ци</w:t>
      </w:r>
      <w:r>
        <w:rPr>
          <w:rFonts w:ascii="Palatino Linotype" w:hAnsi="Palatino Linotype"/>
          <w:i/>
          <w:color w:val="231F20"/>
          <w:spacing w:val="-2"/>
          <w:sz w:val="19"/>
        </w:rPr>
        <w:t>в</w:t>
      </w:r>
      <w:r>
        <w:rPr>
          <w:rFonts w:ascii="Palatino Linotype" w:hAnsi="Palatino Linotype"/>
          <w:i/>
          <w:color w:val="231F20"/>
          <w:spacing w:val="-3"/>
          <w:sz w:val="19"/>
        </w:rPr>
        <w:t>ільн</w:t>
      </w:r>
      <w:r>
        <w:rPr>
          <w:rFonts w:ascii="Palatino Linotype" w:hAnsi="Palatino Linotype"/>
          <w:i/>
          <w:color w:val="231F20"/>
          <w:spacing w:val="-2"/>
          <w:sz w:val="19"/>
        </w:rPr>
        <w:t>ого</w:t>
      </w:r>
      <w:r>
        <w:rPr>
          <w:rFonts w:ascii="Palatino Linotype" w:hAnsi="Palatino Linotype"/>
          <w:i/>
          <w:color w:val="231F20"/>
          <w:spacing w:val="-16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рава</w:t>
      </w:r>
      <w:r>
        <w:rPr>
          <w:rFonts w:ascii="Palatino Linotype" w:hAnsi="Palatino Linotype"/>
          <w:i/>
          <w:color w:val="231F20"/>
          <w:spacing w:val="29"/>
          <w:w w:val="110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Національ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ого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іверситет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«Од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есь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юридична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аде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м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ія»</w:t>
      </w:r>
      <w:r>
        <w:rPr>
          <w:rFonts w:ascii="Palatino Linotype" w:hAnsi="Palatino Linotype"/>
          <w:sz w:val="19"/>
        </w:rPr>
      </w:r>
    </w:p>
    <w:p>
      <w:pPr>
        <w:spacing w:line="230" w:lineRule="exact" w:before="0"/>
        <w:ind w:left="1660" w:right="0" w:firstLine="0"/>
        <w:jc w:val="left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pacing w:val="-2"/>
          <w:sz w:val="19"/>
        </w:rPr>
        <w:t>го</w:t>
      </w:r>
      <w:r>
        <w:rPr>
          <w:rFonts w:ascii="Palatino Linotype" w:hAnsi="Palatino Linotype"/>
          <w:i/>
          <w:color w:val="231F20"/>
          <w:spacing w:val="-3"/>
          <w:sz w:val="19"/>
        </w:rPr>
        <w:t>л</w:t>
      </w:r>
      <w:r>
        <w:rPr>
          <w:rFonts w:ascii="Palatino Linotype" w:hAnsi="Palatino Linotype"/>
          <w:i/>
          <w:color w:val="231F20"/>
          <w:spacing w:val="-2"/>
          <w:sz w:val="19"/>
        </w:rPr>
        <w:t>ова</w:t>
      </w:r>
      <w:r>
        <w:rPr>
          <w:rFonts w:ascii="Palatino Linotype" w:hAnsi="Palatino Linotype"/>
          <w:i/>
          <w:color w:val="231F20"/>
          <w:spacing w:val="-18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Ки</w:t>
      </w:r>
      <w:r>
        <w:rPr>
          <w:rFonts w:ascii="Palatino Linotype" w:hAnsi="Palatino Linotype"/>
          <w:i/>
          <w:color w:val="231F20"/>
          <w:spacing w:val="-1"/>
          <w:sz w:val="19"/>
        </w:rPr>
        <w:t>їв</w:t>
      </w:r>
      <w:r>
        <w:rPr>
          <w:rFonts w:ascii="Palatino Linotype" w:hAnsi="Palatino Linotype"/>
          <w:i/>
          <w:color w:val="231F20"/>
          <w:spacing w:val="-2"/>
          <w:sz w:val="19"/>
        </w:rPr>
        <w:t>сь</w:t>
      </w:r>
      <w:r>
        <w:rPr>
          <w:rFonts w:ascii="Palatino Linotype" w:hAnsi="Palatino Linotype"/>
          <w:i/>
          <w:color w:val="231F20"/>
          <w:spacing w:val="-1"/>
          <w:sz w:val="19"/>
        </w:rPr>
        <w:t>кого</w:t>
      </w:r>
      <w:r>
        <w:rPr>
          <w:rFonts w:ascii="Palatino Linotype" w:hAnsi="Palatino Linotype"/>
          <w:i/>
          <w:color w:val="231F20"/>
          <w:spacing w:val="-18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райо</w:t>
      </w:r>
      <w:r>
        <w:rPr>
          <w:rFonts w:ascii="Palatino Linotype" w:hAnsi="Palatino Linotype"/>
          <w:i/>
          <w:color w:val="231F20"/>
          <w:spacing w:val="-2"/>
          <w:sz w:val="19"/>
        </w:rPr>
        <w:t>нн</w:t>
      </w:r>
      <w:r>
        <w:rPr>
          <w:rFonts w:ascii="Palatino Linotype" w:hAnsi="Palatino Linotype"/>
          <w:i/>
          <w:color w:val="231F20"/>
          <w:spacing w:val="-1"/>
          <w:sz w:val="19"/>
        </w:rPr>
        <w:t>ого</w:t>
      </w:r>
      <w:r>
        <w:rPr>
          <w:rFonts w:ascii="Palatino Linotype" w:hAnsi="Palatino Linotype"/>
          <w:i/>
          <w:color w:val="231F20"/>
          <w:spacing w:val="-18"/>
          <w:sz w:val="19"/>
        </w:rPr>
        <w:t> </w:t>
      </w:r>
      <w:r>
        <w:rPr>
          <w:rFonts w:ascii="Palatino Linotype" w:hAnsi="Palatino Linotype"/>
          <w:i/>
          <w:color w:val="231F20"/>
          <w:spacing w:val="1"/>
          <w:sz w:val="19"/>
        </w:rPr>
        <w:t>суду</w:t>
      </w:r>
      <w:r>
        <w:rPr>
          <w:rFonts w:ascii="Palatino Linotype" w:hAnsi="Palatino Linotype"/>
          <w:i/>
          <w:color w:val="231F20"/>
          <w:spacing w:val="-18"/>
          <w:sz w:val="19"/>
        </w:rPr>
        <w:t> </w:t>
      </w:r>
      <w:r>
        <w:rPr>
          <w:rFonts w:ascii="Palatino Linotype" w:hAnsi="Palatino Linotype"/>
          <w:i/>
          <w:color w:val="231F20"/>
          <w:sz w:val="19"/>
        </w:rPr>
        <w:t>м.</w:t>
      </w:r>
      <w:r>
        <w:rPr>
          <w:rFonts w:ascii="Palatino Linotype" w:hAnsi="Palatino Linotype"/>
          <w:i/>
          <w:color w:val="231F20"/>
          <w:spacing w:val="-18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Од</w:t>
      </w:r>
      <w:r>
        <w:rPr>
          <w:rFonts w:ascii="Palatino Linotype" w:hAnsi="Palatino Linotype"/>
          <w:i/>
          <w:color w:val="231F20"/>
          <w:spacing w:val="-1"/>
          <w:sz w:val="19"/>
        </w:rPr>
        <w:t>е</w:t>
      </w:r>
      <w:r>
        <w:rPr>
          <w:rFonts w:ascii="Palatino Linotype" w:hAnsi="Palatino Linotype"/>
          <w:i/>
          <w:color w:val="231F20"/>
          <w:spacing w:val="-2"/>
          <w:sz w:val="19"/>
        </w:rPr>
        <w:t>си</w:t>
      </w:r>
      <w:r>
        <w:rPr>
          <w:rFonts w:ascii="Palatino Linotype" w:hAnsi="Palatino Linotype"/>
          <w:sz w:val="19"/>
        </w:rPr>
      </w:r>
    </w:p>
    <w:p>
      <w:pPr>
        <w:spacing w:line="240" w:lineRule="auto" w:before="7"/>
        <w:rPr>
          <w:rFonts w:ascii="Palatino Linotype" w:hAnsi="Palatino Linotype" w:cs="Palatino Linotype" w:eastAsia="Palatino Linotype"/>
          <w:i/>
          <w:sz w:val="13"/>
          <w:szCs w:val="13"/>
        </w:rPr>
      </w:pPr>
    </w:p>
    <w:p>
      <w:pPr>
        <w:pStyle w:val="Heading2"/>
        <w:spacing w:line="250" w:lineRule="auto"/>
        <w:ind w:left="1462" w:right="1473"/>
        <w:jc w:val="center"/>
        <w:rPr>
          <w:b w:val="0"/>
          <w:bCs w:val="0"/>
        </w:rPr>
      </w:pPr>
      <w:r>
        <w:rPr>
          <w:color w:val="231F20"/>
          <w:w w:val="95"/>
        </w:rPr>
        <w:t>Н</w:t>
      </w:r>
      <w:r>
        <w:rPr>
          <w:color w:val="231F20"/>
          <w:spacing w:val="1"/>
          <w:w w:val="95"/>
        </w:rPr>
        <w:t>АКА</w:t>
      </w:r>
      <w:r>
        <w:rPr>
          <w:color w:val="231F20"/>
          <w:w w:val="95"/>
        </w:rPr>
        <w:t>ЗН</w:t>
      </w:r>
      <w:r>
        <w:rPr>
          <w:color w:val="231F20"/>
          <w:spacing w:val="1"/>
          <w:w w:val="95"/>
        </w:rPr>
        <w:t>Е</w:t>
      </w:r>
      <w:r>
        <w:rPr>
          <w:color w:val="231F20"/>
          <w:w w:val="95"/>
        </w:rPr>
        <w:t>  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ПРОВ</w:t>
      </w:r>
      <w:r>
        <w:rPr>
          <w:color w:val="231F20"/>
          <w:spacing w:val="1"/>
          <w:w w:val="95"/>
        </w:rPr>
        <w:t>А</w:t>
      </w:r>
      <w:r>
        <w:rPr>
          <w:color w:val="231F20"/>
          <w:w w:val="95"/>
        </w:rPr>
        <w:t>ДЖЕННЯ</w:t>
      </w:r>
      <w:r>
        <w:rPr>
          <w:color w:val="231F20"/>
          <w:spacing w:val="26"/>
          <w:w w:val="98"/>
        </w:rPr>
        <w:t> </w:t>
      </w:r>
      <w:r>
        <w:rPr>
          <w:color w:val="231F20"/>
          <w:spacing w:val="-1"/>
        </w:rPr>
        <w:t>З</w:t>
      </w:r>
      <w:r>
        <w:rPr>
          <w:color w:val="231F20"/>
          <w:spacing w:val="-2"/>
        </w:rPr>
        <w:t>А</w:t>
      </w:r>
      <w:r>
        <w:rPr>
          <w:color w:val="231F20"/>
          <w:spacing w:val="-37"/>
        </w:rPr>
        <w:t> </w:t>
      </w:r>
      <w:r>
        <w:rPr>
          <w:color w:val="231F20"/>
          <w:spacing w:val="-2"/>
        </w:rPr>
        <w:t>ПРО</w:t>
      </w:r>
      <w:r>
        <w:rPr>
          <w:color w:val="231F20"/>
          <w:spacing w:val="-3"/>
        </w:rPr>
        <w:t>ЕК</w:t>
      </w:r>
      <w:r>
        <w:rPr>
          <w:color w:val="231F20"/>
          <w:spacing w:val="-2"/>
        </w:rPr>
        <w:t>Т</w:t>
      </w:r>
      <w:r>
        <w:rPr>
          <w:color w:val="231F20"/>
          <w:spacing w:val="-3"/>
        </w:rPr>
        <w:t>ОМ</w:t>
      </w:r>
      <w:r>
        <w:rPr>
          <w:color w:val="231F20"/>
          <w:spacing w:val="-36"/>
        </w:rPr>
        <w:t> </w:t>
      </w:r>
      <w:r>
        <w:rPr>
          <w:color w:val="231F20"/>
        </w:rPr>
        <w:t>ЦПК</w:t>
      </w:r>
      <w:r>
        <w:rPr>
          <w:color w:val="231F20"/>
          <w:spacing w:val="-36"/>
        </w:rPr>
        <w:t> </w:t>
      </w:r>
      <w:r>
        <w:rPr>
          <w:color w:val="231F20"/>
          <w:spacing w:val="-4"/>
        </w:rPr>
        <w:t>У</w:t>
      </w:r>
      <w:r>
        <w:rPr>
          <w:color w:val="231F20"/>
          <w:spacing w:val="-3"/>
        </w:rPr>
        <w:t>КР</w:t>
      </w:r>
      <w:r>
        <w:rPr>
          <w:color w:val="231F20"/>
          <w:spacing w:val="-4"/>
        </w:rPr>
        <w:t>АЇ</w:t>
      </w:r>
      <w:r>
        <w:rPr>
          <w:color w:val="231F20"/>
          <w:spacing w:val="-3"/>
        </w:rPr>
        <w:t>НИ</w:t>
      </w:r>
      <w:r>
        <w:rPr>
          <w:b w:val="0"/>
        </w:rPr>
      </w:r>
    </w:p>
    <w:p>
      <w:pPr>
        <w:pStyle w:val="BodyText"/>
        <w:spacing w:line="240" w:lineRule="exact" w:before="148"/>
        <w:ind w:right="118"/>
        <w:jc w:val="both"/>
      </w:pPr>
      <w:r>
        <w:rPr>
          <w:color w:val="231F20"/>
          <w:w w:val="90"/>
        </w:rPr>
        <w:t>Радою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1"/>
          <w:w w:val="90"/>
        </w:rPr>
        <w:t>пи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нь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1"/>
          <w:w w:val="90"/>
        </w:rPr>
        <w:t>реформи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1"/>
          <w:w w:val="90"/>
        </w:rPr>
        <w:t>пред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лений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2"/>
          <w:w w:val="90"/>
        </w:rPr>
        <w:t>бере</w:t>
      </w:r>
      <w:r>
        <w:rPr>
          <w:color w:val="231F20"/>
          <w:spacing w:val="1"/>
          <w:w w:val="90"/>
        </w:rPr>
        <w:t>зні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2017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2"/>
          <w:w w:val="90"/>
        </w:rPr>
        <w:t>р</w:t>
      </w:r>
      <w:r>
        <w:rPr>
          <w:color w:val="231F20"/>
          <w:spacing w:val="1"/>
          <w:w w:val="90"/>
        </w:rPr>
        <w:t>ок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54"/>
          <w:w w:val="87"/>
        </w:rPr>
        <w:t> </w:t>
      </w:r>
      <w:r>
        <w:rPr>
          <w:color w:val="231F20"/>
          <w:spacing w:val="2"/>
          <w:w w:val="95"/>
        </w:rPr>
        <w:t>Проект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ЦПК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2"/>
          <w:w w:val="95"/>
        </w:rPr>
        <w:t>(далі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2"/>
          <w:w w:val="95"/>
        </w:rPr>
        <w:t>Проект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ЦПК)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[1]</w:t>
      </w:r>
      <w:r>
        <w:rPr>
          <w:rFonts w:ascii="Palatino Linotype" w:hAnsi="Palatino Linotype" w:cs="Palatino Linotype" w:eastAsia="Palatino Linotype"/>
          <w:i/>
          <w:color w:val="231F20"/>
          <w:spacing w:val="1"/>
          <w:w w:val="95"/>
        </w:rPr>
        <w:t>.</w:t>
      </w:r>
      <w:r>
        <w:rPr>
          <w:rFonts w:ascii="Palatino Linotype" w:hAnsi="Palatino Linotype" w:cs="Palatino Linotype" w:eastAsia="Palatino Linotype"/>
          <w:i/>
          <w:color w:val="231F20"/>
          <w:spacing w:val="-27"/>
          <w:w w:val="95"/>
        </w:rPr>
        <w:t> </w:t>
      </w:r>
      <w:r>
        <w:rPr>
          <w:color w:val="231F20"/>
          <w:w w:val="95"/>
        </w:rPr>
        <w:t>Проект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ЦПК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містить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чн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кіль-</w:t>
      </w:r>
      <w:r>
        <w:rPr>
          <w:color w:val="231F20"/>
          <w:spacing w:val="52"/>
          <w:w w:val="106"/>
        </w:rPr>
        <w:t> </w:t>
      </w:r>
      <w:r>
        <w:rPr>
          <w:color w:val="231F20"/>
          <w:w w:val="90"/>
        </w:rPr>
        <w:t>кість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нов</w:t>
      </w:r>
      <w:r>
        <w:rPr>
          <w:color w:val="231F20"/>
          <w:spacing w:val="-3"/>
          <w:w w:val="90"/>
        </w:rPr>
        <w:t>ел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вимагають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80"/>
        </w:rPr>
        <w:t>ї</w:t>
      </w:r>
      <w:r>
        <w:rPr>
          <w:color w:val="231F20"/>
          <w:spacing w:val="-1"/>
          <w:w w:val="80"/>
        </w:rPr>
        <w:t>х</w:t>
      </w:r>
      <w:r>
        <w:rPr>
          <w:color w:val="231F20"/>
          <w:spacing w:val="-16"/>
          <w:w w:val="80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лума</w:t>
      </w:r>
      <w:r>
        <w:rPr>
          <w:color w:val="231F20"/>
          <w:spacing w:val="-2"/>
          <w:w w:val="90"/>
        </w:rPr>
        <w:t>ч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ння.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оминули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змін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1"/>
          <w:w w:val="90"/>
        </w:rPr>
        <w:t>пра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ила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1"/>
          <w:w w:val="90"/>
        </w:rPr>
        <w:t>про</w:t>
      </w:r>
      <w:r>
        <w:rPr>
          <w:color w:val="231F20"/>
          <w:spacing w:val="49"/>
          <w:w w:val="91"/>
        </w:rPr>
        <w:t> 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ака</w:t>
      </w:r>
      <w:r>
        <w:rPr>
          <w:color w:val="231F20"/>
          <w:w w:val="90"/>
        </w:rPr>
        <w:t>зн</w:t>
      </w:r>
      <w:r>
        <w:rPr>
          <w:color w:val="231F20"/>
          <w:spacing w:val="1"/>
          <w:w w:val="90"/>
        </w:rPr>
        <w:t>е</w:t>
      </w:r>
      <w:r>
        <w:rPr>
          <w:color w:val="231F20"/>
          <w:spacing w:val="26"/>
          <w:w w:val="90"/>
        </w:rPr>
        <w:t> </w:t>
      </w:r>
      <w:r>
        <w:rPr>
          <w:color w:val="231F20"/>
          <w:spacing w:val="2"/>
          <w:w w:val="90"/>
        </w:rPr>
        <w:t>пр</w:t>
      </w:r>
      <w:r>
        <w:rPr>
          <w:color w:val="231F20"/>
          <w:spacing w:val="1"/>
          <w:w w:val="90"/>
        </w:rPr>
        <w:t>ов</w:t>
      </w:r>
      <w:r>
        <w:rPr>
          <w:color w:val="231F20"/>
          <w:spacing w:val="2"/>
          <w:w w:val="90"/>
        </w:rPr>
        <w:t>адж</w:t>
      </w:r>
      <w:r>
        <w:rPr>
          <w:color w:val="231F20"/>
          <w:spacing w:val="1"/>
          <w:w w:val="90"/>
        </w:rPr>
        <w:t>ення.</w:t>
      </w:r>
      <w:r>
        <w:rPr/>
      </w:r>
    </w:p>
    <w:p>
      <w:pPr>
        <w:pStyle w:val="BodyText"/>
        <w:spacing w:line="240" w:lineRule="exact"/>
        <w:ind w:right="119"/>
        <w:jc w:val="both"/>
      </w:pPr>
      <w:r>
        <w:rPr>
          <w:color w:val="231F20"/>
        </w:rPr>
        <w:t>У</w:t>
      </w:r>
      <w:r>
        <w:rPr>
          <w:color w:val="231F20"/>
          <w:spacing w:val="-16"/>
        </w:rPr>
        <w:t> </w:t>
      </w:r>
      <w:r>
        <w:rPr>
          <w:color w:val="231F20"/>
          <w:spacing w:val="4"/>
        </w:rPr>
        <w:t>відповідності</w:t>
      </w:r>
      <w:r>
        <w:rPr>
          <w:color w:val="231F20"/>
          <w:spacing w:val="-15"/>
        </w:rPr>
        <w:t> </w:t>
      </w:r>
      <w:r>
        <w:rPr>
          <w:color w:val="231F20"/>
          <w:spacing w:val="1"/>
        </w:rPr>
        <w:t>до</w:t>
      </w:r>
      <w:r>
        <w:rPr>
          <w:color w:val="231F20"/>
          <w:spacing w:val="-16"/>
        </w:rPr>
        <w:t> </w:t>
      </w:r>
      <w:r>
        <w:rPr>
          <w:color w:val="231F20"/>
          <w:spacing w:val="2"/>
        </w:rPr>
        <w:t>ч.</w:t>
      </w:r>
      <w:r>
        <w:rPr>
          <w:color w:val="231F20"/>
          <w:spacing w:val="-15"/>
        </w:rPr>
        <w:t> </w:t>
      </w:r>
      <w:r>
        <w:rPr>
          <w:color w:val="231F20"/>
        </w:rPr>
        <w:t>2</w:t>
      </w:r>
      <w:r>
        <w:rPr>
          <w:color w:val="231F20"/>
          <w:spacing w:val="-15"/>
        </w:rPr>
        <w:t> </w:t>
      </w:r>
      <w:r>
        <w:rPr>
          <w:color w:val="231F20"/>
          <w:spacing w:val="3"/>
        </w:rPr>
        <w:t>та</w:t>
      </w:r>
      <w:r>
        <w:rPr>
          <w:color w:val="231F20"/>
          <w:spacing w:val="-16"/>
        </w:rPr>
        <w:t> </w:t>
      </w:r>
      <w:r>
        <w:rPr>
          <w:color w:val="231F20"/>
          <w:spacing w:val="2"/>
        </w:rPr>
        <w:t>ч.</w:t>
      </w:r>
      <w:r>
        <w:rPr>
          <w:color w:val="231F20"/>
          <w:spacing w:val="-15"/>
        </w:rPr>
        <w:t> </w:t>
      </w:r>
      <w:r>
        <w:rPr>
          <w:color w:val="231F20"/>
        </w:rPr>
        <w:t>3</w:t>
      </w:r>
      <w:r>
        <w:rPr>
          <w:color w:val="231F20"/>
          <w:spacing w:val="-16"/>
        </w:rPr>
        <w:t> </w:t>
      </w:r>
      <w:r>
        <w:rPr>
          <w:color w:val="231F20"/>
          <w:spacing w:val="1"/>
        </w:rPr>
        <w:t>ст.</w:t>
      </w:r>
      <w:r>
        <w:rPr>
          <w:color w:val="231F20"/>
          <w:spacing w:val="-15"/>
        </w:rPr>
        <w:t> </w:t>
      </w:r>
      <w:r>
        <w:rPr>
          <w:color w:val="231F20"/>
          <w:spacing w:val="2"/>
        </w:rPr>
        <w:t>20</w:t>
      </w:r>
      <w:r>
        <w:rPr>
          <w:color w:val="231F20"/>
          <w:spacing w:val="-16"/>
        </w:rPr>
        <w:t> </w:t>
      </w:r>
      <w:r>
        <w:rPr>
          <w:color w:val="231F20"/>
          <w:spacing w:val="5"/>
        </w:rPr>
        <w:t>Проекту</w:t>
      </w:r>
      <w:r>
        <w:rPr>
          <w:color w:val="231F20"/>
          <w:spacing w:val="-15"/>
        </w:rPr>
        <w:t> </w:t>
      </w:r>
      <w:r>
        <w:rPr>
          <w:color w:val="231F20"/>
          <w:spacing w:val="2"/>
        </w:rPr>
        <w:t>ЦПК</w:t>
      </w:r>
      <w:r>
        <w:rPr>
          <w:color w:val="231F20"/>
          <w:spacing w:val="-15"/>
        </w:rPr>
        <w:t> </w:t>
      </w:r>
      <w:r>
        <w:rPr>
          <w:color w:val="231F20"/>
          <w:spacing w:val="2"/>
        </w:rPr>
        <w:t>(«Спра</w:t>
      </w:r>
      <w:r>
        <w:rPr>
          <w:color w:val="231F20"/>
          <w:spacing w:val="1"/>
        </w:rPr>
        <w:t>в</w:t>
      </w:r>
      <w:r>
        <w:rPr>
          <w:color w:val="231F20"/>
          <w:spacing w:val="2"/>
        </w:rPr>
        <w:t>и,</w:t>
      </w:r>
      <w:r>
        <w:rPr>
          <w:color w:val="231F20"/>
          <w:spacing w:val="-18"/>
        </w:rPr>
        <w:t> </w:t>
      </w:r>
      <w:r>
        <w:rPr>
          <w:color w:val="231F20"/>
        </w:rPr>
        <w:t>що</w:t>
      </w:r>
      <w:r>
        <w:rPr>
          <w:color w:val="231F20"/>
          <w:spacing w:val="28"/>
          <w:w w:val="91"/>
        </w:rPr>
        <w:t> </w:t>
      </w:r>
      <w:r>
        <w:rPr>
          <w:color w:val="231F20"/>
          <w:spacing w:val="2"/>
          <w:w w:val="90"/>
        </w:rPr>
        <w:t>відносяться</w:t>
      </w:r>
      <w:r>
        <w:rPr>
          <w:color w:val="231F20"/>
          <w:spacing w:val="19"/>
          <w:w w:val="90"/>
        </w:rPr>
        <w:t> </w:t>
      </w:r>
      <w:r>
        <w:rPr>
          <w:color w:val="231F20"/>
          <w:spacing w:val="1"/>
          <w:w w:val="90"/>
        </w:rPr>
        <w:t>до</w:t>
      </w:r>
      <w:r>
        <w:rPr>
          <w:color w:val="231F20"/>
          <w:spacing w:val="19"/>
          <w:w w:val="90"/>
        </w:rPr>
        <w:t> </w:t>
      </w:r>
      <w:r>
        <w:rPr>
          <w:color w:val="231F20"/>
          <w:spacing w:val="2"/>
          <w:w w:val="90"/>
        </w:rPr>
        <w:t>юрисдикці</w:t>
      </w:r>
      <w:r>
        <w:rPr>
          <w:color w:val="231F20"/>
          <w:spacing w:val="8"/>
          <w:w w:val="90"/>
        </w:rPr>
        <w:t>ї</w:t>
      </w:r>
      <w:r>
        <w:rPr>
          <w:color w:val="231F20"/>
          <w:spacing w:val="18"/>
          <w:w w:val="90"/>
        </w:rPr>
        <w:t> </w:t>
      </w:r>
      <w:r>
        <w:rPr>
          <w:color w:val="231F20"/>
          <w:spacing w:val="3"/>
          <w:w w:val="90"/>
        </w:rPr>
        <w:t>з</w:t>
      </w:r>
      <w:r>
        <w:rPr>
          <w:color w:val="231F20"/>
          <w:spacing w:val="4"/>
          <w:w w:val="90"/>
        </w:rPr>
        <w:t>а</w:t>
      </w:r>
      <w:r>
        <w:rPr>
          <w:color w:val="231F20"/>
          <w:spacing w:val="3"/>
          <w:w w:val="90"/>
        </w:rPr>
        <w:t>г</w:t>
      </w:r>
      <w:r>
        <w:rPr>
          <w:color w:val="231F20"/>
          <w:spacing w:val="4"/>
          <w:w w:val="90"/>
        </w:rPr>
        <w:t>а</w:t>
      </w:r>
      <w:r>
        <w:rPr>
          <w:color w:val="231F20"/>
          <w:spacing w:val="3"/>
          <w:w w:val="90"/>
        </w:rPr>
        <w:t>льних</w:t>
      </w:r>
      <w:r>
        <w:rPr>
          <w:color w:val="231F20"/>
          <w:spacing w:val="19"/>
          <w:w w:val="90"/>
        </w:rPr>
        <w:t> </w:t>
      </w:r>
      <w:r>
        <w:rPr>
          <w:color w:val="231F20"/>
          <w:spacing w:val="2"/>
          <w:w w:val="90"/>
        </w:rPr>
        <w:t>с</w:t>
      </w:r>
      <w:r>
        <w:rPr>
          <w:color w:val="231F20"/>
          <w:spacing w:val="3"/>
          <w:w w:val="90"/>
        </w:rPr>
        <w:t>у</w:t>
      </w:r>
      <w:r>
        <w:rPr>
          <w:color w:val="231F20"/>
          <w:spacing w:val="2"/>
          <w:w w:val="90"/>
        </w:rPr>
        <w:t>дів»)</w:t>
      </w:r>
      <w:r>
        <w:rPr>
          <w:color w:val="231F20"/>
          <w:spacing w:val="19"/>
          <w:w w:val="90"/>
        </w:rPr>
        <w:t> </w:t>
      </w:r>
      <w:r>
        <w:rPr>
          <w:color w:val="231F20"/>
          <w:spacing w:val="1"/>
          <w:w w:val="90"/>
        </w:rPr>
        <w:t>«цивільн</w:t>
      </w:r>
      <w:r>
        <w:rPr>
          <w:color w:val="231F20"/>
          <w:spacing w:val="2"/>
          <w:w w:val="90"/>
        </w:rPr>
        <w:t>е</w:t>
      </w:r>
      <w:r>
        <w:rPr>
          <w:color w:val="231F20"/>
          <w:spacing w:val="19"/>
          <w:w w:val="90"/>
        </w:rPr>
        <w:t> </w:t>
      </w:r>
      <w:r>
        <w:rPr>
          <w:color w:val="231F20"/>
          <w:spacing w:val="2"/>
          <w:w w:val="90"/>
        </w:rPr>
        <w:t>с</w:t>
      </w:r>
      <w:r>
        <w:rPr>
          <w:color w:val="231F20"/>
          <w:spacing w:val="3"/>
          <w:w w:val="90"/>
        </w:rPr>
        <w:t>уд</w:t>
      </w:r>
      <w:r>
        <w:rPr>
          <w:color w:val="231F20"/>
          <w:spacing w:val="2"/>
          <w:w w:val="90"/>
        </w:rPr>
        <w:t>очинство</w:t>
      </w:r>
      <w:r>
        <w:rPr>
          <w:color w:val="231F20"/>
          <w:spacing w:val="33"/>
          <w:w w:val="91"/>
        </w:rPr>
        <w:t> </w:t>
      </w:r>
      <w:r>
        <w:rPr>
          <w:color w:val="231F20"/>
          <w:spacing w:val="1"/>
          <w:w w:val="90"/>
        </w:rPr>
        <w:t>здійсню</w:t>
      </w:r>
      <w:r>
        <w:rPr>
          <w:color w:val="231F20"/>
          <w:w w:val="90"/>
        </w:rPr>
        <w:t>ється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1"/>
          <w:w w:val="90"/>
        </w:rPr>
        <w:t>з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1"/>
          <w:w w:val="90"/>
        </w:rPr>
        <w:t>пра</w:t>
      </w:r>
      <w:r>
        <w:rPr>
          <w:color w:val="231F20"/>
          <w:w w:val="90"/>
        </w:rPr>
        <w:t>ви</w:t>
      </w:r>
      <w:r>
        <w:rPr>
          <w:color w:val="231F20"/>
          <w:spacing w:val="1"/>
          <w:w w:val="90"/>
        </w:rPr>
        <w:t>лами,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передбаченими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цим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1"/>
          <w:w w:val="90"/>
        </w:rPr>
        <w:t>Кодексом,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1"/>
          <w:w w:val="90"/>
        </w:rPr>
        <w:t>пор</w:t>
      </w:r>
      <w:r>
        <w:rPr>
          <w:color w:val="231F20"/>
          <w:w w:val="90"/>
        </w:rPr>
        <w:t>ядк</w:t>
      </w:r>
      <w:r>
        <w:rPr>
          <w:color w:val="231F20"/>
          <w:spacing w:val="1"/>
          <w:w w:val="90"/>
        </w:rPr>
        <w:t>у:</w:t>
      </w:r>
      <w:r>
        <w:rPr/>
      </w:r>
    </w:p>
    <w:p>
      <w:pPr>
        <w:pStyle w:val="BodyText"/>
        <w:numPr>
          <w:ilvl w:val="0"/>
          <w:numId w:val="26"/>
        </w:numPr>
        <w:tabs>
          <w:tab w:pos="343" w:val="left" w:leader="none"/>
        </w:tabs>
        <w:spacing w:line="240" w:lineRule="exact" w:before="0" w:after="0"/>
        <w:ind w:left="107" w:right="125" w:firstLine="0"/>
        <w:jc w:val="left"/>
      </w:pPr>
      <w:r>
        <w:rPr>
          <w:color w:val="231F20"/>
          <w:w w:val="95"/>
        </w:rPr>
        <w:t>наказного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провадження;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2)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позо</w:t>
      </w: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провадження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(загального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56"/>
          <w:w w:val="91"/>
        </w:rPr>
        <w:t> </w:t>
      </w:r>
      <w:r>
        <w:rPr>
          <w:color w:val="231F20"/>
          <w:spacing w:val="-1"/>
          <w:w w:val="90"/>
        </w:rPr>
        <w:t>спро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еного);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3)</w:t>
      </w:r>
      <w:r>
        <w:rPr>
          <w:color w:val="231F20"/>
          <w:spacing w:val="13"/>
          <w:w w:val="90"/>
        </w:rPr>
        <w:t> </w:t>
      </w:r>
      <w:r>
        <w:rPr>
          <w:color w:val="231F20"/>
          <w:spacing w:val="-1"/>
          <w:w w:val="90"/>
        </w:rPr>
        <w:t>окре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ого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провадження.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1"/>
          <w:w w:val="95"/>
        </w:rPr>
        <w:t>Наказне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про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адження,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відоме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ще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часів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римського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2"/>
          <w:w w:val="95"/>
        </w:rPr>
        <w:t>пра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(т</w:t>
      </w:r>
      <w:r>
        <w:rPr>
          <w:color w:val="231F20"/>
          <w:spacing w:val="2"/>
          <w:w w:val="95"/>
        </w:rPr>
        <w:t>ак</w:t>
      </w:r>
      <w:r>
        <w:rPr>
          <w:color w:val="231F20"/>
          <w:spacing w:val="32"/>
          <w:w w:val="95"/>
        </w:rPr>
        <w:t> </w:t>
      </w:r>
      <w:r>
        <w:rPr>
          <w:color w:val="231F20"/>
          <w:spacing w:val="-1"/>
          <w:w w:val="90"/>
        </w:rPr>
        <w:t>зв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не,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інт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диктне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дження).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дження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явля</w:t>
      </w:r>
      <w:r>
        <w:rPr>
          <w:color w:val="231F20"/>
          <w:spacing w:val="-2"/>
          <w:w w:val="90"/>
        </w:rPr>
        <w:t>є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собою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спро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е-</w:t>
      </w:r>
      <w:r>
        <w:rPr>
          <w:color w:val="231F20"/>
          <w:spacing w:val="43"/>
          <w:w w:val="106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січ</w:t>
      </w:r>
      <w:r>
        <w:rPr>
          <w:color w:val="231F20"/>
          <w:spacing w:val="-2"/>
          <w:w w:val="95"/>
        </w:rPr>
        <w:t>ене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пор</w:t>
      </w:r>
      <w:r>
        <w:rPr>
          <w:color w:val="231F20"/>
          <w:spacing w:val="-1"/>
          <w:w w:val="95"/>
        </w:rPr>
        <w:t>івнянні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позовним,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аль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ер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тивн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йому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провадження</w:t>
      </w:r>
      <w:r>
        <w:rPr>
          <w:color w:val="231F20"/>
          <w:spacing w:val="31"/>
          <w:w w:val="93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</w:t>
      </w:r>
      <w:r>
        <w:rPr>
          <w:color w:val="231F20"/>
          <w:spacing w:val="1"/>
          <w:w w:val="90"/>
        </w:rPr>
        <w:t>і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рш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інст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ці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1"/>
          <w:w w:val="90"/>
        </w:rPr>
        <w:t>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що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сн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е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на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письмових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1"/>
          <w:w w:val="90"/>
        </w:rPr>
        <w:t>до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зах</w:t>
      </w:r>
      <w:r>
        <w:rPr>
          <w:color w:val="231F20"/>
          <w:spacing w:val="1"/>
          <w:w w:val="90"/>
        </w:rPr>
        <w:t>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які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оло</w:t>
      </w:r>
      <w:r>
        <w:rPr>
          <w:color w:val="231F20"/>
          <w:w w:val="90"/>
        </w:rPr>
        <w:t>-</w:t>
      </w:r>
      <w:r>
        <w:rPr>
          <w:color w:val="231F20"/>
          <w:spacing w:val="44"/>
          <w:w w:val="106"/>
        </w:rPr>
        <w:t> </w:t>
      </w:r>
      <w:r>
        <w:rPr>
          <w:color w:val="231F20"/>
          <w:spacing w:val="1"/>
          <w:w w:val="95"/>
        </w:rPr>
        <w:t>діють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високим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3"/>
          <w:w w:val="95"/>
        </w:rPr>
        <w:t>ступенем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достовірності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метою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забезпечення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можли-</w:t>
      </w:r>
      <w:r>
        <w:rPr>
          <w:color w:val="231F20"/>
          <w:spacing w:val="44"/>
          <w:w w:val="106"/>
        </w:rPr>
        <w:t> 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ості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примусового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и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я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зобо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’язання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1"/>
          <w:w w:val="95"/>
        </w:rPr>
        <w:t>ск</w:t>
      </w:r>
      <w:r>
        <w:rPr>
          <w:color w:val="231F20"/>
          <w:spacing w:val="-2"/>
          <w:w w:val="95"/>
        </w:rPr>
        <w:t>оро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і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порі</w:t>
      </w: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я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і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36"/>
          <w:w w:val="92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озовним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провадженням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строки.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казне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провадження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сп</w:t>
      </w:r>
      <w:r>
        <w:rPr>
          <w:color w:val="231F20"/>
          <w:spacing w:val="-2"/>
          <w:w w:val="90"/>
        </w:rPr>
        <w:t>еци</w:t>
      </w:r>
      <w:r>
        <w:rPr>
          <w:color w:val="231F20"/>
          <w:spacing w:val="-1"/>
          <w:w w:val="90"/>
        </w:rPr>
        <w:t>фічно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41"/>
          <w:w w:val="86"/>
        </w:rPr>
        <w:t> </w:t>
      </w:r>
      <w:r>
        <w:rPr>
          <w:color w:val="231F20"/>
          <w:spacing w:val="-1"/>
          <w:w w:val="90"/>
        </w:rPr>
        <w:t>фор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ахи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прав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кредитор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ого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пи</w:t>
      </w:r>
      <w:r>
        <w:rPr>
          <w:color w:val="231F20"/>
          <w:spacing w:val="-1"/>
          <w:w w:val="90"/>
        </w:rPr>
        <w:t>сьмових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доказів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проти</w:t>
      </w:r>
      <w:r>
        <w:rPr>
          <w:color w:val="231F20"/>
          <w:spacing w:val="59"/>
          <w:w w:val="90"/>
        </w:rPr>
        <w:t> </w:t>
      </w:r>
      <w:r>
        <w:rPr>
          <w:color w:val="231F20"/>
          <w:w w:val="90"/>
        </w:rPr>
        <w:t>сторониборжника,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яка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викон</w:t>
      </w:r>
      <w:r>
        <w:rPr>
          <w:color w:val="231F20"/>
          <w:spacing w:val="-2"/>
          <w:w w:val="90"/>
        </w:rPr>
        <w:t>ує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1"/>
          <w:w w:val="90"/>
        </w:rPr>
        <w:t>або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нен</w:t>
      </w:r>
      <w:r>
        <w:rPr>
          <w:color w:val="231F20"/>
          <w:spacing w:val="-2"/>
          <w:w w:val="90"/>
        </w:rPr>
        <w:t>ал</w:t>
      </w:r>
      <w:r>
        <w:rPr>
          <w:color w:val="231F20"/>
          <w:spacing w:val="-1"/>
          <w:w w:val="90"/>
        </w:rPr>
        <w:t>ежним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чино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викон</w:t>
      </w:r>
      <w:r>
        <w:rPr>
          <w:color w:val="231F20"/>
          <w:spacing w:val="-2"/>
          <w:w w:val="90"/>
        </w:rPr>
        <w:t>ує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сво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23"/>
          <w:w w:val="20"/>
        </w:rPr>
        <w:t> </w:t>
      </w:r>
      <w:r>
        <w:rPr>
          <w:color w:val="231F20"/>
          <w:spacing w:val="1"/>
          <w:w w:val="95"/>
        </w:rPr>
        <w:t>зобов’язання.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Важливою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умо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такого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провадження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особливий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ха</w:t>
      </w:r>
      <w:r>
        <w:rPr>
          <w:color w:val="231F20"/>
          <w:w w:val="95"/>
        </w:rPr>
        <w:t>-</w:t>
      </w:r>
      <w:r>
        <w:rPr>
          <w:color w:val="231F20"/>
          <w:spacing w:val="32"/>
          <w:w w:val="106"/>
        </w:rPr>
        <w:t> </w:t>
      </w:r>
      <w:r>
        <w:rPr>
          <w:color w:val="231F20"/>
          <w:w w:val="90"/>
        </w:rPr>
        <w:t>рактер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1"/>
          <w:w w:val="90"/>
        </w:rPr>
        <w:t>вимог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кредитор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[2].</w:t>
      </w:r>
      <w:r>
        <w:rPr/>
      </w:r>
    </w:p>
    <w:p>
      <w:pPr>
        <w:pStyle w:val="BodyText"/>
        <w:spacing w:line="240" w:lineRule="exact"/>
        <w:ind w:right="117"/>
        <w:jc w:val="both"/>
      </w:pPr>
      <w:r>
        <w:rPr>
          <w:color w:val="231F20"/>
          <w:w w:val="90"/>
        </w:rPr>
        <w:t>У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наказному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провадженні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ожливе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дово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лиш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документаль-</w:t>
      </w:r>
      <w:r>
        <w:rPr>
          <w:color w:val="231F20"/>
          <w:spacing w:val="50"/>
          <w:w w:val="106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2"/>
          <w:w w:val="95"/>
        </w:rPr>
        <w:t>пі</w:t>
      </w:r>
      <w:r>
        <w:rPr>
          <w:color w:val="231F20"/>
          <w:spacing w:val="-1"/>
          <w:w w:val="95"/>
        </w:rPr>
        <w:t>дтв</w:t>
      </w:r>
      <w:r>
        <w:rPr>
          <w:color w:val="231F20"/>
          <w:spacing w:val="-2"/>
          <w:w w:val="95"/>
        </w:rPr>
        <w:t>ерджених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безспірних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5"/>
          <w:w w:val="95"/>
        </w:rPr>
        <w:t>вимо</w:t>
      </w:r>
      <w:r>
        <w:rPr>
          <w:color w:val="231F20"/>
          <w:spacing w:val="-4"/>
          <w:w w:val="95"/>
        </w:rPr>
        <w:t>г</w:t>
      </w:r>
      <w:r>
        <w:rPr>
          <w:color w:val="231F20"/>
          <w:spacing w:val="-5"/>
          <w:w w:val="95"/>
        </w:rPr>
        <w:t>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Безспірні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вимоги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заявника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66"/>
          <w:w w:val="106"/>
        </w:rPr>
        <w:t> </w:t>
      </w:r>
      <w:r>
        <w:rPr>
          <w:color w:val="231F20"/>
          <w:w w:val="95"/>
        </w:rPr>
        <w:t>казному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провадженні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—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це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такі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вимоги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заявника,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із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яких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ба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ається</w:t>
      </w:r>
      <w:r>
        <w:rPr>
          <w:color w:val="231F20"/>
          <w:spacing w:val="34"/>
          <w:w w:val="92"/>
        </w:rPr>
        <w:t> </w:t>
      </w:r>
      <w:r>
        <w:rPr>
          <w:color w:val="231F20"/>
          <w:w w:val="95"/>
        </w:rPr>
        <w:t>спір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право,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тобто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це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вимоги,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випливають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із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вніс</w:t>
      </w:r>
      <w:r>
        <w:rPr>
          <w:color w:val="231F20"/>
          <w:spacing w:val="-2"/>
          <w:w w:val="95"/>
        </w:rPr>
        <w:t>тю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ених</w:t>
      </w:r>
      <w:r>
        <w:rPr>
          <w:color w:val="231F20"/>
          <w:spacing w:val="46"/>
          <w:w w:val="91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еоспорю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аних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цивільно-¬правових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відносин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[3].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95"/>
        </w:rPr>
        <w:t>Згідно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43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Проекту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ЦПК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розгляді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вимо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наказному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про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</w:t>
      </w:r>
      <w:r>
        <w:rPr>
          <w:color w:val="231F20"/>
          <w:w w:val="95"/>
        </w:rPr>
        <w:t>-</w:t>
      </w:r>
      <w:r>
        <w:rPr>
          <w:color w:val="231F20"/>
          <w:spacing w:val="28"/>
          <w:w w:val="106"/>
        </w:rPr>
        <w:t> </w:t>
      </w:r>
      <w:r>
        <w:rPr>
          <w:color w:val="231F20"/>
          <w:spacing w:val="-1"/>
          <w:w w:val="90"/>
        </w:rPr>
        <w:t>дженні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учасниками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справи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заявник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боржник.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800" w:right="900"/>
        </w:sectPr>
      </w:pPr>
    </w:p>
    <w:p>
      <w:pPr>
        <w:pStyle w:val="BodyText"/>
        <w:spacing w:line="240" w:lineRule="exact" w:before="35"/>
        <w:ind w:left="100" w:right="104"/>
        <w:jc w:val="both"/>
      </w:pPr>
      <w:r>
        <w:rPr>
          <w:color w:val="231F20"/>
          <w:spacing w:val="-2"/>
          <w:w w:val="90"/>
        </w:rPr>
        <w:t>Ст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ття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161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ал</w:t>
      </w:r>
      <w:r>
        <w:rPr>
          <w:color w:val="231F20"/>
          <w:spacing w:val="-2"/>
          <w:w w:val="90"/>
        </w:rPr>
        <w:t>огічно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ст.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95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ч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нного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ЦПК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Ук</w:t>
      </w:r>
      <w:r>
        <w:rPr>
          <w:color w:val="231F20"/>
          <w:spacing w:val="-5"/>
          <w:w w:val="90"/>
        </w:rPr>
        <w:t>ра</w:t>
      </w:r>
      <w:r>
        <w:rPr>
          <w:color w:val="231F20"/>
          <w:spacing w:val="-18"/>
          <w:w w:val="90"/>
        </w:rPr>
        <w:t>ї</w:t>
      </w:r>
      <w:r>
        <w:rPr>
          <w:color w:val="231F20"/>
          <w:spacing w:val="-4"/>
          <w:w w:val="90"/>
        </w:rPr>
        <w:t>н</w:t>
      </w:r>
      <w:r>
        <w:rPr>
          <w:color w:val="231F20"/>
          <w:spacing w:val="-5"/>
          <w:w w:val="90"/>
        </w:rPr>
        <w:t>и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як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за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зво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41"/>
          <w:w w:val="91"/>
        </w:rPr>
        <w:t> </w:t>
      </w:r>
      <w:r>
        <w:rPr>
          <w:color w:val="231F20"/>
          <w:spacing w:val="1"/>
          <w:w w:val="95"/>
        </w:rPr>
        <w:t>так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змі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ом.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Збережені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ели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2010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року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щодо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то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о,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підставою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для</w:t>
      </w:r>
      <w:r>
        <w:rPr>
          <w:color w:val="231F20"/>
          <w:spacing w:val="30"/>
          <w:w w:val="89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удо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аказу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е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можу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1"/>
          <w:w w:val="95"/>
        </w:rPr>
        <w:t>бути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бу</w:t>
      </w:r>
      <w:r>
        <w:rPr>
          <w:color w:val="231F20"/>
          <w:spacing w:val="-2"/>
          <w:w w:val="95"/>
        </w:rPr>
        <w:t>дь-які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вимоги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про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</w:t>
      </w:r>
      <w:r>
        <w:rPr>
          <w:color w:val="231F20"/>
          <w:spacing w:val="-2"/>
          <w:w w:val="95"/>
        </w:rPr>
        <w:t>ягн</w:t>
      </w:r>
      <w:r>
        <w:rPr>
          <w:color w:val="231F20"/>
          <w:spacing w:val="-3"/>
          <w:w w:val="95"/>
        </w:rPr>
        <w:t>ення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боржни</w:t>
      </w:r>
      <w:r>
        <w:rPr>
          <w:color w:val="231F20"/>
          <w:spacing w:val="-2"/>
          <w:w w:val="95"/>
        </w:rPr>
        <w:t>-</w:t>
      </w:r>
      <w:r>
        <w:rPr>
          <w:color w:val="231F20"/>
          <w:spacing w:val="41"/>
          <w:w w:val="106"/>
        </w:rPr>
        <w:t> </w:t>
      </w:r>
      <w:r>
        <w:rPr>
          <w:color w:val="231F20"/>
          <w:w w:val="95"/>
        </w:rPr>
        <w:t>ка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грошо</w:t>
      </w:r>
      <w:r>
        <w:rPr>
          <w:color w:val="231F20"/>
          <w:spacing w:val="-1"/>
          <w:w w:val="95"/>
        </w:rPr>
        <w:t>вих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ош</w:t>
      </w:r>
      <w:r>
        <w:rPr>
          <w:color w:val="231F20"/>
          <w:spacing w:val="-1"/>
          <w:w w:val="95"/>
        </w:rPr>
        <w:t>тів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витребу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майна,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тільки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ті,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спеціально</w:t>
      </w:r>
      <w:r>
        <w:rPr>
          <w:color w:val="231F20"/>
          <w:spacing w:val="38"/>
          <w:w w:val="91"/>
        </w:rPr>
        <w:t> </w:t>
      </w:r>
      <w:r>
        <w:rPr>
          <w:color w:val="231F20"/>
          <w:spacing w:val="-2"/>
          <w:w w:val="95"/>
        </w:rPr>
        <w:t>передба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ені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(у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162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Проекту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ЦПК),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ож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правило,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із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заявою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28"/>
          <w:w w:val="91"/>
        </w:rPr>
        <w:t> </w:t>
      </w:r>
      <w:r>
        <w:rPr>
          <w:color w:val="231F20"/>
          <w:spacing w:val="-1"/>
          <w:w w:val="95"/>
        </w:rPr>
        <w:t>ви</w:t>
      </w:r>
      <w:r>
        <w:rPr>
          <w:color w:val="231F20"/>
          <w:spacing w:val="-2"/>
          <w:w w:val="95"/>
        </w:rPr>
        <w:t>да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наказу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може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звернутися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1"/>
          <w:w w:val="95"/>
        </w:rPr>
        <w:t>особа,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якій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алежи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право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ви-</w:t>
      </w:r>
      <w:r>
        <w:rPr>
          <w:color w:val="231F20"/>
          <w:spacing w:val="56"/>
          <w:w w:val="106"/>
        </w:rPr>
        <w:t> </w:t>
      </w:r>
      <w:r>
        <w:rPr>
          <w:color w:val="231F20"/>
          <w:w w:val="95"/>
        </w:rPr>
        <w:t>моги,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також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ор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ани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особи,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яким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законом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надано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пра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о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захищати</w:t>
      </w:r>
      <w:r>
        <w:rPr>
          <w:color w:val="231F20"/>
          <w:spacing w:val="35"/>
          <w:w w:val="90"/>
        </w:rPr>
        <w:t> </w:t>
      </w:r>
      <w:r>
        <w:rPr>
          <w:color w:val="231F20"/>
          <w:w w:val="90"/>
        </w:rPr>
        <w:t>права,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свободи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інтереси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інших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осіб.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spacing w:val="-2"/>
          <w:w w:val="95"/>
        </w:rPr>
        <w:t>Вимоги,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якими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може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видано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судовий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наказ,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зазнали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деяких</w:t>
      </w:r>
      <w:r>
        <w:rPr>
          <w:color w:val="231F20"/>
          <w:spacing w:val="35"/>
          <w:w w:val="92"/>
        </w:rPr>
        <w:t> </w:t>
      </w:r>
      <w:r>
        <w:rPr>
          <w:color w:val="231F20"/>
          <w:spacing w:val="-1"/>
          <w:w w:val="85"/>
        </w:rPr>
        <w:t>змін.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6"/>
          <w:w w:val="85"/>
        </w:rPr>
        <w:t>Так,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2"/>
          <w:w w:val="85"/>
        </w:rPr>
        <w:t>вимога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про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стягнення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2"/>
          <w:w w:val="85"/>
        </w:rPr>
        <w:t>нараховано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2"/>
          <w:w w:val="85"/>
        </w:rPr>
        <w:t>,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але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2"/>
          <w:w w:val="85"/>
        </w:rPr>
        <w:t>не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2"/>
          <w:w w:val="85"/>
        </w:rPr>
        <w:t>виплачено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3"/>
          <w:w w:val="85"/>
        </w:rPr>
        <w:t> </w:t>
      </w:r>
      <w:r>
        <w:rPr>
          <w:color w:val="231F20"/>
          <w:spacing w:val="-1"/>
          <w:w w:val="85"/>
        </w:rPr>
        <w:t>працівни-</w:t>
      </w:r>
      <w:r>
        <w:rPr>
          <w:color w:val="231F20"/>
          <w:spacing w:val="41"/>
          <w:w w:val="106"/>
        </w:rPr>
        <w:t> </w:t>
      </w:r>
      <w:r>
        <w:rPr>
          <w:color w:val="231F20"/>
          <w:spacing w:val="-3"/>
          <w:w w:val="90"/>
        </w:rPr>
        <w:t>кові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уми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ар</w:t>
      </w:r>
      <w:r>
        <w:rPr>
          <w:color w:val="231F20"/>
          <w:spacing w:val="-1"/>
          <w:w w:val="90"/>
        </w:rPr>
        <w:t>обітно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пла</w:t>
      </w:r>
      <w:r>
        <w:rPr>
          <w:color w:val="231F20"/>
          <w:spacing w:val="-2"/>
          <w:w w:val="90"/>
        </w:rPr>
        <w:t>ти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3"/>
          <w:w w:val="90"/>
        </w:rPr>
        <w:t>овнен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вимого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стягнення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ере</w:t>
      </w:r>
      <w:r>
        <w:rPr>
          <w:color w:val="231F20"/>
          <w:spacing w:val="-2"/>
          <w:w w:val="90"/>
        </w:rPr>
        <w:t>днього</w:t>
      </w:r>
      <w:r>
        <w:rPr>
          <w:color w:val="231F20"/>
          <w:spacing w:val="65"/>
          <w:w w:val="91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аробі</w:t>
      </w:r>
      <w:r>
        <w:rPr>
          <w:color w:val="231F20"/>
          <w:w w:val="90"/>
        </w:rPr>
        <w:t>тк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час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имки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розрахунку.</w:t>
      </w:r>
      <w:r>
        <w:rPr/>
      </w:r>
    </w:p>
    <w:p>
      <w:pPr>
        <w:pStyle w:val="BodyText"/>
        <w:spacing w:line="240" w:lineRule="exact"/>
        <w:ind w:left="100" w:right="101"/>
        <w:jc w:val="both"/>
      </w:pPr>
      <w:r>
        <w:rPr>
          <w:color w:val="231F20"/>
          <w:spacing w:val="-2"/>
          <w:w w:val="95"/>
        </w:rPr>
        <w:t>Пу</w:t>
      </w:r>
      <w:r>
        <w:rPr>
          <w:color w:val="231F20"/>
          <w:spacing w:val="-1"/>
          <w:w w:val="95"/>
        </w:rPr>
        <w:t>нкт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6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ч.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1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162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Проекту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ЦПК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додає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овий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вид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безспірних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5"/>
          <w:w w:val="95"/>
        </w:rPr>
        <w:t>вимо</w:t>
      </w:r>
      <w:r>
        <w:rPr>
          <w:color w:val="231F20"/>
          <w:spacing w:val="-4"/>
          <w:w w:val="95"/>
        </w:rPr>
        <w:t>г</w:t>
      </w:r>
      <w:r>
        <w:rPr>
          <w:color w:val="231F20"/>
          <w:spacing w:val="-5"/>
          <w:w w:val="95"/>
        </w:rPr>
        <w:t>,</w:t>
      </w:r>
      <w:r>
        <w:rPr>
          <w:color w:val="231F20"/>
          <w:spacing w:val="30"/>
          <w:w w:val="91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аме: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вимоги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до</w:t>
      </w:r>
      <w:r>
        <w:rPr>
          <w:color w:val="231F20"/>
          <w:spacing w:val="-3"/>
          <w:w w:val="95"/>
        </w:rPr>
        <w:t>г</w:t>
      </w:r>
      <w:r>
        <w:rPr>
          <w:color w:val="231F20"/>
          <w:spacing w:val="-4"/>
          <w:w w:val="95"/>
        </w:rPr>
        <w:t>о</w:t>
      </w:r>
      <w:r>
        <w:rPr>
          <w:color w:val="231F20"/>
          <w:spacing w:val="-3"/>
          <w:w w:val="95"/>
        </w:rPr>
        <w:t>в</w:t>
      </w:r>
      <w:r>
        <w:rPr>
          <w:color w:val="231F20"/>
          <w:spacing w:val="-4"/>
          <w:w w:val="95"/>
        </w:rPr>
        <w:t>ору,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але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із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1"/>
          <w:w w:val="95"/>
        </w:rPr>
        <w:t>суттєвими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обмеженнями,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зв</w:t>
      </w:r>
      <w:r>
        <w:rPr>
          <w:color w:val="231F20"/>
          <w:spacing w:val="-2"/>
          <w:w w:val="95"/>
        </w:rPr>
        <w:t>оляє</w:t>
      </w:r>
      <w:r>
        <w:rPr>
          <w:color w:val="231F20"/>
          <w:spacing w:val="43"/>
          <w:w w:val="85"/>
        </w:rPr>
        <w:t> 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орити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ало</w:t>
      </w:r>
      <w:r>
        <w:rPr>
          <w:color w:val="231F20"/>
          <w:spacing w:val="-1"/>
          <w:w w:val="95"/>
        </w:rPr>
        <w:t>гі</w:t>
      </w:r>
      <w:r>
        <w:rPr>
          <w:color w:val="231F20"/>
          <w:spacing w:val="-2"/>
          <w:w w:val="95"/>
        </w:rPr>
        <w:t>єю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із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правилами,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існу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али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ЦПК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змін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2010</w:t>
      </w:r>
      <w:r>
        <w:rPr>
          <w:color w:val="231F20"/>
          <w:spacing w:val="34"/>
          <w:w w:val="96"/>
        </w:rPr>
        <w:t> </w:t>
      </w:r>
      <w:r>
        <w:rPr>
          <w:color w:val="231F20"/>
          <w:spacing w:val="-3"/>
          <w:w w:val="95"/>
        </w:rPr>
        <w:t>ро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у.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Т</w:t>
      </w:r>
      <w:r>
        <w:rPr>
          <w:color w:val="231F20"/>
          <w:spacing w:val="-5"/>
          <w:w w:val="95"/>
        </w:rPr>
        <w:t>аким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може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аний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тільки: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1)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письмовий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вір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(доречи</w:t>
      </w:r>
      <w:r>
        <w:rPr>
          <w:color w:val="231F20"/>
          <w:spacing w:val="39"/>
          <w:w w:val="90"/>
        </w:rPr>
        <w:t> </w:t>
      </w:r>
      <w:r>
        <w:rPr>
          <w:color w:val="231F20"/>
          <w:spacing w:val="-2"/>
          <w:w w:val="95"/>
        </w:rPr>
        <w:t>рі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ви</w:t>
      </w:r>
      <w:r>
        <w:rPr>
          <w:color w:val="231F20"/>
          <w:spacing w:val="-2"/>
          <w:w w:val="95"/>
        </w:rPr>
        <w:t>дом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пи</w:t>
      </w:r>
      <w:r>
        <w:rPr>
          <w:color w:val="231F20"/>
          <w:spacing w:val="-1"/>
          <w:w w:val="95"/>
        </w:rPr>
        <w:t>сь</w:t>
      </w:r>
      <w:r>
        <w:rPr>
          <w:color w:val="231F20"/>
          <w:spacing w:val="-2"/>
          <w:w w:val="95"/>
        </w:rPr>
        <w:t>мо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цивільному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законодавстві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еле</w:t>
      </w:r>
      <w:r>
        <w:rPr>
          <w:color w:val="231F20"/>
          <w:spacing w:val="-1"/>
          <w:w w:val="95"/>
        </w:rPr>
        <w:t>кт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ний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до</w:t>
      </w:r>
      <w:r>
        <w:rPr>
          <w:color w:val="231F20"/>
          <w:w w:val="95"/>
        </w:rPr>
        <w:t>-</w:t>
      </w:r>
      <w:r>
        <w:rPr>
          <w:color w:val="231F20"/>
          <w:spacing w:val="35"/>
          <w:w w:val="106"/>
        </w:rPr>
        <w:t> </w:t>
      </w:r>
      <w:r>
        <w:rPr>
          <w:color w:val="231F20"/>
          <w:w w:val="95"/>
        </w:rPr>
        <w:t>говір);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2)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боржник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2"/>
          <w:w w:val="95"/>
        </w:rPr>
        <w:t>за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договором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-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юридична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2"/>
          <w:w w:val="95"/>
        </w:rPr>
        <w:t>особа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фізична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2"/>
          <w:w w:val="95"/>
        </w:rPr>
        <w:t>особа-</w:t>
      </w:r>
      <w:r>
        <w:rPr>
          <w:color w:val="231F20"/>
          <w:spacing w:val="55"/>
          <w:w w:val="95"/>
        </w:rPr>
        <w:t> </w:t>
      </w:r>
      <w:r>
        <w:rPr>
          <w:color w:val="231F20"/>
          <w:spacing w:val="-1"/>
          <w:w w:val="90"/>
        </w:rPr>
        <w:t>пі</w:t>
      </w:r>
      <w:r>
        <w:rPr>
          <w:color w:val="231F20"/>
          <w:spacing w:val="-2"/>
          <w:w w:val="90"/>
        </w:rPr>
        <w:t>дприєм</w:t>
      </w:r>
      <w:r>
        <w:rPr>
          <w:color w:val="231F20"/>
          <w:spacing w:val="-1"/>
          <w:w w:val="90"/>
        </w:rPr>
        <w:t>ець;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3)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умма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вимоги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перевищує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озмірів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ожиткового</w:t>
      </w:r>
      <w:r>
        <w:rPr>
          <w:color w:val="231F20"/>
          <w:spacing w:val="47"/>
          <w:w w:val="91"/>
        </w:rPr>
        <w:t> </w:t>
      </w:r>
      <w:r>
        <w:rPr>
          <w:color w:val="231F20"/>
          <w:spacing w:val="1"/>
          <w:w w:val="90"/>
        </w:rPr>
        <w:t>мінімуму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працездатних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осіб.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spacing w:val="-3"/>
          <w:w w:val="90"/>
        </w:rPr>
        <w:t>Можн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2"/>
          <w:w w:val="90"/>
        </w:rPr>
        <w:t> пр</w:t>
      </w:r>
      <w:r>
        <w:rPr>
          <w:color w:val="231F20"/>
          <w:spacing w:val="-1"/>
          <w:w w:val="90"/>
        </w:rPr>
        <w:t>огноз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ти,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 </w:t>
      </w:r>
      <w:r>
        <w:rPr>
          <w:color w:val="231F20"/>
          <w:spacing w:val="-2"/>
          <w:w w:val="90"/>
        </w:rPr>
        <w:t>першими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такими</w:t>
      </w:r>
      <w:r>
        <w:rPr>
          <w:color w:val="231F20"/>
          <w:spacing w:val="-1"/>
          <w:w w:val="90"/>
        </w:rPr>
        <w:t> нововведеннями </w:t>
      </w:r>
      <w:r>
        <w:rPr>
          <w:color w:val="231F20"/>
          <w:spacing w:val="-2"/>
          <w:w w:val="90"/>
        </w:rPr>
        <w:t>скор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с-</w:t>
      </w:r>
      <w:r>
        <w:rPr>
          <w:color w:val="231F20"/>
          <w:spacing w:val="63"/>
          <w:w w:val="106"/>
        </w:rPr>
        <w:t> </w:t>
      </w:r>
      <w:r>
        <w:rPr>
          <w:color w:val="231F20"/>
          <w:w w:val="95"/>
        </w:rPr>
        <w:t>таються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банки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стягнення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невеликих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боргів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підприємців.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1"/>
          <w:w w:val="95"/>
        </w:rPr>
        <w:t>(н</w:t>
      </w:r>
      <w:r>
        <w:rPr>
          <w:color w:val="231F20"/>
          <w:spacing w:val="-2"/>
          <w:w w:val="95"/>
        </w:rPr>
        <w:t>апри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2"/>
          <w:w w:val="106"/>
        </w:rPr>
        <w:t> </w:t>
      </w:r>
      <w:r>
        <w:rPr>
          <w:color w:val="231F20"/>
          <w:spacing w:val="2"/>
          <w:w w:val="95"/>
        </w:rPr>
        <w:t>клад,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1"/>
          <w:w w:val="95"/>
        </w:rPr>
        <w:t>01.05.2017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-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1"/>
          <w:w w:val="95"/>
        </w:rPr>
        <w:t>30.11.2017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2"/>
          <w:w w:val="95"/>
        </w:rPr>
        <w:t>року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1"/>
          <w:w w:val="95"/>
        </w:rPr>
        <w:t>розмір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1"/>
          <w:w w:val="95"/>
        </w:rPr>
        <w:t>прожитко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3"/>
          <w:w w:val="95"/>
        </w:rPr>
        <w:t>мінімуму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2"/>
          <w:w w:val="95"/>
        </w:rPr>
        <w:t>для</w:t>
      </w:r>
      <w:r>
        <w:rPr>
          <w:color w:val="231F20"/>
          <w:spacing w:val="58"/>
          <w:w w:val="89"/>
        </w:rPr>
        <w:t> </w:t>
      </w:r>
      <w:r>
        <w:rPr>
          <w:color w:val="231F20"/>
          <w:spacing w:val="1"/>
          <w:w w:val="95"/>
        </w:rPr>
        <w:t>працездатних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осіб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складає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1684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грн.,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тобто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вимога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кредитора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не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може</w:t>
      </w:r>
      <w:r>
        <w:rPr>
          <w:color w:val="231F20"/>
          <w:spacing w:val="48"/>
          <w:w w:val="88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більшою,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ніж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168400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гр</w:t>
      </w:r>
      <w:r>
        <w:rPr>
          <w:color w:val="231F20"/>
          <w:spacing w:val="-1"/>
          <w:w w:val="95"/>
        </w:rPr>
        <w:t>н.,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цьому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це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загальна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сума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вимоги,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яка</w:t>
      </w:r>
      <w:r>
        <w:rPr>
          <w:color w:val="231F20"/>
          <w:spacing w:val="40"/>
          <w:w w:val="92"/>
        </w:rPr>
        <w:t> </w:t>
      </w:r>
      <w:r>
        <w:rPr>
          <w:color w:val="231F20"/>
          <w:spacing w:val="-1"/>
          <w:w w:val="95"/>
        </w:rPr>
        <w:t>вк</w:t>
      </w:r>
      <w:r>
        <w:rPr>
          <w:color w:val="231F20"/>
          <w:spacing w:val="-2"/>
          <w:w w:val="95"/>
        </w:rPr>
        <w:t>лю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ає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сн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3"/>
          <w:w w:val="95"/>
        </w:rPr>
        <w:t>суму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боргу,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проценти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пеню).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spacing w:val="-3"/>
          <w:w w:val="95"/>
        </w:rPr>
        <w:t>Неможливо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застосу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наказу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бу</w:t>
      </w:r>
      <w:r>
        <w:rPr>
          <w:color w:val="231F20"/>
          <w:spacing w:val="-1"/>
          <w:w w:val="95"/>
        </w:rPr>
        <w:t>дь-яких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правовідно-</w:t>
      </w:r>
      <w:r>
        <w:rPr>
          <w:color w:val="231F20"/>
          <w:spacing w:val="48"/>
          <w:w w:val="106"/>
        </w:rPr>
        <w:t> </w:t>
      </w:r>
      <w:r>
        <w:rPr>
          <w:color w:val="231F20"/>
          <w:w w:val="95"/>
        </w:rPr>
        <w:t>син,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виникли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пи</w:t>
      </w:r>
      <w:r>
        <w:rPr>
          <w:color w:val="231F20"/>
          <w:spacing w:val="-1"/>
          <w:w w:val="95"/>
        </w:rPr>
        <w:t>сь</w:t>
      </w:r>
      <w:r>
        <w:rPr>
          <w:color w:val="231F20"/>
          <w:spacing w:val="-2"/>
          <w:w w:val="95"/>
        </w:rPr>
        <w:t>мо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и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у,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тільки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ищезаз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и</w:t>
      </w:r>
      <w:r>
        <w:rPr>
          <w:color w:val="231F20"/>
          <w:spacing w:val="-1"/>
          <w:w w:val="95"/>
        </w:rPr>
        <w:t>х</w:t>
      </w:r>
      <w:r>
        <w:rPr>
          <w:color w:val="231F20"/>
          <w:spacing w:val="62"/>
          <w:w w:val="96"/>
        </w:rPr>
        <w:t> </w:t>
      </w:r>
      <w:r>
        <w:rPr>
          <w:color w:val="231F20"/>
          <w:spacing w:val="-2"/>
        </w:rPr>
        <w:t>умов.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w w:val="90"/>
        </w:rPr>
        <w:t>Оскільки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Проектом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ЦПК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запроваджується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такий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ізновид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озовно-</w:t>
      </w:r>
      <w:r>
        <w:rPr>
          <w:color w:val="231F20"/>
          <w:spacing w:val="38"/>
          <w:w w:val="106"/>
        </w:rPr>
        <w:t> </w:t>
      </w:r>
      <w:r>
        <w:rPr>
          <w:color w:val="231F20"/>
          <w:w w:val="95"/>
        </w:rPr>
        <w:t>го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провадження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спрощене,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ч.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2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162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Проекту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ЦПК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ено,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34"/>
          <w:w w:val="91"/>
        </w:rPr>
        <w:t> </w:t>
      </w:r>
      <w:r>
        <w:rPr>
          <w:color w:val="231F20"/>
          <w:spacing w:val="1"/>
          <w:w w:val="95"/>
        </w:rPr>
        <w:t>особа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має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право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звернутись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вимо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ами,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еними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частині</w:t>
      </w:r>
      <w:r>
        <w:rPr>
          <w:color w:val="231F20"/>
          <w:spacing w:val="52"/>
          <w:w w:val="91"/>
        </w:rPr>
        <w:t> </w:t>
      </w:r>
      <w:r>
        <w:rPr>
          <w:color w:val="231F20"/>
          <w:spacing w:val="-3"/>
          <w:w w:val="90"/>
        </w:rPr>
        <w:t>першій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2"/>
          <w:w w:val="90"/>
        </w:rPr>
        <w:t>є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статті,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казно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або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спро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ено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озовно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джен-</w:t>
      </w:r>
      <w:r>
        <w:rPr>
          <w:color w:val="231F20"/>
          <w:spacing w:val="55"/>
          <w:w w:val="106"/>
        </w:rPr>
        <w:t> </w:t>
      </w:r>
      <w:r>
        <w:rPr>
          <w:color w:val="231F20"/>
          <w:w w:val="95"/>
        </w:rPr>
        <w:t>ні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свій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вибір.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spacing w:val="-5"/>
          <w:w w:val="95"/>
        </w:rPr>
        <w:t>Т</w:t>
      </w:r>
      <w:r>
        <w:rPr>
          <w:color w:val="231F20"/>
          <w:spacing w:val="-6"/>
          <w:w w:val="95"/>
        </w:rPr>
        <w:t>ак,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згі</w:t>
      </w:r>
      <w:r>
        <w:rPr>
          <w:color w:val="231F20"/>
          <w:spacing w:val="-2"/>
          <w:w w:val="95"/>
        </w:rPr>
        <w:t>дно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20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Проекту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ЦПК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позо</w:t>
      </w: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провадження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може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за-</w:t>
      </w:r>
      <w:r>
        <w:rPr>
          <w:color w:val="231F20"/>
          <w:spacing w:val="42"/>
          <w:w w:val="106"/>
        </w:rPr>
        <w:t> </w:t>
      </w:r>
      <w:r>
        <w:rPr>
          <w:color w:val="231F20"/>
          <w:w w:val="90"/>
        </w:rPr>
        <w:t>гальним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1"/>
          <w:w w:val="90"/>
        </w:rPr>
        <w:t>або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спро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еним.</w:t>
      </w:r>
      <w:r>
        <w:rPr/>
      </w:r>
    </w:p>
    <w:p>
      <w:pPr>
        <w:pStyle w:val="BodyText"/>
        <w:spacing w:line="240" w:lineRule="exact"/>
        <w:ind w:left="100" w:right="101"/>
        <w:jc w:val="both"/>
      </w:pPr>
      <w:r>
        <w:rPr>
          <w:color w:val="231F20"/>
          <w:w w:val="95"/>
        </w:rPr>
        <w:t>Загальне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позо</w:t>
      </w: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провадження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приз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ене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розгляду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справ,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47"/>
          <w:w w:val="92"/>
        </w:rPr>
        <w:t> </w:t>
      </w:r>
      <w:r>
        <w:rPr>
          <w:color w:val="231F20"/>
          <w:w w:val="90"/>
        </w:rPr>
        <w:t>через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складність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1"/>
          <w:w w:val="90"/>
        </w:rPr>
        <w:t>або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інші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1"/>
          <w:w w:val="90"/>
        </w:rPr>
        <w:t>об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вини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недоцільно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озглядати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спро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ено-</w:t>
      </w:r>
      <w:r>
        <w:rPr>
          <w:color w:val="231F20"/>
          <w:spacing w:val="48"/>
          <w:w w:val="106"/>
        </w:rPr>
        <w:t> </w:t>
      </w:r>
      <w:r>
        <w:rPr>
          <w:color w:val="231F20"/>
          <w:spacing w:val="1"/>
          <w:w w:val="90"/>
        </w:rPr>
        <w:t>му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озовно</w:t>
      </w:r>
      <w:r>
        <w:rPr>
          <w:color w:val="231F20"/>
          <w:spacing w:val="-3"/>
          <w:w w:val="90"/>
        </w:rPr>
        <w:t>му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дженні.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Спро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ен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озовн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дження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4"/>
          <w:w w:val="90"/>
        </w:rPr>
        <w:t>пр</w:t>
      </w:r>
      <w:r>
        <w:rPr>
          <w:color w:val="231F20"/>
          <w:spacing w:val="-3"/>
          <w:w w:val="90"/>
        </w:rPr>
        <w:t>изн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чен</w:t>
      </w:r>
      <w:r>
        <w:rPr>
          <w:color w:val="231F20"/>
          <w:spacing w:val="-4"/>
          <w:w w:val="90"/>
        </w:rPr>
        <w:t>е</w:t>
      </w:r>
      <w:r>
        <w:rPr>
          <w:color w:val="231F20"/>
          <w:spacing w:val="63"/>
          <w:w w:val="88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1"/>
          <w:w w:val="90"/>
        </w:rPr>
        <w:t>ро</w:t>
      </w:r>
      <w:r>
        <w:rPr>
          <w:color w:val="231F20"/>
          <w:w w:val="90"/>
        </w:rPr>
        <w:t>зг</w:t>
      </w:r>
      <w:r>
        <w:rPr>
          <w:color w:val="231F20"/>
          <w:spacing w:val="1"/>
          <w:w w:val="90"/>
        </w:rPr>
        <w:t>ляду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малозначних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справ, справ</w:t>
      </w:r>
      <w:r>
        <w:rPr>
          <w:color w:val="231F20"/>
          <w:spacing w:val="-1"/>
          <w:w w:val="90"/>
        </w:rPr>
        <w:t> незн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ск</w:t>
      </w:r>
      <w:r>
        <w:rPr>
          <w:color w:val="231F20"/>
          <w:spacing w:val="1"/>
          <w:w w:val="90"/>
        </w:rPr>
        <w:t>ладно</w:t>
      </w:r>
      <w:r>
        <w:rPr>
          <w:color w:val="231F20"/>
          <w:w w:val="90"/>
        </w:rPr>
        <w:t>сті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 інших</w:t>
      </w:r>
      <w:r>
        <w:rPr>
          <w:color w:val="231F20"/>
          <w:spacing w:val="36"/>
          <w:w w:val="90"/>
        </w:rPr>
        <w:t> </w:t>
      </w:r>
      <w:r>
        <w:rPr>
          <w:color w:val="231F20"/>
          <w:w w:val="90"/>
        </w:rPr>
        <w:t>справ,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яких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іор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тетним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швидке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вир</w:t>
      </w:r>
      <w:r>
        <w:rPr>
          <w:color w:val="231F20"/>
          <w:spacing w:val="-2"/>
          <w:w w:val="90"/>
        </w:rPr>
        <w:t>іш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справи.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Особливості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920" w:right="800"/>
        </w:sectPr>
      </w:pPr>
    </w:p>
    <w:p>
      <w:pPr>
        <w:pStyle w:val="BodyText"/>
        <w:spacing w:line="240" w:lineRule="exact" w:before="35"/>
        <w:ind w:left="87" w:right="117" w:firstLine="0"/>
        <w:jc w:val="right"/>
      </w:pPr>
      <w:r>
        <w:rPr>
          <w:color w:val="231F20"/>
          <w:spacing w:val="-1"/>
          <w:w w:val="90"/>
        </w:rPr>
        <w:t>спро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еного</w:t>
      </w:r>
      <w:r>
        <w:rPr>
          <w:color w:val="231F20"/>
          <w:spacing w:val="10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озовного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провадження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вимагають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-1"/>
          <w:w w:val="90"/>
        </w:rPr>
        <w:t>окре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ого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-1"/>
          <w:w w:val="90"/>
        </w:rPr>
        <w:t>дослідження.</w:t>
      </w:r>
      <w:r>
        <w:rPr>
          <w:color w:val="231F20"/>
          <w:spacing w:val="51"/>
          <w:w w:val="92"/>
        </w:rPr>
        <w:t> </w:t>
      </w:r>
      <w:r>
        <w:rPr>
          <w:color w:val="231F20"/>
          <w:spacing w:val="-3"/>
          <w:w w:val="90"/>
        </w:rPr>
        <w:t>Вимоги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ор</w:t>
      </w:r>
      <w:r>
        <w:rPr>
          <w:color w:val="231F20"/>
          <w:spacing w:val="-3"/>
          <w:w w:val="90"/>
        </w:rPr>
        <w:t>ми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та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змісту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заяви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ви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ч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уд</w:t>
      </w:r>
      <w:r>
        <w:rPr>
          <w:color w:val="231F20"/>
          <w:spacing w:val="-2"/>
          <w:w w:val="90"/>
        </w:rPr>
        <w:t>ового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каз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49"/>
          <w:w w:val="87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езмі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і.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Звертає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2"/>
          <w:w w:val="95"/>
        </w:rPr>
        <w:t>себе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увагу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4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165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1"/>
          <w:w w:val="95"/>
        </w:rPr>
        <w:t>Проекту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ЦПК: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«</w:t>
      </w:r>
      <w:r>
        <w:rPr>
          <w:color w:val="231F20"/>
          <w:spacing w:val="-1"/>
          <w:w w:val="95"/>
        </w:rPr>
        <w:t>Як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зая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по</w:t>
      </w:r>
      <w:r>
        <w:rPr>
          <w:color w:val="231F20"/>
          <w:w w:val="95"/>
        </w:rPr>
        <w:t>-</w:t>
      </w:r>
      <w:r>
        <w:rPr>
          <w:color w:val="231F20"/>
          <w:spacing w:val="36"/>
          <w:w w:val="106"/>
        </w:rPr>
        <w:t> 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но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еле</w:t>
      </w:r>
      <w:r>
        <w:rPr>
          <w:color w:val="231F20"/>
          <w:spacing w:val="-2"/>
          <w:w w:val="90"/>
        </w:rPr>
        <w:t>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онні</w:t>
      </w:r>
      <w:r>
        <w:rPr>
          <w:color w:val="231F20"/>
          <w:spacing w:val="-3"/>
          <w:w w:val="90"/>
        </w:rPr>
        <w:t>й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рм</w:t>
      </w:r>
      <w:r>
        <w:rPr>
          <w:color w:val="231F20"/>
          <w:spacing w:val="-2"/>
          <w:w w:val="90"/>
        </w:rPr>
        <w:t>і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бо</w:t>
      </w:r>
      <w:r>
        <w:rPr>
          <w:color w:val="231F20"/>
          <w:spacing w:val="-3"/>
          <w:w w:val="90"/>
        </w:rPr>
        <w:t>рж</w:t>
      </w:r>
      <w:r>
        <w:rPr>
          <w:color w:val="231F20"/>
          <w:spacing w:val="-2"/>
          <w:w w:val="90"/>
        </w:rPr>
        <w:t>ника,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як</w:t>
      </w:r>
      <w:r>
        <w:rPr>
          <w:color w:val="231F20"/>
          <w:spacing w:val="-2"/>
          <w:w w:val="90"/>
        </w:rPr>
        <w:t>ий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має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зареєстровану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і</w:t>
      </w:r>
      <w:r>
        <w:rPr>
          <w:color w:val="231F20"/>
          <w:spacing w:val="-3"/>
          <w:w w:val="90"/>
        </w:rPr>
        <w:t>цій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61"/>
          <w:w w:val="87"/>
        </w:rPr>
        <w:t> </w:t>
      </w:r>
      <w:r>
        <w:rPr>
          <w:color w:val="231F20"/>
          <w:spacing w:val="1"/>
          <w:w w:val="90"/>
        </w:rPr>
        <w:t>ел</w:t>
      </w:r>
      <w:r>
        <w:rPr>
          <w:color w:val="231F20"/>
          <w:w w:val="90"/>
        </w:rPr>
        <w:t>ект</w:t>
      </w:r>
      <w:r>
        <w:rPr>
          <w:color w:val="231F20"/>
          <w:spacing w:val="1"/>
          <w:w w:val="90"/>
        </w:rPr>
        <w:t>ро</w:t>
      </w:r>
      <w:r>
        <w:rPr>
          <w:color w:val="231F20"/>
          <w:w w:val="90"/>
        </w:rPr>
        <w:t>нн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21"/>
          <w:w w:val="90"/>
        </w:rPr>
        <w:t> </w:t>
      </w:r>
      <w:r>
        <w:rPr>
          <w:color w:val="231F20"/>
          <w:spacing w:val="1"/>
          <w:w w:val="90"/>
        </w:rPr>
        <w:t>адре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у,</w:t>
      </w:r>
      <w:r>
        <w:rPr>
          <w:color w:val="231F20"/>
          <w:spacing w:val="22"/>
          <w:w w:val="90"/>
        </w:rPr>
        <w:t> </w:t>
      </w:r>
      <w:r>
        <w:rPr>
          <w:color w:val="231F20"/>
          <w:w w:val="90"/>
        </w:rPr>
        <w:t>заявник</w:t>
      </w:r>
      <w:r>
        <w:rPr>
          <w:color w:val="231F20"/>
          <w:spacing w:val="22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22"/>
          <w:w w:val="90"/>
        </w:rPr>
        <w:t> </w:t>
      </w:r>
      <w:r>
        <w:rPr>
          <w:color w:val="231F20"/>
          <w:spacing w:val="1"/>
          <w:w w:val="90"/>
        </w:rPr>
        <w:t>подальшому</w:t>
      </w:r>
      <w:r>
        <w:rPr>
          <w:color w:val="231F20"/>
          <w:spacing w:val="22"/>
          <w:w w:val="90"/>
        </w:rPr>
        <w:t> </w:t>
      </w:r>
      <w:r>
        <w:rPr>
          <w:color w:val="231F20"/>
          <w:w w:val="90"/>
        </w:rPr>
        <w:t>повинен</w:t>
      </w:r>
      <w:r>
        <w:rPr>
          <w:color w:val="231F20"/>
          <w:spacing w:val="22"/>
          <w:w w:val="90"/>
        </w:rPr>
        <w:t> </w:t>
      </w:r>
      <w:r>
        <w:rPr>
          <w:color w:val="231F20"/>
          <w:w w:val="90"/>
        </w:rPr>
        <w:t>подавати</w:t>
      </w:r>
      <w:r>
        <w:rPr>
          <w:color w:val="231F20"/>
          <w:spacing w:val="22"/>
          <w:w w:val="90"/>
        </w:rPr>
        <w:t> </w:t>
      </w:r>
      <w:r>
        <w:rPr>
          <w:color w:val="231F20"/>
          <w:spacing w:val="1"/>
          <w:w w:val="90"/>
        </w:rPr>
        <w:t>бу</w:t>
      </w:r>
      <w:r>
        <w:rPr>
          <w:color w:val="231F20"/>
          <w:w w:val="90"/>
        </w:rPr>
        <w:t>дь-які</w:t>
      </w:r>
      <w:r>
        <w:rPr>
          <w:color w:val="231F20"/>
          <w:spacing w:val="45"/>
          <w:w w:val="95"/>
        </w:rPr>
        <w:t> </w:t>
      </w:r>
      <w:r>
        <w:rPr>
          <w:color w:val="231F20"/>
          <w:spacing w:val="1"/>
          <w:w w:val="95"/>
        </w:rPr>
        <w:t>процесуал</w:t>
      </w:r>
      <w:r>
        <w:rPr>
          <w:color w:val="231F20"/>
          <w:w w:val="95"/>
        </w:rPr>
        <w:t>ь</w:t>
      </w:r>
      <w:r>
        <w:rPr>
          <w:color w:val="231F20"/>
          <w:spacing w:val="1"/>
          <w:w w:val="95"/>
        </w:rPr>
        <w:t>ні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інші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документи,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пов’язані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розглядом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йо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зая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и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и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60"/>
          <w:w w:val="106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лю</w:t>
      </w:r>
      <w:r>
        <w:rPr>
          <w:color w:val="231F20"/>
          <w:spacing w:val="-1"/>
          <w:w w:val="95"/>
        </w:rPr>
        <w:t>чн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ронній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формі».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Т</w:t>
      </w:r>
      <w:r>
        <w:rPr>
          <w:color w:val="231F20"/>
          <w:spacing w:val="-5"/>
          <w:w w:val="95"/>
        </w:rPr>
        <w:t>обто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подаючи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таку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заяву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ронній</w:t>
      </w:r>
      <w:r>
        <w:rPr>
          <w:color w:val="231F20"/>
          <w:spacing w:val="57"/>
          <w:w w:val="92"/>
        </w:rPr>
        <w:t> </w:t>
      </w:r>
      <w:r>
        <w:rPr>
          <w:color w:val="231F20"/>
          <w:w w:val="95"/>
        </w:rPr>
        <w:t>формі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заявник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зв’яз</w:t>
      </w:r>
      <w:r>
        <w:rPr>
          <w:color w:val="231F20"/>
          <w:spacing w:val="-2"/>
          <w:w w:val="95"/>
        </w:rPr>
        <w:t>ує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2"/>
          <w:w w:val="95"/>
        </w:rPr>
        <w:t>себе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обо</w:t>
      </w:r>
      <w:r>
        <w:rPr>
          <w:color w:val="231F20"/>
          <w:spacing w:val="-1"/>
          <w:w w:val="95"/>
        </w:rPr>
        <w:t>в’язк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формою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подачі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1"/>
          <w:w w:val="95"/>
        </w:rPr>
        <w:t>наступних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-</w:t>
      </w:r>
      <w:r>
        <w:rPr/>
      </w:r>
    </w:p>
    <w:p>
      <w:pPr>
        <w:pStyle w:val="BodyText"/>
        <w:spacing w:line="232" w:lineRule="exact"/>
        <w:ind w:right="0" w:firstLine="0"/>
        <w:jc w:val="left"/>
      </w:pPr>
      <w:r>
        <w:rPr>
          <w:color w:val="231F20"/>
          <w:w w:val="90"/>
        </w:rPr>
        <w:t>кументів,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цілко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огічно.</w:t>
      </w:r>
      <w:r>
        <w:rPr/>
      </w:r>
    </w:p>
    <w:p>
      <w:pPr>
        <w:pStyle w:val="BodyText"/>
        <w:spacing w:line="240" w:lineRule="exact" w:before="6"/>
        <w:ind w:right="118"/>
        <w:jc w:val="both"/>
      </w:pPr>
      <w:r>
        <w:rPr>
          <w:color w:val="231F20"/>
          <w:spacing w:val="-2"/>
          <w:w w:val="95"/>
        </w:rPr>
        <w:t>Якщо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100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чинно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ЦПК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передба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ає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підстави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дмо</w:t>
      </w:r>
      <w:r>
        <w:rPr>
          <w:color w:val="231F20"/>
          <w:spacing w:val="-1"/>
          <w:w w:val="95"/>
        </w:rPr>
        <w:t>ви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39"/>
          <w:w w:val="106"/>
        </w:rPr>
        <w:t> </w:t>
      </w:r>
      <w:r>
        <w:rPr>
          <w:color w:val="231F20"/>
          <w:spacing w:val="2"/>
          <w:w w:val="95"/>
        </w:rPr>
        <w:t>йнятті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заяви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про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видачу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судо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наказу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чи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-3"/>
          <w:w w:val="60"/>
        </w:rPr>
        <w:t> </w:t>
      </w:r>
      <w:r>
        <w:rPr>
          <w:color w:val="231F20"/>
          <w:spacing w:val="1"/>
          <w:w w:val="95"/>
        </w:rPr>
        <w:t>по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ернення,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то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.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166.</w:t>
      </w:r>
      <w:r>
        <w:rPr>
          <w:color w:val="231F20"/>
          <w:spacing w:val="38"/>
          <w:w w:val="95"/>
        </w:rPr>
        <w:t> </w:t>
      </w:r>
      <w:r>
        <w:rPr>
          <w:color w:val="231F20"/>
          <w:spacing w:val="3"/>
          <w:w w:val="95"/>
        </w:rPr>
        <w:t>Проекту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передбачає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«підста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и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відмови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видачі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судо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наказу»,</w:t>
      </w:r>
      <w:r>
        <w:rPr>
          <w:color w:val="231F20"/>
          <w:spacing w:val="44"/>
          <w:w w:val="91"/>
        </w:rPr>
        <w:t> </w:t>
      </w:r>
      <w:r>
        <w:rPr>
          <w:color w:val="231F20"/>
          <w:w w:val="90"/>
        </w:rPr>
        <w:t>наприклад,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якщо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із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но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заяви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вб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чається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виникнення</w:t>
      </w:r>
      <w:r>
        <w:rPr>
          <w:color w:val="231F20"/>
          <w:spacing w:val="1"/>
          <w:w w:val="90"/>
        </w:rPr>
        <w:t> або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ору-</w:t>
      </w:r>
      <w:r>
        <w:rPr>
          <w:color w:val="231F20"/>
          <w:spacing w:val="69"/>
          <w:w w:val="106"/>
        </w:rPr>
        <w:t> 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права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гро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ово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вимоги,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яко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заявнико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но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заяву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ви-</w:t>
      </w:r>
      <w:r>
        <w:rPr>
          <w:color w:val="231F20"/>
          <w:spacing w:val="55"/>
          <w:w w:val="106"/>
        </w:rPr>
        <w:t> </w:t>
      </w:r>
      <w:r>
        <w:rPr>
          <w:color w:val="231F20"/>
          <w:spacing w:val="-1"/>
          <w:w w:val="90"/>
        </w:rPr>
        <w:t>дач</w:t>
      </w:r>
      <w:r>
        <w:rPr>
          <w:color w:val="231F20"/>
          <w:spacing w:val="-2"/>
          <w:w w:val="90"/>
        </w:rPr>
        <w:t>у</w:t>
      </w:r>
      <w:r>
        <w:rPr>
          <w:color w:val="231F20"/>
          <w:w w:val="90"/>
        </w:rPr>
        <w:t> судового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каз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ору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ені</w:t>
      </w:r>
      <w:r>
        <w:rPr>
          <w:color w:val="231F20"/>
          <w:w w:val="90"/>
        </w:rPr>
        <w:t> правила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підсудності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то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о.</w:t>
      </w:r>
      <w:r>
        <w:rPr/>
      </w:r>
    </w:p>
    <w:p>
      <w:pPr>
        <w:pStyle w:val="BodyText"/>
        <w:spacing w:line="240" w:lineRule="exact"/>
        <w:ind w:right="117"/>
        <w:jc w:val="both"/>
      </w:pPr>
      <w:r>
        <w:rPr>
          <w:color w:val="231F20"/>
          <w:spacing w:val="-3"/>
          <w:w w:val="95"/>
        </w:rPr>
        <w:t>Суд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розглядає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заяву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ви</w:t>
      </w:r>
      <w:r>
        <w:rPr>
          <w:color w:val="231F20"/>
          <w:spacing w:val="-2"/>
          <w:w w:val="95"/>
        </w:rPr>
        <w:t>да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наказу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про</w:t>
      </w:r>
      <w:r>
        <w:rPr>
          <w:color w:val="231F20"/>
          <w:spacing w:val="-1"/>
          <w:w w:val="95"/>
        </w:rPr>
        <w:t>тяг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п’яти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днів</w:t>
      </w:r>
      <w:r>
        <w:rPr>
          <w:color w:val="231F20"/>
          <w:spacing w:val="33"/>
          <w:w w:val="94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дня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-2"/>
          <w:w w:val="6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дходження,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якщо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боржнико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заяві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видач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судового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-</w:t>
      </w:r>
      <w:r>
        <w:rPr>
          <w:color w:val="231F20"/>
          <w:spacing w:val="39"/>
          <w:w w:val="106"/>
        </w:rPr>
        <w:t> </w:t>
      </w:r>
      <w:r>
        <w:rPr>
          <w:color w:val="231F20"/>
          <w:w w:val="95"/>
        </w:rPr>
        <w:t>казу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вказана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фізи</w:t>
      </w:r>
      <w:r>
        <w:rPr>
          <w:color w:val="231F20"/>
          <w:spacing w:val="-1"/>
          <w:w w:val="95"/>
        </w:rPr>
        <w:t>чн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особа,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яка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має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статусу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підприємця,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про</w:t>
      </w:r>
      <w:r>
        <w:rPr>
          <w:color w:val="231F20"/>
          <w:spacing w:val="-1"/>
          <w:w w:val="95"/>
        </w:rPr>
        <w:t>тяг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52"/>
          <w:w w:val="87"/>
        </w:rPr>
        <w:t> </w:t>
      </w:r>
      <w:r>
        <w:rPr>
          <w:color w:val="231F20"/>
          <w:w w:val="90"/>
        </w:rPr>
        <w:t>п’яти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днів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дня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отримання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судом,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ареєс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е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вст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-</w:t>
      </w:r>
      <w:r>
        <w:rPr>
          <w:color w:val="231F20"/>
          <w:spacing w:val="34"/>
          <w:w w:val="106"/>
        </w:rPr>
        <w:t> </w:t>
      </w:r>
      <w:r>
        <w:rPr>
          <w:color w:val="231F20"/>
          <w:spacing w:val="-1"/>
          <w:w w:val="90"/>
        </w:rPr>
        <w:t>нов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орядк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місце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проживання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(перебування)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фізично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39"/>
          <w:w w:val="20"/>
        </w:rPr>
        <w:t> 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оби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-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1"/>
          <w:w w:val="90"/>
        </w:rPr>
        <w:t>боржника.</w:t>
      </w:r>
      <w:r>
        <w:rPr/>
      </w:r>
    </w:p>
    <w:p>
      <w:pPr>
        <w:pStyle w:val="BodyText"/>
        <w:spacing w:line="240" w:lineRule="exact"/>
        <w:ind w:right="122"/>
        <w:jc w:val="both"/>
      </w:pPr>
      <w:r>
        <w:rPr>
          <w:color w:val="231F20"/>
          <w:spacing w:val="-3"/>
          <w:w w:val="95"/>
        </w:rPr>
        <w:t>Ро</w:t>
      </w:r>
      <w:r>
        <w:rPr>
          <w:color w:val="231F20"/>
          <w:spacing w:val="-2"/>
          <w:w w:val="95"/>
        </w:rPr>
        <w:t>зг</w:t>
      </w:r>
      <w:r>
        <w:rPr>
          <w:color w:val="231F20"/>
          <w:spacing w:val="-3"/>
          <w:w w:val="95"/>
        </w:rPr>
        <w:t>ляд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про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оди</w:t>
      </w:r>
      <w:r>
        <w:rPr>
          <w:color w:val="231F20"/>
          <w:spacing w:val="-1"/>
          <w:w w:val="95"/>
        </w:rPr>
        <w:t>ться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1"/>
          <w:w w:val="95"/>
        </w:rPr>
        <w:t>без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удо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засіда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по</w:t>
      </w:r>
      <w:r>
        <w:rPr>
          <w:color w:val="231F20"/>
          <w:spacing w:val="-2"/>
          <w:w w:val="95"/>
        </w:rPr>
        <w:t>ві</w:t>
      </w:r>
      <w:r>
        <w:rPr>
          <w:color w:val="231F20"/>
          <w:spacing w:val="-3"/>
          <w:w w:val="95"/>
        </w:rPr>
        <w:t>домлення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заявника</w:t>
      </w:r>
      <w:r>
        <w:rPr>
          <w:color w:val="231F20"/>
          <w:spacing w:val="38"/>
          <w:w w:val="92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боржника.</w:t>
      </w:r>
      <w:r>
        <w:rPr/>
      </w:r>
    </w:p>
    <w:p>
      <w:pPr>
        <w:pStyle w:val="BodyText"/>
        <w:spacing w:line="240" w:lineRule="exact"/>
        <w:ind w:right="115"/>
        <w:jc w:val="both"/>
      </w:pPr>
      <w:r>
        <w:rPr>
          <w:color w:val="231F20"/>
          <w:spacing w:val="-2"/>
          <w:w w:val="95"/>
        </w:rPr>
        <w:t>Об</w:t>
      </w:r>
      <w:r>
        <w:rPr>
          <w:color w:val="231F20"/>
          <w:spacing w:val="-1"/>
          <w:w w:val="95"/>
        </w:rPr>
        <w:t>сяг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60"/>
        </w:rPr>
        <w:t>ціє</w:t>
      </w:r>
      <w:r>
        <w:rPr>
          <w:color w:val="231F20"/>
          <w:spacing w:val="-3"/>
          <w:w w:val="60"/>
        </w:rPr>
        <w:t>ї</w:t>
      </w:r>
      <w:r>
        <w:rPr>
          <w:color w:val="231F20"/>
          <w:spacing w:val="-18"/>
          <w:w w:val="60"/>
        </w:rPr>
        <w:t> </w:t>
      </w:r>
      <w:r>
        <w:rPr>
          <w:color w:val="231F20"/>
          <w:spacing w:val="-3"/>
          <w:w w:val="95"/>
        </w:rPr>
        <w:t>допо</w:t>
      </w:r>
      <w:r>
        <w:rPr>
          <w:color w:val="231F20"/>
          <w:spacing w:val="-2"/>
          <w:w w:val="95"/>
        </w:rPr>
        <w:t>ві</w:t>
      </w:r>
      <w:r>
        <w:rPr>
          <w:color w:val="231F20"/>
          <w:spacing w:val="-3"/>
          <w:w w:val="95"/>
        </w:rPr>
        <w:t>ді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е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до</w:t>
      </w:r>
      <w:r>
        <w:rPr>
          <w:color w:val="231F20"/>
          <w:spacing w:val="-2"/>
          <w:w w:val="95"/>
        </w:rPr>
        <w:t>зв</w:t>
      </w:r>
      <w:r>
        <w:rPr>
          <w:color w:val="231F20"/>
          <w:spacing w:val="-3"/>
          <w:w w:val="95"/>
        </w:rPr>
        <w:t>оляє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проа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алізу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ати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обливо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ті,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вст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в-</w:t>
      </w:r>
      <w:r>
        <w:rPr>
          <w:color w:val="231F20"/>
          <w:spacing w:val="79"/>
          <w:w w:val="106"/>
        </w:rPr>
        <w:t> 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ені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Проекто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ЦПК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4"/>
          <w:w w:val="90"/>
        </w:rPr>
        <w:t>щ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змісту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дового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н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каз</w:t>
      </w:r>
      <w:r>
        <w:rPr>
          <w:color w:val="231F20"/>
          <w:spacing w:val="-4"/>
          <w:w w:val="90"/>
        </w:rPr>
        <w:t>у</w:t>
      </w:r>
      <w:r>
        <w:rPr>
          <w:color w:val="231F20"/>
          <w:spacing w:val="-3"/>
          <w:w w:val="90"/>
        </w:rPr>
        <w:t>,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дісл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4"/>
          <w:w w:val="90"/>
        </w:rPr>
        <w:t>бор</w:t>
      </w:r>
      <w:r>
        <w:rPr>
          <w:color w:val="231F20"/>
          <w:spacing w:val="-3"/>
          <w:w w:val="90"/>
        </w:rPr>
        <w:t>жникові</w:t>
      </w:r>
      <w:r>
        <w:rPr>
          <w:color w:val="231F20"/>
          <w:spacing w:val="53"/>
          <w:w w:val="98"/>
        </w:rPr>
        <w:t> </w:t>
      </w:r>
      <w:r>
        <w:rPr>
          <w:color w:val="231F20"/>
          <w:spacing w:val="-1"/>
          <w:w w:val="60"/>
        </w:rPr>
        <w:t>копі</w:t>
      </w:r>
      <w:r>
        <w:rPr>
          <w:color w:val="231F20"/>
          <w:spacing w:val="-3"/>
          <w:w w:val="60"/>
        </w:rPr>
        <w:t>ї</w:t>
      </w:r>
      <w:r>
        <w:rPr>
          <w:color w:val="231F20"/>
          <w:spacing w:val="-5"/>
          <w:w w:val="60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аказу,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форми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змісту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заяви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скасу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27"/>
          <w:w w:val="106"/>
        </w:rPr>
        <w:t> </w:t>
      </w:r>
      <w:r>
        <w:rPr>
          <w:color w:val="231F20"/>
          <w:w w:val="90"/>
        </w:rPr>
        <w:t>казу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строки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60"/>
        </w:rPr>
        <w:t>її</w:t>
      </w:r>
      <w:r>
        <w:rPr>
          <w:color w:val="231F20"/>
          <w:spacing w:val="-9"/>
          <w:w w:val="6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ння,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озгляд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заяви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скасування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дового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наказу</w:t>
      </w:r>
      <w:r>
        <w:rPr>
          <w:color w:val="231F20"/>
          <w:spacing w:val="57"/>
          <w:w w:val="87"/>
        </w:rPr>
        <w:t> </w:t>
      </w:r>
      <w:r>
        <w:rPr>
          <w:color w:val="231F20"/>
          <w:spacing w:val="-1"/>
          <w:w w:val="90"/>
        </w:rPr>
        <w:t>то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о. </w:t>
      </w:r>
      <w:r>
        <w:rPr>
          <w:color w:val="231F20"/>
          <w:w w:val="90"/>
        </w:rPr>
        <w:t>Ці питання </w:t>
      </w:r>
      <w:r>
        <w:rPr>
          <w:color w:val="231F20"/>
          <w:spacing w:val="1"/>
          <w:w w:val="90"/>
        </w:rPr>
        <w:t>по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ребую</w:t>
      </w:r>
      <w:r>
        <w:rPr>
          <w:color w:val="231F20"/>
          <w:w w:val="90"/>
        </w:rPr>
        <w:t>ть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одальшого</w:t>
      </w:r>
      <w:r>
        <w:rPr>
          <w:color w:val="231F20"/>
          <w:w w:val="90"/>
        </w:rPr>
        <w:t> </w:t>
      </w:r>
      <w:r>
        <w:rPr>
          <w:color w:val="231F20"/>
          <w:spacing w:val="-1"/>
          <w:w w:val="90"/>
        </w:rPr>
        <w:t>дослідження.</w:t>
      </w:r>
      <w:r>
        <w:rPr/>
      </w:r>
    </w:p>
    <w:p>
      <w:pPr>
        <w:pStyle w:val="Heading3"/>
        <w:spacing w:line="222" w:lineRule="exact"/>
        <w:ind w:left="939" w:right="950"/>
        <w:jc w:val="center"/>
        <w:rPr>
          <w:rFonts w:ascii="Arial Narrow" w:hAnsi="Arial Narrow" w:cs="Arial Narrow" w:eastAsia="Arial Narrow"/>
          <w:b w:val="0"/>
          <w:bCs w:val="0"/>
        </w:rPr>
      </w:pPr>
      <w:r>
        <w:rPr>
          <w:rFonts w:ascii="Arial Narrow" w:hAnsi="Arial Narrow"/>
          <w:color w:val="231F20"/>
          <w:w w:val="105"/>
        </w:rPr>
        <w:t>Літ</w:t>
      </w:r>
      <w:r>
        <w:rPr>
          <w:rFonts w:ascii="Arial Narrow" w:hAnsi="Arial Narrow"/>
          <w:color w:val="231F20"/>
          <w:spacing w:val="1"/>
          <w:w w:val="105"/>
        </w:rPr>
        <w:t>ера</w:t>
      </w:r>
      <w:r>
        <w:rPr>
          <w:rFonts w:ascii="Arial Narrow" w:hAnsi="Arial Narrow"/>
          <w:color w:val="231F20"/>
          <w:w w:val="105"/>
        </w:rPr>
        <w:t>т</w:t>
      </w:r>
      <w:r>
        <w:rPr>
          <w:rFonts w:ascii="Arial Narrow" w:hAnsi="Arial Narrow"/>
          <w:color w:val="231F20"/>
          <w:spacing w:val="1"/>
          <w:w w:val="105"/>
        </w:rPr>
        <w:t>у</w:t>
      </w:r>
      <w:r>
        <w:rPr>
          <w:rFonts w:ascii="Arial Narrow" w:hAnsi="Arial Narrow"/>
          <w:color w:val="231F20"/>
          <w:w w:val="105"/>
        </w:rPr>
        <w:t>р</w:t>
      </w:r>
      <w:r>
        <w:rPr>
          <w:rFonts w:ascii="Arial Narrow" w:hAnsi="Arial Narrow"/>
          <w:color w:val="231F20"/>
          <w:spacing w:val="1"/>
          <w:w w:val="105"/>
        </w:rPr>
        <w:t>а:</w:t>
      </w:r>
      <w:r>
        <w:rPr>
          <w:rFonts w:ascii="Arial Narrow" w:hAnsi="Arial Narrow"/>
          <w:b w:val="0"/>
        </w:rPr>
      </w:r>
    </w:p>
    <w:p>
      <w:pPr>
        <w:numPr>
          <w:ilvl w:val="1"/>
          <w:numId w:val="26"/>
        </w:numPr>
        <w:tabs>
          <w:tab w:pos="534" w:val="left" w:leader="none"/>
        </w:tabs>
        <w:spacing w:line="206" w:lineRule="exact" w:before="10"/>
        <w:ind w:left="107" w:right="118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w w:val="95"/>
          <w:sz w:val="18"/>
        </w:rPr>
        <w:t>.Проект</w:t>
      </w:r>
      <w:r>
        <w:rPr>
          <w:rFonts w:ascii="Palatino Linotype" w:hAnsi="Palatino Linotype"/>
          <w:color w:val="231F20"/>
          <w:spacing w:val="-10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Цивільно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г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</w:t>
      </w:r>
      <w:r>
        <w:rPr>
          <w:rFonts w:ascii="Palatino Linotype" w:hAnsi="Palatino Linotype"/>
          <w:color w:val="231F20"/>
          <w:spacing w:val="-10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процесуального</w:t>
      </w:r>
      <w:r>
        <w:rPr>
          <w:rFonts w:ascii="Palatino Linotype" w:hAnsi="Palatino Linotype"/>
          <w:color w:val="231F20"/>
          <w:spacing w:val="-10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к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одек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с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у</w:t>
      </w:r>
      <w:r>
        <w:rPr>
          <w:rFonts w:ascii="Palatino Linotype" w:hAnsi="Palatino Linotype"/>
          <w:color w:val="231F20"/>
          <w:spacing w:val="-10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станом</w:t>
      </w:r>
      <w:r>
        <w:rPr>
          <w:rFonts w:ascii="Palatino Linotype" w:hAnsi="Palatino Linotype"/>
          <w:color w:val="231F20"/>
          <w:spacing w:val="-10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н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а</w:t>
      </w:r>
      <w:r>
        <w:rPr>
          <w:rFonts w:ascii="Palatino Linotype" w:hAnsi="Palatino Linotype"/>
          <w:color w:val="231F20"/>
          <w:spacing w:val="-10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10.03.2017</w:t>
      </w:r>
      <w:r>
        <w:rPr>
          <w:rFonts w:ascii="Palatino Linotype" w:hAnsi="Palatino Linotype"/>
          <w:color w:val="231F20"/>
          <w:spacing w:val="-10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//</w:t>
      </w:r>
      <w:r>
        <w:rPr>
          <w:rFonts w:ascii="Palatino Linotype" w:hAnsi="Palatino Linotype"/>
          <w:color w:val="231F20"/>
          <w:spacing w:val="-10"/>
          <w:w w:val="95"/>
          <w:sz w:val="18"/>
        </w:rPr>
        <w:t> </w:t>
      </w:r>
      <w:hyperlink r:id="rId9">
        <w:r>
          <w:rPr>
            <w:rFonts w:ascii="Palatino Linotype" w:hAnsi="Palatino Linotype"/>
            <w:color w:val="231F20"/>
            <w:spacing w:val="-2"/>
            <w:w w:val="95"/>
            <w:sz w:val="18"/>
          </w:rPr>
          <w:t>h</w:t>
        </w:r>
        <w:r>
          <w:rPr>
            <w:rFonts w:ascii="Palatino Linotype" w:hAnsi="Palatino Linotype"/>
            <w:color w:val="231F20"/>
            <w:spacing w:val="-1"/>
            <w:w w:val="95"/>
            <w:sz w:val="18"/>
          </w:rPr>
          <w:t>ttp://jrc.</w:t>
        </w:r>
      </w:hyperlink>
      <w:r>
        <w:rPr>
          <w:rFonts w:ascii="Palatino Linotype" w:hAnsi="Palatino Linotype"/>
          <w:color w:val="231F20"/>
          <w:spacing w:val="39"/>
          <w:w w:val="93"/>
          <w:sz w:val="18"/>
        </w:rPr>
        <w:t> </w:t>
      </w:r>
      <w:r>
        <w:rPr>
          <w:rFonts w:ascii="Palatino Linotype" w:hAnsi="Palatino Linotype"/>
          <w:color w:val="231F20"/>
          <w:spacing w:val="-2"/>
          <w:sz w:val="18"/>
        </w:rPr>
        <w:t>org.ua/upload/steps/aaa6e65b9a705acf57f2e4b3a3c86ade.pdf</w:t>
      </w:r>
      <w:r>
        <w:rPr>
          <w:rFonts w:ascii="Palatino Linotype" w:hAnsi="Palatino Linotype"/>
          <w:sz w:val="18"/>
        </w:rPr>
      </w:r>
    </w:p>
    <w:p>
      <w:pPr>
        <w:numPr>
          <w:ilvl w:val="1"/>
          <w:numId w:val="26"/>
        </w:numPr>
        <w:tabs>
          <w:tab w:pos="535" w:val="left" w:leader="none"/>
        </w:tabs>
        <w:spacing w:line="206" w:lineRule="exact" w:before="0"/>
        <w:ind w:left="107" w:right="117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.Цивільний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процесуальний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 кодекс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ни: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Науково-практичний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коментар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46"/>
          <w:w w:val="103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За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ред.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Є.О.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Харитонова,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О.І.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Хар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и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тоново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,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В.В.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Васильченка,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Н.Ю.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1"/>
          <w:w w:val="90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л</w:t>
      </w:r>
      <w:r>
        <w:rPr>
          <w:rFonts w:ascii="Palatino Linotype" w:hAnsi="Palatino Linotype" w:cs="Palatino Linotype" w:eastAsia="Palatino Linotype"/>
          <w:color w:val="231F20"/>
          <w:spacing w:val="5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б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є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і</w:t>
      </w:r>
      <w:r>
        <w:rPr>
          <w:rFonts w:ascii="Palatino Linotype" w:hAnsi="Palatino Linotype" w:cs="Palatino Linotype" w:eastAsia="Palatino Linotype"/>
          <w:color w:val="231F20"/>
          <w:spacing w:val="4"/>
          <w:w w:val="90"/>
          <w:sz w:val="18"/>
          <w:szCs w:val="18"/>
        </w:rPr>
        <w:t>̈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.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Х.:</w:t>
      </w:r>
      <w:r>
        <w:rPr>
          <w:rFonts w:ascii="Palatino Linotype" w:hAnsi="Palatino Linotype" w:cs="Palatino Linotype" w:eastAsia="Palatino Linotype"/>
          <w:color w:val="231F20"/>
          <w:spacing w:val="4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Одіссей,</w:t>
      </w:r>
      <w:r>
        <w:rPr>
          <w:rFonts w:ascii="Palatino Linotype" w:hAnsi="Palatino Linotype" w:cs="Palatino Linotype" w:eastAsia="Palatino Linotype"/>
          <w:color w:val="231F20"/>
          <w:spacing w:val="-3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2009.</w:t>
      </w:r>
      <w:r>
        <w:rPr>
          <w:rFonts w:ascii="Palatino Linotype" w:hAnsi="Palatino Linotype" w:cs="Palatino Linotype" w:eastAsia="Palatino Linotype"/>
          <w:color w:val="231F20"/>
          <w:spacing w:val="-29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3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С.</w:t>
      </w:r>
      <w:r>
        <w:rPr>
          <w:rFonts w:ascii="Palatino Linotype" w:hAnsi="Palatino Linotype" w:cs="Palatino Linotype" w:eastAsia="Palatino Linotype"/>
          <w:color w:val="231F20"/>
          <w:spacing w:val="-29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264.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1"/>
          <w:numId w:val="26"/>
        </w:numPr>
        <w:tabs>
          <w:tab w:pos="534" w:val="left" w:leader="none"/>
        </w:tabs>
        <w:spacing w:line="206" w:lineRule="exact" w:before="0"/>
        <w:ind w:left="107" w:right="118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.Сві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дер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ська</w:t>
      </w:r>
      <w:r>
        <w:rPr>
          <w:rFonts w:ascii="Palatino Linotype" w:hAnsi="Palatino Linotype" w:cs="Palatino Linotype" w:eastAsia="Palatino Linotype"/>
          <w:color w:val="231F20"/>
          <w:spacing w:val="-3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М.</w:t>
      </w:r>
      <w:r>
        <w:rPr>
          <w:rFonts w:ascii="Palatino Linotype" w:hAnsi="Palatino Linotype" w:cs="Palatino Linotype" w:eastAsia="Palatino Linotype"/>
          <w:color w:val="231F20"/>
          <w:spacing w:val="-3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Пор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івня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льна</w:t>
      </w:r>
      <w:r>
        <w:rPr>
          <w:rFonts w:ascii="Palatino Linotype" w:hAnsi="Palatino Linotype" w:cs="Palatino Linotype" w:eastAsia="Palatino Linotype"/>
          <w:color w:val="231F20"/>
          <w:spacing w:val="-3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х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ара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кт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ери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тика</w:t>
      </w:r>
      <w:r>
        <w:rPr>
          <w:rFonts w:ascii="Palatino Linotype" w:hAnsi="Palatino Linotype" w:cs="Palatino Linotype" w:eastAsia="Palatino Linotype"/>
          <w:color w:val="231F20"/>
          <w:spacing w:val="-3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удо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3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аказу,</w:t>
      </w:r>
      <w:r>
        <w:rPr>
          <w:rFonts w:ascii="Palatino Linotype" w:hAnsi="Palatino Linotype" w:cs="Palatino Linotype" w:eastAsia="Palatino Linotype"/>
          <w:color w:val="231F20"/>
          <w:spacing w:val="-3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удо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3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рішення</w:t>
      </w:r>
      <w:r>
        <w:rPr>
          <w:rFonts w:ascii="Palatino Linotype" w:hAnsi="Palatino Linotype" w:cs="Palatino Linotype" w:eastAsia="Palatino Linotype"/>
          <w:color w:val="231F20"/>
          <w:spacing w:val="84"/>
          <w:w w:val="93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та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вик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вч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напису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аріу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Підприємництво,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господарство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і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право.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—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2005.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spacing w:line="218" w:lineRule="exact" w:before="0"/>
        <w:ind w:left="107" w:right="0" w:firstLine="0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—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3.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—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С.117.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spacing w:after="0" w:line="218" w:lineRule="exact"/>
        <w:jc w:val="left"/>
        <w:rPr>
          <w:rFonts w:ascii="Palatino Linotype" w:hAnsi="Palatino Linotype" w:cs="Palatino Linotype" w:eastAsia="Palatino Linotype"/>
          <w:sz w:val="18"/>
          <w:szCs w:val="18"/>
        </w:rPr>
        <w:sectPr>
          <w:footerReference w:type="default" r:id="rId60"/>
          <w:pgSz w:w="8400" w:h="11910"/>
          <w:pgMar w:footer="574" w:header="0" w:top="940" w:bottom="760" w:left="800" w:right="900"/>
        </w:sectPr>
      </w:pPr>
    </w:p>
    <w:p>
      <w:pPr>
        <w:pStyle w:val="Heading3"/>
        <w:spacing w:line="231" w:lineRule="exact" w:before="17"/>
        <w:ind w:right="617"/>
        <w:jc w:val="center"/>
        <w:rPr>
          <w:b w:val="0"/>
          <w:bCs w:val="0"/>
        </w:rPr>
      </w:pPr>
      <w:r>
        <w:rPr>
          <w:color w:val="231F20"/>
          <w:w w:val="95"/>
        </w:rPr>
        <w:t>Черемнов</w:t>
      </w:r>
      <w:r>
        <w:rPr>
          <w:color w:val="231F20"/>
          <w:spacing w:val="21"/>
          <w:w w:val="95"/>
        </w:rPr>
        <w:t> </w:t>
      </w:r>
      <w:r>
        <w:rPr>
          <w:color w:val="231F20"/>
          <w:w w:val="95"/>
        </w:rPr>
        <w:t>Дмитро</w:t>
      </w:r>
      <w:r>
        <w:rPr>
          <w:color w:val="231F20"/>
          <w:spacing w:val="21"/>
          <w:w w:val="95"/>
        </w:rPr>
        <w:t> </w:t>
      </w:r>
      <w:r>
        <w:rPr>
          <w:color w:val="231F20"/>
          <w:w w:val="95"/>
        </w:rPr>
        <w:t>Вікторович,</w:t>
      </w:r>
      <w:r>
        <w:rPr>
          <w:b w:val="0"/>
        </w:rPr>
      </w:r>
    </w:p>
    <w:p>
      <w:pPr>
        <w:spacing w:line="216" w:lineRule="exact" w:before="12"/>
        <w:ind w:left="942" w:right="684" w:firstLine="656"/>
        <w:jc w:val="left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z w:val="19"/>
        </w:rPr>
        <w:t>к.ю.н.,</w:t>
      </w:r>
      <w:r>
        <w:rPr>
          <w:rFonts w:ascii="Palatino Linotype" w:hAnsi="Palatino Linotype"/>
          <w:i/>
          <w:color w:val="231F20"/>
          <w:spacing w:val="-16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sz w:val="19"/>
        </w:rPr>
        <w:t>сис</w:t>
      </w:r>
      <w:r>
        <w:rPr>
          <w:rFonts w:ascii="Palatino Linotype" w:hAnsi="Palatino Linotype"/>
          <w:i/>
          <w:color w:val="231F20"/>
          <w:spacing w:val="-1"/>
          <w:sz w:val="19"/>
        </w:rPr>
        <w:t>т</w:t>
      </w:r>
      <w:r>
        <w:rPr>
          <w:rFonts w:ascii="Palatino Linotype" w:hAnsi="Palatino Linotype"/>
          <w:i/>
          <w:color w:val="231F20"/>
          <w:spacing w:val="-2"/>
          <w:sz w:val="19"/>
        </w:rPr>
        <w:t>ен</w:t>
      </w:r>
      <w:r>
        <w:rPr>
          <w:rFonts w:ascii="Palatino Linotype" w:hAnsi="Palatino Linotype"/>
          <w:i/>
          <w:color w:val="231F20"/>
          <w:spacing w:val="-1"/>
          <w:sz w:val="19"/>
        </w:rPr>
        <w:t>т</w:t>
      </w:r>
      <w:r>
        <w:rPr>
          <w:rFonts w:ascii="Palatino Linotype" w:hAnsi="Palatino Linotype"/>
          <w:i/>
          <w:color w:val="231F20"/>
          <w:spacing w:val="-17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sz w:val="19"/>
        </w:rPr>
        <w:t>афедр</w:t>
      </w:r>
      <w:r>
        <w:rPr>
          <w:rFonts w:ascii="Palatino Linotype" w:hAnsi="Palatino Linotype"/>
          <w:i/>
          <w:color w:val="231F20"/>
          <w:spacing w:val="-2"/>
          <w:sz w:val="19"/>
        </w:rPr>
        <w:t>и</w:t>
      </w:r>
      <w:r>
        <w:rPr>
          <w:rFonts w:ascii="Palatino Linotype" w:hAnsi="Palatino Linotype"/>
          <w:i/>
          <w:color w:val="231F20"/>
          <w:spacing w:val="-16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ци</w:t>
      </w:r>
      <w:r>
        <w:rPr>
          <w:rFonts w:ascii="Palatino Linotype" w:hAnsi="Palatino Linotype"/>
          <w:i/>
          <w:color w:val="231F20"/>
          <w:spacing w:val="-2"/>
          <w:sz w:val="19"/>
        </w:rPr>
        <w:t>в</w:t>
      </w:r>
      <w:r>
        <w:rPr>
          <w:rFonts w:ascii="Palatino Linotype" w:hAnsi="Palatino Linotype"/>
          <w:i/>
          <w:color w:val="231F20"/>
          <w:spacing w:val="-3"/>
          <w:sz w:val="19"/>
        </w:rPr>
        <w:t>ільн</w:t>
      </w:r>
      <w:r>
        <w:rPr>
          <w:rFonts w:ascii="Palatino Linotype" w:hAnsi="Palatino Linotype"/>
          <w:i/>
          <w:color w:val="231F20"/>
          <w:spacing w:val="-2"/>
          <w:sz w:val="19"/>
        </w:rPr>
        <w:t>ого</w:t>
      </w:r>
      <w:r>
        <w:rPr>
          <w:rFonts w:ascii="Palatino Linotype" w:hAnsi="Palatino Linotype"/>
          <w:i/>
          <w:color w:val="231F20"/>
          <w:spacing w:val="-16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рава</w:t>
      </w:r>
      <w:r>
        <w:rPr>
          <w:rFonts w:ascii="Palatino Linotype" w:hAnsi="Palatino Linotype"/>
          <w:i/>
          <w:color w:val="231F20"/>
          <w:spacing w:val="25"/>
          <w:w w:val="110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Національ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ого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іверситет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«Од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есь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юридична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аде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м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ія»</w:t>
      </w:r>
      <w:r>
        <w:rPr>
          <w:rFonts w:ascii="Palatino Linotype" w:hAnsi="Palatino Linotype"/>
          <w:sz w:val="19"/>
        </w:rPr>
      </w:r>
    </w:p>
    <w:p>
      <w:pPr>
        <w:spacing w:line="240" w:lineRule="auto" w:before="7"/>
        <w:rPr>
          <w:rFonts w:ascii="Palatino Linotype" w:hAnsi="Palatino Linotype" w:cs="Palatino Linotype" w:eastAsia="Palatino Linotype"/>
          <w:i/>
          <w:sz w:val="14"/>
          <w:szCs w:val="14"/>
        </w:rPr>
      </w:pPr>
    </w:p>
    <w:p>
      <w:pPr>
        <w:pStyle w:val="Heading2"/>
        <w:spacing w:line="250" w:lineRule="auto"/>
        <w:ind w:left="193" w:right="197" w:firstLine="261"/>
        <w:jc w:val="both"/>
        <w:rPr>
          <w:b w:val="0"/>
          <w:bCs w:val="0"/>
        </w:rPr>
      </w:pPr>
      <w:r>
        <w:rPr>
          <w:color w:val="231F20"/>
        </w:rPr>
        <w:t>ВИЗНАННЯ</w:t>
      </w:r>
      <w:r>
        <w:rPr>
          <w:color w:val="231F20"/>
          <w:spacing w:val="-23"/>
        </w:rPr>
        <w:t> </w:t>
      </w:r>
      <w:r>
        <w:rPr>
          <w:color w:val="231F20"/>
          <w:spacing w:val="-1"/>
        </w:rPr>
        <w:t>Н</w:t>
      </w:r>
      <w:r>
        <w:rPr>
          <w:color w:val="231F20"/>
          <w:spacing w:val="-2"/>
        </w:rPr>
        <w:t>Е</w:t>
      </w:r>
      <w:r>
        <w:rPr>
          <w:color w:val="231F20"/>
          <w:spacing w:val="-1"/>
        </w:rPr>
        <w:t>ОБ</w:t>
      </w:r>
      <w:r>
        <w:rPr>
          <w:color w:val="231F20"/>
          <w:spacing w:val="-2"/>
        </w:rPr>
        <w:t>ҐРУ</w:t>
      </w:r>
      <w:r>
        <w:rPr>
          <w:color w:val="231F20"/>
          <w:spacing w:val="-1"/>
        </w:rPr>
        <w:t>НТОВ</w:t>
      </w:r>
      <w:r>
        <w:rPr>
          <w:color w:val="231F20"/>
          <w:spacing w:val="-2"/>
        </w:rPr>
        <w:t>АН</w:t>
      </w:r>
      <w:r>
        <w:rPr>
          <w:color w:val="231F20"/>
          <w:spacing w:val="-1"/>
        </w:rPr>
        <w:t>И</w:t>
      </w:r>
      <w:r>
        <w:rPr>
          <w:color w:val="231F20"/>
          <w:spacing w:val="-2"/>
        </w:rPr>
        <w:t>МИ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АК</w:t>
      </w:r>
      <w:r>
        <w:rPr>
          <w:color w:val="231F20"/>
          <w:spacing w:val="-2"/>
        </w:rPr>
        <w:t>ТИВІВ</w:t>
      </w:r>
      <w:r>
        <w:rPr>
          <w:color w:val="231F20"/>
          <w:spacing w:val="33"/>
          <w:w w:val="99"/>
        </w:rPr>
        <w:t> </w:t>
      </w:r>
      <w:r>
        <w:rPr>
          <w:color w:val="231F20"/>
          <w:spacing w:val="-9"/>
          <w:w w:val="95"/>
        </w:rPr>
        <w:t>Т</w:t>
      </w:r>
      <w:r>
        <w:rPr>
          <w:color w:val="231F20"/>
          <w:spacing w:val="-10"/>
          <w:w w:val="95"/>
        </w:rPr>
        <w:t>А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Ї</w:t>
      </w:r>
      <w:r>
        <w:rPr>
          <w:color w:val="231F20"/>
          <w:spacing w:val="1"/>
          <w:w w:val="95"/>
        </w:rPr>
        <w:t>Х</w:t>
      </w:r>
      <w:r>
        <w:rPr>
          <w:color w:val="231F20"/>
          <w:spacing w:val="15"/>
          <w:w w:val="95"/>
        </w:rPr>
        <w:t> </w:t>
      </w:r>
      <w:r>
        <w:rPr>
          <w:color w:val="231F20"/>
          <w:spacing w:val="-1"/>
          <w:w w:val="95"/>
        </w:rPr>
        <w:t>ВИТРЕБ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ВАННЯ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НОВ</w:t>
      </w:r>
      <w:r>
        <w:rPr>
          <w:color w:val="231F20"/>
          <w:spacing w:val="1"/>
          <w:w w:val="95"/>
        </w:rPr>
        <w:t>ЕЛА</w:t>
      </w:r>
      <w:r>
        <w:rPr>
          <w:color w:val="231F20"/>
          <w:spacing w:val="15"/>
          <w:w w:val="95"/>
        </w:rPr>
        <w:t> </w:t>
      </w:r>
      <w:r>
        <w:rPr>
          <w:color w:val="231F20"/>
          <w:spacing w:val="-1"/>
          <w:w w:val="95"/>
        </w:rPr>
        <w:t>ЦИВІЛЬНО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1"/>
          <w:w w:val="95"/>
        </w:rPr>
        <w:t>О</w:t>
      </w:r>
      <w:r>
        <w:rPr>
          <w:b w:val="0"/>
        </w:rPr>
      </w:r>
    </w:p>
    <w:p>
      <w:pPr>
        <w:spacing w:before="0"/>
        <w:ind w:left="867" w:right="871" w:firstLine="0"/>
        <w:jc w:val="center"/>
        <w:rPr>
          <w:rFonts w:ascii="Times New Roman" w:hAnsi="Times New Roman" w:cs="Times New Roman" w:eastAsia="Times New Roman"/>
          <w:sz w:val="26"/>
          <w:szCs w:val="26"/>
        </w:rPr>
      </w:pPr>
      <w:r>
        <w:rPr>
          <w:rFonts w:ascii="Times New Roman" w:hAnsi="Times New Roman"/>
          <w:b/>
          <w:color w:val="231F20"/>
          <w:spacing w:val="-1"/>
          <w:w w:val="95"/>
          <w:sz w:val="26"/>
        </w:rPr>
        <w:t>ПРОЦЕС</w:t>
      </w:r>
      <w:r>
        <w:rPr>
          <w:rFonts w:ascii="Times New Roman" w:hAnsi="Times New Roman"/>
          <w:b/>
          <w:color w:val="231F20"/>
          <w:spacing w:val="-2"/>
          <w:w w:val="95"/>
          <w:sz w:val="26"/>
        </w:rPr>
        <w:t>У</w:t>
      </w:r>
      <w:r>
        <w:rPr>
          <w:rFonts w:ascii="Times New Roman" w:hAnsi="Times New Roman"/>
          <w:b/>
          <w:color w:val="231F20"/>
          <w:spacing w:val="-1"/>
          <w:w w:val="95"/>
          <w:sz w:val="26"/>
        </w:rPr>
        <w:t>АЛЬНО</w:t>
      </w:r>
      <w:r>
        <w:rPr>
          <w:rFonts w:ascii="Times New Roman" w:hAnsi="Times New Roman"/>
          <w:b/>
          <w:color w:val="231F20"/>
          <w:spacing w:val="-2"/>
          <w:w w:val="95"/>
          <w:sz w:val="26"/>
        </w:rPr>
        <w:t>Г</w:t>
      </w:r>
      <w:r>
        <w:rPr>
          <w:rFonts w:ascii="Times New Roman" w:hAnsi="Times New Roman"/>
          <w:b/>
          <w:color w:val="231F20"/>
          <w:spacing w:val="-1"/>
          <w:w w:val="95"/>
          <w:sz w:val="26"/>
        </w:rPr>
        <w:t>О</w:t>
      </w:r>
      <w:r>
        <w:rPr>
          <w:rFonts w:ascii="Times New Roman" w:hAnsi="Times New Roman"/>
          <w:b/>
          <w:color w:val="231F20"/>
          <w:w w:val="95"/>
          <w:sz w:val="26"/>
        </w:rPr>
        <w:t> </w:t>
      </w:r>
      <w:r>
        <w:rPr>
          <w:rFonts w:ascii="Times New Roman" w:hAnsi="Times New Roman"/>
          <w:b/>
          <w:color w:val="231F20"/>
          <w:spacing w:val="35"/>
          <w:w w:val="95"/>
          <w:sz w:val="26"/>
        </w:rPr>
        <w:t> </w:t>
      </w:r>
      <w:r>
        <w:rPr>
          <w:rFonts w:ascii="Times New Roman" w:hAnsi="Times New Roman"/>
          <w:b/>
          <w:color w:val="231F20"/>
          <w:spacing w:val="-2"/>
          <w:w w:val="95"/>
          <w:sz w:val="26"/>
        </w:rPr>
        <w:t>ЗАКОНОДАВСТВ</w:t>
      </w:r>
      <w:r>
        <w:rPr>
          <w:rFonts w:ascii="Times New Roman" w:hAnsi="Times New Roman"/>
          <w:b/>
          <w:color w:val="231F20"/>
          <w:spacing w:val="-3"/>
          <w:w w:val="95"/>
          <w:sz w:val="26"/>
        </w:rPr>
        <w:t>А</w:t>
      </w:r>
      <w:r>
        <w:rPr>
          <w:rFonts w:ascii="Times New Roman" w:hAnsi="Times New Roman"/>
          <w:sz w:val="26"/>
        </w:rPr>
      </w:r>
    </w:p>
    <w:p>
      <w:pPr>
        <w:pStyle w:val="BodyText"/>
        <w:spacing w:line="240" w:lineRule="exact" w:before="161"/>
        <w:ind w:left="100" w:right="103"/>
        <w:jc w:val="both"/>
      </w:pPr>
      <w:r>
        <w:rPr>
          <w:color w:val="231F20"/>
          <w:w w:val="95"/>
        </w:rPr>
        <w:t>Конституційна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реформа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частині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осуддя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однією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із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найбільш</w:t>
      </w:r>
      <w:r>
        <w:rPr>
          <w:color w:val="231F20"/>
          <w:spacing w:val="28"/>
          <w:w w:val="88"/>
        </w:rPr>
        <w:t> </w:t>
      </w:r>
      <w:r>
        <w:rPr>
          <w:color w:val="231F20"/>
          <w:spacing w:val="3"/>
          <w:w w:val="90"/>
        </w:rPr>
        <w:t>а</w:t>
      </w:r>
      <w:r>
        <w:rPr>
          <w:color w:val="231F20"/>
          <w:spacing w:val="2"/>
          <w:w w:val="90"/>
        </w:rPr>
        <w:t>кт</w:t>
      </w:r>
      <w:r>
        <w:rPr>
          <w:color w:val="231F20"/>
          <w:spacing w:val="3"/>
          <w:w w:val="90"/>
        </w:rPr>
        <w:t>уальніших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2"/>
          <w:w w:val="90"/>
        </w:rPr>
        <w:t>реформ,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які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1"/>
          <w:w w:val="90"/>
        </w:rPr>
        <w:t>н</w:t>
      </w:r>
      <w:r>
        <w:rPr>
          <w:color w:val="231F20"/>
          <w:spacing w:val="2"/>
          <w:w w:val="90"/>
        </w:rPr>
        <w:t>е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2"/>
          <w:w w:val="90"/>
        </w:rPr>
        <w:t>б</w:t>
      </w:r>
      <w:r>
        <w:rPr>
          <w:color w:val="231F20"/>
          <w:spacing w:val="1"/>
          <w:w w:val="90"/>
        </w:rPr>
        <w:t>хідно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3"/>
          <w:w w:val="90"/>
        </w:rPr>
        <w:t>пр</w:t>
      </w:r>
      <w:r>
        <w:rPr>
          <w:color w:val="231F20"/>
          <w:spacing w:val="2"/>
          <w:w w:val="90"/>
        </w:rPr>
        <w:t>ов</w:t>
      </w:r>
      <w:r>
        <w:rPr>
          <w:color w:val="231F20"/>
          <w:spacing w:val="3"/>
          <w:w w:val="90"/>
        </w:rPr>
        <w:t>е</w:t>
      </w:r>
      <w:r>
        <w:rPr>
          <w:color w:val="231F20"/>
          <w:spacing w:val="2"/>
          <w:w w:val="90"/>
        </w:rPr>
        <w:t>с</w:t>
      </w:r>
      <w:r>
        <w:rPr>
          <w:color w:val="231F20"/>
          <w:spacing w:val="3"/>
          <w:w w:val="90"/>
        </w:rPr>
        <w:t>ти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Укр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ні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1"/>
          <w:w w:val="90"/>
        </w:rPr>
        <w:t>для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2"/>
          <w:w w:val="90"/>
        </w:rPr>
        <w:t>п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2"/>
          <w:w w:val="90"/>
        </w:rPr>
        <w:t>буд</w:t>
      </w:r>
      <w:r>
        <w:rPr>
          <w:color w:val="231F20"/>
          <w:spacing w:val="1"/>
          <w:w w:val="90"/>
        </w:rPr>
        <w:t>ови</w:t>
      </w:r>
      <w:r>
        <w:rPr>
          <w:color w:val="231F20"/>
          <w:spacing w:val="48"/>
          <w:w w:val="94"/>
        </w:rPr>
        <w:t> </w:t>
      </w:r>
      <w:r>
        <w:rPr>
          <w:color w:val="231F20"/>
          <w:w w:val="85"/>
        </w:rPr>
        <w:t>правової,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демократичної</w:t>
      </w:r>
      <w:r>
        <w:rPr>
          <w:color w:val="231F20"/>
          <w:spacing w:val="-1"/>
          <w:w w:val="85"/>
        </w:rPr>
        <w:t> </w:t>
      </w:r>
      <w:r>
        <w:rPr>
          <w:color w:val="231F20"/>
          <w:spacing w:val="1"/>
          <w:w w:val="85"/>
        </w:rPr>
        <w:t>та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інвестиційно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привабливої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держави,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в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якій</w:t>
      </w:r>
      <w:r>
        <w:rPr>
          <w:color w:val="231F20"/>
          <w:spacing w:val="56"/>
          <w:w w:val="87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ожній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особі,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арантується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спра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едливий,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неупереджений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58"/>
          <w:w w:val="87"/>
        </w:rPr>
        <w:t> </w:t>
      </w:r>
      <w:r>
        <w:rPr>
          <w:color w:val="231F20"/>
          <w:w w:val="90"/>
        </w:rPr>
        <w:t>незалежний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уд.</w:t>
      </w:r>
      <w:r>
        <w:rPr/>
      </w:r>
    </w:p>
    <w:p>
      <w:pPr>
        <w:pStyle w:val="BodyText"/>
        <w:spacing w:line="240" w:lineRule="exact"/>
        <w:ind w:left="100" w:right="102"/>
        <w:jc w:val="both"/>
      </w:pPr>
      <w:r>
        <w:rPr>
          <w:color w:val="231F20"/>
          <w:spacing w:val="-1"/>
          <w:w w:val="90"/>
        </w:rPr>
        <w:t>Слід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ти,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констит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ційн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реформа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ула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схвально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сприйнят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39"/>
          <w:w w:val="87"/>
        </w:rPr>
        <w:t> </w:t>
      </w:r>
      <w:r>
        <w:rPr>
          <w:color w:val="231F20"/>
          <w:spacing w:val="-1"/>
          <w:w w:val="90"/>
        </w:rPr>
        <w:t>Євро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ейсько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ко</w:t>
      </w:r>
      <w:r>
        <w:rPr>
          <w:color w:val="231F20"/>
          <w:spacing w:val="-3"/>
          <w:w w:val="90"/>
        </w:rPr>
        <w:t>мі</w:t>
      </w:r>
      <w:r>
        <w:rPr>
          <w:color w:val="231F20"/>
          <w:spacing w:val="-2"/>
          <w:w w:val="90"/>
        </w:rPr>
        <w:t>сі</w:t>
      </w:r>
      <w:r>
        <w:rPr>
          <w:color w:val="231F20"/>
          <w:spacing w:val="-3"/>
          <w:w w:val="90"/>
        </w:rPr>
        <w:t>єю </w:t>
      </w:r>
      <w:r>
        <w:rPr>
          <w:color w:val="231F20"/>
          <w:w w:val="90"/>
        </w:rPr>
        <w:t>через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право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(Венеці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нська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комісія),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зн</w:t>
      </w:r>
      <w:r>
        <w:rPr>
          <w:color w:val="231F20"/>
          <w:spacing w:val="-2"/>
          <w:w w:val="90"/>
        </w:rPr>
        <w:t>айшл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61"/>
          <w:w w:val="91"/>
        </w:rPr>
        <w:t> </w:t>
      </w:r>
      <w:r>
        <w:rPr>
          <w:color w:val="231F20"/>
          <w:w w:val="95"/>
        </w:rPr>
        <w:t>св</w:t>
      </w:r>
      <w:r>
        <w:rPr>
          <w:color w:val="231F20"/>
          <w:spacing w:val="1"/>
          <w:w w:val="95"/>
        </w:rPr>
        <w:t>оє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відображення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висновку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п.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1"/>
          <w:w w:val="95"/>
        </w:rPr>
        <w:t>36-b</w:t>
      </w:r>
      <w:r>
        <w:rPr>
          <w:color w:val="231F20"/>
          <w:spacing w:val="-2"/>
          <w:w w:val="95"/>
        </w:rPr>
        <w:t>is,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с</w:t>
      </w:r>
      <w:r>
        <w:rPr>
          <w:color w:val="231F20"/>
          <w:w w:val="95"/>
        </w:rPr>
        <w:t>хв</w:t>
      </w:r>
      <w:r>
        <w:rPr>
          <w:color w:val="231F20"/>
          <w:spacing w:val="1"/>
          <w:w w:val="95"/>
        </w:rPr>
        <w:t>алений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104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Пленар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ому</w:t>
      </w:r>
      <w:r>
        <w:rPr>
          <w:color w:val="231F20"/>
          <w:spacing w:val="44"/>
          <w:w w:val="87"/>
        </w:rPr>
        <w:t> </w:t>
      </w:r>
      <w:r>
        <w:rPr>
          <w:color w:val="231F20"/>
          <w:w w:val="95"/>
        </w:rPr>
        <w:t>засіданні,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23-24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2"/>
          <w:w w:val="95"/>
        </w:rPr>
        <w:t>Ж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тня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2015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ро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у.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spacing w:val="1"/>
          <w:w w:val="95"/>
        </w:rPr>
        <w:t>Разом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із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тим,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Венеціанською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комісією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було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також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дзначено,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32"/>
          <w:w w:val="91"/>
        </w:rPr>
        <w:t> </w:t>
      </w:r>
      <w:r>
        <w:rPr>
          <w:color w:val="231F20"/>
          <w:w w:val="90"/>
        </w:rPr>
        <w:t>ефективне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1"/>
          <w:w w:val="90"/>
        </w:rPr>
        <w:t>реформу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ні,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тільки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питання</w:t>
      </w:r>
      <w:r>
        <w:rPr>
          <w:color w:val="231F20"/>
          <w:spacing w:val="58"/>
          <w:w w:val="94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прийня</w:t>
      </w:r>
      <w:r>
        <w:rPr>
          <w:color w:val="231F20"/>
          <w:spacing w:val="-1"/>
          <w:w w:val="95"/>
        </w:rPr>
        <w:t>тт</w:t>
      </w:r>
      <w:r>
        <w:rPr>
          <w:color w:val="231F20"/>
          <w:spacing w:val="-2"/>
          <w:w w:val="95"/>
        </w:rPr>
        <w:t>я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дних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конституційних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положень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ода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чих</w:t>
      </w:r>
      <w:r>
        <w:rPr>
          <w:color w:val="231F20"/>
          <w:spacing w:val="45"/>
          <w:w w:val="92"/>
        </w:rPr>
        <w:t> 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ктів,</w:t>
      </w:r>
      <w:r>
        <w:rPr>
          <w:color w:val="231F20"/>
          <w:spacing w:val="1"/>
          <w:w w:val="90"/>
        </w:rPr>
        <w:t> але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й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1"/>
          <w:w w:val="90"/>
        </w:rPr>
        <w:t>пи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політичної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волі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1"/>
          <w:w w:val="90"/>
        </w:rPr>
        <w:t>рішу</w:t>
      </w:r>
      <w:r>
        <w:rPr>
          <w:color w:val="231F20"/>
          <w:w w:val="90"/>
        </w:rPr>
        <w:t>ч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сті,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1"/>
          <w:w w:val="90"/>
        </w:rPr>
        <w:t>щоб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ств</w:t>
      </w:r>
      <w:r>
        <w:rPr>
          <w:color w:val="231F20"/>
          <w:spacing w:val="1"/>
          <w:w w:val="90"/>
        </w:rPr>
        <w:t>орити </w:t>
      </w:r>
      <w:r>
        <w:rPr>
          <w:color w:val="231F20"/>
          <w:w w:val="90"/>
        </w:rPr>
        <w:t>дійсно</w:t>
      </w:r>
      <w:r>
        <w:rPr>
          <w:color w:val="231F20"/>
          <w:spacing w:val="38"/>
          <w:w w:val="91"/>
        </w:rPr>
        <w:t> </w:t>
      </w:r>
      <w:r>
        <w:rPr>
          <w:color w:val="231F20"/>
          <w:w w:val="90"/>
        </w:rPr>
        <w:t>незалежну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сист</w:t>
      </w:r>
      <w:r>
        <w:rPr>
          <w:color w:val="231F20"/>
          <w:spacing w:val="-3"/>
          <w:w w:val="90"/>
        </w:rPr>
        <w:t>ему</w:t>
      </w:r>
      <w:r>
        <w:rPr>
          <w:color w:val="231F20"/>
          <w:spacing w:val="-2"/>
          <w:w w:val="90"/>
        </w:rPr>
        <w:t>.</w:t>
      </w:r>
      <w:r>
        <w:rPr/>
      </w:r>
    </w:p>
    <w:p>
      <w:pPr>
        <w:pStyle w:val="BodyText"/>
        <w:spacing w:line="240" w:lineRule="exact"/>
        <w:ind w:left="100" w:right="100"/>
        <w:jc w:val="both"/>
      </w:pP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уд</w:t>
      </w:r>
      <w:r>
        <w:rPr>
          <w:color w:val="231F20"/>
          <w:spacing w:val="-2"/>
          <w:w w:val="90"/>
        </w:rPr>
        <w:t>ов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реформа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овідно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ра</w:t>
      </w:r>
      <w:r>
        <w:rPr>
          <w:color w:val="231F20"/>
          <w:spacing w:val="-1"/>
          <w:w w:val="90"/>
        </w:rPr>
        <w:t>тегі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сталого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розвитку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«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-</w:t>
      </w:r>
      <w:r>
        <w:rPr>
          <w:color w:val="231F20"/>
          <w:spacing w:val="82"/>
          <w:w w:val="106"/>
        </w:rPr>
        <w:t> </w:t>
      </w:r>
      <w:r>
        <w:rPr>
          <w:color w:val="231F20"/>
          <w:w w:val="85"/>
        </w:rPr>
        <w:t>2020»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відноситься</w:t>
      </w:r>
      <w:r>
        <w:rPr>
          <w:color w:val="231F20"/>
          <w:spacing w:val="-1"/>
          <w:w w:val="85"/>
        </w:rPr>
        <w:t> до </w:t>
      </w:r>
      <w:r>
        <w:rPr>
          <w:color w:val="231F20"/>
          <w:w w:val="85"/>
        </w:rPr>
        <w:t>вектору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безпеки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-1"/>
          <w:w w:val="85"/>
        </w:rPr>
        <w:t>укра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нсько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 держави, що полягає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у</w:t>
      </w:r>
      <w:r>
        <w:rPr>
          <w:color w:val="231F20"/>
          <w:spacing w:val="47"/>
          <w:w w:val="87"/>
        </w:rPr>
        <w:t> </w:t>
      </w:r>
      <w:r>
        <w:rPr>
          <w:color w:val="231F20"/>
          <w:spacing w:val="-1"/>
          <w:w w:val="90"/>
        </w:rPr>
        <w:t>забезпеченні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г</w:t>
      </w:r>
      <w:r>
        <w:rPr>
          <w:color w:val="231F20"/>
          <w:spacing w:val="-2"/>
          <w:w w:val="90"/>
        </w:rPr>
        <w:t>ара</w:t>
      </w:r>
      <w:r>
        <w:rPr>
          <w:color w:val="231F20"/>
          <w:spacing w:val="-1"/>
          <w:w w:val="90"/>
        </w:rPr>
        <w:t>нтій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безпеки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держа</w:t>
      </w:r>
      <w:r>
        <w:rPr>
          <w:color w:val="231F20"/>
          <w:spacing w:val="-2"/>
          <w:w w:val="90"/>
        </w:rPr>
        <w:t>ви,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бізнес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та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гро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дян,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ахищ</w:t>
      </w:r>
      <w:r>
        <w:rPr>
          <w:color w:val="231F20"/>
          <w:spacing w:val="-2"/>
          <w:w w:val="90"/>
        </w:rPr>
        <w:t>еності</w:t>
      </w:r>
      <w:r>
        <w:rPr>
          <w:color w:val="231F20"/>
          <w:spacing w:val="41"/>
          <w:w w:val="92"/>
        </w:rPr>
        <w:t> </w:t>
      </w:r>
      <w:r>
        <w:rPr>
          <w:color w:val="231F20"/>
          <w:w w:val="90"/>
        </w:rPr>
        <w:t>інвестицій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власності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[1].</w:t>
      </w:r>
      <w:r>
        <w:rPr/>
      </w:r>
    </w:p>
    <w:p>
      <w:pPr>
        <w:pStyle w:val="BodyText"/>
        <w:spacing w:line="232" w:lineRule="exact"/>
        <w:ind w:left="440" w:right="0" w:firstLine="0"/>
        <w:jc w:val="left"/>
      </w:pPr>
      <w:r>
        <w:rPr>
          <w:color w:val="231F20"/>
          <w:spacing w:val="-1"/>
          <w:w w:val="85"/>
        </w:rPr>
        <w:t>Верховна</w:t>
      </w:r>
      <w:r>
        <w:rPr>
          <w:color w:val="231F20"/>
          <w:spacing w:val="4"/>
          <w:w w:val="85"/>
        </w:rPr>
        <w:t> </w:t>
      </w:r>
      <w:r>
        <w:rPr>
          <w:color w:val="231F20"/>
          <w:spacing w:val="-1"/>
          <w:w w:val="85"/>
        </w:rPr>
        <w:t>Рада</w:t>
      </w:r>
      <w:r>
        <w:rPr>
          <w:color w:val="231F20"/>
          <w:spacing w:val="4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</w:t>
      </w:r>
      <w:r>
        <w:rPr>
          <w:color w:val="231F20"/>
          <w:spacing w:val="5"/>
          <w:w w:val="85"/>
        </w:rPr>
        <w:t> </w:t>
      </w:r>
      <w:r>
        <w:rPr>
          <w:color w:val="231F20"/>
          <w:w w:val="85"/>
        </w:rPr>
        <w:t>12</w:t>
      </w:r>
      <w:r>
        <w:rPr>
          <w:color w:val="231F20"/>
          <w:spacing w:val="4"/>
          <w:w w:val="85"/>
        </w:rPr>
        <w:t> </w:t>
      </w:r>
      <w:r>
        <w:rPr>
          <w:color w:val="231F20"/>
          <w:spacing w:val="-1"/>
          <w:w w:val="85"/>
        </w:rPr>
        <w:t>лютого</w:t>
      </w:r>
      <w:r>
        <w:rPr>
          <w:color w:val="231F20"/>
          <w:spacing w:val="5"/>
          <w:w w:val="85"/>
        </w:rPr>
        <w:t> </w:t>
      </w:r>
      <w:r>
        <w:rPr>
          <w:color w:val="231F20"/>
          <w:w w:val="85"/>
        </w:rPr>
        <w:t>2015</w:t>
      </w:r>
      <w:r>
        <w:rPr>
          <w:color w:val="231F20"/>
          <w:spacing w:val="4"/>
          <w:w w:val="85"/>
        </w:rPr>
        <w:t> </w:t>
      </w:r>
      <w:r>
        <w:rPr>
          <w:color w:val="231F20"/>
          <w:w w:val="85"/>
        </w:rPr>
        <w:t>року</w:t>
      </w:r>
      <w:r>
        <w:rPr>
          <w:color w:val="231F20"/>
          <w:spacing w:val="5"/>
          <w:w w:val="85"/>
        </w:rPr>
        <w:t> </w:t>
      </w:r>
      <w:r>
        <w:rPr>
          <w:color w:val="231F20"/>
          <w:spacing w:val="-1"/>
          <w:w w:val="85"/>
        </w:rPr>
        <w:t>прийняла</w:t>
      </w:r>
      <w:r>
        <w:rPr>
          <w:color w:val="231F20"/>
          <w:spacing w:val="4"/>
          <w:w w:val="85"/>
        </w:rPr>
        <w:t> </w:t>
      </w:r>
      <w:r>
        <w:rPr>
          <w:color w:val="231F20"/>
          <w:spacing w:val="-1"/>
          <w:w w:val="85"/>
        </w:rPr>
        <w:t>Закон</w:t>
      </w:r>
      <w:r>
        <w:rPr>
          <w:color w:val="231F20"/>
          <w:spacing w:val="5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</w:t>
      </w:r>
      <w:r>
        <w:rPr/>
      </w:r>
    </w:p>
    <w:p>
      <w:pPr>
        <w:pStyle w:val="BodyText"/>
        <w:spacing w:line="240" w:lineRule="exact" w:before="6"/>
        <w:ind w:left="100" w:right="102" w:firstLine="0"/>
        <w:jc w:val="both"/>
      </w:pPr>
      <w:r>
        <w:rPr>
          <w:color w:val="231F20"/>
          <w:w w:val="90"/>
        </w:rPr>
        <w:t>«Про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внесення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змін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деяких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конодавчих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актів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забезпе-</w:t>
      </w:r>
      <w:r>
        <w:rPr>
          <w:color w:val="231F20"/>
          <w:spacing w:val="57"/>
          <w:w w:val="106"/>
        </w:rPr>
        <w:t> </w:t>
      </w:r>
      <w:r>
        <w:rPr>
          <w:color w:val="231F20"/>
          <w:spacing w:val="-1"/>
          <w:w w:val="90"/>
        </w:rPr>
        <w:t>чення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діяльності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ціон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льного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нтикорупційного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бюро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-</w:t>
      </w:r>
      <w:r>
        <w:rPr>
          <w:color w:val="231F20"/>
          <w:spacing w:val="63"/>
          <w:w w:val="106"/>
        </w:rPr>
        <w:t> </w:t>
      </w:r>
      <w:r>
        <w:rPr>
          <w:color w:val="231F20"/>
          <w:spacing w:val="-1"/>
          <w:w w:val="90"/>
        </w:rPr>
        <w:t>ціон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льного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агентства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питань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запобігання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корупці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»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(набрав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чинності</w:t>
      </w:r>
      <w:r>
        <w:rPr>
          <w:color w:val="231F20"/>
          <w:spacing w:val="68"/>
          <w:w w:val="92"/>
        </w:rPr>
        <w:t> </w:t>
      </w:r>
      <w:r>
        <w:rPr>
          <w:color w:val="231F20"/>
          <w:w w:val="95"/>
        </w:rPr>
        <w:t>4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березня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2015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ку).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Цим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за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ом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розділ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III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Цивільно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проце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уально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61"/>
          <w:w w:val="91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одек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У</w:t>
      </w:r>
      <w:r>
        <w:rPr>
          <w:color w:val="231F20"/>
          <w:spacing w:val="-4"/>
          <w:w w:val="95"/>
        </w:rPr>
        <w:t>кра</w:t>
      </w:r>
      <w:r>
        <w:rPr>
          <w:color w:val="231F20"/>
          <w:spacing w:val="-15"/>
          <w:w w:val="95"/>
        </w:rPr>
        <w:t>ї</w:t>
      </w:r>
      <w:r>
        <w:rPr>
          <w:color w:val="231F20"/>
          <w:spacing w:val="-4"/>
          <w:w w:val="95"/>
        </w:rPr>
        <w:t>ни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допо</w:t>
      </w:r>
      <w:r>
        <w:rPr>
          <w:color w:val="231F20"/>
          <w:spacing w:val="-1"/>
          <w:w w:val="95"/>
        </w:rPr>
        <w:t>внився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4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ер</w:t>
      </w:r>
      <w:r>
        <w:rPr>
          <w:color w:val="231F20"/>
          <w:spacing w:val="-1"/>
          <w:w w:val="95"/>
        </w:rPr>
        <w:t>вня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2015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року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ою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ла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9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«Осо-</w:t>
      </w:r>
      <w:r>
        <w:rPr>
          <w:color w:val="231F20"/>
          <w:spacing w:val="41"/>
          <w:w w:val="106"/>
        </w:rPr>
        <w:t> </w:t>
      </w:r>
      <w:r>
        <w:rPr>
          <w:color w:val="231F20"/>
          <w:w w:val="90"/>
        </w:rPr>
        <w:t>бливості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озовного</w:t>
      </w:r>
      <w:r>
        <w:rPr>
          <w:color w:val="231F20"/>
          <w:w w:val="90"/>
        </w:rPr>
        <w:t> провадження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у справах про </w:t>
      </w:r>
      <w:r>
        <w:rPr>
          <w:color w:val="231F20"/>
          <w:spacing w:val="-1"/>
          <w:w w:val="90"/>
        </w:rPr>
        <w:t>визн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необґрунтова-</w:t>
      </w:r>
      <w:r>
        <w:rPr>
          <w:color w:val="231F20"/>
          <w:spacing w:val="48"/>
          <w:w w:val="106"/>
        </w:rPr>
        <w:t> </w:t>
      </w:r>
      <w:r>
        <w:rPr>
          <w:color w:val="231F20"/>
          <w:w w:val="90"/>
        </w:rPr>
        <w:t>ними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активів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18"/>
          <w:w w:val="80"/>
        </w:rPr>
        <w:t> </w:t>
      </w:r>
      <w:r>
        <w:rPr>
          <w:color w:val="231F20"/>
          <w:w w:val="90"/>
        </w:rPr>
        <w:t>вит</w:t>
      </w:r>
      <w:r>
        <w:rPr>
          <w:color w:val="231F20"/>
          <w:spacing w:val="1"/>
          <w:w w:val="90"/>
        </w:rPr>
        <w:t>ребу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ння».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w w:val="90"/>
        </w:rPr>
        <w:t>Зазначене</w:t>
      </w:r>
      <w:r>
        <w:rPr>
          <w:color w:val="231F20"/>
          <w:spacing w:val="14"/>
          <w:w w:val="90"/>
        </w:rPr>
        <w:t> </w:t>
      </w:r>
      <w:r>
        <w:rPr>
          <w:color w:val="231F20"/>
          <w:spacing w:val="1"/>
          <w:w w:val="90"/>
        </w:rPr>
        <w:t>про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адж</w:t>
      </w:r>
      <w:r>
        <w:rPr>
          <w:color w:val="231F20"/>
          <w:w w:val="90"/>
        </w:rPr>
        <w:t>ення</w:t>
      </w:r>
      <w:r>
        <w:rPr>
          <w:color w:val="231F20"/>
          <w:spacing w:val="14"/>
          <w:w w:val="90"/>
        </w:rPr>
        <w:t> </w:t>
      </w:r>
      <w:r>
        <w:rPr>
          <w:color w:val="231F20"/>
          <w:spacing w:val="2"/>
          <w:w w:val="90"/>
        </w:rPr>
        <w:t>бе</w:t>
      </w:r>
      <w:r>
        <w:rPr>
          <w:color w:val="231F20"/>
          <w:spacing w:val="1"/>
          <w:w w:val="90"/>
        </w:rPr>
        <w:t>з</w:t>
      </w:r>
      <w:r>
        <w:rPr>
          <w:color w:val="231F20"/>
          <w:spacing w:val="14"/>
          <w:w w:val="90"/>
        </w:rPr>
        <w:t> </w:t>
      </w:r>
      <w:r>
        <w:rPr>
          <w:color w:val="231F20"/>
          <w:spacing w:val="1"/>
          <w:w w:val="90"/>
        </w:rPr>
        <w:t>перебільш</w:t>
      </w:r>
      <w:r>
        <w:rPr>
          <w:color w:val="231F20"/>
          <w:w w:val="90"/>
        </w:rPr>
        <w:t>ення</w:t>
      </w:r>
      <w:r>
        <w:rPr>
          <w:color w:val="231F20"/>
          <w:spacing w:val="14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ар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14"/>
          <w:w w:val="90"/>
        </w:rPr>
        <w:t> </w:t>
      </w:r>
      <w:r>
        <w:rPr>
          <w:color w:val="231F20"/>
          <w:w w:val="90"/>
        </w:rPr>
        <w:t>визнати</w:t>
      </w:r>
      <w:r>
        <w:rPr>
          <w:color w:val="231F20"/>
          <w:spacing w:val="14"/>
          <w:w w:val="90"/>
        </w:rPr>
        <w:t> </w:t>
      </w:r>
      <w:r>
        <w:rPr>
          <w:color w:val="231F20"/>
          <w:w w:val="90"/>
        </w:rPr>
        <w:t>першим</w:t>
      </w:r>
      <w:r>
        <w:rPr>
          <w:color w:val="231F20"/>
          <w:spacing w:val="31"/>
          <w:w w:val="86"/>
        </w:rPr>
        <w:t> </w:t>
      </w:r>
      <w:r>
        <w:rPr>
          <w:color w:val="231F20"/>
          <w:spacing w:val="1"/>
          <w:w w:val="95"/>
        </w:rPr>
        <w:t>видом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цивільному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3"/>
          <w:w w:val="95"/>
        </w:rPr>
        <w:t>процесуальному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законода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с</w:t>
      </w:r>
      <w:r>
        <w:rPr>
          <w:color w:val="231F20"/>
          <w:spacing w:val="1"/>
          <w:w w:val="95"/>
        </w:rPr>
        <w:t>тві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г</w:t>
      </w:r>
      <w:r>
        <w:rPr>
          <w:color w:val="231F20"/>
          <w:spacing w:val="3"/>
          <w:w w:val="95"/>
        </w:rPr>
        <w:t>алузево-матері</w:t>
      </w:r>
      <w:r>
        <w:rPr>
          <w:color w:val="231F20"/>
          <w:spacing w:val="2"/>
          <w:w w:val="95"/>
        </w:rPr>
        <w:t>-</w:t>
      </w:r>
      <w:r>
        <w:rPr>
          <w:color w:val="231F20"/>
          <w:spacing w:val="32"/>
          <w:w w:val="106"/>
        </w:rPr>
        <w:t> </w:t>
      </w:r>
      <w:r>
        <w:rPr>
          <w:color w:val="231F20"/>
          <w:w w:val="85"/>
        </w:rPr>
        <w:t>ально</w:t>
      </w:r>
      <w:r>
        <w:rPr>
          <w:color w:val="231F20"/>
          <w:spacing w:val="4"/>
          <w:w w:val="85"/>
        </w:rPr>
        <w:t>ї</w:t>
      </w:r>
      <w:r>
        <w:rPr>
          <w:color w:val="231F20"/>
          <w:spacing w:val="28"/>
          <w:w w:val="85"/>
        </w:rPr>
        <w:t> </w:t>
      </w:r>
      <w:r>
        <w:rPr>
          <w:color w:val="231F20"/>
          <w:w w:val="85"/>
        </w:rPr>
        <w:t>диференціаці</w:t>
      </w:r>
      <w:r>
        <w:rPr>
          <w:color w:val="231F20"/>
          <w:spacing w:val="4"/>
          <w:w w:val="85"/>
        </w:rPr>
        <w:t>ї</w:t>
      </w:r>
      <w:r>
        <w:rPr>
          <w:color w:val="231F20"/>
          <w:spacing w:val="29"/>
          <w:w w:val="85"/>
        </w:rPr>
        <w:t> </w:t>
      </w:r>
      <w:r>
        <w:rPr>
          <w:color w:val="231F20"/>
          <w:spacing w:val="1"/>
          <w:w w:val="85"/>
        </w:rPr>
        <w:t>справ</w:t>
      </w:r>
      <w:r>
        <w:rPr>
          <w:color w:val="231F20"/>
          <w:spacing w:val="28"/>
          <w:w w:val="85"/>
        </w:rPr>
        <w:t> </w:t>
      </w:r>
      <w:r>
        <w:rPr>
          <w:color w:val="231F20"/>
          <w:spacing w:val="1"/>
          <w:w w:val="85"/>
        </w:rPr>
        <w:t>п</w:t>
      </w:r>
      <w:r>
        <w:rPr>
          <w:color w:val="231F20"/>
          <w:w w:val="85"/>
        </w:rPr>
        <w:t>озовного</w:t>
      </w:r>
      <w:r>
        <w:rPr>
          <w:color w:val="231F20"/>
          <w:spacing w:val="29"/>
          <w:w w:val="85"/>
        </w:rPr>
        <w:t> </w:t>
      </w:r>
      <w:r>
        <w:rPr>
          <w:color w:val="231F20"/>
          <w:spacing w:val="1"/>
          <w:w w:val="85"/>
        </w:rPr>
        <w:t>провадження</w:t>
      </w:r>
      <w:r>
        <w:rPr>
          <w:color w:val="231F20"/>
          <w:spacing w:val="29"/>
          <w:w w:val="85"/>
        </w:rPr>
        <w:t> </w:t>
      </w:r>
      <w:r>
        <w:rPr>
          <w:color w:val="231F20"/>
          <w:w w:val="85"/>
        </w:rPr>
        <w:t>цивільного</w:t>
      </w:r>
      <w:r>
        <w:rPr>
          <w:color w:val="231F20"/>
          <w:spacing w:val="28"/>
          <w:w w:val="85"/>
        </w:rPr>
        <w:t> </w:t>
      </w:r>
      <w:r>
        <w:rPr>
          <w:color w:val="231F20"/>
          <w:w w:val="85"/>
        </w:rPr>
        <w:t>судо-</w:t>
      </w:r>
      <w:r>
        <w:rPr>
          <w:color w:val="231F20"/>
          <w:spacing w:val="44"/>
          <w:w w:val="106"/>
        </w:rPr>
        <w:t> </w:t>
      </w:r>
      <w:r>
        <w:rPr>
          <w:color w:val="231F20"/>
          <w:w w:val="90"/>
        </w:rPr>
        <w:t>чинств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1"/>
          <w:w w:val="90"/>
        </w:rPr>
        <w:t>з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1"/>
          <w:w w:val="90"/>
        </w:rPr>
        <w:t>р</w:t>
      </w:r>
      <w:r>
        <w:rPr>
          <w:color w:val="231F20"/>
          <w:w w:val="90"/>
        </w:rPr>
        <w:t>ах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к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інт</w:t>
      </w:r>
      <w:r>
        <w:rPr>
          <w:color w:val="231F20"/>
          <w:spacing w:val="1"/>
          <w:w w:val="90"/>
        </w:rPr>
        <w:t>еграці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цивільне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1"/>
          <w:w w:val="90"/>
        </w:rPr>
        <w:t>проце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уа</w:t>
      </w:r>
      <w:r>
        <w:rPr>
          <w:color w:val="231F20"/>
          <w:w w:val="90"/>
        </w:rPr>
        <w:t>льн</w:t>
      </w:r>
      <w:r>
        <w:rPr>
          <w:color w:val="231F20"/>
          <w:spacing w:val="1"/>
          <w:w w:val="90"/>
        </w:rPr>
        <w:t>е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ода</w:t>
      </w:r>
      <w:r>
        <w:rPr>
          <w:color w:val="231F20"/>
          <w:w w:val="90"/>
        </w:rPr>
        <w:t>вств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68"/>
          <w:w w:val="91"/>
        </w:rPr>
        <w:t> </w:t>
      </w:r>
      <w:r>
        <w:rPr>
          <w:color w:val="231F20"/>
          <w:w w:val="95"/>
        </w:rPr>
        <w:t>норм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процесуально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характеру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законода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с</w:t>
      </w:r>
      <w:r>
        <w:rPr>
          <w:color w:val="231F20"/>
          <w:w w:val="95"/>
        </w:rPr>
        <w:t>тв</w:t>
      </w:r>
      <w:r>
        <w:rPr>
          <w:color w:val="231F20"/>
          <w:spacing w:val="1"/>
          <w:w w:val="95"/>
        </w:rPr>
        <w:t>а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сфері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запобігання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42"/>
          <w:w w:val="87"/>
        </w:rPr>
        <w:t> </w:t>
      </w:r>
      <w:r>
        <w:rPr>
          <w:color w:val="231F20"/>
          <w:w w:val="90"/>
        </w:rPr>
        <w:t>протидії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корупці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.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9"/>
          <w:w w:val="90"/>
        </w:rPr>
        <w:t>У</w:t>
      </w:r>
      <w:r>
        <w:rPr>
          <w:color w:val="231F20"/>
          <w:spacing w:val="-10"/>
          <w:w w:val="90"/>
        </w:rPr>
        <w:t>же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сам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обі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факт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запровадження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Цивільного</w:t>
      </w:r>
      <w:r>
        <w:rPr/>
      </w:r>
    </w:p>
    <w:p>
      <w:pPr>
        <w:spacing w:after="0" w:line="240" w:lineRule="exact"/>
        <w:jc w:val="both"/>
        <w:sectPr>
          <w:footerReference w:type="default" r:id="rId61"/>
          <w:pgSz w:w="8400" w:h="11910"/>
          <w:pgMar w:footer="574" w:header="0" w:top="960" w:bottom="760" w:left="920" w:right="800"/>
          <w:pgNumType w:start="81"/>
        </w:sectPr>
      </w:pPr>
    </w:p>
    <w:p>
      <w:pPr>
        <w:pStyle w:val="BodyText"/>
        <w:spacing w:line="240" w:lineRule="exact" w:before="35"/>
        <w:ind w:right="118" w:firstLine="0"/>
        <w:jc w:val="both"/>
      </w:pP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це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уа</w:t>
      </w:r>
      <w:r>
        <w:rPr>
          <w:color w:val="231F20"/>
          <w:spacing w:val="-2"/>
          <w:w w:val="90"/>
        </w:rPr>
        <w:t>льного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3"/>
          <w:w w:val="90"/>
        </w:rPr>
        <w:t>ко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екс</w:t>
      </w:r>
      <w:r>
        <w:rPr>
          <w:color w:val="231F20"/>
          <w:spacing w:val="-4"/>
          <w:w w:val="90"/>
        </w:rPr>
        <w:t>у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4"/>
          <w:w w:val="90"/>
        </w:rPr>
        <w:t>Укр</w:t>
      </w:r>
      <w:r>
        <w:rPr>
          <w:color w:val="231F20"/>
          <w:spacing w:val="-5"/>
          <w:w w:val="90"/>
        </w:rPr>
        <w:t>а</w:t>
      </w:r>
      <w:r>
        <w:rPr>
          <w:color w:val="231F20"/>
          <w:spacing w:val="-18"/>
          <w:w w:val="90"/>
        </w:rPr>
        <w:t>ї</w:t>
      </w:r>
      <w:r>
        <w:rPr>
          <w:color w:val="231F20"/>
          <w:spacing w:val="-4"/>
          <w:w w:val="90"/>
        </w:rPr>
        <w:t>ни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1"/>
          <w:w w:val="90"/>
        </w:rPr>
        <w:t>(далі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2"/>
          <w:w w:val="90"/>
        </w:rPr>
        <w:t>ЦПК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Укр</w:t>
      </w:r>
      <w:r>
        <w:rPr>
          <w:color w:val="231F20"/>
          <w:spacing w:val="-5"/>
          <w:w w:val="90"/>
        </w:rPr>
        <w:t>а</w:t>
      </w:r>
      <w:r>
        <w:rPr>
          <w:color w:val="231F20"/>
          <w:spacing w:val="-18"/>
          <w:w w:val="90"/>
        </w:rPr>
        <w:t>ї</w:t>
      </w:r>
      <w:r>
        <w:rPr>
          <w:color w:val="231F20"/>
          <w:spacing w:val="-4"/>
          <w:w w:val="90"/>
        </w:rPr>
        <w:t>ни)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кого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2"/>
          <w:w w:val="90"/>
        </w:rPr>
        <w:t>нового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о-</w:t>
      </w:r>
      <w:r>
        <w:rPr>
          <w:color w:val="231F20"/>
          <w:spacing w:val="73"/>
          <w:w w:val="106"/>
        </w:rPr>
        <w:t> </w:t>
      </w:r>
      <w:r>
        <w:rPr>
          <w:color w:val="231F20"/>
          <w:w w:val="95"/>
        </w:rPr>
        <w:t>цесуального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3"/>
          <w:w w:val="95"/>
        </w:rPr>
        <w:t>інституту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свідчить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актуальність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ауки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цивільно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48"/>
          <w:w w:val="91"/>
        </w:rPr>
        <w:t> </w:t>
      </w:r>
      <w:r>
        <w:rPr>
          <w:color w:val="231F20"/>
          <w:w w:val="95"/>
        </w:rPr>
        <w:t>процесуального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права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цьо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вв</w:t>
      </w:r>
      <w:r>
        <w:rPr>
          <w:color w:val="231F20"/>
          <w:spacing w:val="-2"/>
          <w:w w:val="95"/>
        </w:rPr>
        <w:t>едення,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відтак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й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потребує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68"/>
          <w:w w:val="106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ау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дослідж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[2].</w:t>
      </w:r>
      <w:r>
        <w:rPr/>
      </w:r>
    </w:p>
    <w:p>
      <w:pPr>
        <w:pStyle w:val="BodyText"/>
        <w:spacing w:line="240" w:lineRule="exact"/>
        <w:ind w:right="114"/>
        <w:jc w:val="both"/>
      </w:pPr>
      <w:r>
        <w:rPr>
          <w:color w:val="231F20"/>
          <w:spacing w:val="-2"/>
          <w:w w:val="95"/>
        </w:rPr>
        <w:t>Ви</w:t>
      </w:r>
      <w:r>
        <w:rPr>
          <w:color w:val="231F20"/>
          <w:spacing w:val="-1"/>
          <w:w w:val="95"/>
        </w:rPr>
        <w:t>світ</w:t>
      </w:r>
      <w:r>
        <w:rPr>
          <w:color w:val="231F20"/>
          <w:spacing w:val="-2"/>
          <w:w w:val="95"/>
        </w:rPr>
        <w:t>люючи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питання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впливу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змін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удо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реформою,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щодо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та-</w:t>
      </w:r>
      <w:r>
        <w:rPr>
          <w:color w:val="231F20"/>
          <w:spacing w:val="51"/>
          <w:w w:val="106"/>
        </w:rPr>
        <w:t> </w:t>
      </w:r>
      <w:r>
        <w:rPr>
          <w:color w:val="231F20"/>
          <w:spacing w:val="-2"/>
          <w:w w:val="90"/>
        </w:rPr>
        <w:t>кого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хніко-юр</w:t>
      </w:r>
      <w:r>
        <w:rPr>
          <w:color w:val="231F20"/>
          <w:spacing w:val="-3"/>
          <w:w w:val="90"/>
        </w:rPr>
        <w:t>иди</w:t>
      </w:r>
      <w:r>
        <w:rPr>
          <w:color w:val="231F20"/>
          <w:spacing w:val="-2"/>
          <w:w w:val="90"/>
        </w:rPr>
        <w:t>чного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засобу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вового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егу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ння,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як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презумпція,</w:t>
      </w:r>
      <w:r>
        <w:rPr>
          <w:color w:val="231F20"/>
          <w:spacing w:val="68"/>
          <w:w w:val="88"/>
        </w:rPr>
        <w:t> </w:t>
      </w:r>
      <w:r>
        <w:rPr>
          <w:color w:val="231F20"/>
          <w:w w:val="90"/>
        </w:rPr>
        <w:t>особливу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агу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реба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при</w:t>
      </w:r>
      <w:r>
        <w:rPr>
          <w:color w:val="231F20"/>
          <w:spacing w:val="-1"/>
          <w:w w:val="90"/>
        </w:rPr>
        <w:t>ді</w:t>
      </w:r>
      <w:r>
        <w:rPr>
          <w:color w:val="231F20"/>
          <w:spacing w:val="-2"/>
          <w:w w:val="90"/>
        </w:rPr>
        <w:t>ли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ст.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233-2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ЦПК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якій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кріп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е-</w:t>
      </w:r>
      <w:r>
        <w:rPr>
          <w:color w:val="231F20"/>
          <w:spacing w:val="52"/>
          <w:w w:val="106"/>
        </w:rPr>
        <w:t> </w:t>
      </w:r>
      <w:r>
        <w:rPr>
          <w:color w:val="231F20"/>
          <w:spacing w:val="-1"/>
          <w:w w:val="90"/>
        </w:rPr>
        <w:t>но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ж</w:t>
      </w:r>
      <w:r>
        <w:rPr>
          <w:color w:val="231F20"/>
          <w:spacing w:val="-2"/>
          <w:w w:val="90"/>
        </w:rPr>
        <w:t>ення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1"/>
          <w:w w:val="90"/>
        </w:rPr>
        <w:t>доказов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презумпцію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необґрунтованості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придбаних</w:t>
      </w:r>
      <w:r>
        <w:rPr>
          <w:color w:val="231F20"/>
          <w:spacing w:val="64"/>
          <w:w w:val="92"/>
        </w:rPr>
        <w:t> </w:t>
      </w:r>
      <w:r>
        <w:rPr>
          <w:color w:val="231F20"/>
          <w:spacing w:val="1"/>
          <w:w w:val="95"/>
        </w:rPr>
        <w:t>активів,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випадку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оли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поданих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доказів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підтвердження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законності</w:t>
      </w:r>
      <w:r>
        <w:rPr>
          <w:color w:val="231F20"/>
          <w:spacing w:val="57"/>
          <w:w w:val="92"/>
        </w:rPr>
        <w:t> </w:t>
      </w:r>
      <w:r>
        <w:rPr>
          <w:color w:val="231F20"/>
          <w:w w:val="95"/>
        </w:rPr>
        <w:t>набуття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активів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виявилось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едо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тньо.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За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своєю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природою,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ена</w:t>
      </w:r>
      <w:r>
        <w:rPr>
          <w:color w:val="231F20"/>
          <w:spacing w:val="51"/>
          <w:w w:val="87"/>
        </w:rPr>
        <w:t> </w:t>
      </w:r>
      <w:r>
        <w:rPr>
          <w:color w:val="231F20"/>
          <w:w w:val="90"/>
        </w:rPr>
        <w:t>презумпція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ал</w:t>
      </w:r>
      <w:r>
        <w:rPr>
          <w:color w:val="231F20"/>
          <w:spacing w:val="-1"/>
          <w:w w:val="90"/>
        </w:rPr>
        <w:t>ежить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епр</w:t>
      </w:r>
      <w:r>
        <w:rPr>
          <w:color w:val="231F20"/>
          <w:spacing w:val="-1"/>
          <w:w w:val="90"/>
        </w:rPr>
        <w:t>ямих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презумпцій,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оскільки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наявність</w:t>
      </w:r>
      <w:r>
        <w:rPr>
          <w:color w:val="231F20"/>
          <w:spacing w:val="58"/>
          <w:w w:val="95"/>
        </w:rPr>
        <w:t> </w:t>
      </w:r>
      <w:r>
        <w:rPr>
          <w:color w:val="231F20"/>
          <w:w w:val="95"/>
        </w:rPr>
        <w:t>таких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презумпцій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можна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зробити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висн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аналізу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лума</w:t>
      </w:r>
      <w:r>
        <w:rPr>
          <w:color w:val="231F20"/>
          <w:spacing w:val="-1"/>
          <w:w w:val="95"/>
        </w:rPr>
        <w:t>чення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(зо-</w:t>
      </w:r>
      <w:r>
        <w:rPr>
          <w:color w:val="231F20"/>
          <w:spacing w:val="52"/>
          <w:w w:val="106"/>
        </w:rPr>
        <w:t> </w:t>
      </w:r>
      <w:r>
        <w:rPr>
          <w:color w:val="231F20"/>
          <w:w w:val="95"/>
        </w:rPr>
        <w:t>крема,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судового)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за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у.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вказує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В.К.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Бабаєв,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якщо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презумптив-</w:t>
      </w:r>
      <w:r>
        <w:rPr>
          <w:color w:val="231F20"/>
          <w:spacing w:val="30"/>
          <w:w w:val="106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положення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викладається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безпосередньо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ормі,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але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йо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можна</w:t>
      </w:r>
      <w:r>
        <w:rPr>
          <w:color w:val="231F20"/>
          <w:spacing w:val="63"/>
          <w:w w:val="87"/>
        </w:rPr>
        <w:t> </w:t>
      </w:r>
      <w:r>
        <w:rPr>
          <w:color w:val="231F20"/>
          <w:spacing w:val="1"/>
          <w:w w:val="95"/>
        </w:rPr>
        <w:t>вивести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шляхом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ло</w:t>
      </w:r>
      <w:r>
        <w:rPr>
          <w:color w:val="231F20"/>
          <w:spacing w:val="-1"/>
          <w:w w:val="95"/>
        </w:rPr>
        <w:t>гічних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висн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вків,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має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місце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епряме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закріпл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65"/>
          <w:w w:val="93"/>
        </w:rPr>
        <w:t> </w:t>
      </w:r>
      <w:r>
        <w:rPr>
          <w:color w:val="231F20"/>
          <w:w w:val="75"/>
        </w:rPr>
        <w:t>презумпції</w:t>
      </w:r>
      <w:r>
        <w:rPr>
          <w:color w:val="231F20"/>
          <w:spacing w:val="56"/>
          <w:w w:val="75"/>
        </w:rPr>
        <w:t> </w:t>
      </w:r>
      <w:r>
        <w:rPr>
          <w:color w:val="231F20"/>
          <w:w w:val="75"/>
        </w:rPr>
        <w:t>[3].</w:t>
      </w:r>
      <w:r>
        <w:rPr/>
      </w:r>
    </w:p>
    <w:p>
      <w:pPr>
        <w:pStyle w:val="BodyText"/>
        <w:spacing w:line="240" w:lineRule="exact"/>
        <w:ind w:right="117"/>
        <w:jc w:val="both"/>
      </w:pPr>
      <w:r>
        <w:rPr>
          <w:color w:val="231F20"/>
          <w:w w:val="90"/>
        </w:rPr>
        <w:t>У</w:t>
      </w:r>
      <w:r>
        <w:rPr>
          <w:color w:val="231F20"/>
          <w:spacing w:val="19"/>
          <w:w w:val="90"/>
        </w:rPr>
        <w:t> </w:t>
      </w:r>
      <w:r>
        <w:rPr>
          <w:color w:val="231F20"/>
          <w:spacing w:val="1"/>
          <w:w w:val="90"/>
        </w:rPr>
        <w:t>сво</w:t>
      </w:r>
      <w:r>
        <w:rPr>
          <w:color w:val="231F20"/>
          <w:spacing w:val="8"/>
          <w:w w:val="90"/>
        </w:rPr>
        <w:t>ї</w:t>
      </w:r>
      <w:r>
        <w:rPr>
          <w:color w:val="231F20"/>
          <w:spacing w:val="1"/>
          <w:w w:val="90"/>
        </w:rPr>
        <w:t>х</w:t>
      </w:r>
      <w:r>
        <w:rPr>
          <w:color w:val="231F20"/>
          <w:spacing w:val="20"/>
          <w:w w:val="90"/>
        </w:rPr>
        <w:t> </w:t>
      </w:r>
      <w:r>
        <w:rPr>
          <w:color w:val="231F20"/>
          <w:spacing w:val="2"/>
          <w:w w:val="90"/>
        </w:rPr>
        <w:t>з</w:t>
      </w:r>
      <w:r>
        <w:rPr>
          <w:color w:val="231F20"/>
          <w:spacing w:val="3"/>
          <w:w w:val="90"/>
        </w:rPr>
        <w:t>ау</w:t>
      </w:r>
      <w:r>
        <w:rPr>
          <w:color w:val="231F20"/>
          <w:spacing w:val="2"/>
          <w:w w:val="90"/>
        </w:rPr>
        <w:t>в</w:t>
      </w:r>
      <w:r>
        <w:rPr>
          <w:color w:val="231F20"/>
          <w:spacing w:val="3"/>
          <w:w w:val="90"/>
        </w:rPr>
        <w:t>аж</w:t>
      </w:r>
      <w:r>
        <w:rPr>
          <w:color w:val="231F20"/>
          <w:spacing w:val="2"/>
          <w:w w:val="90"/>
        </w:rPr>
        <w:t>еннях</w:t>
      </w:r>
      <w:r>
        <w:rPr>
          <w:color w:val="231F20"/>
          <w:spacing w:val="20"/>
          <w:w w:val="90"/>
        </w:rPr>
        <w:t> </w:t>
      </w:r>
      <w:r>
        <w:rPr>
          <w:color w:val="231F20"/>
          <w:spacing w:val="1"/>
          <w:w w:val="90"/>
        </w:rPr>
        <w:t>до</w:t>
      </w:r>
      <w:r>
        <w:rPr>
          <w:color w:val="231F20"/>
          <w:spacing w:val="20"/>
          <w:w w:val="90"/>
        </w:rPr>
        <w:t> </w:t>
      </w:r>
      <w:r>
        <w:rPr>
          <w:color w:val="231F20"/>
          <w:spacing w:val="1"/>
          <w:w w:val="90"/>
        </w:rPr>
        <w:t>цього</w:t>
      </w:r>
      <w:r>
        <w:rPr>
          <w:color w:val="231F20"/>
          <w:spacing w:val="20"/>
          <w:w w:val="90"/>
        </w:rPr>
        <w:t> </w:t>
      </w:r>
      <w:r>
        <w:rPr>
          <w:color w:val="231F20"/>
          <w:spacing w:val="2"/>
          <w:w w:val="90"/>
        </w:rPr>
        <w:t>з</w:t>
      </w:r>
      <w:r>
        <w:rPr>
          <w:color w:val="231F20"/>
          <w:spacing w:val="3"/>
          <w:w w:val="90"/>
        </w:rPr>
        <w:t>а</w:t>
      </w:r>
      <w:r>
        <w:rPr>
          <w:color w:val="231F20"/>
          <w:spacing w:val="2"/>
          <w:w w:val="90"/>
        </w:rPr>
        <w:t>коно</w:t>
      </w:r>
      <w:r>
        <w:rPr>
          <w:color w:val="231F20"/>
          <w:spacing w:val="3"/>
          <w:w w:val="90"/>
        </w:rPr>
        <w:t>пр</w:t>
      </w:r>
      <w:r>
        <w:rPr>
          <w:color w:val="231F20"/>
          <w:spacing w:val="2"/>
          <w:w w:val="90"/>
        </w:rPr>
        <w:t>оект</w:t>
      </w:r>
      <w:r>
        <w:rPr>
          <w:color w:val="231F20"/>
          <w:spacing w:val="3"/>
          <w:w w:val="90"/>
        </w:rPr>
        <w:t>у</w:t>
      </w:r>
      <w:r>
        <w:rPr>
          <w:color w:val="231F20"/>
          <w:spacing w:val="20"/>
          <w:w w:val="90"/>
        </w:rPr>
        <w:t> </w:t>
      </w:r>
      <w:r>
        <w:rPr>
          <w:color w:val="231F20"/>
          <w:spacing w:val="-3"/>
          <w:w w:val="90"/>
        </w:rPr>
        <w:t>Го</w:t>
      </w:r>
      <w:r>
        <w:rPr>
          <w:color w:val="231F20"/>
          <w:spacing w:val="-4"/>
          <w:w w:val="90"/>
        </w:rPr>
        <w:t>л</w:t>
      </w:r>
      <w:r>
        <w:rPr>
          <w:color w:val="231F20"/>
          <w:spacing w:val="-3"/>
          <w:w w:val="90"/>
        </w:rPr>
        <w:t>овн</w:t>
      </w:r>
      <w:r>
        <w:rPr>
          <w:color w:val="231F20"/>
          <w:spacing w:val="-4"/>
          <w:w w:val="90"/>
        </w:rPr>
        <w:t>е</w:t>
      </w:r>
      <w:r>
        <w:rPr>
          <w:color w:val="231F20"/>
          <w:spacing w:val="20"/>
          <w:w w:val="90"/>
        </w:rPr>
        <w:t> </w:t>
      </w:r>
      <w:r>
        <w:rPr>
          <w:color w:val="231F20"/>
          <w:spacing w:val="2"/>
          <w:w w:val="90"/>
        </w:rPr>
        <w:t>юриди</w:t>
      </w:r>
      <w:r>
        <w:rPr>
          <w:color w:val="231F20"/>
          <w:spacing w:val="1"/>
          <w:w w:val="90"/>
        </w:rPr>
        <w:t>чн</w:t>
      </w:r>
      <w:r>
        <w:rPr>
          <w:color w:val="231F20"/>
          <w:spacing w:val="2"/>
          <w:w w:val="90"/>
        </w:rPr>
        <w:t>е</w:t>
      </w:r>
      <w:r>
        <w:rPr>
          <w:color w:val="231F20"/>
          <w:spacing w:val="42"/>
          <w:w w:val="88"/>
        </w:rPr>
        <w:t> </w:t>
      </w:r>
      <w:r>
        <w:rPr>
          <w:color w:val="231F20"/>
          <w:w w:val="90"/>
        </w:rPr>
        <w:t>управління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1"/>
          <w:w w:val="90"/>
        </w:rPr>
        <w:t>Апара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Верховно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Ради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зауважило,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кі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1"/>
          <w:w w:val="90"/>
        </w:rPr>
        <w:t>ради</w:t>
      </w:r>
      <w:r>
        <w:rPr>
          <w:color w:val="231F20"/>
          <w:w w:val="90"/>
        </w:rPr>
        <w:t>-</w:t>
      </w:r>
      <w:r>
        <w:rPr>
          <w:color w:val="231F20"/>
          <w:spacing w:val="54"/>
          <w:w w:val="106"/>
        </w:rPr>
        <w:t> </w:t>
      </w:r>
      <w:r>
        <w:rPr>
          <w:color w:val="231F20"/>
          <w:spacing w:val="-1"/>
          <w:w w:val="90"/>
        </w:rPr>
        <w:t>к</w:t>
      </w:r>
      <w:r>
        <w:rPr>
          <w:color w:val="231F20"/>
          <w:spacing w:val="-2"/>
          <w:w w:val="90"/>
        </w:rPr>
        <w:t>ал</w:t>
      </w:r>
      <w:r>
        <w:rPr>
          <w:color w:val="231F20"/>
          <w:spacing w:val="-1"/>
          <w:w w:val="90"/>
        </w:rPr>
        <w:t>ьні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нов</w:t>
      </w:r>
      <w:r>
        <w:rPr>
          <w:color w:val="231F20"/>
          <w:spacing w:val="-3"/>
          <w:w w:val="90"/>
        </w:rPr>
        <w:t>ац</w:t>
      </w:r>
      <w:r>
        <w:rPr>
          <w:color w:val="231F20"/>
          <w:spacing w:val="-2"/>
          <w:w w:val="90"/>
        </w:rPr>
        <w:t>і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ахов</w:t>
      </w:r>
      <w:r>
        <w:rPr>
          <w:color w:val="231F20"/>
          <w:spacing w:val="-3"/>
          <w:w w:val="90"/>
        </w:rPr>
        <w:t>ую</w:t>
      </w:r>
      <w:r>
        <w:rPr>
          <w:color w:val="231F20"/>
          <w:spacing w:val="-2"/>
          <w:w w:val="90"/>
        </w:rPr>
        <w:t>ть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г</w:t>
      </w:r>
      <w:r>
        <w:rPr>
          <w:color w:val="231F20"/>
          <w:spacing w:val="-2"/>
          <w:w w:val="90"/>
        </w:rPr>
        <w:t>ал</w:t>
      </w:r>
      <w:r>
        <w:rPr>
          <w:color w:val="231F20"/>
          <w:spacing w:val="-1"/>
          <w:w w:val="90"/>
        </w:rPr>
        <w:t>ьних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засад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ві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ьного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це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уал</w:t>
      </w:r>
      <w:r>
        <w:rPr>
          <w:color w:val="231F20"/>
          <w:spacing w:val="-2"/>
          <w:w w:val="90"/>
        </w:rPr>
        <w:t>ьного</w:t>
      </w:r>
      <w:r>
        <w:rPr>
          <w:color w:val="231F20"/>
          <w:spacing w:val="57"/>
          <w:w w:val="91"/>
        </w:rPr>
        <w:t> </w:t>
      </w:r>
      <w:r>
        <w:rPr>
          <w:color w:val="231F20"/>
          <w:spacing w:val="-1"/>
          <w:w w:val="90"/>
        </w:rPr>
        <w:t>кодекс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контексті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завдань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инципів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цивільного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судочин-</w:t>
      </w:r>
      <w:r>
        <w:rPr>
          <w:color w:val="231F20"/>
          <w:spacing w:val="53"/>
          <w:w w:val="106"/>
        </w:rPr>
        <w:t> </w:t>
      </w:r>
      <w:r>
        <w:rPr>
          <w:color w:val="231F20"/>
          <w:spacing w:val="2"/>
          <w:w w:val="90"/>
        </w:rPr>
        <w:t>ств</w:t>
      </w:r>
      <w:r>
        <w:rPr>
          <w:color w:val="231F20"/>
          <w:spacing w:val="3"/>
          <w:w w:val="90"/>
        </w:rPr>
        <w:t>а,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ож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1"/>
          <w:w w:val="90"/>
        </w:rPr>
        <w:t>зас</w:t>
      </w:r>
      <w:r>
        <w:rPr>
          <w:color w:val="231F20"/>
          <w:spacing w:val="2"/>
          <w:w w:val="90"/>
        </w:rPr>
        <w:t>адни</w:t>
      </w:r>
      <w:r>
        <w:rPr>
          <w:color w:val="231F20"/>
          <w:spacing w:val="1"/>
          <w:w w:val="90"/>
        </w:rPr>
        <w:t>чі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1"/>
          <w:w w:val="90"/>
        </w:rPr>
        <w:t>принципи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вітчизнян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1"/>
          <w:w w:val="90"/>
        </w:rPr>
        <w:t>криміна</w:t>
      </w:r>
      <w:r>
        <w:rPr>
          <w:color w:val="231F20"/>
          <w:w w:val="90"/>
        </w:rPr>
        <w:t>льн</w:t>
      </w:r>
      <w:r>
        <w:rPr>
          <w:color w:val="231F20"/>
          <w:spacing w:val="1"/>
          <w:w w:val="90"/>
        </w:rPr>
        <w:t>о-пра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68"/>
          <w:w w:val="20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кт</w:t>
      </w:r>
      <w:r>
        <w:rPr>
          <w:color w:val="231F20"/>
          <w:spacing w:val="-2"/>
          <w:w w:val="95"/>
        </w:rPr>
        <w:t>рини.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Адже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відміну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кримінально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проце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де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діє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презумп</w:t>
      </w:r>
      <w:r>
        <w:rPr>
          <w:color w:val="231F20"/>
          <w:w w:val="95"/>
        </w:rPr>
        <w:t>-</w:t>
      </w:r>
      <w:r>
        <w:rPr>
          <w:color w:val="231F20"/>
          <w:spacing w:val="51"/>
          <w:w w:val="106"/>
        </w:rPr>
        <w:t> </w:t>
      </w:r>
      <w:r>
        <w:rPr>
          <w:color w:val="231F20"/>
          <w:w w:val="90"/>
        </w:rPr>
        <w:t>ція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невинуватості,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цивільному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судочинстві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ді</w:t>
      </w:r>
      <w:r>
        <w:rPr>
          <w:color w:val="231F20"/>
          <w:spacing w:val="-2"/>
          <w:w w:val="90"/>
        </w:rPr>
        <w:t>є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презумпція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винуватості</w:t>
      </w:r>
      <w:r>
        <w:rPr>
          <w:color w:val="231F20"/>
          <w:spacing w:val="54"/>
          <w:w w:val="92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тобто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особа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вважається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винн</w:t>
      </w:r>
      <w:r>
        <w:rPr>
          <w:color w:val="231F20"/>
          <w:spacing w:val="-2"/>
          <w:w w:val="95"/>
        </w:rPr>
        <w:t>ою,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доки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еде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дсутність</w:t>
      </w:r>
      <w:r>
        <w:rPr>
          <w:color w:val="231F20"/>
          <w:spacing w:val="35"/>
          <w:w w:val="95"/>
        </w:rPr>
        <w:t> </w:t>
      </w:r>
      <w:r>
        <w:rPr>
          <w:color w:val="231F20"/>
          <w:w w:val="75"/>
        </w:rPr>
        <w:t>своєї</w:t>
      </w:r>
      <w:r>
        <w:rPr>
          <w:color w:val="231F20"/>
          <w:spacing w:val="26"/>
          <w:w w:val="75"/>
        </w:rPr>
        <w:t> </w:t>
      </w:r>
      <w:r>
        <w:rPr>
          <w:color w:val="231F20"/>
          <w:w w:val="75"/>
        </w:rPr>
        <w:t>вини.</w:t>
      </w:r>
      <w:r>
        <w:rPr/>
      </w:r>
    </w:p>
    <w:p>
      <w:pPr>
        <w:pStyle w:val="BodyText"/>
        <w:spacing w:line="240" w:lineRule="exact"/>
        <w:ind w:right="117"/>
        <w:jc w:val="both"/>
      </w:pPr>
      <w:r>
        <w:rPr>
          <w:color w:val="231F20"/>
          <w:w w:val="95"/>
        </w:rPr>
        <w:t>З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позицію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зг</w:t>
      </w:r>
      <w:r>
        <w:rPr>
          <w:color w:val="231F20"/>
          <w:spacing w:val="-2"/>
          <w:w w:val="95"/>
        </w:rPr>
        <w:t>оден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такий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ау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ець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Бобрик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В.І.,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який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вка-</w:t>
      </w:r>
      <w:r>
        <w:rPr>
          <w:color w:val="231F20"/>
          <w:spacing w:val="31"/>
          <w:w w:val="106"/>
        </w:rPr>
        <w:t> </w:t>
      </w:r>
      <w:r>
        <w:rPr>
          <w:color w:val="231F20"/>
          <w:spacing w:val="-2"/>
          <w:w w:val="95"/>
        </w:rPr>
        <w:t>зує: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«зважаючи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е,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ому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механізмі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якраз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діє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презумпція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вини</w:t>
      </w:r>
      <w:r>
        <w:rPr>
          <w:color w:val="231F20"/>
          <w:spacing w:val="52"/>
          <w:w w:val="92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а: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він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вважається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таким,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набув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активи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омір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доки</w:t>
      </w:r>
      <w:r>
        <w:rPr>
          <w:color w:val="231F20"/>
          <w:spacing w:val="35"/>
          <w:w w:val="91"/>
        </w:rPr>
        <w:t> </w:t>
      </w:r>
      <w:r>
        <w:rPr>
          <w:color w:val="231F20"/>
          <w:w w:val="95"/>
        </w:rPr>
        <w:t>він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еде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(а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суд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встановить),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активи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грошо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ошти,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необ-</w:t>
      </w:r>
      <w:r>
        <w:rPr>
          <w:color w:val="231F20"/>
          <w:spacing w:val="23"/>
          <w:w w:val="106"/>
        </w:rPr>
        <w:t> </w:t>
      </w:r>
      <w:r>
        <w:rPr>
          <w:color w:val="231F20"/>
          <w:w w:val="90"/>
        </w:rPr>
        <w:t>хідні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придбання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активів,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яких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оданий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озов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визн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41"/>
          <w:w w:val="96"/>
        </w:rPr>
        <w:t> </w:t>
      </w:r>
      <w:r>
        <w:rPr>
          <w:color w:val="231F20"/>
          <w:w w:val="95"/>
        </w:rPr>
        <w:t>необґрунтованими,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були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набуті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онній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підставі».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оджуючи</w:t>
      </w:r>
      <w:r>
        <w:rPr>
          <w:color w:val="231F20"/>
          <w:spacing w:val="-1"/>
          <w:w w:val="95"/>
        </w:rPr>
        <w:t>сь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із</w:t>
      </w:r>
      <w:r>
        <w:rPr>
          <w:color w:val="231F20"/>
          <w:spacing w:val="44"/>
          <w:w w:val="92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озиці</w:t>
      </w:r>
      <w:r>
        <w:rPr>
          <w:color w:val="231F20"/>
          <w:spacing w:val="-2"/>
          <w:w w:val="90"/>
        </w:rPr>
        <w:t>єю,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ожн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2"/>
          <w:w w:val="90"/>
        </w:rPr>
        <w:t>лиш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добавити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ткові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приклади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засто-</w:t>
      </w:r>
      <w:r>
        <w:rPr>
          <w:color w:val="231F20"/>
          <w:spacing w:val="65"/>
          <w:w w:val="106"/>
        </w:rPr>
        <w:t> </w:t>
      </w:r>
      <w:r>
        <w:rPr>
          <w:color w:val="231F20"/>
          <w:spacing w:val="6"/>
          <w:w w:val="95"/>
        </w:rPr>
        <w:t>с</w:t>
      </w:r>
      <w:r>
        <w:rPr>
          <w:color w:val="231F20"/>
          <w:spacing w:val="2"/>
          <w:w w:val="95"/>
        </w:rPr>
        <w:t>у</w:t>
      </w:r>
      <w:r>
        <w:rPr>
          <w:color w:val="231F20"/>
          <w:spacing w:val="1"/>
          <w:w w:val="95"/>
        </w:rPr>
        <w:t>ва</w:t>
      </w:r>
      <w:r>
        <w:rPr>
          <w:color w:val="231F20"/>
          <w:w w:val="95"/>
        </w:rPr>
        <w:t>ння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2"/>
          <w:w w:val="95"/>
        </w:rPr>
        <w:t>т</w:t>
      </w:r>
      <w:r>
        <w:rPr>
          <w:color w:val="231F20"/>
          <w:spacing w:val="1"/>
          <w:w w:val="95"/>
        </w:rPr>
        <w:t>а</w:t>
      </w:r>
      <w:r>
        <w:rPr>
          <w:color w:val="231F20"/>
          <w:w w:val="95"/>
        </w:rPr>
        <w:t>ких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«</w:t>
      </w:r>
      <w:r>
        <w:rPr>
          <w:color w:val="231F20"/>
          <w:spacing w:val="-3"/>
          <w:w w:val="95"/>
        </w:rPr>
        <w:t>н</w:t>
      </w:r>
      <w:r>
        <w:rPr>
          <w:color w:val="231F20"/>
          <w:w w:val="95"/>
        </w:rPr>
        <w:t>е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2"/>
          <w:w w:val="95"/>
        </w:rPr>
        <w:t>х</w:t>
      </w:r>
      <w:r>
        <w:rPr>
          <w:color w:val="231F20"/>
          <w:w w:val="95"/>
        </w:rPr>
        <w:t>а</w:t>
      </w:r>
      <w:r>
        <w:rPr>
          <w:color w:val="231F20"/>
          <w:spacing w:val="1"/>
          <w:w w:val="95"/>
        </w:rPr>
        <w:t>рак</w:t>
      </w:r>
      <w:r>
        <w:rPr>
          <w:color w:val="231F20"/>
          <w:spacing w:val="-1"/>
          <w:w w:val="95"/>
        </w:rPr>
        <w:t>т</w:t>
      </w:r>
      <w:r>
        <w:rPr>
          <w:color w:val="231F20"/>
          <w:w w:val="95"/>
        </w:rPr>
        <w:t>е</w:t>
      </w:r>
      <w:r>
        <w:rPr>
          <w:color w:val="231F20"/>
          <w:spacing w:val="-4"/>
          <w:w w:val="95"/>
        </w:rPr>
        <w:t>р</w:t>
      </w:r>
      <w:r>
        <w:rPr>
          <w:color w:val="231F20"/>
          <w:w w:val="95"/>
        </w:rPr>
        <w:t>них»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w w:val="95"/>
        </w:rPr>
        <w:t>а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5"/>
          <w:w w:val="95"/>
        </w:rPr>
        <w:t>д</w:t>
      </w:r>
      <w:r>
        <w:rPr>
          <w:color w:val="231F20"/>
          <w:spacing w:val="3"/>
          <w:w w:val="95"/>
        </w:rPr>
        <w:t>у</w:t>
      </w:r>
      <w:r>
        <w:rPr>
          <w:color w:val="231F20"/>
          <w:w w:val="95"/>
        </w:rPr>
        <w:t>м</w:t>
      </w:r>
      <w:r>
        <w:rPr>
          <w:color w:val="231F20"/>
          <w:spacing w:val="4"/>
          <w:w w:val="95"/>
        </w:rPr>
        <w:t>к</w:t>
      </w:r>
      <w:r>
        <w:rPr>
          <w:color w:val="231F20"/>
          <w:w w:val="95"/>
        </w:rPr>
        <w:t>у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7"/>
          <w:w w:val="95"/>
        </w:rPr>
        <w:t>Г</w:t>
      </w:r>
      <w:r>
        <w:rPr>
          <w:color w:val="231F20"/>
          <w:spacing w:val="-5"/>
          <w:w w:val="95"/>
        </w:rPr>
        <w:t>о</w:t>
      </w:r>
      <w:r>
        <w:rPr>
          <w:color w:val="231F20"/>
          <w:spacing w:val="-3"/>
          <w:w w:val="95"/>
        </w:rPr>
        <w:t>л</w:t>
      </w:r>
      <w:r>
        <w:rPr>
          <w:color w:val="231F20"/>
          <w:spacing w:val="-4"/>
          <w:w w:val="95"/>
        </w:rPr>
        <w:t>о</w:t>
      </w:r>
      <w:r>
        <w:rPr>
          <w:color w:val="231F20"/>
          <w:w w:val="95"/>
        </w:rPr>
        <w:t>в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4"/>
          <w:w w:val="95"/>
        </w:rPr>
        <w:t>о</w:t>
      </w:r>
      <w:r>
        <w:rPr>
          <w:color w:val="231F20"/>
          <w:w w:val="95"/>
        </w:rPr>
        <w:t>го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ю</w:t>
      </w:r>
      <w:r>
        <w:rPr>
          <w:color w:val="231F20"/>
          <w:spacing w:val="-4"/>
          <w:w w:val="95"/>
        </w:rPr>
        <w:t>р</w:t>
      </w:r>
      <w:r>
        <w:rPr>
          <w:color w:val="231F20"/>
          <w:spacing w:val="1"/>
          <w:w w:val="95"/>
        </w:rPr>
        <w:t>и</w:t>
      </w:r>
      <w:r>
        <w:rPr>
          <w:color w:val="231F20"/>
          <w:w w:val="95"/>
        </w:rPr>
        <w:t>д</w:t>
      </w:r>
      <w:r>
        <w:rPr>
          <w:color w:val="231F20"/>
          <w:spacing w:val="1"/>
          <w:w w:val="95"/>
        </w:rPr>
        <w:t>и</w:t>
      </w:r>
      <w:r>
        <w:rPr>
          <w:color w:val="231F20"/>
          <w:w w:val="95"/>
        </w:rPr>
        <w:t>ч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4"/>
          <w:w w:val="95"/>
        </w:rPr>
        <w:t>о</w:t>
      </w:r>
      <w:r>
        <w:rPr>
          <w:color w:val="231F20"/>
          <w:w w:val="95"/>
        </w:rPr>
        <w:t>го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2"/>
          <w:w w:val="95"/>
        </w:rPr>
        <w:t>у</w:t>
      </w:r>
      <w:r>
        <w:rPr>
          <w:color w:val="231F20"/>
          <w:w w:val="95"/>
        </w:rPr>
        <w:t>п</w:t>
      </w:r>
      <w:r>
        <w:rPr>
          <w:color w:val="231F20"/>
          <w:spacing w:val="1"/>
          <w:w w:val="95"/>
        </w:rPr>
        <w:t>ра</w:t>
      </w:r>
      <w:r>
        <w:rPr>
          <w:color w:val="231F20"/>
          <w:spacing w:val="-1"/>
          <w:w w:val="95"/>
        </w:rPr>
        <w:t>в</w:t>
      </w:r>
      <w:r>
        <w:rPr>
          <w:color w:val="231F20"/>
          <w:w w:val="95"/>
        </w:rPr>
        <w:t>-</w:t>
      </w:r>
      <w:r>
        <w:rPr>
          <w:color w:val="231F20"/>
          <w:w w:val="106"/>
        </w:rPr>
        <w:t> </w:t>
      </w:r>
      <w:r>
        <w:rPr>
          <w:color w:val="231F20"/>
          <w:w w:val="85"/>
        </w:rPr>
        <w:t>ління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Апарату</w:t>
      </w:r>
      <w:r>
        <w:rPr>
          <w:color w:val="231F20"/>
          <w:spacing w:val="-1"/>
          <w:w w:val="85"/>
        </w:rPr>
        <w:t> </w:t>
      </w:r>
      <w:r>
        <w:rPr>
          <w:color w:val="231F20"/>
          <w:spacing w:val="-2"/>
          <w:w w:val="85"/>
        </w:rPr>
        <w:t>Верховно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1"/>
          <w:w w:val="85"/>
        </w:rPr>
        <w:t> Ради</w:t>
      </w:r>
      <w:r>
        <w:rPr>
          <w:color w:val="231F20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видів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презумпцій,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як презумпція</w:t>
      </w:r>
      <w:r>
        <w:rPr>
          <w:color w:val="231F20"/>
          <w:spacing w:val="76"/>
          <w:w w:val="88"/>
        </w:rPr>
        <w:t> </w:t>
      </w:r>
      <w:r>
        <w:rPr>
          <w:color w:val="231F20"/>
          <w:w w:val="90"/>
        </w:rPr>
        <w:t>вини</w:t>
      </w:r>
      <w:r>
        <w:rPr>
          <w:color w:val="231F20"/>
          <w:spacing w:val="28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овідача.</w:t>
      </w:r>
      <w:r>
        <w:rPr/>
      </w:r>
    </w:p>
    <w:p>
      <w:pPr>
        <w:pStyle w:val="BodyText"/>
        <w:spacing w:line="240" w:lineRule="exact"/>
        <w:ind w:right="117"/>
        <w:jc w:val="both"/>
      </w:pPr>
      <w:r>
        <w:rPr>
          <w:color w:val="231F20"/>
          <w:spacing w:val="1"/>
          <w:w w:val="95"/>
        </w:rPr>
        <w:t>Окрему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у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слід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приділити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саме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тому,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наскільки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ефективно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про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38"/>
          <w:w w:val="106"/>
        </w:rPr>
        <w:t> </w:t>
      </w:r>
      <w:r>
        <w:rPr>
          <w:color w:val="231F20"/>
          <w:w w:val="95"/>
        </w:rPr>
        <w:t>явив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себе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ений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вид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позо</w:t>
      </w: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провадження,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зважаючи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26"/>
          <w:w w:val="91"/>
        </w:rPr>
        <w:t> </w:t>
      </w:r>
      <w:r>
        <w:rPr>
          <w:color w:val="231F20"/>
          <w:spacing w:val="1"/>
          <w:w w:val="95"/>
        </w:rPr>
        <w:t>зміни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законі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діють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майже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півтора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року.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Скориставши</w:t>
      </w:r>
      <w:r>
        <w:rPr>
          <w:color w:val="231F20"/>
          <w:spacing w:val="1"/>
          <w:w w:val="95"/>
        </w:rPr>
        <w:t>сь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пошуком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38"/>
          <w:w w:val="87"/>
        </w:rPr>
        <w:t> </w:t>
      </w:r>
      <w:r>
        <w:rPr>
          <w:color w:val="231F20"/>
          <w:spacing w:val="2"/>
          <w:w w:val="95"/>
        </w:rPr>
        <w:t>реєстрі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судових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рішень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за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ключовими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словами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(визнання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необґрунто</w:t>
      </w:r>
      <w:r>
        <w:rPr>
          <w:color w:val="231F20"/>
          <w:w w:val="95"/>
        </w:rPr>
        <w:t>-</w:t>
      </w:r>
      <w:r>
        <w:rPr>
          <w:color w:val="231F20"/>
          <w:spacing w:val="50"/>
          <w:w w:val="106"/>
        </w:rPr>
        <w:t> </w:t>
      </w:r>
      <w:r>
        <w:rPr>
          <w:color w:val="231F20"/>
          <w:w w:val="95"/>
        </w:rPr>
        <w:t>ваними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активів)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було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айдено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жодно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еній</w:t>
      </w:r>
      <w:r>
        <w:rPr>
          <w:color w:val="231F20"/>
          <w:spacing w:val="41"/>
          <w:w w:val="90"/>
        </w:rPr>
        <w:t> </w:t>
      </w:r>
      <w:r>
        <w:rPr>
          <w:color w:val="231F20"/>
          <w:spacing w:val="-1"/>
          <w:w w:val="90"/>
        </w:rPr>
        <w:t>категорі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справ,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озн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</w:t>
      </w:r>
      <w:r>
        <w:rPr>
          <w:color w:val="231F20"/>
          <w:spacing w:val="-3"/>
          <w:w w:val="90"/>
        </w:rPr>
        <w:t>ає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икру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даність,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яка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оляг</w:t>
      </w:r>
      <w:r>
        <w:rPr>
          <w:color w:val="231F20"/>
          <w:spacing w:val="-2"/>
          <w:w w:val="90"/>
        </w:rPr>
        <w:t>ає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надзвичайній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800" w:right="900"/>
        </w:sectPr>
      </w:pPr>
    </w:p>
    <w:p>
      <w:pPr>
        <w:pStyle w:val="BodyText"/>
        <w:spacing w:line="240" w:lineRule="exact" w:before="35"/>
        <w:ind w:left="100" w:right="105" w:firstLine="0"/>
        <w:jc w:val="both"/>
      </w:pP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овільності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реформ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дек</w:t>
      </w:r>
      <w:r>
        <w:rPr>
          <w:color w:val="231F20"/>
          <w:spacing w:val="-2"/>
          <w:w w:val="90"/>
        </w:rPr>
        <w:t>лара</w:t>
      </w:r>
      <w:r>
        <w:rPr>
          <w:color w:val="231F20"/>
          <w:spacing w:val="-1"/>
          <w:w w:val="90"/>
        </w:rPr>
        <w:t>тивності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ченого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виду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озовного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про-</w:t>
      </w:r>
      <w:r>
        <w:rPr>
          <w:color w:val="231F20"/>
          <w:spacing w:val="61"/>
          <w:w w:val="106"/>
        </w:rPr>
        <w:t> </w:t>
      </w:r>
      <w:r>
        <w:rPr>
          <w:color w:val="231F20"/>
          <w:w w:val="95"/>
        </w:rPr>
        <w:t>вадження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даний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ас.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spacing w:val="-1"/>
          <w:w w:val="90"/>
        </w:rPr>
        <w:t>Сподів</w:t>
      </w:r>
      <w:r>
        <w:rPr>
          <w:color w:val="231F20"/>
          <w:spacing w:val="-2"/>
          <w:w w:val="90"/>
        </w:rPr>
        <w:t>аєм</w:t>
      </w:r>
      <w:r>
        <w:rPr>
          <w:color w:val="231F20"/>
          <w:spacing w:val="-1"/>
          <w:w w:val="90"/>
        </w:rPr>
        <w:t>ося,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w w:val="90"/>
        </w:rPr>
        <w:t> вказаний вид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озовного</w:t>
      </w:r>
      <w:r>
        <w:rPr>
          <w:color w:val="231F20"/>
          <w:w w:val="90"/>
        </w:rPr>
        <w:t> провадження нарешті за-</w:t>
      </w:r>
      <w:r>
        <w:rPr>
          <w:color w:val="231F20"/>
          <w:spacing w:val="43"/>
          <w:w w:val="106"/>
        </w:rPr>
        <w:t> </w:t>
      </w:r>
      <w:r>
        <w:rPr>
          <w:color w:val="231F20"/>
          <w:w w:val="90"/>
        </w:rPr>
        <w:t>працює,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одн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чене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овинно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стати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дм</w:t>
      </w:r>
      <w:r>
        <w:rPr>
          <w:color w:val="231F20"/>
          <w:spacing w:val="-1"/>
          <w:w w:val="90"/>
        </w:rPr>
        <w:t>ето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дискусії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юри</w:t>
      </w:r>
      <w:r>
        <w:rPr>
          <w:color w:val="231F20"/>
          <w:spacing w:val="-1"/>
          <w:w w:val="90"/>
        </w:rPr>
        <w:t>стів</w:t>
      </w:r>
      <w:r>
        <w:rPr>
          <w:color w:val="231F20"/>
          <w:spacing w:val="45"/>
          <w:w w:val="96"/>
        </w:rPr>
        <w:t> </w:t>
      </w:r>
      <w:r>
        <w:rPr>
          <w:color w:val="231F20"/>
          <w:w w:val="90"/>
        </w:rPr>
        <w:t>теоретиків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к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практикуючих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правників.</w:t>
      </w:r>
      <w:r>
        <w:rPr/>
      </w:r>
    </w:p>
    <w:p>
      <w:pPr>
        <w:pStyle w:val="Heading3"/>
        <w:spacing w:line="222" w:lineRule="exact"/>
        <w:ind w:right="617"/>
        <w:jc w:val="center"/>
        <w:rPr>
          <w:rFonts w:ascii="Arial Narrow" w:hAnsi="Arial Narrow" w:cs="Arial Narrow" w:eastAsia="Arial Narrow"/>
          <w:b w:val="0"/>
          <w:bCs w:val="0"/>
        </w:rPr>
      </w:pPr>
      <w:r>
        <w:rPr>
          <w:rFonts w:ascii="Arial Narrow" w:hAnsi="Arial Narrow"/>
          <w:color w:val="231F20"/>
          <w:w w:val="105"/>
        </w:rPr>
        <w:t>Літ</w:t>
      </w:r>
      <w:r>
        <w:rPr>
          <w:rFonts w:ascii="Arial Narrow" w:hAnsi="Arial Narrow"/>
          <w:color w:val="231F20"/>
          <w:spacing w:val="1"/>
          <w:w w:val="105"/>
        </w:rPr>
        <w:t>ера</w:t>
      </w:r>
      <w:r>
        <w:rPr>
          <w:rFonts w:ascii="Arial Narrow" w:hAnsi="Arial Narrow"/>
          <w:color w:val="231F20"/>
          <w:w w:val="105"/>
        </w:rPr>
        <w:t>т</w:t>
      </w:r>
      <w:r>
        <w:rPr>
          <w:rFonts w:ascii="Arial Narrow" w:hAnsi="Arial Narrow"/>
          <w:color w:val="231F20"/>
          <w:spacing w:val="1"/>
          <w:w w:val="105"/>
        </w:rPr>
        <w:t>у</w:t>
      </w:r>
      <w:r>
        <w:rPr>
          <w:rFonts w:ascii="Arial Narrow" w:hAnsi="Arial Narrow"/>
          <w:color w:val="231F20"/>
          <w:w w:val="105"/>
        </w:rPr>
        <w:t>р</w:t>
      </w:r>
      <w:r>
        <w:rPr>
          <w:rFonts w:ascii="Arial Narrow" w:hAnsi="Arial Narrow"/>
          <w:color w:val="231F20"/>
          <w:spacing w:val="1"/>
          <w:w w:val="105"/>
        </w:rPr>
        <w:t>а:</w:t>
      </w:r>
      <w:r>
        <w:rPr>
          <w:rFonts w:ascii="Arial Narrow" w:hAnsi="Arial Narrow"/>
          <w:b w:val="0"/>
        </w:rPr>
      </w:r>
    </w:p>
    <w:p>
      <w:pPr>
        <w:numPr>
          <w:ilvl w:val="0"/>
          <w:numId w:val="27"/>
        </w:numPr>
        <w:tabs>
          <w:tab w:pos="609" w:val="left" w:leader="none"/>
        </w:tabs>
        <w:spacing w:line="210" w:lineRule="exact" w:before="0"/>
        <w:ind w:left="100" w:right="0" w:firstLine="340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spacing w:val="-1"/>
          <w:w w:val="90"/>
          <w:sz w:val="18"/>
        </w:rPr>
        <w:t>Ст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ра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тегія</w:t>
      </w:r>
      <w:r>
        <w:rPr>
          <w:rFonts w:ascii="Palatino Linotype" w:hAnsi="Palatino Linotype"/>
          <w:color w:val="231F20"/>
          <w:spacing w:val="18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сталого</w:t>
      </w:r>
      <w:r>
        <w:rPr>
          <w:rFonts w:ascii="Palatino Linotype" w:hAnsi="Palatino Linotype"/>
          <w:color w:val="231F20"/>
          <w:spacing w:val="19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розвитку</w:t>
      </w:r>
      <w:r>
        <w:rPr>
          <w:rFonts w:ascii="Palatino Linotype" w:hAnsi="Palatino Linotype"/>
          <w:color w:val="231F20"/>
          <w:spacing w:val="19"/>
          <w:w w:val="90"/>
          <w:sz w:val="18"/>
        </w:rPr>
        <w:t> </w:t>
      </w:r>
      <w:hyperlink r:id="rId62">
        <w:r>
          <w:rPr>
            <w:rFonts w:ascii="Palatino Linotype" w:hAnsi="Palatino Linotype"/>
            <w:color w:val="231F20"/>
            <w:spacing w:val="-1"/>
            <w:w w:val="90"/>
            <w:sz w:val="18"/>
          </w:rPr>
          <w:t>http://zakon3.rad</w:t>
        </w:r>
        <w:r>
          <w:rPr>
            <w:rFonts w:ascii="Palatino Linotype" w:hAnsi="Palatino Linotype"/>
            <w:color w:val="231F20"/>
            <w:spacing w:val="-2"/>
            <w:w w:val="90"/>
            <w:sz w:val="18"/>
          </w:rPr>
          <w:t>a.g</w:t>
        </w:r>
        <w:r>
          <w:rPr>
            <w:rFonts w:ascii="Palatino Linotype" w:hAnsi="Palatino Linotype"/>
            <w:color w:val="231F20"/>
            <w:spacing w:val="-1"/>
            <w:w w:val="90"/>
            <w:sz w:val="18"/>
          </w:rPr>
          <w:t>o</w:t>
        </w:r>
        <w:r>
          <w:rPr>
            <w:rFonts w:ascii="Palatino Linotype" w:hAnsi="Palatino Linotype"/>
            <w:color w:val="231F20"/>
            <w:spacing w:val="-2"/>
            <w:w w:val="90"/>
            <w:sz w:val="18"/>
          </w:rPr>
          <w:t>v</w:t>
        </w:r>
        <w:r>
          <w:rPr>
            <w:rFonts w:ascii="Palatino Linotype" w:hAnsi="Palatino Linotype"/>
            <w:color w:val="231F20"/>
            <w:spacing w:val="-1"/>
            <w:w w:val="90"/>
            <w:sz w:val="18"/>
          </w:rPr>
          <w:t>.ua/l</w:t>
        </w:r>
        <w:r>
          <w:rPr>
            <w:rFonts w:ascii="Palatino Linotype" w:hAnsi="Palatino Linotype"/>
            <w:color w:val="231F20"/>
            <w:spacing w:val="-2"/>
            <w:w w:val="90"/>
            <w:sz w:val="18"/>
          </w:rPr>
          <w:t>aws/s</w:t>
        </w:r>
        <w:r>
          <w:rPr>
            <w:rFonts w:ascii="Palatino Linotype" w:hAnsi="Palatino Linotype"/>
            <w:color w:val="231F20"/>
            <w:spacing w:val="-1"/>
            <w:w w:val="90"/>
            <w:sz w:val="18"/>
          </w:rPr>
          <w:t>how/5/2015</w:t>
        </w:r>
        <w:r>
          <w:rPr>
            <w:rFonts w:ascii="Palatino Linotype" w:hAnsi="Palatino Linotype"/>
            <w:sz w:val="18"/>
          </w:rPr>
        </w:r>
      </w:hyperlink>
    </w:p>
    <w:p>
      <w:pPr>
        <w:numPr>
          <w:ilvl w:val="0"/>
          <w:numId w:val="27"/>
        </w:numPr>
        <w:tabs>
          <w:tab w:pos="594" w:val="left" w:leader="none"/>
        </w:tabs>
        <w:spacing w:line="206" w:lineRule="exact" w:before="5"/>
        <w:ind w:left="100" w:right="101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Бобрик</w:t>
      </w:r>
      <w:r>
        <w:rPr>
          <w:rFonts w:ascii="Palatino Linotype" w:hAnsi="Palatino Linotype" w:cs="Palatino Linotype" w:eastAsia="Palatino Linotype"/>
          <w:color w:val="231F20"/>
          <w:spacing w:val="-3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В.І.</w:t>
      </w:r>
      <w:r>
        <w:rPr>
          <w:rFonts w:ascii="Palatino Linotype" w:hAnsi="Palatino Linotype" w:cs="Palatino Linotype" w:eastAsia="Palatino Linotype"/>
          <w:color w:val="231F20"/>
          <w:spacing w:val="-3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Про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адження</w:t>
      </w:r>
      <w:r>
        <w:rPr>
          <w:rFonts w:ascii="Palatino Linotype" w:hAnsi="Palatino Linotype" w:cs="Palatino Linotype" w:eastAsia="Palatino Linotype"/>
          <w:color w:val="231F20"/>
          <w:spacing w:val="-3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3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спра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ах</w:t>
      </w:r>
      <w:r>
        <w:rPr>
          <w:rFonts w:ascii="Palatino Linotype" w:hAnsi="Palatino Linotype" w:cs="Palatino Linotype" w:eastAsia="Palatino Linotype"/>
          <w:color w:val="231F20"/>
          <w:spacing w:val="-3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про</w:t>
      </w:r>
      <w:r>
        <w:rPr>
          <w:rFonts w:ascii="Palatino Linotype" w:hAnsi="Palatino Linotype" w:cs="Palatino Linotype" w:eastAsia="Palatino Linotype"/>
          <w:color w:val="231F20"/>
          <w:spacing w:val="-3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визна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ння</w:t>
      </w:r>
      <w:r>
        <w:rPr>
          <w:rFonts w:ascii="Palatino Linotype" w:hAnsi="Palatino Linotype" w:cs="Palatino Linotype" w:eastAsia="Palatino Linotype"/>
          <w:color w:val="231F20"/>
          <w:spacing w:val="-3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еобґру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то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аними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ктивів</w:t>
      </w:r>
      <w:r>
        <w:rPr>
          <w:rFonts w:ascii="Palatino Linotype" w:hAnsi="Palatino Linotype" w:cs="Palatino Linotype" w:eastAsia="Palatino Linotype"/>
          <w:color w:val="231F20"/>
          <w:spacing w:val="-3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та</w:t>
      </w:r>
      <w:r>
        <w:rPr>
          <w:rFonts w:ascii="Palatino Linotype" w:hAnsi="Palatino Linotype" w:cs="Palatino Linotype" w:eastAsia="Palatino Linotype"/>
          <w:color w:val="231F20"/>
          <w:spacing w:val="73"/>
          <w:w w:val="8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80"/>
          <w:sz w:val="18"/>
          <w:szCs w:val="18"/>
        </w:rPr>
        <w:t>їх</w:t>
      </w:r>
      <w:r>
        <w:rPr>
          <w:rFonts w:ascii="Palatino Linotype" w:hAnsi="Palatino Linotype" w:cs="Palatino Linotype" w:eastAsia="Palatino Linotype"/>
          <w:color w:val="231F20"/>
          <w:spacing w:val="-8"/>
          <w:w w:val="8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85"/>
          <w:sz w:val="18"/>
          <w:szCs w:val="18"/>
        </w:rPr>
        <w:t>витребування</w:t>
      </w:r>
      <w:r>
        <w:rPr>
          <w:rFonts w:ascii="Palatino Linotype" w:hAnsi="Palatino Linotype" w:cs="Palatino Linotype" w:eastAsia="Palatino Linotype"/>
          <w:color w:val="231F20"/>
          <w:spacing w:val="-10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85"/>
          <w:sz w:val="18"/>
          <w:szCs w:val="18"/>
        </w:rPr>
        <w:t>як</w:t>
      </w:r>
      <w:r>
        <w:rPr>
          <w:rFonts w:ascii="Palatino Linotype" w:hAnsi="Palatino Linotype" w:cs="Palatino Linotype" w:eastAsia="Palatino Linotype"/>
          <w:color w:val="231F20"/>
          <w:spacing w:val="-10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85"/>
          <w:sz w:val="18"/>
          <w:szCs w:val="18"/>
        </w:rPr>
        <w:t>вид</w:t>
      </w:r>
      <w:r>
        <w:rPr>
          <w:rFonts w:ascii="Palatino Linotype" w:hAnsi="Palatino Linotype" w:cs="Palatino Linotype" w:eastAsia="Palatino Linotype"/>
          <w:color w:val="231F20"/>
          <w:spacing w:val="-10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85"/>
          <w:sz w:val="18"/>
          <w:szCs w:val="18"/>
        </w:rPr>
        <w:t>галузево-матеріальної</w:t>
      </w:r>
      <w:r>
        <w:rPr>
          <w:rFonts w:ascii="Palatino Linotype" w:hAnsi="Palatino Linotype" w:cs="Palatino Linotype" w:eastAsia="Palatino Linotype"/>
          <w:color w:val="231F20"/>
          <w:spacing w:val="-10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85"/>
          <w:sz w:val="18"/>
          <w:szCs w:val="18"/>
        </w:rPr>
        <w:t>диференціації</w:t>
      </w:r>
      <w:r>
        <w:rPr>
          <w:rFonts w:ascii="Palatino Linotype" w:hAnsi="Palatino Linotype" w:cs="Palatino Linotype" w:eastAsia="Palatino Linotype"/>
          <w:color w:val="231F20"/>
          <w:spacing w:val="-10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85"/>
          <w:sz w:val="18"/>
          <w:szCs w:val="18"/>
        </w:rPr>
        <w:t>справ</w:t>
      </w:r>
      <w:r>
        <w:rPr>
          <w:rFonts w:ascii="Palatino Linotype" w:hAnsi="Palatino Linotype" w:cs="Palatino Linotype" w:eastAsia="Palatino Linotype"/>
          <w:color w:val="231F20"/>
          <w:spacing w:val="-10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85"/>
          <w:sz w:val="18"/>
          <w:szCs w:val="18"/>
        </w:rPr>
        <w:t>позовного</w:t>
      </w:r>
      <w:r>
        <w:rPr>
          <w:rFonts w:ascii="Palatino Linotype" w:hAnsi="Palatino Linotype" w:cs="Palatino Linotype" w:eastAsia="Palatino Linotype"/>
          <w:color w:val="231F20"/>
          <w:spacing w:val="-10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85"/>
          <w:sz w:val="18"/>
          <w:szCs w:val="18"/>
        </w:rPr>
        <w:t>прова-</w:t>
      </w:r>
      <w:r>
        <w:rPr>
          <w:rFonts w:ascii="Palatino Linotype" w:hAnsi="Palatino Linotype" w:cs="Palatino Linotype" w:eastAsia="Palatino Linotype"/>
          <w:color w:val="231F20"/>
          <w:spacing w:val="24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дження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цивільно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проце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/Бо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брик</w:t>
      </w:r>
      <w:r>
        <w:rPr>
          <w:rFonts w:ascii="Palatino Linotype" w:hAnsi="Palatino Linotype" w:cs="Palatino Linotype" w:eastAsia="Palatino Linotype"/>
          <w:color w:val="231F20"/>
          <w:spacing w:val="-2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В.І.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2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Нау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овий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ві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сник</w:t>
      </w:r>
      <w:r>
        <w:rPr>
          <w:rFonts w:ascii="Palatino Linotype" w:hAnsi="Palatino Linotype" w:cs="Palatino Linotype" w:eastAsia="Palatino Linotype"/>
          <w:color w:val="231F20"/>
          <w:spacing w:val="-2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Х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ер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он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ськ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держа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вн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75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університету.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ерія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«Юриди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чні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ауки».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2015.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7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.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1.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-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Вип.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1.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С.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139-142.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27"/>
        </w:numPr>
        <w:tabs>
          <w:tab w:pos="617" w:val="left" w:leader="none"/>
        </w:tabs>
        <w:spacing w:line="206" w:lineRule="exact" w:before="0"/>
        <w:ind w:left="100" w:right="104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Бабаев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В.К.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Презумпции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тск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ом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праве.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Учебное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пособие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Бабаев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В.К.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42"/>
          <w:w w:val="104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ький: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Изд-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ГВШ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М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СС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27"/>
          <w:w w:val="95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,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1974.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124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c.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spacing w:line="240" w:lineRule="auto" w:before="13"/>
        <w:rPr>
          <w:rFonts w:ascii="Palatino Linotype" w:hAnsi="Palatino Linotype" w:cs="Palatino Linotype" w:eastAsia="Palatino Linotype"/>
          <w:sz w:val="25"/>
          <w:szCs w:val="25"/>
        </w:rPr>
      </w:pPr>
    </w:p>
    <w:p>
      <w:pPr>
        <w:pStyle w:val="Heading3"/>
        <w:spacing w:line="231" w:lineRule="exact"/>
        <w:ind w:right="617"/>
        <w:jc w:val="center"/>
        <w:rPr>
          <w:b w:val="0"/>
          <w:bCs w:val="0"/>
        </w:rPr>
      </w:pPr>
      <w:r>
        <w:rPr>
          <w:color w:val="231F20"/>
          <w:w w:val="95"/>
        </w:rPr>
        <w:t>Шкорупеєв</w:t>
      </w:r>
      <w:r>
        <w:rPr>
          <w:color w:val="231F20"/>
          <w:spacing w:val="22"/>
          <w:w w:val="95"/>
        </w:rPr>
        <w:t> </w:t>
      </w:r>
      <w:r>
        <w:rPr>
          <w:color w:val="231F20"/>
          <w:w w:val="95"/>
        </w:rPr>
        <w:t>Дмитро</w:t>
      </w:r>
      <w:r>
        <w:rPr>
          <w:color w:val="231F20"/>
          <w:spacing w:val="23"/>
          <w:w w:val="95"/>
        </w:rPr>
        <w:t> </w:t>
      </w:r>
      <w:r>
        <w:rPr>
          <w:color w:val="231F20"/>
          <w:spacing w:val="-1"/>
          <w:w w:val="95"/>
        </w:rPr>
        <w:t>Анатолійович,</w:t>
      </w:r>
      <w:r>
        <w:rPr>
          <w:b w:val="0"/>
        </w:rPr>
      </w:r>
    </w:p>
    <w:p>
      <w:pPr>
        <w:spacing w:line="216" w:lineRule="exact" w:before="12"/>
        <w:ind w:left="936" w:right="713" w:firstLine="891"/>
        <w:jc w:val="left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pacing w:val="-2"/>
          <w:sz w:val="19"/>
        </w:rPr>
        <w:t>а</w:t>
      </w:r>
      <w:r>
        <w:rPr>
          <w:rFonts w:ascii="Palatino Linotype" w:hAnsi="Palatino Linotype"/>
          <w:i/>
          <w:color w:val="231F20"/>
          <w:spacing w:val="-3"/>
          <w:sz w:val="19"/>
        </w:rPr>
        <w:t>сп</w:t>
      </w:r>
      <w:r>
        <w:rPr>
          <w:rFonts w:ascii="Palatino Linotype" w:hAnsi="Palatino Linotype"/>
          <w:i/>
          <w:color w:val="231F20"/>
          <w:spacing w:val="-2"/>
          <w:sz w:val="19"/>
        </w:rPr>
        <w:t>іра</w:t>
      </w:r>
      <w:r>
        <w:rPr>
          <w:rFonts w:ascii="Palatino Linotype" w:hAnsi="Palatino Linotype"/>
          <w:i/>
          <w:color w:val="231F20"/>
          <w:spacing w:val="-3"/>
          <w:sz w:val="19"/>
        </w:rPr>
        <w:t>н</w:t>
      </w:r>
      <w:r>
        <w:rPr>
          <w:rFonts w:ascii="Palatino Linotype" w:hAnsi="Palatino Linotype"/>
          <w:i/>
          <w:color w:val="231F20"/>
          <w:spacing w:val="-2"/>
          <w:sz w:val="19"/>
        </w:rPr>
        <w:t>т</w:t>
      </w:r>
      <w:r>
        <w:rPr>
          <w:rFonts w:ascii="Palatino Linotype" w:hAnsi="Palatino Linotype"/>
          <w:i/>
          <w:color w:val="231F20"/>
          <w:spacing w:val="-18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sz w:val="19"/>
        </w:rPr>
        <w:t>афедр</w:t>
      </w:r>
      <w:r>
        <w:rPr>
          <w:rFonts w:ascii="Palatino Linotype" w:hAnsi="Palatino Linotype"/>
          <w:i/>
          <w:color w:val="231F20"/>
          <w:spacing w:val="-2"/>
          <w:sz w:val="19"/>
        </w:rPr>
        <w:t>и</w:t>
      </w:r>
      <w:r>
        <w:rPr>
          <w:rFonts w:ascii="Palatino Linotype" w:hAnsi="Palatino Linotype"/>
          <w:i/>
          <w:color w:val="231F20"/>
          <w:spacing w:val="-17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ци</w:t>
      </w:r>
      <w:r>
        <w:rPr>
          <w:rFonts w:ascii="Palatino Linotype" w:hAnsi="Palatino Linotype"/>
          <w:i/>
          <w:color w:val="231F20"/>
          <w:spacing w:val="-2"/>
          <w:sz w:val="19"/>
        </w:rPr>
        <w:t>в</w:t>
      </w:r>
      <w:r>
        <w:rPr>
          <w:rFonts w:ascii="Palatino Linotype" w:hAnsi="Palatino Linotype"/>
          <w:i/>
          <w:color w:val="231F20"/>
          <w:spacing w:val="-3"/>
          <w:sz w:val="19"/>
        </w:rPr>
        <w:t>ільн</w:t>
      </w:r>
      <w:r>
        <w:rPr>
          <w:rFonts w:ascii="Palatino Linotype" w:hAnsi="Palatino Linotype"/>
          <w:i/>
          <w:color w:val="231F20"/>
          <w:spacing w:val="-2"/>
          <w:sz w:val="19"/>
        </w:rPr>
        <w:t>ого</w:t>
      </w:r>
      <w:r>
        <w:rPr>
          <w:rFonts w:ascii="Palatino Linotype" w:hAnsi="Palatino Linotype"/>
          <w:i/>
          <w:color w:val="231F20"/>
          <w:spacing w:val="-17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ро</w:t>
      </w:r>
      <w:r>
        <w:rPr>
          <w:rFonts w:ascii="Palatino Linotype" w:hAnsi="Palatino Linotype"/>
          <w:i/>
          <w:color w:val="231F20"/>
          <w:spacing w:val="-2"/>
          <w:sz w:val="19"/>
        </w:rPr>
        <w:t>ц</w:t>
      </w:r>
      <w:r>
        <w:rPr>
          <w:rFonts w:ascii="Palatino Linotype" w:hAnsi="Palatino Linotype"/>
          <w:i/>
          <w:color w:val="231F20"/>
          <w:spacing w:val="-1"/>
          <w:sz w:val="19"/>
        </w:rPr>
        <w:t>е</w:t>
      </w:r>
      <w:r>
        <w:rPr>
          <w:rFonts w:ascii="Palatino Linotype" w:hAnsi="Palatino Linotype"/>
          <w:i/>
          <w:color w:val="231F20"/>
          <w:spacing w:val="-2"/>
          <w:sz w:val="19"/>
        </w:rPr>
        <w:t>су</w:t>
      </w:r>
      <w:r>
        <w:rPr>
          <w:rFonts w:ascii="Palatino Linotype" w:hAnsi="Palatino Linotype"/>
          <w:i/>
          <w:color w:val="231F20"/>
          <w:spacing w:val="37"/>
          <w:w w:val="88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Н</w:t>
      </w:r>
      <w:r>
        <w:rPr>
          <w:rFonts w:ascii="Palatino Linotype" w:hAnsi="Palatino Linotype"/>
          <w:i/>
          <w:color w:val="231F20"/>
          <w:spacing w:val="-1"/>
          <w:sz w:val="19"/>
        </w:rPr>
        <w:t>аціона</w:t>
      </w:r>
      <w:r>
        <w:rPr>
          <w:rFonts w:ascii="Palatino Linotype" w:hAnsi="Palatino Linotype"/>
          <w:i/>
          <w:color w:val="231F20"/>
          <w:spacing w:val="-2"/>
          <w:sz w:val="19"/>
        </w:rPr>
        <w:t>льн</w:t>
      </w:r>
      <w:r>
        <w:rPr>
          <w:rFonts w:ascii="Palatino Linotype" w:hAnsi="Palatino Linotype"/>
          <w:i/>
          <w:color w:val="231F20"/>
          <w:spacing w:val="-1"/>
          <w:sz w:val="19"/>
        </w:rPr>
        <w:t>ого</w:t>
      </w:r>
      <w:r>
        <w:rPr>
          <w:rFonts w:ascii="Palatino Linotype" w:hAnsi="Palatino Linotype"/>
          <w:i/>
          <w:color w:val="231F20"/>
          <w:spacing w:val="-33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У</w:t>
      </w:r>
      <w:r>
        <w:rPr>
          <w:rFonts w:ascii="Palatino Linotype" w:hAnsi="Palatino Linotype"/>
          <w:i/>
          <w:color w:val="231F20"/>
          <w:spacing w:val="-4"/>
          <w:sz w:val="19"/>
        </w:rPr>
        <w:t>ні</w:t>
      </w:r>
      <w:r>
        <w:rPr>
          <w:rFonts w:ascii="Palatino Linotype" w:hAnsi="Palatino Linotype"/>
          <w:i/>
          <w:color w:val="231F20"/>
          <w:spacing w:val="-3"/>
          <w:sz w:val="19"/>
        </w:rPr>
        <w:t>в</w:t>
      </w:r>
      <w:r>
        <w:rPr>
          <w:rFonts w:ascii="Palatino Linotype" w:hAnsi="Palatino Linotype"/>
          <w:i/>
          <w:color w:val="231F20"/>
          <w:spacing w:val="-4"/>
          <w:sz w:val="19"/>
        </w:rPr>
        <w:t>ерси</w:t>
      </w:r>
      <w:r>
        <w:rPr>
          <w:rFonts w:ascii="Palatino Linotype" w:hAnsi="Palatino Linotype"/>
          <w:i/>
          <w:color w:val="231F20"/>
          <w:spacing w:val="-3"/>
          <w:sz w:val="19"/>
        </w:rPr>
        <w:t>тет</w:t>
      </w:r>
      <w:r>
        <w:rPr>
          <w:rFonts w:ascii="Palatino Linotype" w:hAnsi="Palatino Linotype"/>
          <w:i/>
          <w:color w:val="231F20"/>
          <w:spacing w:val="-4"/>
          <w:sz w:val="19"/>
        </w:rPr>
        <w:t>у</w:t>
      </w:r>
      <w:r>
        <w:rPr>
          <w:rFonts w:ascii="Palatino Linotype" w:hAnsi="Palatino Linotype"/>
          <w:i/>
          <w:color w:val="231F20"/>
          <w:spacing w:val="-33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«Од</w:t>
      </w:r>
      <w:r>
        <w:rPr>
          <w:rFonts w:ascii="Palatino Linotype" w:hAnsi="Palatino Linotype"/>
          <w:i/>
          <w:color w:val="231F20"/>
          <w:spacing w:val="-1"/>
          <w:sz w:val="19"/>
        </w:rPr>
        <w:t>е</w:t>
      </w:r>
      <w:r>
        <w:rPr>
          <w:rFonts w:ascii="Palatino Linotype" w:hAnsi="Palatino Linotype"/>
          <w:i/>
          <w:color w:val="231F20"/>
          <w:spacing w:val="-2"/>
          <w:sz w:val="19"/>
        </w:rPr>
        <w:t>ськ</w:t>
      </w:r>
      <w:r>
        <w:rPr>
          <w:rFonts w:ascii="Palatino Linotype" w:hAnsi="Palatino Linotype"/>
          <w:i/>
          <w:color w:val="231F20"/>
          <w:spacing w:val="-1"/>
          <w:sz w:val="19"/>
        </w:rPr>
        <w:t>а</w:t>
      </w:r>
      <w:r>
        <w:rPr>
          <w:rFonts w:ascii="Palatino Linotype" w:hAnsi="Palatino Linotype"/>
          <w:i/>
          <w:color w:val="231F20"/>
          <w:spacing w:val="-33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юриди</w:t>
      </w:r>
      <w:r>
        <w:rPr>
          <w:rFonts w:ascii="Palatino Linotype" w:hAnsi="Palatino Linotype"/>
          <w:i/>
          <w:color w:val="231F20"/>
          <w:spacing w:val="-2"/>
          <w:sz w:val="19"/>
        </w:rPr>
        <w:t>чна</w:t>
      </w:r>
      <w:r>
        <w:rPr>
          <w:rFonts w:ascii="Palatino Linotype" w:hAnsi="Palatino Linotype"/>
          <w:i/>
          <w:color w:val="231F20"/>
          <w:spacing w:val="-33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sz w:val="19"/>
        </w:rPr>
        <w:t>аде</w:t>
      </w:r>
      <w:r>
        <w:rPr>
          <w:rFonts w:ascii="Palatino Linotype" w:hAnsi="Palatino Linotype"/>
          <w:i/>
          <w:color w:val="231F20"/>
          <w:spacing w:val="-2"/>
          <w:sz w:val="19"/>
        </w:rPr>
        <w:t>мія»</w:t>
      </w:r>
      <w:r>
        <w:rPr>
          <w:rFonts w:ascii="Palatino Linotype" w:hAnsi="Palatino Linotype"/>
          <w:sz w:val="19"/>
        </w:rPr>
      </w:r>
    </w:p>
    <w:p>
      <w:pPr>
        <w:spacing w:line="230" w:lineRule="exact" w:before="0"/>
        <w:ind w:left="867" w:right="871" w:firstLine="0"/>
        <w:jc w:val="center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pacing w:val="-2"/>
          <w:sz w:val="19"/>
        </w:rPr>
        <w:t>Су</w:t>
      </w:r>
      <w:r>
        <w:rPr>
          <w:rFonts w:ascii="Palatino Linotype" w:hAnsi="Palatino Linotype"/>
          <w:i/>
          <w:color w:val="231F20"/>
          <w:spacing w:val="-1"/>
          <w:sz w:val="19"/>
        </w:rPr>
        <w:t>д</w:t>
      </w:r>
      <w:r>
        <w:rPr>
          <w:rFonts w:ascii="Palatino Linotype" w:hAnsi="Palatino Linotype"/>
          <w:i/>
          <w:color w:val="231F20"/>
          <w:spacing w:val="-2"/>
          <w:sz w:val="19"/>
        </w:rPr>
        <w:t>дя</w:t>
      </w:r>
      <w:r>
        <w:rPr>
          <w:rFonts w:ascii="Palatino Linotype" w:hAnsi="Palatino Linotype"/>
          <w:i/>
          <w:color w:val="231F20"/>
          <w:spacing w:val="-28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С</w:t>
      </w:r>
      <w:r>
        <w:rPr>
          <w:rFonts w:ascii="Palatino Linotype" w:hAnsi="Palatino Linotype"/>
          <w:i/>
          <w:color w:val="231F20"/>
          <w:spacing w:val="-1"/>
          <w:sz w:val="19"/>
        </w:rPr>
        <w:t>уворов</w:t>
      </w:r>
      <w:r>
        <w:rPr>
          <w:rFonts w:ascii="Palatino Linotype" w:hAnsi="Palatino Linotype"/>
          <w:i/>
          <w:color w:val="231F20"/>
          <w:spacing w:val="-2"/>
          <w:sz w:val="19"/>
        </w:rPr>
        <w:t>сь</w:t>
      </w:r>
      <w:r>
        <w:rPr>
          <w:rFonts w:ascii="Palatino Linotype" w:hAnsi="Palatino Linotype"/>
          <w:i/>
          <w:color w:val="231F20"/>
          <w:spacing w:val="-1"/>
          <w:sz w:val="19"/>
        </w:rPr>
        <w:t>кого</w:t>
      </w:r>
      <w:r>
        <w:rPr>
          <w:rFonts w:ascii="Palatino Linotype" w:hAnsi="Palatino Linotype"/>
          <w:i/>
          <w:color w:val="231F20"/>
          <w:spacing w:val="-27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райо</w:t>
      </w:r>
      <w:r>
        <w:rPr>
          <w:rFonts w:ascii="Palatino Linotype" w:hAnsi="Palatino Linotype"/>
          <w:i/>
          <w:color w:val="231F20"/>
          <w:spacing w:val="-2"/>
          <w:sz w:val="19"/>
        </w:rPr>
        <w:t>нн</w:t>
      </w:r>
      <w:r>
        <w:rPr>
          <w:rFonts w:ascii="Palatino Linotype" w:hAnsi="Palatino Linotype"/>
          <w:i/>
          <w:color w:val="231F20"/>
          <w:spacing w:val="-1"/>
          <w:sz w:val="19"/>
        </w:rPr>
        <w:t>ого</w:t>
      </w:r>
      <w:r>
        <w:rPr>
          <w:rFonts w:ascii="Palatino Linotype" w:hAnsi="Palatino Linotype"/>
          <w:i/>
          <w:color w:val="231F20"/>
          <w:spacing w:val="-27"/>
          <w:sz w:val="19"/>
        </w:rPr>
        <w:t> </w:t>
      </w:r>
      <w:r>
        <w:rPr>
          <w:rFonts w:ascii="Palatino Linotype" w:hAnsi="Palatino Linotype"/>
          <w:i/>
          <w:color w:val="231F20"/>
          <w:spacing w:val="1"/>
          <w:sz w:val="19"/>
        </w:rPr>
        <w:t>суду</w:t>
      </w:r>
      <w:r>
        <w:rPr>
          <w:rFonts w:ascii="Palatino Linotype" w:hAnsi="Palatino Linotype"/>
          <w:i/>
          <w:color w:val="231F20"/>
          <w:spacing w:val="-28"/>
          <w:sz w:val="19"/>
        </w:rPr>
        <w:t> </w:t>
      </w:r>
      <w:r>
        <w:rPr>
          <w:rFonts w:ascii="Palatino Linotype" w:hAnsi="Palatino Linotype"/>
          <w:i/>
          <w:color w:val="231F20"/>
          <w:sz w:val="19"/>
        </w:rPr>
        <w:t>м.</w:t>
      </w:r>
      <w:r>
        <w:rPr>
          <w:rFonts w:ascii="Palatino Linotype" w:hAnsi="Palatino Linotype"/>
          <w:i/>
          <w:color w:val="231F20"/>
          <w:spacing w:val="-27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Од</w:t>
      </w:r>
      <w:r>
        <w:rPr>
          <w:rFonts w:ascii="Palatino Linotype" w:hAnsi="Palatino Linotype"/>
          <w:i/>
          <w:color w:val="231F20"/>
          <w:spacing w:val="-1"/>
          <w:sz w:val="19"/>
        </w:rPr>
        <w:t>е</w:t>
      </w:r>
      <w:r>
        <w:rPr>
          <w:rFonts w:ascii="Palatino Linotype" w:hAnsi="Palatino Linotype"/>
          <w:i/>
          <w:color w:val="231F20"/>
          <w:spacing w:val="-2"/>
          <w:sz w:val="19"/>
        </w:rPr>
        <w:t>си</w:t>
      </w:r>
      <w:r>
        <w:rPr>
          <w:rFonts w:ascii="Palatino Linotype" w:hAnsi="Palatino Linotype"/>
          <w:sz w:val="19"/>
        </w:rPr>
      </w:r>
    </w:p>
    <w:p>
      <w:pPr>
        <w:pStyle w:val="Heading2"/>
        <w:spacing w:line="250" w:lineRule="auto" w:before="125"/>
        <w:ind w:left="218" w:right="222" w:hanging="1"/>
        <w:jc w:val="center"/>
        <w:rPr>
          <w:b w:val="0"/>
          <w:bCs w:val="0"/>
        </w:rPr>
      </w:pPr>
      <w:r>
        <w:rPr>
          <w:color w:val="231F20"/>
          <w:spacing w:val="-5"/>
          <w:w w:val="95"/>
        </w:rPr>
        <w:t>ЩОДО</w:t>
      </w:r>
      <w:r>
        <w:rPr>
          <w:color w:val="231F20"/>
          <w:spacing w:val="55"/>
          <w:w w:val="95"/>
        </w:rPr>
        <w:t> </w:t>
      </w:r>
      <w:r>
        <w:rPr>
          <w:color w:val="231F20"/>
          <w:w w:val="95"/>
        </w:rPr>
        <w:t>ВПРОВ</w:t>
      </w:r>
      <w:r>
        <w:rPr>
          <w:color w:val="231F20"/>
          <w:spacing w:val="1"/>
          <w:w w:val="95"/>
        </w:rPr>
        <w:t>А</w:t>
      </w:r>
      <w:r>
        <w:rPr>
          <w:color w:val="231F20"/>
          <w:w w:val="95"/>
        </w:rPr>
        <w:t>ДЖЕННЯ</w:t>
      </w:r>
      <w:r>
        <w:rPr>
          <w:color w:val="231F20"/>
          <w:spacing w:val="56"/>
          <w:w w:val="95"/>
        </w:rPr>
        <w:t> </w:t>
      </w:r>
      <w:r>
        <w:rPr>
          <w:color w:val="231F20"/>
          <w:spacing w:val="1"/>
          <w:w w:val="95"/>
        </w:rPr>
        <w:t>СУЧА</w:t>
      </w:r>
      <w:r>
        <w:rPr>
          <w:color w:val="231F20"/>
          <w:w w:val="95"/>
        </w:rPr>
        <w:t>СНИ</w:t>
      </w:r>
      <w:r>
        <w:rPr>
          <w:color w:val="231F20"/>
          <w:spacing w:val="1"/>
          <w:w w:val="95"/>
        </w:rPr>
        <w:t>Х</w:t>
      </w:r>
      <w:r>
        <w:rPr>
          <w:color w:val="231F20"/>
          <w:spacing w:val="26"/>
          <w:w w:val="92"/>
        </w:rPr>
        <w:t> </w:t>
      </w:r>
      <w:r>
        <w:rPr>
          <w:color w:val="231F20"/>
          <w:w w:val="95"/>
        </w:rPr>
        <w:t>ІНФОРМАЦІЙНИХ</w:t>
      </w:r>
      <w:r>
        <w:rPr>
          <w:color w:val="231F20"/>
          <w:spacing w:val="26"/>
          <w:w w:val="95"/>
        </w:rPr>
        <w:t> </w:t>
      </w:r>
      <w:r>
        <w:rPr>
          <w:color w:val="231F20"/>
          <w:w w:val="95"/>
        </w:rPr>
        <w:t>ТЕХНОЛОГІЙ</w:t>
      </w:r>
      <w:r>
        <w:rPr>
          <w:color w:val="231F20"/>
          <w:spacing w:val="27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27"/>
          <w:w w:val="95"/>
        </w:rPr>
        <w:t> </w:t>
      </w:r>
      <w:r>
        <w:rPr>
          <w:color w:val="231F20"/>
          <w:w w:val="95"/>
        </w:rPr>
        <w:t>ЦИВІЛЬНЕ</w:t>
      </w:r>
      <w:r>
        <w:rPr>
          <w:color w:val="231F20"/>
          <w:spacing w:val="26"/>
          <w:w w:val="94"/>
        </w:rPr>
        <w:t> </w:t>
      </w:r>
      <w:r>
        <w:rPr>
          <w:color w:val="231F20"/>
          <w:spacing w:val="6"/>
        </w:rPr>
        <w:t>С</w:t>
      </w:r>
      <w:r>
        <w:rPr>
          <w:color w:val="231F20"/>
          <w:spacing w:val="-30"/>
        </w:rPr>
        <w:t>У</w:t>
      </w:r>
      <w:r>
        <w:rPr>
          <w:color w:val="231F20"/>
          <w:spacing w:val="-11"/>
        </w:rPr>
        <w:t>Д</w:t>
      </w:r>
      <w:r>
        <w:rPr>
          <w:color w:val="231F20"/>
          <w:spacing w:val="-7"/>
        </w:rPr>
        <w:t>О</w:t>
      </w:r>
      <w:r>
        <w:rPr>
          <w:color w:val="231F20"/>
          <w:spacing w:val="1"/>
        </w:rPr>
        <w:t>ЧИН</w:t>
      </w:r>
      <w:r>
        <w:rPr>
          <w:color w:val="231F20"/>
        </w:rPr>
        <w:t>СТВО</w:t>
      </w:r>
      <w:r>
        <w:rPr>
          <w:color w:val="231F20"/>
          <w:spacing w:val="-22"/>
        </w:rPr>
        <w:t> </w:t>
      </w:r>
      <w:r>
        <w:rPr>
          <w:color w:val="231F20"/>
        </w:rPr>
        <w:t>:</w:t>
      </w:r>
      <w:r>
        <w:rPr>
          <w:color w:val="231F20"/>
          <w:spacing w:val="-21"/>
        </w:rPr>
        <w:t> </w:t>
      </w:r>
      <w:r>
        <w:rPr>
          <w:color w:val="231F20"/>
          <w:spacing w:val="2"/>
        </w:rPr>
        <w:t>«</w:t>
      </w:r>
      <w:r>
        <w:rPr>
          <w:color w:val="231F20"/>
          <w:spacing w:val="5"/>
        </w:rPr>
        <w:t>Е</w:t>
      </w:r>
      <w:r>
        <w:rPr>
          <w:color w:val="231F20"/>
        </w:rPr>
        <w:t>ЛЕ</w:t>
      </w:r>
      <w:r>
        <w:rPr>
          <w:color w:val="231F20"/>
          <w:spacing w:val="-10"/>
        </w:rPr>
        <w:t>К</w:t>
      </w:r>
      <w:r>
        <w:rPr>
          <w:color w:val="231F20"/>
        </w:rPr>
        <w:t>ТР</w:t>
      </w:r>
      <w:r>
        <w:rPr>
          <w:color w:val="231F20"/>
          <w:spacing w:val="1"/>
        </w:rPr>
        <w:t>ОНН</w:t>
      </w:r>
      <w:r>
        <w:rPr>
          <w:color w:val="231F20"/>
        </w:rPr>
        <w:t>Е</w:t>
      </w:r>
      <w:r>
        <w:rPr>
          <w:color w:val="231F20"/>
          <w:spacing w:val="-22"/>
        </w:rPr>
        <w:t> </w:t>
      </w:r>
      <w:r>
        <w:rPr>
          <w:color w:val="231F20"/>
          <w:spacing w:val="1"/>
        </w:rPr>
        <w:t>П</w:t>
      </w:r>
      <w:r>
        <w:rPr>
          <w:color w:val="231F20"/>
          <w:spacing w:val="-18"/>
        </w:rPr>
        <w:t>Р</w:t>
      </w:r>
      <w:r>
        <w:rPr>
          <w:color w:val="231F20"/>
        </w:rPr>
        <w:t>АВ</w:t>
      </w:r>
      <w:r>
        <w:rPr>
          <w:color w:val="231F20"/>
          <w:spacing w:val="2"/>
        </w:rPr>
        <w:t>О</w:t>
      </w:r>
      <w:r>
        <w:rPr>
          <w:color w:val="231F20"/>
          <w:spacing w:val="6"/>
        </w:rPr>
        <w:t>С</w:t>
      </w:r>
      <w:r>
        <w:rPr>
          <w:color w:val="231F20"/>
          <w:spacing w:val="-30"/>
        </w:rPr>
        <w:t>У</w:t>
      </w:r>
      <w:r>
        <w:rPr>
          <w:color w:val="231F20"/>
        </w:rPr>
        <w:t>Д</w:t>
      </w:r>
      <w:r>
        <w:rPr>
          <w:color w:val="231F20"/>
          <w:spacing w:val="6"/>
        </w:rPr>
        <w:t>Д</w:t>
      </w:r>
      <w:r>
        <w:rPr>
          <w:color w:val="231F20"/>
          <w:spacing w:val="3"/>
        </w:rPr>
        <w:t>Я</w:t>
      </w:r>
      <w:r>
        <w:rPr>
          <w:color w:val="231F20"/>
        </w:rPr>
        <w:t>»</w:t>
      </w:r>
      <w:r>
        <w:rPr>
          <w:b w:val="0"/>
        </w:rPr>
      </w:r>
    </w:p>
    <w:p>
      <w:pPr>
        <w:pStyle w:val="BodyText"/>
        <w:spacing w:line="240" w:lineRule="exact" w:before="92"/>
        <w:ind w:left="100" w:right="100"/>
        <w:jc w:val="both"/>
      </w:pPr>
      <w:r>
        <w:rPr>
          <w:color w:val="231F20"/>
          <w:spacing w:val="-4"/>
          <w:w w:val="90"/>
        </w:rPr>
        <w:t>Указо</w:t>
      </w:r>
      <w:r>
        <w:rPr>
          <w:color w:val="231F20"/>
          <w:spacing w:val="-5"/>
          <w:w w:val="90"/>
        </w:rPr>
        <w:t>м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Президента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№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276/2015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ула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тв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джен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«Ст</w:t>
      </w:r>
      <w:r>
        <w:rPr>
          <w:color w:val="231F20"/>
          <w:spacing w:val="-2"/>
          <w:w w:val="90"/>
        </w:rPr>
        <w:t>ра</w:t>
      </w:r>
      <w:r>
        <w:rPr>
          <w:color w:val="231F20"/>
          <w:spacing w:val="-1"/>
          <w:w w:val="90"/>
        </w:rPr>
        <w:t>тегія</w:t>
      </w:r>
      <w:r>
        <w:rPr>
          <w:color w:val="231F20"/>
          <w:spacing w:val="53"/>
          <w:w w:val="92"/>
        </w:rPr>
        <w:t> </w:t>
      </w:r>
      <w:r>
        <w:rPr>
          <w:color w:val="231F20"/>
          <w:w w:val="90"/>
        </w:rPr>
        <w:t>реформування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судоустрою,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судочинства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суміжних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вових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інс</w:t>
      </w:r>
      <w:r>
        <w:rPr>
          <w:color w:val="231F20"/>
          <w:spacing w:val="1"/>
          <w:w w:val="90"/>
        </w:rPr>
        <w:t>ти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тів</w:t>
      </w:r>
      <w:r>
        <w:rPr>
          <w:color w:val="231F20"/>
          <w:spacing w:val="45"/>
          <w:w w:val="96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2015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2020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ро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и»,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за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якою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одним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із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да</w:t>
      </w:r>
      <w:r>
        <w:rPr>
          <w:color w:val="231F20"/>
          <w:spacing w:val="-1"/>
          <w:w w:val="95"/>
        </w:rPr>
        <w:t>нь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щодо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під</w:t>
      </w:r>
      <w:r>
        <w:rPr>
          <w:color w:val="231F20"/>
          <w:spacing w:val="-2"/>
          <w:w w:val="95"/>
        </w:rPr>
        <w:t>ви</w:t>
      </w:r>
      <w:r>
        <w:rPr>
          <w:color w:val="231F20"/>
          <w:spacing w:val="-3"/>
          <w:w w:val="95"/>
        </w:rPr>
        <w:t>ще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ня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ефе</w:t>
      </w:r>
      <w:r>
        <w:rPr>
          <w:color w:val="231F20"/>
          <w:spacing w:val="-1"/>
          <w:w w:val="95"/>
        </w:rPr>
        <w:t>ктив-</w:t>
      </w:r>
      <w:r>
        <w:rPr>
          <w:color w:val="231F20"/>
          <w:spacing w:val="33"/>
          <w:w w:val="106"/>
        </w:rPr>
        <w:t> </w:t>
      </w:r>
      <w:r>
        <w:rPr>
          <w:color w:val="231F20"/>
          <w:w w:val="95"/>
        </w:rPr>
        <w:t>ності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осуддя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оптимізація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аж</w:t>
      </w:r>
      <w:r>
        <w:rPr>
          <w:color w:val="231F20"/>
          <w:spacing w:val="-1"/>
          <w:w w:val="95"/>
        </w:rPr>
        <w:t>ень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судів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різних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юрисдикцій</w:t>
      </w:r>
      <w:r>
        <w:rPr>
          <w:color w:val="231F20"/>
          <w:spacing w:val="33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ул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19"/>
          <w:w w:val="90"/>
        </w:rPr>
        <w:t> </w:t>
      </w:r>
      <w:r>
        <w:rPr>
          <w:color w:val="231F20"/>
          <w:spacing w:val="-1"/>
          <w:w w:val="90"/>
        </w:rPr>
        <w:t>визн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чено:</w:t>
      </w:r>
      <w:r>
        <w:rPr>
          <w:color w:val="231F20"/>
          <w:spacing w:val="20"/>
          <w:w w:val="90"/>
        </w:rPr>
        <w:t> </w:t>
      </w:r>
      <w:r>
        <w:rPr>
          <w:color w:val="231F20"/>
          <w:w w:val="90"/>
        </w:rPr>
        <w:t>забезпечення</w:t>
      </w:r>
      <w:r>
        <w:rPr>
          <w:color w:val="231F20"/>
          <w:spacing w:val="19"/>
          <w:w w:val="90"/>
        </w:rPr>
        <w:t> </w:t>
      </w:r>
      <w:r>
        <w:rPr>
          <w:color w:val="231F20"/>
          <w:spacing w:val="-2"/>
          <w:w w:val="90"/>
        </w:rPr>
        <w:t>шир</w:t>
      </w:r>
      <w:r>
        <w:rPr>
          <w:color w:val="231F20"/>
          <w:spacing w:val="-1"/>
          <w:w w:val="90"/>
        </w:rPr>
        <w:t>окого</w:t>
      </w:r>
      <w:r>
        <w:rPr>
          <w:color w:val="231F20"/>
          <w:spacing w:val="20"/>
          <w:w w:val="90"/>
        </w:rPr>
        <w:t> </w:t>
      </w:r>
      <w:r>
        <w:rPr>
          <w:color w:val="231F20"/>
          <w:w w:val="90"/>
        </w:rPr>
        <w:t>використання</w:t>
      </w:r>
      <w:r>
        <w:rPr>
          <w:color w:val="231F20"/>
          <w:spacing w:val="20"/>
          <w:w w:val="90"/>
        </w:rPr>
        <w:t> </w:t>
      </w:r>
      <w:r>
        <w:rPr>
          <w:color w:val="231F20"/>
          <w:w w:val="90"/>
        </w:rPr>
        <w:t>інформаційних</w:t>
      </w:r>
      <w:r>
        <w:rPr>
          <w:color w:val="231F20"/>
          <w:spacing w:val="46"/>
          <w:w w:val="90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(ІС)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надання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більшо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кількості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послуг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«е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онного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право-</w:t>
      </w:r>
      <w:r>
        <w:rPr>
          <w:color w:val="231F20"/>
          <w:spacing w:val="66"/>
          <w:w w:val="106"/>
        </w:rPr>
        <w:t> </w:t>
      </w:r>
      <w:r>
        <w:rPr>
          <w:color w:val="231F20"/>
          <w:w w:val="95"/>
        </w:rPr>
        <w:t>суддя»;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створення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судах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ін</w:t>
      </w:r>
      <w:r>
        <w:rPr>
          <w:color w:val="231F20"/>
          <w:spacing w:val="-2"/>
          <w:w w:val="95"/>
        </w:rPr>
        <w:t>формаційних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си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ем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менедж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79"/>
          <w:w w:val="106"/>
        </w:rPr>
        <w:t> </w:t>
      </w:r>
      <w:r>
        <w:rPr>
          <w:color w:val="231F20"/>
          <w:spacing w:val="-2"/>
          <w:w w:val="95"/>
        </w:rPr>
        <w:t>мен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у,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зокрема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вв</w:t>
      </w:r>
      <w:r>
        <w:rPr>
          <w:color w:val="231F20"/>
          <w:spacing w:val="-2"/>
          <w:w w:val="95"/>
        </w:rPr>
        <w:t>ед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оцінних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нних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си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ем,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тому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числі</w:t>
      </w:r>
      <w:r>
        <w:rPr>
          <w:color w:val="231F20"/>
          <w:spacing w:val="65"/>
          <w:w w:val="90"/>
        </w:rPr>
        <w:t> </w:t>
      </w:r>
      <w:r>
        <w:rPr>
          <w:color w:val="231F20"/>
          <w:spacing w:val="-2"/>
          <w:w w:val="95"/>
        </w:rPr>
        <w:t>си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еми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умен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ообігу,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еж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справ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(д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вищих</w:t>
      </w:r>
      <w:r>
        <w:rPr>
          <w:color w:val="231F20"/>
          <w:spacing w:val="65"/>
          <w:w w:val="90"/>
        </w:rPr>
        <w:t> </w:t>
      </w:r>
      <w:r>
        <w:rPr>
          <w:color w:val="231F20"/>
          <w:spacing w:val="1"/>
          <w:w w:val="95"/>
        </w:rPr>
        <w:t>інстанцій),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електронних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повідомлень,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електронних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викликів,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електро</w:t>
      </w:r>
      <w:r>
        <w:rPr>
          <w:color w:val="231F20"/>
          <w:w w:val="95"/>
        </w:rPr>
        <w:t>-</w:t>
      </w:r>
      <w:r>
        <w:rPr>
          <w:color w:val="231F20"/>
          <w:spacing w:val="70"/>
          <w:w w:val="106"/>
        </w:rPr>
        <w:t> </w:t>
      </w:r>
      <w:r>
        <w:rPr>
          <w:color w:val="231F20"/>
          <w:w w:val="95"/>
        </w:rPr>
        <w:t>нного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роз</w:t>
      </w:r>
      <w:r>
        <w:rPr>
          <w:color w:val="231F20"/>
          <w:spacing w:val="1"/>
          <w:w w:val="95"/>
        </w:rPr>
        <w:t>г</w:t>
      </w:r>
      <w:r>
        <w:rPr>
          <w:color w:val="231F20"/>
          <w:spacing w:val="2"/>
          <w:w w:val="95"/>
        </w:rPr>
        <w:t>ляду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спра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(</w:t>
      </w:r>
      <w:r>
        <w:rPr>
          <w:color w:val="231F20"/>
          <w:spacing w:val="1"/>
          <w:w w:val="95"/>
        </w:rPr>
        <w:t>у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деяких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ипадка</w:t>
      </w:r>
      <w:r>
        <w:rPr>
          <w:color w:val="231F20"/>
          <w:spacing w:val="1"/>
          <w:w w:val="95"/>
        </w:rPr>
        <w:t>х)</w:t>
      </w:r>
      <w:r>
        <w:rPr>
          <w:color w:val="231F20"/>
          <w:spacing w:val="2"/>
          <w:w w:val="95"/>
        </w:rPr>
        <w:t>,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електронних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платежі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,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ау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40"/>
          <w:w w:val="106"/>
        </w:rPr>
        <w:t> </w:t>
      </w:r>
      <w:r>
        <w:rPr>
          <w:color w:val="231F20"/>
          <w:spacing w:val="-1"/>
          <w:w w:val="85"/>
        </w:rPr>
        <w:t>діо-</w:t>
      </w:r>
      <w:r>
        <w:rPr>
          <w:color w:val="231F20"/>
          <w:spacing w:val="-7"/>
          <w:w w:val="85"/>
        </w:rPr>
        <w:t> </w:t>
      </w:r>
      <w:r>
        <w:rPr>
          <w:color w:val="231F20"/>
          <w:w w:val="85"/>
        </w:rPr>
        <w:t>та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відеофіксації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засідань,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1"/>
          <w:w w:val="85"/>
        </w:rPr>
        <w:t>інформаційно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системи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внутрішньої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бази</w:t>
      </w:r>
      <w:r>
        <w:rPr>
          <w:color w:val="231F20"/>
          <w:spacing w:val="58"/>
          <w:w w:val="89"/>
        </w:rPr>
        <w:t> </w:t>
      </w:r>
      <w:r>
        <w:rPr>
          <w:color w:val="231F20"/>
          <w:w w:val="85"/>
        </w:rPr>
        <w:t>даних,</w:t>
      </w:r>
      <w:r>
        <w:rPr>
          <w:color w:val="231F20"/>
          <w:spacing w:val="16"/>
          <w:w w:val="85"/>
        </w:rPr>
        <w:t> </w:t>
      </w:r>
      <w:r>
        <w:rPr>
          <w:color w:val="231F20"/>
          <w:spacing w:val="-1"/>
          <w:w w:val="85"/>
        </w:rPr>
        <w:t>інформаційно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17"/>
          <w:w w:val="85"/>
        </w:rPr>
        <w:t> </w:t>
      </w:r>
      <w:r>
        <w:rPr>
          <w:color w:val="231F20"/>
          <w:spacing w:val="-1"/>
          <w:w w:val="85"/>
        </w:rPr>
        <w:t>системи</w:t>
      </w:r>
      <w:r>
        <w:rPr>
          <w:color w:val="231F20"/>
          <w:spacing w:val="17"/>
          <w:w w:val="85"/>
        </w:rPr>
        <w:t> </w:t>
      </w:r>
      <w:r>
        <w:rPr>
          <w:color w:val="231F20"/>
          <w:spacing w:val="-2"/>
          <w:w w:val="85"/>
        </w:rPr>
        <w:t>законодавчо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17"/>
          <w:w w:val="85"/>
        </w:rPr>
        <w:t> </w:t>
      </w:r>
      <w:r>
        <w:rPr>
          <w:color w:val="231F20"/>
          <w:w w:val="85"/>
        </w:rPr>
        <w:t>бази</w:t>
      </w:r>
      <w:r>
        <w:rPr>
          <w:color w:val="231F20"/>
          <w:spacing w:val="17"/>
          <w:w w:val="85"/>
        </w:rPr>
        <w:t> </w:t>
      </w:r>
      <w:r>
        <w:rPr>
          <w:color w:val="231F20"/>
          <w:w w:val="85"/>
        </w:rPr>
        <w:t>даних,</w:t>
      </w:r>
      <w:r>
        <w:rPr>
          <w:color w:val="231F20"/>
          <w:spacing w:val="17"/>
          <w:w w:val="85"/>
        </w:rPr>
        <w:t> </w:t>
      </w:r>
      <w:r>
        <w:rPr>
          <w:color w:val="231F20"/>
          <w:spacing w:val="-1"/>
          <w:w w:val="85"/>
        </w:rPr>
        <w:t>удосконалення</w:t>
      </w:r>
      <w:r>
        <w:rPr>
          <w:color w:val="231F20"/>
          <w:spacing w:val="65"/>
          <w:w w:val="93"/>
        </w:rPr>
        <w:t> </w:t>
      </w:r>
      <w:r>
        <w:rPr>
          <w:color w:val="231F20"/>
          <w:w w:val="95"/>
        </w:rPr>
        <w:t>системи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забезпечення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р</w:t>
      </w:r>
      <w:r>
        <w:rPr>
          <w:color w:val="231F20"/>
          <w:spacing w:val="-1"/>
          <w:w w:val="95"/>
        </w:rPr>
        <w:t>івн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неупередженого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розподілу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справ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між</w:t>
      </w:r>
      <w:r>
        <w:rPr>
          <w:color w:val="231F20"/>
          <w:spacing w:val="44"/>
          <w:w w:val="88"/>
        </w:rPr>
        <w:t> </w:t>
      </w:r>
      <w:r>
        <w:rPr>
          <w:color w:val="231F20"/>
          <w:w w:val="90"/>
        </w:rPr>
        <w:t>суддями,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зокре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а,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визн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чення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судці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(або)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ск</w:t>
      </w:r>
      <w:r>
        <w:rPr>
          <w:color w:val="231F20"/>
          <w:spacing w:val="1"/>
          <w:w w:val="90"/>
        </w:rPr>
        <w:t>ладу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ко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егі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суддів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всіх</w:t>
      </w:r>
      <w:r>
        <w:rPr>
          <w:color w:val="231F20"/>
          <w:spacing w:val="69"/>
          <w:w w:val="94"/>
        </w:rPr>
        <w:t> </w:t>
      </w:r>
      <w:r>
        <w:rPr>
          <w:color w:val="231F20"/>
          <w:spacing w:val="1"/>
          <w:w w:val="90"/>
        </w:rPr>
        <w:t>ст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діях</w:t>
      </w:r>
      <w:r>
        <w:rPr>
          <w:color w:val="231F20"/>
          <w:spacing w:val="31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31"/>
          <w:w w:val="90"/>
        </w:rPr>
        <w:t> </w:t>
      </w:r>
      <w:r>
        <w:rPr>
          <w:color w:val="231F20"/>
          <w:spacing w:val="1"/>
          <w:w w:val="90"/>
        </w:rPr>
        <w:t>про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адж</w:t>
      </w:r>
      <w:r>
        <w:rPr>
          <w:color w:val="231F20"/>
          <w:w w:val="90"/>
        </w:rPr>
        <w:t>ення;</w:t>
      </w:r>
      <w:r>
        <w:rPr>
          <w:color w:val="231F20"/>
          <w:spacing w:val="31"/>
          <w:w w:val="90"/>
        </w:rPr>
        <w:t> </w:t>
      </w:r>
      <w:r>
        <w:rPr>
          <w:color w:val="231F20"/>
          <w:spacing w:val="2"/>
          <w:w w:val="90"/>
        </w:rPr>
        <w:t>п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2"/>
          <w:w w:val="90"/>
        </w:rPr>
        <w:t>е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апне</w:t>
      </w:r>
      <w:r>
        <w:rPr>
          <w:color w:val="231F20"/>
          <w:spacing w:val="31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апро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адж</w:t>
      </w:r>
      <w:r>
        <w:rPr>
          <w:color w:val="231F20"/>
          <w:w w:val="90"/>
        </w:rPr>
        <w:t>ення</w:t>
      </w:r>
      <w:r>
        <w:rPr>
          <w:color w:val="231F20"/>
          <w:spacing w:val="31"/>
          <w:w w:val="90"/>
        </w:rPr>
        <w:t> </w:t>
      </w:r>
      <w:r>
        <w:rPr>
          <w:color w:val="231F20"/>
          <w:w w:val="90"/>
        </w:rPr>
        <w:t>інст</w:t>
      </w:r>
      <w:r>
        <w:rPr>
          <w:color w:val="231F20"/>
          <w:spacing w:val="1"/>
          <w:w w:val="90"/>
        </w:rPr>
        <w:t>руме</w:t>
      </w:r>
      <w:r>
        <w:rPr>
          <w:color w:val="231F20"/>
          <w:w w:val="90"/>
        </w:rPr>
        <w:t>нтів</w:t>
      </w:r>
      <w:r>
        <w:rPr/>
      </w:r>
    </w:p>
    <w:p>
      <w:pPr>
        <w:pStyle w:val="BodyText"/>
        <w:spacing w:line="240" w:lineRule="exact"/>
        <w:ind w:left="100" w:right="105" w:firstLine="0"/>
        <w:jc w:val="both"/>
      </w:pPr>
      <w:r>
        <w:rPr>
          <w:color w:val="231F20"/>
          <w:spacing w:val="-1"/>
          <w:w w:val="90"/>
        </w:rPr>
        <w:t>«е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онного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правосуддя»,</w:t>
      </w:r>
      <w:r>
        <w:rPr>
          <w:color w:val="231F20"/>
          <w:spacing w:val="-2"/>
          <w:w w:val="90"/>
        </w:rPr>
        <w:t> 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дасть</w:t>
      </w:r>
      <w:r>
        <w:rPr>
          <w:color w:val="231F20"/>
          <w:spacing w:val="-2"/>
          <w:w w:val="90"/>
        </w:rPr>
        <w:t> з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огу </w:t>
      </w:r>
      <w:r>
        <w:rPr>
          <w:color w:val="231F20"/>
          <w:w w:val="90"/>
        </w:rPr>
        <w:t>користувачам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звертатися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55"/>
          <w:w w:val="91"/>
        </w:rPr>
        <w:t> 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уду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сп</w:t>
      </w:r>
      <w:r>
        <w:rPr>
          <w:color w:val="231F20"/>
          <w:spacing w:val="-3"/>
          <w:w w:val="90"/>
        </w:rPr>
        <w:t>ла</w:t>
      </w:r>
      <w:r>
        <w:rPr>
          <w:color w:val="231F20"/>
          <w:spacing w:val="-2"/>
          <w:w w:val="90"/>
        </w:rPr>
        <w:t>ч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ти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уд</w:t>
      </w:r>
      <w:r>
        <w:rPr>
          <w:color w:val="231F20"/>
          <w:spacing w:val="-2"/>
          <w:w w:val="90"/>
        </w:rPr>
        <w:t>овий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збір,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бра</w:t>
      </w:r>
      <w:r>
        <w:rPr>
          <w:color w:val="231F20"/>
          <w:spacing w:val="-2"/>
          <w:w w:val="90"/>
        </w:rPr>
        <w:t>ти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часть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ов</w:t>
      </w:r>
      <w:r>
        <w:rPr>
          <w:color w:val="231F20"/>
          <w:spacing w:val="-3"/>
          <w:w w:val="90"/>
        </w:rPr>
        <w:t>адж</w:t>
      </w:r>
      <w:r>
        <w:rPr>
          <w:color w:val="231F20"/>
          <w:spacing w:val="-2"/>
          <w:w w:val="90"/>
        </w:rPr>
        <w:t>еннях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та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отримува-</w:t>
      </w:r>
      <w:r>
        <w:rPr>
          <w:color w:val="231F20"/>
          <w:spacing w:val="67"/>
          <w:w w:val="106"/>
        </w:rPr>
        <w:t> </w:t>
      </w:r>
      <w:r>
        <w:rPr>
          <w:color w:val="231F20"/>
          <w:w w:val="90"/>
        </w:rPr>
        <w:t>ти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необхідну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мацію</w:t>
      </w:r>
      <w:r>
        <w:rPr>
          <w:color w:val="231F20"/>
          <w:w w:val="90"/>
        </w:rPr>
        <w:t> і документи</w:t>
      </w:r>
      <w:r>
        <w:rPr>
          <w:color w:val="231F20"/>
          <w:spacing w:val="-1"/>
          <w:w w:val="90"/>
        </w:rPr>
        <w:t> 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онними</w:t>
      </w:r>
      <w:r>
        <w:rPr>
          <w:color w:val="231F20"/>
          <w:w w:val="90"/>
        </w:rPr>
        <w:t> з</w:t>
      </w:r>
      <w:r>
        <w:rPr>
          <w:color w:val="231F20"/>
          <w:spacing w:val="1"/>
          <w:w w:val="90"/>
        </w:rPr>
        <w:t>асобами</w:t>
      </w:r>
      <w:r>
        <w:rPr>
          <w:color w:val="231F20"/>
          <w:w w:val="90"/>
        </w:rPr>
        <w:t> </w:t>
      </w:r>
      <w:r>
        <w:rPr>
          <w:color w:val="231F20"/>
          <w:spacing w:val="-2"/>
          <w:w w:val="90"/>
        </w:rPr>
        <w:t>то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w w:val="90"/>
        </w:rPr>
        <w:t> [1].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920" w:right="800"/>
        </w:sectPr>
      </w:pPr>
    </w:p>
    <w:p>
      <w:pPr>
        <w:pStyle w:val="BodyText"/>
        <w:spacing w:line="240" w:lineRule="exact" w:before="35"/>
        <w:ind w:right="117"/>
        <w:jc w:val="both"/>
      </w:pPr>
      <w:r>
        <w:rPr>
          <w:color w:val="231F20"/>
          <w:w w:val="90"/>
        </w:rPr>
        <w:t>Запровадження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цивільне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судочинство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1"/>
          <w:w w:val="90"/>
        </w:rPr>
        <w:t>про</w:t>
      </w:r>
      <w:r>
        <w:rPr>
          <w:color w:val="231F20"/>
          <w:w w:val="90"/>
        </w:rPr>
        <w:t>ект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«Електро-</w:t>
      </w:r>
      <w:r>
        <w:rPr>
          <w:color w:val="231F20"/>
          <w:spacing w:val="58"/>
          <w:w w:val="106"/>
        </w:rPr>
        <w:t> </w:t>
      </w:r>
      <w:r>
        <w:rPr>
          <w:color w:val="231F20"/>
          <w:spacing w:val="-1"/>
          <w:w w:val="90"/>
        </w:rPr>
        <w:t>нне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правосуддя»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нов</w:t>
      </w:r>
      <w:r>
        <w:rPr>
          <w:color w:val="231F20"/>
          <w:spacing w:val="-3"/>
          <w:w w:val="90"/>
        </w:rPr>
        <w:t>ел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ю,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ум</w:t>
      </w:r>
      <w:r>
        <w:rPr>
          <w:color w:val="231F20"/>
          <w:spacing w:val="-2"/>
          <w:w w:val="90"/>
        </w:rPr>
        <w:t>ов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ен</w:t>
      </w:r>
      <w:r>
        <w:rPr>
          <w:color w:val="231F20"/>
          <w:spacing w:val="-3"/>
          <w:w w:val="90"/>
        </w:rPr>
        <w:t>а,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перш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все,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г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льносвітовим</w:t>
      </w:r>
      <w:r>
        <w:rPr>
          <w:color w:val="231F20"/>
          <w:spacing w:val="54"/>
          <w:w w:val="91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ційним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прогресом.</w:t>
      </w:r>
      <w:r>
        <w:rPr/>
      </w:r>
    </w:p>
    <w:p>
      <w:pPr>
        <w:pStyle w:val="BodyText"/>
        <w:spacing w:line="240" w:lineRule="exact"/>
        <w:ind w:right="112" w:firstLine="416"/>
        <w:jc w:val="both"/>
      </w:pPr>
      <w:r>
        <w:rPr>
          <w:color w:val="231F20"/>
          <w:spacing w:val="3"/>
          <w:w w:val="95"/>
        </w:rPr>
        <w:t>Спра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едливим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2"/>
          <w:w w:val="95"/>
        </w:rPr>
        <w:t>тв</w:t>
      </w:r>
      <w:r>
        <w:rPr>
          <w:color w:val="231F20"/>
          <w:spacing w:val="3"/>
          <w:w w:val="95"/>
        </w:rPr>
        <w:t>ердження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3"/>
          <w:w w:val="95"/>
        </w:rPr>
        <w:t>а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тора,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що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3"/>
          <w:w w:val="95"/>
        </w:rPr>
        <w:t>«по</w:t>
      </w:r>
      <w:r>
        <w:rPr>
          <w:color w:val="231F20"/>
          <w:spacing w:val="2"/>
          <w:w w:val="95"/>
        </w:rPr>
        <w:t>вн</w:t>
      </w:r>
      <w:r>
        <w:rPr>
          <w:color w:val="231F20"/>
          <w:spacing w:val="3"/>
          <w:w w:val="95"/>
        </w:rPr>
        <w:t>омасштабна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3"/>
          <w:w w:val="95"/>
        </w:rPr>
        <w:t>реа</w:t>
      </w:r>
      <w:r>
        <w:rPr>
          <w:color w:val="231F20"/>
          <w:spacing w:val="2"/>
          <w:w w:val="95"/>
        </w:rPr>
        <w:t>-</w:t>
      </w:r>
      <w:r>
        <w:rPr>
          <w:color w:val="231F20"/>
          <w:spacing w:val="32"/>
          <w:w w:val="106"/>
        </w:rPr>
        <w:t> </w:t>
      </w:r>
      <w:r>
        <w:rPr>
          <w:color w:val="231F20"/>
          <w:spacing w:val="2"/>
          <w:w w:val="95"/>
        </w:rPr>
        <w:t>лізація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проекту,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отрима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на</w:t>
      </w:r>
      <w:r>
        <w:rPr>
          <w:color w:val="231F20"/>
          <w:w w:val="95"/>
        </w:rPr>
        <w:t>зв</w:t>
      </w:r>
      <w:r>
        <w:rPr>
          <w:color w:val="231F20"/>
          <w:spacing w:val="1"/>
          <w:w w:val="95"/>
        </w:rPr>
        <w:t>у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«Електронний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суд»,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допоможе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ви-</w:t>
      </w:r>
      <w:r>
        <w:rPr>
          <w:color w:val="231F20"/>
          <w:spacing w:val="52"/>
          <w:w w:val="106"/>
        </w:rPr>
        <w:t> </w:t>
      </w:r>
      <w:r>
        <w:rPr>
          <w:color w:val="231F20"/>
          <w:spacing w:val="1"/>
          <w:w w:val="95"/>
        </w:rPr>
        <w:t>рішити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існуючі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проблеми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системі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судочинс</w:t>
      </w:r>
      <w:r>
        <w:rPr>
          <w:color w:val="231F20"/>
          <w:spacing w:val="1"/>
          <w:w w:val="95"/>
        </w:rPr>
        <w:t>тв</w:t>
      </w:r>
      <w:r>
        <w:rPr>
          <w:color w:val="231F20"/>
          <w:spacing w:val="2"/>
          <w:w w:val="95"/>
        </w:rPr>
        <w:t>а,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саме: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3"/>
          <w:w w:val="95"/>
        </w:rPr>
        <w:t>забезпечити</w:t>
      </w:r>
      <w:r>
        <w:rPr>
          <w:color w:val="231F20"/>
          <w:spacing w:val="48"/>
          <w:w w:val="90"/>
        </w:rPr>
        <w:t> </w:t>
      </w:r>
      <w:r>
        <w:rPr>
          <w:color w:val="231F20"/>
          <w:spacing w:val="3"/>
          <w:w w:val="95"/>
        </w:rPr>
        <w:t>доступніст</w:t>
      </w:r>
      <w:r>
        <w:rPr>
          <w:color w:val="231F20"/>
          <w:spacing w:val="2"/>
          <w:w w:val="95"/>
        </w:rPr>
        <w:t>ь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пра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осуддя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2"/>
          <w:w w:val="95"/>
        </w:rPr>
        <w:t>за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ра</w:t>
      </w:r>
      <w:r>
        <w:rPr>
          <w:color w:val="231F20"/>
          <w:spacing w:val="1"/>
          <w:w w:val="95"/>
        </w:rPr>
        <w:t>х</w:t>
      </w:r>
      <w:r>
        <w:rPr>
          <w:color w:val="231F20"/>
          <w:spacing w:val="2"/>
          <w:w w:val="95"/>
        </w:rPr>
        <w:t>унок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2"/>
          <w:w w:val="95"/>
        </w:rPr>
        <w:t>обміну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електронними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документа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54"/>
          <w:w w:val="106"/>
        </w:rPr>
        <w:t> </w:t>
      </w:r>
      <w:r>
        <w:rPr>
          <w:color w:val="231F20"/>
          <w:w w:val="95"/>
        </w:rPr>
        <w:t>ми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між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усіма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учасниками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судо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процесу,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скоротити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судо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і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итрати</w:t>
      </w:r>
      <w:r>
        <w:rPr>
          <w:color w:val="231F20"/>
          <w:spacing w:val="27"/>
          <w:w w:val="87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пош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лення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виготовлення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паперових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документів,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удо</w:t>
      </w:r>
      <w:r>
        <w:rPr>
          <w:color w:val="231F20"/>
          <w:w w:val="95"/>
        </w:rPr>
        <w:t>-</w:t>
      </w:r>
      <w:r>
        <w:rPr>
          <w:color w:val="231F20"/>
          <w:spacing w:val="40"/>
          <w:w w:val="106"/>
        </w:rPr>
        <w:t> </w:t>
      </w:r>
      <w:r>
        <w:rPr>
          <w:color w:val="231F20"/>
          <w:spacing w:val="3"/>
          <w:w w:val="95"/>
        </w:rPr>
        <w:t>сконалити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3"/>
          <w:w w:val="95"/>
        </w:rPr>
        <w:t>та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прискорити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передачу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3"/>
          <w:w w:val="95"/>
        </w:rPr>
        <w:t>судових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3"/>
          <w:w w:val="95"/>
        </w:rPr>
        <w:t>докумен</w:t>
      </w:r>
      <w:r>
        <w:rPr>
          <w:color w:val="231F20"/>
          <w:spacing w:val="2"/>
          <w:w w:val="95"/>
        </w:rPr>
        <w:t>тів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між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4"/>
          <w:w w:val="95"/>
        </w:rPr>
        <w:t>судами</w:t>
      </w:r>
      <w:r>
        <w:rPr>
          <w:color w:val="231F20"/>
          <w:spacing w:val="68"/>
          <w:w w:val="87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ощо.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Електронне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осуддя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спрямо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забезпечення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прозорості</w:t>
      </w:r>
      <w:r>
        <w:rPr>
          <w:color w:val="231F20"/>
          <w:spacing w:val="56"/>
          <w:w w:val="92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доступності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осуддя,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підвищення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якості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роботи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судів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зна</w:t>
      </w:r>
      <w:r>
        <w:rPr>
          <w:color w:val="231F20"/>
          <w:w w:val="95"/>
        </w:rPr>
        <w:t>-</w:t>
      </w:r>
      <w:r>
        <w:rPr>
          <w:color w:val="231F20"/>
          <w:spacing w:val="42"/>
          <w:w w:val="106"/>
        </w:rPr>
        <w:t> </w:t>
      </w:r>
      <w:r>
        <w:rPr>
          <w:color w:val="231F20"/>
          <w:spacing w:val="3"/>
          <w:w w:val="95"/>
        </w:rPr>
        <w:t>чну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економію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3"/>
          <w:w w:val="95"/>
        </w:rPr>
        <w:t>державних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2"/>
          <w:w w:val="95"/>
        </w:rPr>
        <w:t>коштів.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3"/>
          <w:w w:val="95"/>
        </w:rPr>
        <w:t>Реалізація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5"/>
          <w:w w:val="95"/>
        </w:rPr>
        <w:t>проекту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4"/>
          <w:w w:val="95"/>
        </w:rPr>
        <w:t>«Електронний</w:t>
      </w:r>
      <w:r>
        <w:rPr>
          <w:color w:val="231F20"/>
          <w:spacing w:val="43"/>
          <w:w w:val="91"/>
        </w:rPr>
        <w:t> </w:t>
      </w:r>
      <w:r>
        <w:rPr>
          <w:color w:val="231F20"/>
          <w:spacing w:val="1"/>
          <w:w w:val="95"/>
        </w:rPr>
        <w:t>суд»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одним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із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апр</w:t>
      </w:r>
      <w:r>
        <w:rPr>
          <w:color w:val="231F20"/>
          <w:spacing w:val="-1"/>
          <w:w w:val="95"/>
        </w:rPr>
        <w:t>ямів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підвищення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ефективності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роботи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осуддя</w:t>
      </w:r>
      <w:r>
        <w:rPr>
          <w:color w:val="231F20"/>
          <w:spacing w:val="32"/>
          <w:w w:val="90"/>
        </w:rPr>
        <w:t> </w:t>
      </w:r>
      <w:r>
        <w:rPr>
          <w:color w:val="231F20"/>
          <w:w w:val="85"/>
        </w:rPr>
        <w:t>в</w:t>
      </w:r>
      <w:r>
        <w:rPr>
          <w:color w:val="231F20"/>
          <w:spacing w:val="-21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ні»</w:t>
      </w:r>
      <w:r>
        <w:rPr>
          <w:color w:val="231F20"/>
          <w:spacing w:val="-21"/>
          <w:w w:val="85"/>
        </w:rPr>
        <w:t> </w:t>
      </w:r>
      <w:r>
        <w:rPr>
          <w:color w:val="231F20"/>
          <w:w w:val="85"/>
        </w:rPr>
        <w:t>[2].</w:t>
      </w:r>
      <w:r>
        <w:rPr/>
      </w:r>
    </w:p>
    <w:p>
      <w:pPr>
        <w:pStyle w:val="BodyText"/>
        <w:spacing w:line="240" w:lineRule="exact"/>
        <w:ind w:right="115"/>
        <w:jc w:val="both"/>
      </w:pPr>
      <w:r>
        <w:rPr>
          <w:color w:val="231F20"/>
          <w:spacing w:val="-1"/>
          <w:w w:val="90"/>
        </w:rPr>
        <w:t>Незв</w:t>
      </w:r>
      <w:r>
        <w:rPr>
          <w:color w:val="231F20"/>
          <w:spacing w:val="-2"/>
          <w:w w:val="90"/>
        </w:rPr>
        <w:t>ажаю</w:t>
      </w:r>
      <w:r>
        <w:rPr>
          <w:color w:val="231F20"/>
          <w:spacing w:val="-1"/>
          <w:w w:val="90"/>
        </w:rPr>
        <w:t>чи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всі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озитивні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енти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впров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дження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«Елект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онного</w:t>
      </w:r>
      <w:r>
        <w:rPr>
          <w:color w:val="231F20"/>
          <w:spacing w:val="37"/>
          <w:w w:val="91"/>
        </w:rPr>
        <w:t> </w:t>
      </w:r>
      <w:r>
        <w:rPr>
          <w:color w:val="231F20"/>
          <w:w w:val="90"/>
        </w:rPr>
        <w:t>правосуддя»,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ау</w:t>
      </w:r>
      <w:r>
        <w:rPr>
          <w:color w:val="231F20"/>
          <w:spacing w:val="-1"/>
          <w:w w:val="90"/>
        </w:rPr>
        <w:t>ковці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виділяють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евні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об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й</w:t>
      </w:r>
      <w:r>
        <w:rPr>
          <w:color w:val="231F20"/>
          <w:spacing w:val="-1"/>
          <w:w w:val="90"/>
        </w:rPr>
        <w:t>ого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проваджен-</w:t>
      </w:r>
      <w:r>
        <w:rPr>
          <w:color w:val="231F20"/>
          <w:spacing w:val="51"/>
          <w:w w:val="106"/>
        </w:rPr>
        <w:t> </w:t>
      </w:r>
      <w:r>
        <w:rPr>
          <w:color w:val="231F20"/>
          <w:spacing w:val="-3"/>
          <w:w w:val="95"/>
        </w:rPr>
        <w:t>ня.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6"/>
          <w:w w:val="95"/>
        </w:rPr>
        <w:t>Т</w:t>
      </w:r>
      <w:r>
        <w:rPr>
          <w:color w:val="231F20"/>
          <w:spacing w:val="-7"/>
          <w:w w:val="95"/>
        </w:rPr>
        <w:t>ак,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А.Л.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Паскар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зазна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ає,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що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«безпека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оби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тих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даних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к</w:t>
      </w:r>
      <w:r>
        <w:rPr>
          <w:color w:val="231F20"/>
          <w:spacing w:val="-4"/>
          <w:w w:val="95"/>
        </w:rPr>
        <w:t>онфіденцій</w:t>
      </w:r>
      <w:r>
        <w:rPr>
          <w:color w:val="231F20"/>
          <w:spacing w:val="-3"/>
          <w:w w:val="95"/>
        </w:rPr>
        <w:t>-</w:t>
      </w:r>
      <w:r>
        <w:rPr>
          <w:color w:val="231F20"/>
          <w:spacing w:val="57"/>
          <w:w w:val="106"/>
        </w:rPr>
        <w:t> </w:t>
      </w:r>
      <w:r>
        <w:rPr>
          <w:color w:val="231F20"/>
          <w:w w:val="90"/>
        </w:rPr>
        <w:t>ність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енш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важливі,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ніж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забезпечення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але</w:t>
      </w:r>
      <w:r>
        <w:rPr>
          <w:color w:val="231F20"/>
          <w:spacing w:val="-2"/>
          <w:w w:val="90"/>
        </w:rPr>
        <w:t>жного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дового</w:t>
      </w:r>
      <w:r>
        <w:rPr>
          <w:color w:val="231F20"/>
          <w:spacing w:val="69"/>
          <w:w w:val="91"/>
        </w:rPr>
        <w:t> </w:t>
      </w:r>
      <w:r>
        <w:rPr>
          <w:color w:val="231F20"/>
          <w:spacing w:val="1"/>
          <w:w w:val="95"/>
        </w:rPr>
        <w:t>захисту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1"/>
          <w:w w:val="95"/>
        </w:rPr>
        <w:t>особи,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особливо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аш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ас,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оли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ельми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розпо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сюджені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випадки</w:t>
      </w:r>
      <w:r>
        <w:rPr>
          <w:color w:val="231F20"/>
          <w:spacing w:val="52"/>
          <w:w w:val="90"/>
        </w:rPr>
        <w:t> </w:t>
      </w:r>
      <w:r>
        <w:rPr>
          <w:color w:val="231F20"/>
          <w:w w:val="90"/>
        </w:rPr>
        <w:t>кіберзлочинності,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від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яко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свідчить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практика,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раждаю</w:t>
      </w:r>
      <w:r>
        <w:rPr>
          <w:color w:val="231F20"/>
          <w:w w:val="90"/>
        </w:rPr>
        <w:t>ть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тільки</w:t>
      </w:r>
      <w:r>
        <w:rPr>
          <w:color w:val="231F20"/>
          <w:spacing w:val="22"/>
          <w:w w:val="91"/>
        </w:rPr>
        <w:t> </w:t>
      </w:r>
      <w:r>
        <w:rPr>
          <w:color w:val="231F20"/>
          <w:spacing w:val="1"/>
          <w:w w:val="90"/>
        </w:rPr>
        <w:t>пере</w:t>
      </w:r>
      <w:r>
        <w:rPr>
          <w:color w:val="231F20"/>
          <w:w w:val="90"/>
        </w:rPr>
        <w:t>січні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1"/>
          <w:w w:val="90"/>
        </w:rPr>
        <w:t>громадяни,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1"/>
          <w:w w:val="90"/>
        </w:rPr>
        <w:t>але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й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державні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органи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мер</w:t>
      </w:r>
      <w:r>
        <w:rPr>
          <w:color w:val="231F20"/>
          <w:spacing w:val="-1"/>
          <w:w w:val="90"/>
        </w:rPr>
        <w:t>ційні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1"/>
          <w:w w:val="90"/>
        </w:rPr>
        <w:t>ор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ніз</w:t>
      </w:r>
      <w:r>
        <w:rPr>
          <w:color w:val="231F20"/>
          <w:spacing w:val="1"/>
          <w:w w:val="90"/>
        </w:rPr>
        <w:t>аці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1"/>
          <w:w w:val="90"/>
        </w:rPr>
        <w:t>.</w:t>
      </w:r>
      <w:r>
        <w:rPr>
          <w:color w:val="231F20"/>
          <w:spacing w:val="48"/>
          <w:w w:val="91"/>
        </w:rPr>
        <w:t> </w:t>
      </w:r>
      <w:r>
        <w:rPr>
          <w:color w:val="231F20"/>
          <w:w w:val="95"/>
        </w:rPr>
        <w:t>Саме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тому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вважаємо,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вкрай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еоб</w:t>
      </w:r>
      <w:r>
        <w:rPr>
          <w:color w:val="231F20"/>
          <w:spacing w:val="-1"/>
          <w:w w:val="95"/>
        </w:rPr>
        <w:t>хі</w:t>
      </w:r>
      <w:r>
        <w:rPr>
          <w:color w:val="231F20"/>
          <w:spacing w:val="-2"/>
          <w:w w:val="95"/>
        </w:rPr>
        <w:t>дне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правове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регулювання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питань</w:t>
      </w:r>
      <w:r>
        <w:rPr>
          <w:color w:val="231F20"/>
          <w:spacing w:val="34"/>
          <w:w w:val="96"/>
        </w:rPr>
        <w:t> </w:t>
      </w:r>
      <w:r>
        <w:rPr>
          <w:color w:val="231F20"/>
          <w:w w:val="90"/>
        </w:rPr>
        <w:t>безпеки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визн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чення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ко</w:t>
      </w:r>
      <w:r>
        <w:rPr>
          <w:color w:val="231F20"/>
          <w:spacing w:val="-4"/>
          <w:w w:val="90"/>
        </w:rPr>
        <w:t>ла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осіб,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які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овинні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забезпечувати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63"/>
          <w:w w:val="20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фіденційні</w:t>
      </w:r>
      <w:r>
        <w:rPr>
          <w:color w:val="231F20"/>
          <w:spacing w:val="-1"/>
          <w:w w:val="95"/>
        </w:rPr>
        <w:t>сть,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збереження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переда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адресату,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ож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станов-</w:t>
      </w:r>
      <w:r>
        <w:rPr>
          <w:color w:val="231F20"/>
          <w:spacing w:val="40"/>
          <w:w w:val="106"/>
        </w:rPr>
        <w:t> </w:t>
      </w:r>
      <w:r>
        <w:rPr>
          <w:color w:val="231F20"/>
          <w:spacing w:val="-2"/>
          <w:w w:val="95"/>
        </w:rPr>
        <w:t>л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відповідальності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поруш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цій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сфері»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[3].</w:t>
      </w:r>
      <w:r>
        <w:rPr/>
      </w:r>
    </w:p>
    <w:p>
      <w:pPr>
        <w:pStyle w:val="BodyText"/>
        <w:spacing w:line="232" w:lineRule="exact"/>
        <w:ind w:left="447" w:right="0" w:firstLine="0"/>
        <w:jc w:val="left"/>
      </w:pPr>
      <w:r>
        <w:rPr>
          <w:color w:val="231F20"/>
          <w:spacing w:val="-5"/>
          <w:w w:val="95"/>
        </w:rPr>
        <w:t>Т</w:t>
      </w:r>
      <w:r>
        <w:rPr>
          <w:color w:val="231F20"/>
          <w:spacing w:val="-6"/>
          <w:w w:val="95"/>
        </w:rPr>
        <w:t>а</w:t>
      </w:r>
      <w:r>
        <w:rPr>
          <w:color w:val="231F20"/>
          <w:spacing w:val="-5"/>
          <w:w w:val="95"/>
        </w:rPr>
        <w:t>к</w:t>
      </w:r>
      <w:r>
        <w:rPr>
          <w:color w:val="231F20"/>
          <w:spacing w:val="-6"/>
          <w:w w:val="95"/>
        </w:rPr>
        <w:t>е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зау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аження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тора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випра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даним,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оскільки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полож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п.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14</w:t>
      </w:r>
      <w:r>
        <w:rPr/>
      </w:r>
    </w:p>
    <w:p>
      <w:pPr>
        <w:pStyle w:val="BodyText"/>
        <w:spacing w:line="240" w:lineRule="exact" w:before="6"/>
        <w:ind w:right="117" w:firstLine="0"/>
        <w:jc w:val="both"/>
      </w:pPr>
      <w:r>
        <w:rPr>
          <w:color w:val="231F20"/>
          <w:spacing w:val="-1"/>
          <w:w w:val="90"/>
        </w:rPr>
        <w:t>«Пр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ил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реєстрації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ри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чів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роботи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і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об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ін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ел</w:t>
      </w:r>
      <w:r>
        <w:rPr>
          <w:color w:val="231F20"/>
          <w:spacing w:val="-2"/>
          <w:w w:val="90"/>
        </w:rPr>
        <w:t>ект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онни-</w:t>
      </w:r>
      <w:r>
        <w:rPr>
          <w:color w:val="231F20"/>
          <w:spacing w:val="71"/>
          <w:w w:val="106"/>
        </w:rPr>
        <w:t> 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док</w:t>
      </w:r>
      <w:r>
        <w:rPr>
          <w:color w:val="231F20"/>
          <w:spacing w:val="-2"/>
          <w:w w:val="90"/>
        </w:rPr>
        <w:t>ум</w:t>
      </w:r>
      <w:r>
        <w:rPr>
          <w:color w:val="231F20"/>
          <w:spacing w:val="-1"/>
          <w:w w:val="90"/>
        </w:rPr>
        <w:t>ент</w:t>
      </w:r>
      <w:r>
        <w:rPr>
          <w:color w:val="231F20"/>
          <w:spacing w:val="-2"/>
          <w:w w:val="90"/>
        </w:rPr>
        <w:t>ами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між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часниками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дового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процесу»,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ві</w:t>
      </w:r>
      <w:r>
        <w:rPr>
          <w:color w:val="231F20"/>
          <w:spacing w:val="-3"/>
          <w:w w:val="90"/>
        </w:rPr>
        <w:t>дп</w:t>
      </w:r>
      <w:r>
        <w:rPr>
          <w:color w:val="231F20"/>
          <w:spacing w:val="-2"/>
          <w:w w:val="90"/>
        </w:rPr>
        <w:t>овідно</w:t>
      </w:r>
      <w:r>
        <w:rPr>
          <w:color w:val="231F20"/>
          <w:spacing w:val="65"/>
          <w:w w:val="91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як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адміністратор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несе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відповідальності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дмо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отриманні</w:t>
      </w:r>
      <w:r>
        <w:rPr>
          <w:color w:val="231F20"/>
          <w:spacing w:val="34"/>
          <w:w w:val="94"/>
        </w:rPr>
        <w:t> 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обою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кореспонденці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технічні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об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еження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сервісу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«Електронний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уд»</w:t>
      </w:r>
      <w:r>
        <w:rPr>
          <w:color w:val="231F20"/>
          <w:spacing w:val="35"/>
          <w:w w:val="88"/>
        </w:rPr>
        <w:t> </w:t>
      </w:r>
      <w:r>
        <w:rPr>
          <w:color w:val="231F20"/>
          <w:spacing w:val="1"/>
          <w:w w:val="90"/>
        </w:rPr>
        <w:t>або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 </w:t>
      </w:r>
      <w:r>
        <w:rPr>
          <w:color w:val="231F20"/>
          <w:w w:val="90"/>
        </w:rPr>
        <w:t>технічні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збої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наданні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послуг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сервісу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«Електронний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суд»,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бер</w:t>
      </w:r>
      <w:r>
        <w:rPr>
          <w:color w:val="231F20"/>
          <w:w w:val="90"/>
        </w:rPr>
        <w:t>і-</w:t>
      </w:r>
      <w:r>
        <w:rPr>
          <w:color w:val="231F20"/>
          <w:spacing w:val="36"/>
          <w:w w:val="106"/>
        </w:rPr>
        <w:t> 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кореспонденції,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1"/>
          <w:w w:val="90"/>
        </w:rPr>
        <w:t>фай</w:t>
      </w:r>
      <w:r>
        <w:rPr>
          <w:color w:val="231F20"/>
          <w:w w:val="90"/>
        </w:rPr>
        <w:t>лів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1"/>
          <w:w w:val="90"/>
        </w:rPr>
        <w:t>або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інших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1"/>
          <w:w w:val="90"/>
        </w:rPr>
        <w:t>да</w:t>
      </w:r>
      <w:r>
        <w:rPr>
          <w:color w:val="231F20"/>
          <w:w w:val="90"/>
        </w:rPr>
        <w:t>них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електронному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сервісі</w:t>
      </w:r>
      <w:r>
        <w:rPr/>
      </w:r>
    </w:p>
    <w:p>
      <w:pPr>
        <w:pStyle w:val="BodyText"/>
        <w:spacing w:line="240" w:lineRule="exact"/>
        <w:ind w:right="114" w:firstLine="0"/>
        <w:jc w:val="both"/>
      </w:pPr>
      <w:r>
        <w:rPr>
          <w:color w:val="231F20"/>
          <w:spacing w:val="-2"/>
          <w:w w:val="90"/>
        </w:rPr>
        <w:t>«Елект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онний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д»,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доставку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ш</w:t>
      </w:r>
      <w:r>
        <w:rPr>
          <w:color w:val="231F20"/>
          <w:spacing w:val="-3"/>
          <w:w w:val="90"/>
        </w:rPr>
        <w:t>ти,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зб</w:t>
      </w:r>
      <w:r>
        <w:rPr>
          <w:color w:val="231F20"/>
          <w:spacing w:val="-3"/>
          <w:w w:val="90"/>
        </w:rPr>
        <w:t>ереж</w:t>
      </w:r>
      <w:r>
        <w:rPr>
          <w:color w:val="231F20"/>
          <w:spacing w:val="-2"/>
          <w:w w:val="90"/>
        </w:rPr>
        <w:t>ення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адреси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особи,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т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ко</w:t>
      </w:r>
      <w:r>
        <w:rPr>
          <w:color w:val="231F20"/>
          <w:spacing w:val="-4"/>
          <w:w w:val="90"/>
        </w:rPr>
        <w:t>ж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за</w:t>
      </w:r>
      <w:r>
        <w:rPr>
          <w:color w:val="231F20"/>
          <w:spacing w:val="67"/>
          <w:w w:val="87"/>
        </w:rPr>
        <w:t> </w:t>
      </w:r>
      <w:r>
        <w:rPr>
          <w:color w:val="231F20"/>
          <w:spacing w:val="-2"/>
          <w:w w:val="95"/>
        </w:rPr>
        <w:t>спричин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бу</w:t>
      </w:r>
      <w:r>
        <w:rPr>
          <w:color w:val="231F20"/>
          <w:spacing w:val="-1"/>
          <w:w w:val="95"/>
        </w:rPr>
        <w:t>дь-яких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збитків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особі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наданні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ненаданні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послуг</w:t>
      </w:r>
      <w:r>
        <w:rPr>
          <w:color w:val="231F20"/>
          <w:spacing w:val="50"/>
          <w:w w:val="97"/>
        </w:rPr>
        <w:t> </w:t>
      </w:r>
      <w:r>
        <w:rPr>
          <w:color w:val="231F20"/>
          <w:w w:val="90"/>
        </w:rPr>
        <w:t>сервісу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«Електронний</w:t>
      </w:r>
      <w:r>
        <w:rPr>
          <w:color w:val="231F20"/>
          <w:spacing w:val="14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уд»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[4].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1"/>
          <w:w w:val="95"/>
        </w:rPr>
        <w:t>Н.В.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Куша</w:t>
      </w:r>
      <w:r>
        <w:rPr>
          <w:color w:val="231F20"/>
          <w:spacing w:val="-3"/>
          <w:w w:val="95"/>
        </w:rPr>
        <w:t>к</w:t>
      </w:r>
      <w:r>
        <w:rPr>
          <w:color w:val="231F20"/>
          <w:spacing w:val="-4"/>
          <w:w w:val="95"/>
        </w:rPr>
        <w:t>о</w:t>
      </w:r>
      <w:r>
        <w:rPr>
          <w:color w:val="231F20"/>
          <w:spacing w:val="-3"/>
          <w:w w:val="95"/>
        </w:rPr>
        <w:t>в</w:t>
      </w:r>
      <w:r>
        <w:rPr>
          <w:color w:val="231F20"/>
          <w:spacing w:val="-4"/>
          <w:w w:val="95"/>
        </w:rPr>
        <w:t>а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-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Ко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тицька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вв</w:t>
      </w:r>
      <w:r>
        <w:rPr>
          <w:color w:val="231F20"/>
          <w:spacing w:val="-2"/>
          <w:w w:val="95"/>
        </w:rPr>
        <w:t>ажає,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«доси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вис</w:t>
      </w:r>
      <w:r>
        <w:rPr>
          <w:color w:val="231F20"/>
          <w:spacing w:val="-3"/>
          <w:w w:val="95"/>
        </w:rPr>
        <w:t>окий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ризик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вт</w:t>
      </w:r>
      <w:r>
        <w:rPr>
          <w:color w:val="231F20"/>
          <w:spacing w:val="-2"/>
          <w:w w:val="95"/>
        </w:rPr>
        <w:t>рати</w:t>
      </w:r>
      <w:r>
        <w:rPr>
          <w:color w:val="231F20"/>
          <w:spacing w:val="48"/>
          <w:w w:val="90"/>
        </w:rPr>
        <w:t> </w:t>
      </w:r>
      <w:r>
        <w:rPr>
          <w:color w:val="231F20"/>
          <w:spacing w:val="-1"/>
          <w:w w:val="85"/>
        </w:rPr>
        <w:t>юридично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важливої</w:t>
      </w:r>
      <w:r>
        <w:rPr>
          <w:color w:val="231F20"/>
          <w:spacing w:val="-27"/>
          <w:w w:val="85"/>
        </w:rPr>
        <w:t> </w:t>
      </w:r>
      <w:r>
        <w:rPr>
          <w:color w:val="231F20"/>
          <w:spacing w:val="-1"/>
          <w:w w:val="85"/>
        </w:rPr>
        <w:t>інформаці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,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відсутність</w:t>
      </w:r>
      <w:r>
        <w:rPr>
          <w:color w:val="231F20"/>
          <w:spacing w:val="-27"/>
          <w:w w:val="85"/>
        </w:rPr>
        <w:t> </w:t>
      </w:r>
      <w:r>
        <w:rPr>
          <w:color w:val="231F20"/>
          <w:spacing w:val="-2"/>
          <w:w w:val="85"/>
        </w:rPr>
        <w:t>«комп’ютерно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27"/>
          <w:w w:val="85"/>
        </w:rPr>
        <w:t> </w:t>
      </w:r>
      <w:r>
        <w:rPr>
          <w:color w:val="231F20"/>
          <w:spacing w:val="-1"/>
          <w:w w:val="85"/>
        </w:rPr>
        <w:t>грамотності»</w:t>
      </w:r>
      <w:r>
        <w:rPr>
          <w:color w:val="231F20"/>
          <w:spacing w:val="46"/>
          <w:w w:val="91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р</w:t>
      </w:r>
      <w:r>
        <w:rPr>
          <w:color w:val="231F20"/>
          <w:spacing w:val="-1"/>
          <w:w w:val="95"/>
        </w:rPr>
        <w:t>івні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кваліфікованих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користувачів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суддів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співробітників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апарату</w:t>
      </w:r>
      <w:r>
        <w:rPr>
          <w:color w:val="231F20"/>
          <w:spacing w:val="46"/>
          <w:w w:val="87"/>
        </w:rPr>
        <w:t> </w:t>
      </w:r>
      <w:r>
        <w:rPr>
          <w:color w:val="231F20"/>
          <w:spacing w:val="1"/>
          <w:w w:val="95"/>
        </w:rPr>
        <w:t>суді</w:t>
      </w:r>
      <w:r>
        <w:rPr>
          <w:color w:val="231F20"/>
          <w:w w:val="95"/>
        </w:rPr>
        <w:t>в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(що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становить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серйозну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проблему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людей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особливо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старшого</w:t>
      </w:r>
      <w:r>
        <w:rPr>
          <w:color w:val="231F20"/>
          <w:spacing w:val="52"/>
          <w:w w:val="91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окоління);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розробка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введення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експлуатацію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(що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ших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умовах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е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800" w:right="900"/>
        </w:sectPr>
      </w:pPr>
    </w:p>
    <w:p>
      <w:pPr>
        <w:pStyle w:val="BodyText"/>
        <w:spacing w:line="240" w:lineRule="exact" w:before="35"/>
        <w:ind w:left="100" w:right="100" w:firstLine="0"/>
        <w:jc w:val="both"/>
      </w:pPr>
      <w:r>
        <w:rPr>
          <w:color w:val="231F20"/>
          <w:spacing w:val="-2"/>
          <w:w w:val="90"/>
        </w:rPr>
        <w:t>біль</w:t>
      </w:r>
      <w:r>
        <w:rPr>
          <w:color w:val="231F20"/>
          <w:spacing w:val="-3"/>
          <w:w w:val="90"/>
        </w:rPr>
        <w:t>ш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ск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дн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спр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ва)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ві</w:t>
      </w:r>
      <w:r>
        <w:rPr>
          <w:color w:val="231F20"/>
          <w:spacing w:val="-4"/>
          <w:w w:val="90"/>
        </w:rPr>
        <w:t>дп</w:t>
      </w:r>
      <w:r>
        <w:rPr>
          <w:color w:val="231F20"/>
          <w:spacing w:val="-3"/>
          <w:w w:val="90"/>
        </w:rPr>
        <w:t>овідного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ограмного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абезпе</w:t>
      </w:r>
      <w:r>
        <w:rPr>
          <w:color w:val="231F20"/>
          <w:spacing w:val="-2"/>
          <w:w w:val="90"/>
        </w:rPr>
        <w:t>чення;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обхідн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57"/>
          <w:w w:val="88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хнічн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оснащення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судів»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[5].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spacing w:val="-3"/>
          <w:w w:val="95"/>
        </w:rPr>
        <w:t>На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ще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однин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едолік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впровадження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піло</w:t>
      </w:r>
      <w:r>
        <w:rPr>
          <w:color w:val="231F20"/>
          <w:spacing w:val="-1"/>
          <w:w w:val="95"/>
        </w:rPr>
        <w:t>тн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1"/>
          <w:w w:val="95"/>
        </w:rPr>
        <w:t>проекту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«Елек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61"/>
          <w:w w:val="88"/>
        </w:rPr>
        <w:t> </w:t>
      </w:r>
      <w:r>
        <w:rPr>
          <w:color w:val="231F20"/>
          <w:w w:val="95"/>
        </w:rPr>
        <w:t>судочинство»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вказує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О.А.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Бара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ає,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1"/>
          <w:w w:val="95"/>
        </w:rPr>
        <w:t>«…існ</w:t>
      </w:r>
      <w:r>
        <w:rPr>
          <w:color w:val="231F20"/>
          <w:spacing w:val="-2"/>
          <w:w w:val="95"/>
        </w:rPr>
        <w:t>ую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1"/>
          <w:w w:val="95"/>
        </w:rPr>
        <w:t>сьог</w:t>
      </w:r>
      <w:r>
        <w:rPr>
          <w:color w:val="231F20"/>
          <w:spacing w:val="-2"/>
          <w:w w:val="95"/>
        </w:rPr>
        <w:t>одні</w:t>
      </w:r>
      <w:r>
        <w:rPr>
          <w:color w:val="231F20"/>
          <w:spacing w:val="64"/>
          <w:w w:val="91"/>
        </w:rPr>
        <w:t> </w:t>
      </w:r>
      <w:r>
        <w:rPr>
          <w:color w:val="231F20"/>
          <w:spacing w:val="2"/>
          <w:w w:val="95"/>
        </w:rPr>
        <w:t>практика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«незалежно</w:t>
      </w:r>
      <w:r>
        <w:rPr>
          <w:color w:val="231F20"/>
          <w:spacing w:val="1"/>
          <w:w w:val="95"/>
        </w:rPr>
        <w:t>г</w:t>
      </w:r>
      <w:r>
        <w:rPr>
          <w:color w:val="231F20"/>
          <w:spacing w:val="2"/>
          <w:w w:val="95"/>
        </w:rPr>
        <w:t>о»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3"/>
          <w:w w:val="95"/>
        </w:rPr>
        <w:t>с</w:t>
      </w:r>
      <w:r>
        <w:rPr>
          <w:color w:val="231F20"/>
          <w:spacing w:val="2"/>
          <w:w w:val="95"/>
        </w:rPr>
        <w:t>тв</w:t>
      </w:r>
      <w:r>
        <w:rPr>
          <w:color w:val="231F20"/>
          <w:spacing w:val="3"/>
          <w:w w:val="95"/>
        </w:rPr>
        <w:t>орення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нормативно-пра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ових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ак</w:t>
      </w:r>
      <w:r>
        <w:rPr>
          <w:color w:val="231F20"/>
          <w:spacing w:val="1"/>
          <w:w w:val="95"/>
        </w:rPr>
        <w:t>тів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при-</w:t>
      </w:r>
      <w:r>
        <w:rPr>
          <w:color w:val="231F20"/>
          <w:spacing w:val="52"/>
          <w:w w:val="106"/>
        </w:rPr>
        <w:t> </w:t>
      </w:r>
      <w:r>
        <w:rPr>
          <w:color w:val="231F20"/>
          <w:spacing w:val="-1"/>
          <w:w w:val="90"/>
        </w:rPr>
        <w:t>зводить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ояви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велико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кількості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дублюючих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норм,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які,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жаль,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іноді</w:t>
      </w:r>
      <w:r>
        <w:rPr>
          <w:color w:val="231F20"/>
          <w:spacing w:val="49"/>
          <w:w w:val="89"/>
        </w:rPr>
        <w:t> </w:t>
      </w:r>
      <w:r>
        <w:rPr>
          <w:color w:val="231F20"/>
          <w:w w:val="90"/>
        </w:rPr>
        <w:t>суперечать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одн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одній.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при</w:t>
      </w:r>
      <w:r>
        <w:rPr>
          <w:color w:val="231F20"/>
          <w:spacing w:val="-1"/>
          <w:w w:val="90"/>
        </w:rPr>
        <w:t>чино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виникнення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надмірності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інфор-</w:t>
      </w:r>
      <w:r>
        <w:rPr>
          <w:color w:val="231F20"/>
          <w:spacing w:val="45"/>
          <w:w w:val="106"/>
        </w:rPr>
        <w:t> 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ційного</w:t>
      </w:r>
      <w:r>
        <w:rPr>
          <w:color w:val="231F20"/>
          <w:spacing w:val="15"/>
          <w:w w:val="90"/>
        </w:rPr>
        <w:t> </w:t>
      </w:r>
      <w:r>
        <w:rPr>
          <w:color w:val="231F20"/>
          <w:w w:val="90"/>
        </w:rPr>
        <w:t>законодавства,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-2"/>
          <w:w w:val="90"/>
        </w:rPr>
        <w:t>й</w:t>
      </w:r>
      <w:r>
        <w:rPr>
          <w:color w:val="231F20"/>
          <w:spacing w:val="-1"/>
          <w:w w:val="90"/>
        </w:rPr>
        <w:t>ого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упере</w:t>
      </w:r>
      <w:r>
        <w:rPr>
          <w:color w:val="231F20"/>
          <w:w w:val="90"/>
        </w:rPr>
        <w:t>ч</w:t>
      </w:r>
      <w:r>
        <w:rPr>
          <w:color w:val="231F20"/>
          <w:spacing w:val="1"/>
          <w:w w:val="90"/>
        </w:rPr>
        <w:t>ливо</w:t>
      </w:r>
      <w:r>
        <w:rPr>
          <w:color w:val="231F20"/>
          <w:w w:val="90"/>
        </w:rPr>
        <w:t>сті</w:t>
      </w:r>
      <w:r>
        <w:rPr>
          <w:color w:val="231F20"/>
          <w:spacing w:val="15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неузгодженості»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[6].</w:t>
      </w:r>
      <w:r>
        <w:rPr/>
      </w:r>
    </w:p>
    <w:p>
      <w:pPr>
        <w:pStyle w:val="BodyText"/>
        <w:spacing w:line="240" w:lineRule="exact"/>
        <w:ind w:left="100" w:right="100"/>
        <w:jc w:val="both"/>
      </w:pPr>
      <w:r>
        <w:rPr>
          <w:color w:val="231F20"/>
          <w:spacing w:val="2"/>
          <w:w w:val="95"/>
        </w:rPr>
        <w:t>Підсумо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уючи,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необхідно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зазначити,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2"/>
          <w:w w:val="95"/>
        </w:rPr>
        <w:t>не</w:t>
      </w:r>
      <w:r>
        <w:rPr>
          <w:color w:val="231F20"/>
          <w:spacing w:val="1"/>
          <w:w w:val="95"/>
        </w:rPr>
        <w:t>зв</w:t>
      </w:r>
      <w:r>
        <w:rPr>
          <w:color w:val="231F20"/>
          <w:spacing w:val="2"/>
          <w:w w:val="95"/>
        </w:rPr>
        <w:t>ажаючи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недоліки,</w:t>
      </w:r>
      <w:r>
        <w:rPr>
          <w:color w:val="231F20"/>
          <w:spacing w:val="48"/>
          <w:w w:val="90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існують,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даний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проект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«Елек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судочинство»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необхідним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еле</w:t>
      </w:r>
      <w:r>
        <w:rPr>
          <w:color w:val="231F20"/>
          <w:spacing w:val="-2"/>
          <w:w w:val="95"/>
        </w:rPr>
        <w:t>-</w:t>
      </w:r>
      <w:r>
        <w:rPr>
          <w:color w:val="231F20"/>
          <w:spacing w:val="56"/>
          <w:w w:val="106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енто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1"/>
          <w:w w:val="90"/>
        </w:rPr>
        <w:t>реформу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нні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системи,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сприятиме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спр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ведливо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56"/>
          <w:w w:val="91"/>
        </w:rPr>
        <w:t> </w:t>
      </w:r>
      <w:r>
        <w:rPr>
          <w:color w:val="231F20"/>
          <w:spacing w:val="-1"/>
          <w:w w:val="95"/>
        </w:rPr>
        <w:t>св</w:t>
      </w:r>
      <w:r>
        <w:rPr>
          <w:color w:val="231F20"/>
          <w:spacing w:val="-2"/>
          <w:w w:val="95"/>
        </w:rPr>
        <w:t>оєчасному,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ефективному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виріш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правових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спор</w:t>
      </w:r>
      <w:r>
        <w:rPr>
          <w:color w:val="231F20"/>
          <w:spacing w:val="-1"/>
          <w:w w:val="95"/>
        </w:rPr>
        <w:t>ів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ме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захисту</w:t>
      </w:r>
      <w:r>
        <w:rPr>
          <w:color w:val="231F20"/>
          <w:spacing w:val="45"/>
          <w:w w:val="87"/>
        </w:rPr>
        <w:t> </w:t>
      </w:r>
      <w:r>
        <w:rPr>
          <w:color w:val="231F20"/>
          <w:spacing w:val="-2"/>
          <w:w w:val="95"/>
        </w:rPr>
        <w:t>пра</w:t>
      </w:r>
      <w:r>
        <w:rPr>
          <w:color w:val="231F20"/>
          <w:spacing w:val="-1"/>
          <w:w w:val="95"/>
        </w:rPr>
        <w:t>в,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свобод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нних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інт</w:t>
      </w:r>
      <w:r>
        <w:rPr>
          <w:color w:val="231F20"/>
          <w:spacing w:val="-2"/>
          <w:w w:val="95"/>
        </w:rPr>
        <w:t>ере</w:t>
      </w:r>
      <w:r>
        <w:rPr>
          <w:color w:val="231F20"/>
          <w:spacing w:val="-1"/>
          <w:w w:val="95"/>
        </w:rPr>
        <w:t>сів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фізичних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осіб,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прав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нних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інт</w:t>
      </w:r>
      <w:r>
        <w:rPr>
          <w:color w:val="231F20"/>
          <w:spacing w:val="-2"/>
          <w:w w:val="95"/>
        </w:rPr>
        <w:t>ер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3"/>
          <w:w w:val="106"/>
        </w:rPr>
        <w:t> </w:t>
      </w:r>
      <w:r>
        <w:rPr>
          <w:color w:val="231F20"/>
          <w:w w:val="90"/>
        </w:rPr>
        <w:t>есів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2"/>
          <w:w w:val="90"/>
        </w:rPr>
        <w:t>юри</w:t>
      </w:r>
      <w:r>
        <w:rPr>
          <w:color w:val="231F20"/>
          <w:spacing w:val="-1"/>
          <w:w w:val="90"/>
        </w:rPr>
        <w:t>дичних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осіб,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інтересів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жави.</w:t>
      </w:r>
      <w:r>
        <w:rPr/>
      </w:r>
    </w:p>
    <w:p>
      <w:pPr>
        <w:pStyle w:val="Heading3"/>
        <w:spacing w:line="222" w:lineRule="exact"/>
        <w:ind w:right="617"/>
        <w:jc w:val="center"/>
        <w:rPr>
          <w:rFonts w:ascii="Arial Narrow" w:hAnsi="Arial Narrow" w:cs="Arial Narrow" w:eastAsia="Arial Narrow"/>
          <w:b w:val="0"/>
          <w:bCs w:val="0"/>
        </w:rPr>
      </w:pPr>
      <w:r>
        <w:rPr>
          <w:rFonts w:ascii="Arial Narrow" w:hAnsi="Arial Narrow"/>
          <w:color w:val="231F20"/>
          <w:w w:val="105"/>
        </w:rPr>
        <w:t>Літ</w:t>
      </w:r>
      <w:r>
        <w:rPr>
          <w:rFonts w:ascii="Arial Narrow" w:hAnsi="Arial Narrow"/>
          <w:color w:val="231F20"/>
          <w:spacing w:val="1"/>
          <w:w w:val="105"/>
        </w:rPr>
        <w:t>ера</w:t>
      </w:r>
      <w:r>
        <w:rPr>
          <w:rFonts w:ascii="Arial Narrow" w:hAnsi="Arial Narrow"/>
          <w:color w:val="231F20"/>
          <w:w w:val="105"/>
        </w:rPr>
        <w:t>т</w:t>
      </w:r>
      <w:r>
        <w:rPr>
          <w:rFonts w:ascii="Arial Narrow" w:hAnsi="Arial Narrow"/>
          <w:color w:val="231F20"/>
          <w:spacing w:val="1"/>
          <w:w w:val="105"/>
        </w:rPr>
        <w:t>у</w:t>
      </w:r>
      <w:r>
        <w:rPr>
          <w:rFonts w:ascii="Arial Narrow" w:hAnsi="Arial Narrow"/>
          <w:color w:val="231F20"/>
          <w:w w:val="105"/>
        </w:rPr>
        <w:t>р</w:t>
      </w:r>
      <w:r>
        <w:rPr>
          <w:rFonts w:ascii="Arial Narrow" w:hAnsi="Arial Narrow"/>
          <w:color w:val="231F20"/>
          <w:spacing w:val="1"/>
          <w:w w:val="105"/>
        </w:rPr>
        <w:t>а:</w:t>
      </w:r>
      <w:r>
        <w:rPr>
          <w:rFonts w:ascii="Arial Narrow" w:hAnsi="Arial Narrow"/>
          <w:b w:val="0"/>
        </w:rPr>
      </w:r>
    </w:p>
    <w:p>
      <w:pPr>
        <w:numPr>
          <w:ilvl w:val="0"/>
          <w:numId w:val="28"/>
        </w:numPr>
        <w:tabs>
          <w:tab w:pos="623" w:val="left" w:leader="none"/>
        </w:tabs>
        <w:spacing w:line="206" w:lineRule="exact" w:before="10"/>
        <w:ind w:left="100" w:right="104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Стратегія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реформу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ання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судоустрою,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судочинс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тв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і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суміжних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пра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ових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ін-</w:t>
      </w:r>
      <w:r>
        <w:rPr>
          <w:rFonts w:ascii="Palatino Linotype" w:hAnsi="Palatino Linotype" w:cs="Palatino Linotype" w:eastAsia="Palatino Linotype"/>
          <w:color w:val="231F20"/>
          <w:spacing w:val="68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ститу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тів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2015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2020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роки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каз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Президента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кра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20.05.2015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р.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276/2015</w:t>
      </w:r>
      <w:r>
        <w:rPr>
          <w:rFonts w:ascii="Palatino Linotype" w:hAnsi="Palatino Linotype" w:cs="Palatino Linotype" w:eastAsia="Palatino Linotype"/>
          <w:color w:val="231F20"/>
          <w:spacing w:val="29"/>
          <w:w w:val="9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[Електронний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ресурс].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Режим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доступу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hyperlink r:id="rId63">
        <w:r>
          <w:rPr>
            <w:rFonts w:ascii="Palatino Linotype" w:hAnsi="Palatino Linotype" w:cs="Palatino Linotype" w:eastAsia="Palatino Linotype"/>
            <w:color w:val="231F20"/>
            <w:spacing w:val="-2"/>
            <w:w w:val="95"/>
            <w:sz w:val="18"/>
            <w:szCs w:val="18"/>
          </w:rPr>
          <w:t>h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5"/>
            <w:sz w:val="18"/>
            <w:szCs w:val="18"/>
          </w:rPr>
          <w:t>ttp://s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5"/>
            <w:sz w:val="18"/>
            <w:szCs w:val="18"/>
          </w:rPr>
          <w:t>ea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5"/>
            <w:sz w:val="18"/>
            <w:szCs w:val="18"/>
          </w:rPr>
          <w:t>rc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5"/>
            <w:sz w:val="18"/>
            <w:szCs w:val="18"/>
          </w:rPr>
          <w:t>h.ligazak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5"/>
            <w:sz w:val="18"/>
            <w:szCs w:val="18"/>
          </w:rPr>
          <w:t>o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5"/>
            <w:sz w:val="18"/>
            <w:szCs w:val="18"/>
          </w:rPr>
          <w:t>n.u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5"/>
            <w:sz w:val="18"/>
            <w:szCs w:val="18"/>
          </w:rPr>
          <w:t>a/l_</w:t>
        </w:r>
      </w:hyperlink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do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c2.n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sf/lin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k1/</w:t>
      </w:r>
      <w:r>
        <w:rPr>
          <w:rFonts w:ascii="Palatino Linotype" w:hAnsi="Palatino Linotype" w:cs="Palatino Linotype" w:eastAsia="Palatino Linotype"/>
          <w:color w:val="231F20"/>
          <w:spacing w:val="63"/>
          <w:w w:val="94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U276_15.html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28"/>
        </w:numPr>
        <w:tabs>
          <w:tab w:pos="597" w:val="left" w:leader="none"/>
        </w:tabs>
        <w:spacing w:line="206" w:lineRule="exact" w:before="0"/>
        <w:ind w:left="100" w:right="108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spacing w:val="-3"/>
          <w:w w:val="95"/>
          <w:sz w:val="18"/>
        </w:rPr>
        <w:t>Ло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гін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о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в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а</w:t>
      </w:r>
      <w:r>
        <w:rPr>
          <w:rFonts w:ascii="Palatino Linotype" w:hAnsi="Palatino Linotype"/>
          <w:color w:val="231F20"/>
          <w:spacing w:val="-29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Н.</w:t>
      </w:r>
      <w:r>
        <w:rPr>
          <w:rFonts w:ascii="Palatino Linotype" w:hAnsi="Palatino Linotype"/>
          <w:color w:val="231F20"/>
          <w:spacing w:val="-29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І</w:t>
      </w:r>
      <w:r>
        <w:rPr>
          <w:rFonts w:ascii="Palatino Linotype" w:hAnsi="Palatino Linotype"/>
          <w:color w:val="231F20"/>
          <w:spacing w:val="-29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.</w:t>
      </w:r>
      <w:r>
        <w:rPr>
          <w:rFonts w:ascii="Palatino Linotype" w:hAnsi="Palatino Linotype"/>
          <w:color w:val="231F20"/>
          <w:spacing w:val="-29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У</w:t>
      </w:r>
      <w:r>
        <w:rPr>
          <w:rFonts w:ascii="Palatino Linotype" w:hAnsi="Palatino Linotype"/>
          <w:color w:val="231F20"/>
          <w:spacing w:val="-29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про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в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адж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ення</w:t>
      </w:r>
      <w:r>
        <w:rPr>
          <w:rFonts w:ascii="Palatino Linotype" w:hAnsi="Palatino Linotype"/>
          <w:color w:val="231F20"/>
          <w:spacing w:val="-28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електро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нн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о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г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о</w:t>
      </w:r>
      <w:r>
        <w:rPr>
          <w:rFonts w:ascii="Palatino Linotype" w:hAnsi="Palatino Linotype"/>
          <w:color w:val="231F20"/>
          <w:spacing w:val="-29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правосуддя</w:t>
      </w:r>
      <w:r>
        <w:rPr>
          <w:rFonts w:ascii="Palatino Linotype" w:hAnsi="Palatino Linotype"/>
          <w:color w:val="231F20"/>
          <w:spacing w:val="-29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в</w:t>
      </w:r>
      <w:r>
        <w:rPr>
          <w:rFonts w:ascii="Palatino Linotype" w:hAnsi="Palatino Linotype"/>
          <w:color w:val="231F20"/>
          <w:spacing w:val="-29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си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ст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ему</w:t>
      </w:r>
      <w:r>
        <w:rPr>
          <w:rFonts w:ascii="Palatino Linotype" w:hAnsi="Palatino Linotype"/>
          <w:color w:val="231F20"/>
          <w:spacing w:val="-29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с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удочин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ств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а</w:t>
      </w:r>
      <w:r>
        <w:rPr>
          <w:rFonts w:ascii="Palatino Linotype" w:hAnsi="Palatino Linotype"/>
          <w:color w:val="231F20"/>
          <w:spacing w:val="59"/>
          <w:w w:val="87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[Електронний</w:t>
      </w:r>
      <w:r>
        <w:rPr>
          <w:rFonts w:ascii="Palatino Linotype" w:hAnsi="Palatino Linotype"/>
          <w:color w:val="231F20"/>
          <w:spacing w:val="-18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ресур</w:t>
      </w:r>
      <w:r>
        <w:rPr>
          <w:rFonts w:ascii="Palatino Linotype" w:hAnsi="Palatino Linotype"/>
          <w:color w:val="231F20"/>
          <w:w w:val="95"/>
          <w:sz w:val="18"/>
        </w:rPr>
        <w:t>с]</w:t>
      </w:r>
      <w:r>
        <w:rPr>
          <w:rFonts w:ascii="Palatino Linotype" w:hAnsi="Palatino Linotype"/>
          <w:color w:val="231F20"/>
          <w:spacing w:val="-18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/</w:t>
      </w:r>
      <w:r>
        <w:rPr>
          <w:rFonts w:ascii="Palatino Linotype" w:hAnsi="Palatino Linotype"/>
          <w:color w:val="231F20"/>
          <w:spacing w:val="-18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Н.</w:t>
      </w:r>
      <w:r>
        <w:rPr>
          <w:rFonts w:ascii="Palatino Linotype" w:hAnsi="Palatino Linotype"/>
          <w:color w:val="231F20"/>
          <w:spacing w:val="-17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І</w:t>
      </w:r>
      <w:r>
        <w:rPr>
          <w:rFonts w:ascii="Palatino Linotype" w:hAnsi="Palatino Linotype"/>
          <w:color w:val="231F20"/>
          <w:spacing w:val="-18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.</w:t>
      </w:r>
      <w:r>
        <w:rPr>
          <w:rFonts w:ascii="Palatino Linotype" w:hAnsi="Palatino Linotype"/>
          <w:color w:val="231F20"/>
          <w:spacing w:val="-18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Ло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гін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о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в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а.</w:t>
      </w:r>
      <w:r>
        <w:rPr>
          <w:rFonts w:ascii="Palatino Linotype" w:hAnsi="Palatino Linotype"/>
          <w:sz w:val="18"/>
        </w:rPr>
      </w:r>
    </w:p>
    <w:p>
      <w:pPr>
        <w:numPr>
          <w:ilvl w:val="0"/>
          <w:numId w:val="28"/>
        </w:numPr>
        <w:tabs>
          <w:tab w:pos="596" w:val="left" w:leader="none"/>
        </w:tabs>
        <w:spacing w:line="206" w:lineRule="exact" w:before="0"/>
        <w:ind w:left="100" w:right="104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Паскар</w:t>
      </w:r>
      <w:r>
        <w:rPr>
          <w:rFonts w:ascii="Palatino Linotype" w:hAnsi="Palatino Linotype" w:cs="Palatino Linotype" w:eastAsia="Palatino Linotype"/>
          <w:color w:val="231F20"/>
          <w:spacing w:val="-3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А.Л.</w:t>
      </w:r>
      <w:r>
        <w:rPr>
          <w:rFonts w:ascii="Palatino Linotype" w:hAnsi="Palatino Linotype" w:cs="Palatino Linotype" w:eastAsia="Palatino Linotype"/>
          <w:color w:val="231F20"/>
          <w:spacing w:val="-3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«Електронний</w:t>
      </w:r>
      <w:r>
        <w:rPr>
          <w:rFonts w:ascii="Palatino Linotype" w:hAnsi="Palatino Linotype" w:cs="Palatino Linotype" w:eastAsia="Palatino Linotype"/>
          <w:color w:val="231F20"/>
          <w:spacing w:val="-3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уд»</w:t>
      </w:r>
      <w:r>
        <w:rPr>
          <w:rFonts w:ascii="Palatino Linotype" w:hAnsi="Palatino Linotype" w:cs="Palatino Linotype" w:eastAsia="Palatino Linotype"/>
          <w:color w:val="231F20"/>
          <w:spacing w:val="-3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–н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ві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тній</w:t>
      </w:r>
      <w:r>
        <w:rPr>
          <w:rFonts w:ascii="Palatino Linotype" w:hAnsi="Palatino Linotype" w:cs="Palatino Linotype" w:eastAsia="Palatino Linotype"/>
          <w:color w:val="231F20"/>
          <w:spacing w:val="-3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засіб</w:t>
      </w:r>
      <w:r>
        <w:rPr>
          <w:rFonts w:ascii="Palatino Linotype" w:hAnsi="Palatino Linotype" w:cs="Palatino Linotype" w:eastAsia="Palatino Linotype"/>
          <w:color w:val="231F20"/>
          <w:spacing w:val="-3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забезпе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ч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ення</w:t>
      </w:r>
      <w:r>
        <w:rPr>
          <w:rFonts w:ascii="Palatino Linotype" w:hAnsi="Palatino Linotype" w:cs="Palatino Linotype" w:eastAsia="Palatino Linotype"/>
          <w:color w:val="231F20"/>
          <w:spacing w:val="-3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доступу</w:t>
      </w:r>
      <w:r>
        <w:rPr>
          <w:rFonts w:ascii="Palatino Linotype" w:hAnsi="Palatino Linotype" w:cs="Palatino Linotype" w:eastAsia="Palatino Linotype"/>
          <w:color w:val="231F20"/>
          <w:spacing w:val="-3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до</w:t>
      </w:r>
      <w:r>
        <w:rPr>
          <w:rFonts w:ascii="Palatino Linotype" w:hAnsi="Palatino Linotype" w:cs="Palatino Linotype" w:eastAsia="Palatino Linotype"/>
          <w:color w:val="231F20"/>
          <w:spacing w:val="-3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право-</w:t>
      </w:r>
      <w:r>
        <w:rPr>
          <w:rFonts w:ascii="Palatino Linotype" w:hAnsi="Palatino Linotype" w:cs="Palatino Linotype" w:eastAsia="Palatino Linotype"/>
          <w:color w:val="231F20"/>
          <w:spacing w:val="47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суддя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А.Л.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Паскар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Нау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овий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вісник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Чер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нів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ецько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університету.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2013.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Випуск</w:t>
      </w:r>
      <w:r>
        <w:rPr>
          <w:rFonts w:ascii="Palatino Linotype" w:hAnsi="Palatino Linotype" w:cs="Palatino Linotype" w:eastAsia="Palatino Linotype"/>
          <w:color w:val="231F20"/>
          <w:spacing w:val="4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682.</w:t>
      </w:r>
      <w:r>
        <w:rPr>
          <w:rFonts w:ascii="Palatino Linotype" w:hAnsi="Palatino Linotype" w:cs="Palatino Linotype" w:eastAsia="Palatino Linotype"/>
          <w:color w:val="231F20"/>
          <w:spacing w:val="-3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3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Правознавство.</w:t>
      </w:r>
      <w:r>
        <w:rPr>
          <w:rFonts w:ascii="Palatino Linotype" w:hAnsi="Palatino Linotype" w:cs="Palatino Linotype" w:eastAsia="Palatino Linotype"/>
          <w:color w:val="231F20"/>
          <w:spacing w:val="-3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[Елек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ронний</w:t>
      </w:r>
      <w:r>
        <w:rPr>
          <w:rFonts w:ascii="Palatino Linotype" w:hAnsi="Palatino Linotype" w:cs="Palatino Linotype" w:eastAsia="Palatino Linotype"/>
          <w:color w:val="231F20"/>
          <w:spacing w:val="-3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ресурс].</w:t>
      </w:r>
      <w:r>
        <w:rPr>
          <w:rFonts w:ascii="Palatino Linotype" w:hAnsi="Palatino Linotype" w:cs="Palatino Linotype" w:eastAsia="Palatino Linotype"/>
          <w:color w:val="231F20"/>
          <w:spacing w:val="-3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3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Режим</w:t>
      </w:r>
      <w:r>
        <w:rPr>
          <w:rFonts w:ascii="Palatino Linotype" w:hAnsi="Palatino Linotype" w:cs="Palatino Linotype" w:eastAsia="Palatino Linotype"/>
          <w:color w:val="231F20"/>
          <w:spacing w:val="-3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доступу</w:t>
      </w:r>
      <w:r>
        <w:rPr>
          <w:rFonts w:ascii="Palatino Linotype" w:hAnsi="Palatino Linotype" w:cs="Palatino Linotype" w:eastAsia="Palatino Linotype"/>
          <w:color w:val="231F20"/>
          <w:spacing w:val="-3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31"/>
          <w:w w:val="95"/>
          <w:sz w:val="18"/>
          <w:szCs w:val="18"/>
        </w:rPr>
        <w:t> </w:t>
      </w:r>
      <w:hyperlink r:id="rId64">
        <w:r>
          <w:rPr>
            <w:rFonts w:ascii="Palatino Linotype" w:hAnsi="Palatino Linotype" w:cs="Palatino Linotype" w:eastAsia="Palatino Linotype"/>
            <w:color w:val="231F20"/>
            <w:spacing w:val="-3"/>
            <w:w w:val="95"/>
            <w:sz w:val="18"/>
            <w:szCs w:val="18"/>
          </w:rPr>
          <w:t>http://lawreview.chnu.</w:t>
        </w:r>
      </w:hyperlink>
      <w:r>
        <w:rPr>
          <w:rFonts w:ascii="Palatino Linotype" w:hAnsi="Palatino Linotype" w:cs="Palatino Linotype" w:eastAsia="Palatino Linotype"/>
          <w:color w:val="231F20"/>
          <w:spacing w:val="73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edu.ua/visnuku/st/682/13.pdf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28"/>
        </w:numPr>
        <w:tabs>
          <w:tab w:pos="621" w:val="left" w:leader="none"/>
        </w:tabs>
        <w:spacing w:line="206" w:lineRule="exact" w:before="0"/>
        <w:ind w:left="100" w:right="102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Правила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реєс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раці</w:t>
      </w:r>
      <w:r>
        <w:rPr>
          <w:rFonts w:ascii="Palatino Linotype" w:hAnsi="Palatino Linotype" w:cs="Palatino Linotype" w:eastAsia="Palatino Linotype"/>
          <w:color w:val="231F20"/>
          <w:spacing w:val="4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Користувачів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роботи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системі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обміну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електронними</w:t>
      </w:r>
      <w:r>
        <w:rPr>
          <w:rFonts w:ascii="Palatino Linotype" w:hAnsi="Palatino Linotype" w:cs="Palatino Linotype" w:eastAsia="Palatino Linotype"/>
          <w:color w:val="231F20"/>
          <w:spacing w:val="2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документа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ми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між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судом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та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учасниками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удо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проце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у.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[Елек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ронний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ресурс].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52"/>
          <w:w w:val="104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ежим</w:t>
      </w:r>
      <w:r>
        <w:rPr>
          <w:rFonts w:ascii="Palatino Linotype" w:hAnsi="Palatino Linotype" w:cs="Palatino Linotype" w:eastAsia="Palatino Linotype"/>
          <w:color w:val="231F20"/>
          <w:spacing w:val="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ост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упу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10"/>
          <w:w w:val="90"/>
          <w:sz w:val="18"/>
          <w:szCs w:val="18"/>
        </w:rPr>
        <w:t> </w:t>
      </w:r>
      <w:hyperlink r:id="rId65"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http://ecourt.m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a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i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l.g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o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v.u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a/r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eg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i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s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tration.</w:t>
        </w:r>
        <w:r>
          <w:rPr>
            <w:rFonts w:ascii="Palatino Linotype" w:hAnsi="Palatino Linotype" w:cs="Palatino Linotype" w:eastAsia="Palatino Linotype"/>
            <w:sz w:val="18"/>
            <w:szCs w:val="18"/>
          </w:rPr>
        </w:r>
      </w:hyperlink>
    </w:p>
    <w:p>
      <w:pPr>
        <w:numPr>
          <w:ilvl w:val="0"/>
          <w:numId w:val="28"/>
        </w:numPr>
        <w:tabs>
          <w:tab w:pos="627" w:val="left" w:leader="none"/>
        </w:tabs>
        <w:spacing w:line="206" w:lineRule="exact" w:before="0"/>
        <w:ind w:left="100" w:right="10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уша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ков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Ко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иц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ь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ка</w:t>
      </w:r>
      <w:r>
        <w:rPr>
          <w:rFonts w:ascii="Palatino Linotype" w:hAnsi="Palatino Linotype" w:cs="Palatino Linotype" w:eastAsia="Palatino Linotype"/>
          <w:color w:val="231F20"/>
          <w:spacing w:val="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Н.В.</w:t>
      </w:r>
      <w:r>
        <w:rPr>
          <w:rFonts w:ascii="Palatino Linotype" w:hAnsi="Palatino Linotype" w:cs="Palatino Linotype" w:eastAsia="Palatino Linotype"/>
          <w:color w:val="231F20"/>
          <w:spacing w:val="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Розвиток</w:t>
      </w:r>
      <w:r>
        <w:rPr>
          <w:rFonts w:ascii="Palatino Linotype" w:hAnsi="Palatino Linotype" w:cs="Palatino Linotype" w:eastAsia="Palatino Linotype"/>
          <w:color w:val="231F20"/>
          <w:spacing w:val="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еле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кт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ро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нн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удо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ч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ин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ств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ра</w:t>
      </w:r>
      <w:r>
        <w:rPr>
          <w:rFonts w:ascii="Palatino Linotype" w:hAnsi="Palatino Linotype" w:cs="Palatino Linotype" w:eastAsia="Palatino Linotype"/>
          <w:color w:val="231F20"/>
          <w:spacing w:val="4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ні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60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проблемні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питання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Н.В.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Куша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Костицька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Нау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во-ін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формаційний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Ві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сник.</w:t>
      </w:r>
      <w:r>
        <w:rPr>
          <w:rFonts w:ascii="Palatino Linotype" w:hAnsi="Palatino Linotype" w:cs="Palatino Linotype" w:eastAsia="Palatino Linotype"/>
          <w:color w:val="231F20"/>
          <w:spacing w:val="59"/>
          <w:w w:val="9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Право.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7.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2013.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[Елек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ронний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ресурс].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Режим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доступу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hyperlink r:id="rId66">
        <w:r>
          <w:rPr>
            <w:rFonts w:ascii="Palatino Linotype" w:hAnsi="Palatino Linotype" w:cs="Palatino Linotype" w:eastAsia="Palatino Linotype"/>
            <w:color w:val="231F20"/>
            <w:spacing w:val="-2"/>
            <w:w w:val="95"/>
            <w:sz w:val="18"/>
            <w:szCs w:val="18"/>
          </w:rPr>
          <w:t>h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5"/>
            <w:sz w:val="18"/>
            <w:szCs w:val="18"/>
          </w:rPr>
          <w:t>tt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5"/>
            <w:sz w:val="18"/>
            <w:szCs w:val="18"/>
          </w:rPr>
          <w:t>p://visnyk.iful.edu.</w:t>
        </w:r>
      </w:hyperlink>
      <w:r>
        <w:rPr>
          <w:rFonts w:ascii="Palatino Linotype" w:hAnsi="Palatino Linotype" w:cs="Palatino Linotype" w:eastAsia="Palatino Linotype"/>
          <w:color w:val="231F20"/>
          <w:spacing w:val="48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ua/wp-content/u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p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lo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ad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s/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2015/10/21-7-13.pdf </w:t>
      </w:r>
      <w:r>
        <w:rPr>
          <w:rFonts w:ascii="Palatino Linotype" w:hAnsi="Palatino Linotype" w:cs="Palatino Linotype" w:eastAsia="Palatino Linotype"/>
          <w:color w:val="231F20"/>
          <w:spacing w:val="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)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28"/>
        </w:numPr>
        <w:tabs>
          <w:tab w:pos="606" w:val="left" w:leader="none"/>
        </w:tabs>
        <w:spacing w:line="199" w:lineRule="exact" w:before="0"/>
        <w:ind w:left="605" w:right="0" w:hanging="165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spacing w:val="-1"/>
          <w:w w:val="90"/>
          <w:sz w:val="18"/>
        </w:rPr>
        <w:t>Бар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нов</w:t>
      </w:r>
      <w:r>
        <w:rPr>
          <w:rFonts w:ascii="Palatino Linotype" w:hAnsi="Palatino Linotype"/>
          <w:color w:val="231F20"/>
          <w:spacing w:val="3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О.А.</w:t>
      </w:r>
      <w:r>
        <w:rPr>
          <w:rFonts w:ascii="Palatino Linotype" w:hAnsi="Palatino Linotype"/>
          <w:color w:val="231F20"/>
          <w:spacing w:val="3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Принципи</w:t>
      </w:r>
      <w:r>
        <w:rPr>
          <w:rFonts w:ascii="Palatino Linotype" w:hAnsi="Palatino Linotype"/>
          <w:color w:val="231F20"/>
          <w:spacing w:val="3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формування</w:t>
      </w:r>
      <w:r>
        <w:rPr>
          <w:rFonts w:ascii="Palatino Linotype" w:hAnsi="Palatino Linotype"/>
          <w:color w:val="231F20"/>
          <w:spacing w:val="3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Інфор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ма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ційного</w:t>
      </w:r>
      <w:r>
        <w:rPr>
          <w:rFonts w:ascii="Palatino Linotype" w:hAnsi="Palatino Linotype"/>
          <w:color w:val="231F20"/>
          <w:spacing w:val="3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кодекс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у</w:t>
      </w:r>
      <w:r>
        <w:rPr>
          <w:rFonts w:ascii="Palatino Linotype" w:hAnsi="Palatino Linotype"/>
          <w:color w:val="231F20"/>
          <w:spacing w:val="3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/</w:t>
      </w:r>
      <w:r>
        <w:rPr>
          <w:rFonts w:ascii="Palatino Linotype" w:hAnsi="Palatino Linotype"/>
          <w:color w:val="231F20"/>
          <w:spacing w:val="3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О.А.</w:t>
      </w:r>
      <w:r>
        <w:rPr>
          <w:rFonts w:ascii="Palatino Linotype" w:hAnsi="Palatino Linotype"/>
          <w:color w:val="231F20"/>
          <w:spacing w:val="4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Бар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нов</w:t>
      </w:r>
      <w:r>
        <w:rPr>
          <w:rFonts w:ascii="Palatino Linotype" w:hAnsi="Palatino Linotype"/>
          <w:sz w:val="18"/>
        </w:rPr>
      </w:r>
    </w:p>
    <w:p>
      <w:pPr>
        <w:spacing w:line="206" w:lineRule="exact" w:before="5"/>
        <w:ind w:left="100" w:right="105" w:firstLine="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Інфор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ма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ційне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суспільство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і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 д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ер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жава: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пр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об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л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ми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 вз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аєм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оді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сучасному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е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апі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зб.</w:t>
      </w:r>
      <w:r>
        <w:rPr>
          <w:rFonts w:ascii="Palatino Linotype" w:hAnsi="Palatino Linotype" w:cs="Palatino Linotype" w:eastAsia="Palatino Linotype"/>
          <w:color w:val="231F20"/>
          <w:spacing w:val="9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ау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к.</w:t>
      </w:r>
      <w:r>
        <w:rPr>
          <w:rFonts w:ascii="Palatino Linotype" w:hAnsi="Palatino Linotype" w:cs="Palatino Linotype" w:eastAsia="Palatino Linotype"/>
          <w:color w:val="231F20"/>
          <w:spacing w:val="-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т.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та</w:t>
      </w:r>
      <w:r>
        <w:rPr>
          <w:rFonts w:ascii="Palatino Linotype" w:hAnsi="Palatino Linotype" w:cs="Palatino Linotype" w:eastAsia="Palatino Linotype"/>
          <w:color w:val="231F20"/>
          <w:spacing w:val="-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тез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ау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к.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по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ві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д.</w:t>
      </w:r>
      <w:r>
        <w:rPr>
          <w:rFonts w:ascii="Palatino Linotype" w:hAnsi="Palatino Linotype" w:cs="Palatino Linotype" w:eastAsia="Palatino Linotype"/>
          <w:color w:val="231F20"/>
          <w:spacing w:val="-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за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ма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еріалами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міжнар.</w:t>
      </w:r>
      <w:r>
        <w:rPr>
          <w:rFonts w:ascii="Palatino Linotype" w:hAnsi="Palatino Linotype" w:cs="Palatino Linotype" w:eastAsia="Palatino Linotype"/>
          <w:color w:val="231F20"/>
          <w:spacing w:val="-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аук.-пра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кт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.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ф,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м.</w:t>
      </w:r>
      <w:r>
        <w:rPr>
          <w:rFonts w:ascii="Palatino Linotype" w:hAnsi="Palatino Linotype" w:cs="Palatino Linotype" w:eastAsia="Palatino Linotype"/>
          <w:color w:val="231F20"/>
          <w:spacing w:val="-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Хар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ків,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26</w:t>
      </w:r>
      <w:r>
        <w:rPr>
          <w:rFonts w:ascii="Palatino Linotype" w:hAnsi="Palatino Linotype" w:cs="Palatino Linotype" w:eastAsia="Palatino Linotype"/>
          <w:color w:val="231F20"/>
          <w:spacing w:val="71"/>
          <w:w w:val="9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sz w:val="18"/>
          <w:szCs w:val="18"/>
        </w:rPr>
        <w:t>жо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3"/>
          <w:sz w:val="18"/>
          <w:szCs w:val="18"/>
        </w:rPr>
        <w:t>тн.</w:t>
      </w:r>
      <w:r>
        <w:rPr>
          <w:rFonts w:ascii="Palatino Linotype" w:hAnsi="Palatino Linotype" w:cs="Palatino Linotype" w:eastAsia="Palatino Linotype"/>
          <w:color w:val="231F20"/>
          <w:spacing w:val="-2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2012</w:t>
      </w:r>
      <w:r>
        <w:rPr>
          <w:rFonts w:ascii="Palatino Linotype" w:hAnsi="Palatino Linotype" w:cs="Palatino Linotype" w:eastAsia="Palatino Linotype"/>
          <w:color w:val="231F20"/>
          <w:spacing w:val="-2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р.</w:t>
      </w:r>
      <w:r>
        <w:rPr>
          <w:rFonts w:ascii="Palatino Linotype" w:hAnsi="Palatino Linotype" w:cs="Palatino Linotype" w:eastAsia="Palatino Linotype"/>
          <w:color w:val="231F20"/>
          <w:spacing w:val="-2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2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редкол.:</w:t>
      </w:r>
      <w:r>
        <w:rPr>
          <w:rFonts w:ascii="Palatino Linotype" w:hAnsi="Palatino Linotype" w:cs="Palatino Linotype" w:eastAsia="Palatino Linotype"/>
          <w:color w:val="231F20"/>
          <w:spacing w:val="-2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7"/>
          <w:sz w:val="18"/>
          <w:szCs w:val="18"/>
        </w:rPr>
        <w:t>С.Г.</w:t>
      </w:r>
      <w:r>
        <w:rPr>
          <w:rFonts w:ascii="Palatino Linotype" w:hAnsi="Palatino Linotype" w:cs="Palatino Linotype" w:eastAsia="Palatino Linotype"/>
          <w:color w:val="231F20"/>
          <w:spacing w:val="-2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Серьогіна,</w:t>
      </w:r>
      <w:r>
        <w:rPr>
          <w:rFonts w:ascii="Palatino Linotype" w:hAnsi="Palatino Linotype" w:cs="Palatino Linotype" w:eastAsia="Palatino Linotype"/>
          <w:color w:val="231F20"/>
          <w:spacing w:val="-2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7"/>
          <w:sz w:val="18"/>
          <w:szCs w:val="18"/>
        </w:rPr>
        <w:t>В.Г.</w:t>
      </w:r>
      <w:r>
        <w:rPr>
          <w:rFonts w:ascii="Palatino Linotype" w:hAnsi="Palatino Linotype" w:cs="Palatino Linotype" w:eastAsia="Palatino Linotype"/>
          <w:color w:val="231F20"/>
          <w:spacing w:val="-2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Пилипчук,</w:t>
      </w:r>
      <w:r>
        <w:rPr>
          <w:rFonts w:ascii="Palatino Linotype" w:hAnsi="Palatino Linotype" w:cs="Palatino Linotype" w:eastAsia="Palatino Linotype"/>
          <w:color w:val="231F20"/>
          <w:spacing w:val="-2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І.В.</w:t>
      </w:r>
      <w:r>
        <w:rPr>
          <w:rFonts w:ascii="Palatino Linotype" w:hAnsi="Palatino Linotype" w:cs="Palatino Linotype" w:eastAsia="Palatino Linotype"/>
          <w:color w:val="231F20"/>
          <w:spacing w:val="-2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sz w:val="18"/>
          <w:szCs w:val="18"/>
        </w:rPr>
        <w:t>Яковюк.</w:t>
      </w:r>
      <w:r>
        <w:rPr>
          <w:rFonts w:ascii="Palatino Linotype" w:hAnsi="Palatino Linotype" w:cs="Palatino Linotype" w:eastAsia="Palatino Linotype"/>
          <w:color w:val="231F20"/>
          <w:spacing w:val="-2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–Х.</w:t>
      </w:r>
      <w:r>
        <w:rPr>
          <w:rFonts w:ascii="Palatino Linotype" w:hAnsi="Palatino Linotype" w:cs="Palatino Linotype" w:eastAsia="Palatino Linotype"/>
          <w:color w:val="231F20"/>
          <w:spacing w:val="-2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2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НДІ</w:t>
      </w:r>
      <w:r>
        <w:rPr>
          <w:rFonts w:ascii="Palatino Linotype" w:hAnsi="Palatino Linotype" w:cs="Palatino Linotype" w:eastAsia="Palatino Linotype"/>
          <w:color w:val="231F20"/>
          <w:spacing w:val="-2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sz w:val="18"/>
          <w:szCs w:val="18"/>
        </w:rPr>
        <w:t>держ.</w:t>
      </w:r>
      <w:r>
        <w:rPr>
          <w:rFonts w:ascii="Palatino Linotype" w:hAnsi="Palatino Linotype" w:cs="Palatino Linotype" w:eastAsia="Palatino Linotype"/>
          <w:color w:val="231F20"/>
          <w:spacing w:val="63"/>
          <w:w w:val="88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будва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та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місц.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самоврядування,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2012.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С.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12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-17.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spacing w:after="0" w:line="206" w:lineRule="exact"/>
        <w:jc w:val="both"/>
        <w:rPr>
          <w:rFonts w:ascii="Palatino Linotype" w:hAnsi="Palatino Linotype" w:cs="Palatino Linotype" w:eastAsia="Palatino Linotype"/>
          <w:sz w:val="18"/>
          <w:szCs w:val="18"/>
        </w:rPr>
        <w:sectPr>
          <w:pgSz w:w="8400" w:h="11910"/>
          <w:pgMar w:header="0" w:footer="574" w:top="940" w:bottom="760" w:left="920" w:right="800"/>
        </w:sectPr>
      </w:pPr>
    </w:p>
    <w:p>
      <w:pPr>
        <w:pStyle w:val="Heading3"/>
        <w:spacing w:line="231" w:lineRule="exact" w:before="17"/>
        <w:ind w:left="939" w:right="950"/>
        <w:jc w:val="center"/>
        <w:rPr>
          <w:b w:val="0"/>
          <w:bCs w:val="0"/>
        </w:rPr>
      </w:pPr>
      <w:r>
        <w:rPr>
          <w:color w:val="231F20"/>
          <w:w w:val="95"/>
        </w:rPr>
        <w:t>Яніцька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Інна</w:t>
      </w:r>
      <w:r>
        <w:rPr>
          <w:color w:val="231F20"/>
          <w:spacing w:val="18"/>
          <w:w w:val="95"/>
        </w:rPr>
        <w:t> </w:t>
      </w:r>
      <w:r>
        <w:rPr>
          <w:color w:val="231F20"/>
          <w:w w:val="95"/>
        </w:rPr>
        <w:t>Анатоліївна,</w:t>
      </w:r>
      <w:r>
        <w:rPr>
          <w:b w:val="0"/>
        </w:rPr>
      </w:r>
    </w:p>
    <w:p>
      <w:pPr>
        <w:spacing w:line="216" w:lineRule="exact" w:before="12"/>
        <w:ind w:left="949" w:right="747" w:firstLine="686"/>
        <w:jc w:val="left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z w:val="19"/>
        </w:rPr>
        <w:t>к.ю.н.,</w:t>
      </w:r>
      <w:r>
        <w:rPr>
          <w:rFonts w:ascii="Palatino Linotype" w:hAnsi="Palatino Linotype"/>
          <w:i/>
          <w:color w:val="231F20"/>
          <w:spacing w:val="-28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до</w:t>
      </w:r>
      <w:r>
        <w:rPr>
          <w:rFonts w:ascii="Palatino Linotype" w:hAnsi="Palatino Linotype"/>
          <w:i/>
          <w:color w:val="231F20"/>
          <w:spacing w:val="-2"/>
          <w:sz w:val="19"/>
        </w:rPr>
        <w:t>цен</w:t>
      </w:r>
      <w:r>
        <w:rPr>
          <w:rFonts w:ascii="Palatino Linotype" w:hAnsi="Palatino Linotype"/>
          <w:i/>
          <w:color w:val="231F20"/>
          <w:spacing w:val="-1"/>
          <w:sz w:val="19"/>
        </w:rPr>
        <w:t>т</w:t>
      </w:r>
      <w:r>
        <w:rPr>
          <w:rFonts w:ascii="Palatino Linotype" w:hAnsi="Palatino Linotype"/>
          <w:i/>
          <w:color w:val="231F20"/>
          <w:spacing w:val="-27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sz w:val="19"/>
        </w:rPr>
        <w:t>афедр</w:t>
      </w:r>
      <w:r>
        <w:rPr>
          <w:rFonts w:ascii="Palatino Linotype" w:hAnsi="Palatino Linotype"/>
          <w:i/>
          <w:color w:val="231F20"/>
          <w:spacing w:val="-2"/>
          <w:sz w:val="19"/>
        </w:rPr>
        <w:t>и</w:t>
      </w:r>
      <w:r>
        <w:rPr>
          <w:rFonts w:ascii="Palatino Linotype" w:hAnsi="Palatino Linotype"/>
          <w:i/>
          <w:color w:val="231F20"/>
          <w:spacing w:val="-28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ци</w:t>
      </w:r>
      <w:r>
        <w:rPr>
          <w:rFonts w:ascii="Palatino Linotype" w:hAnsi="Palatino Linotype"/>
          <w:i/>
          <w:color w:val="231F20"/>
          <w:spacing w:val="-2"/>
          <w:sz w:val="19"/>
        </w:rPr>
        <w:t>в</w:t>
      </w:r>
      <w:r>
        <w:rPr>
          <w:rFonts w:ascii="Palatino Linotype" w:hAnsi="Palatino Linotype"/>
          <w:i/>
          <w:color w:val="231F20"/>
          <w:spacing w:val="-3"/>
          <w:sz w:val="19"/>
        </w:rPr>
        <w:t>ільн</w:t>
      </w:r>
      <w:r>
        <w:rPr>
          <w:rFonts w:ascii="Palatino Linotype" w:hAnsi="Palatino Linotype"/>
          <w:i/>
          <w:color w:val="231F20"/>
          <w:spacing w:val="-2"/>
          <w:sz w:val="19"/>
        </w:rPr>
        <w:t>ого</w:t>
      </w:r>
      <w:r>
        <w:rPr>
          <w:rFonts w:ascii="Palatino Linotype" w:hAnsi="Palatino Linotype"/>
          <w:i/>
          <w:color w:val="231F20"/>
          <w:spacing w:val="-27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ро</w:t>
      </w:r>
      <w:r>
        <w:rPr>
          <w:rFonts w:ascii="Palatino Linotype" w:hAnsi="Palatino Linotype"/>
          <w:i/>
          <w:color w:val="231F20"/>
          <w:spacing w:val="-2"/>
          <w:sz w:val="19"/>
        </w:rPr>
        <w:t>ц</w:t>
      </w:r>
      <w:r>
        <w:rPr>
          <w:rFonts w:ascii="Palatino Linotype" w:hAnsi="Palatino Linotype"/>
          <w:i/>
          <w:color w:val="231F20"/>
          <w:spacing w:val="-1"/>
          <w:sz w:val="19"/>
        </w:rPr>
        <w:t>е</w:t>
      </w:r>
      <w:r>
        <w:rPr>
          <w:rFonts w:ascii="Palatino Linotype" w:hAnsi="Palatino Linotype"/>
          <w:i/>
          <w:color w:val="231F20"/>
          <w:spacing w:val="-2"/>
          <w:sz w:val="19"/>
        </w:rPr>
        <w:t>су</w:t>
      </w:r>
      <w:r>
        <w:rPr>
          <w:rFonts w:ascii="Palatino Linotype" w:hAnsi="Palatino Linotype"/>
          <w:i/>
          <w:color w:val="231F20"/>
          <w:spacing w:val="29"/>
          <w:w w:val="88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Національ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ого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іверситет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«Од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есь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юридична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аде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м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ія»</w:t>
      </w:r>
      <w:r>
        <w:rPr>
          <w:rFonts w:ascii="Palatino Linotype" w:hAnsi="Palatino Linotype"/>
          <w:sz w:val="19"/>
        </w:rPr>
      </w:r>
    </w:p>
    <w:p>
      <w:pPr>
        <w:spacing w:line="240" w:lineRule="auto" w:before="7"/>
        <w:rPr>
          <w:rFonts w:ascii="Palatino Linotype" w:hAnsi="Palatino Linotype" w:cs="Palatino Linotype" w:eastAsia="Palatino Linotype"/>
          <w:i/>
          <w:sz w:val="14"/>
          <w:szCs w:val="14"/>
        </w:rPr>
      </w:pPr>
    </w:p>
    <w:p>
      <w:pPr>
        <w:pStyle w:val="Heading2"/>
        <w:spacing w:line="250" w:lineRule="auto"/>
        <w:ind w:left="533" w:right="545" w:firstLine="1140"/>
        <w:jc w:val="left"/>
        <w:rPr>
          <w:b w:val="0"/>
          <w:bCs w:val="0"/>
        </w:rPr>
      </w:pPr>
      <w:r>
        <w:rPr>
          <w:color w:val="231F20"/>
          <w:spacing w:val="-2"/>
        </w:rPr>
        <w:t>ВЗ</w:t>
      </w:r>
      <w:r>
        <w:rPr>
          <w:color w:val="231F20"/>
          <w:spacing w:val="-3"/>
        </w:rPr>
        <w:t>А</w:t>
      </w:r>
      <w:r>
        <w:rPr>
          <w:color w:val="231F20"/>
          <w:spacing w:val="-2"/>
        </w:rPr>
        <w:t>ЄМОЗВ</w:t>
      </w:r>
      <w:r>
        <w:rPr>
          <w:color w:val="231F20"/>
          <w:spacing w:val="-3"/>
        </w:rPr>
        <w:t>’ЯЗО</w:t>
      </w:r>
      <w:r>
        <w:rPr>
          <w:color w:val="231F20"/>
          <w:spacing w:val="-2"/>
        </w:rPr>
        <w:t>К</w:t>
      </w:r>
      <w:r>
        <w:rPr>
          <w:color w:val="231F20"/>
          <w:spacing w:val="-42"/>
        </w:rPr>
        <w:t> </w:t>
      </w:r>
      <w:r>
        <w:rPr>
          <w:color w:val="231F20"/>
          <w:spacing w:val="-1"/>
        </w:rPr>
        <w:t>ЄДИНОЇ</w:t>
      </w:r>
      <w:r>
        <w:rPr>
          <w:color w:val="231F20"/>
          <w:spacing w:val="35"/>
        </w:rPr>
        <w:t> </w:t>
      </w:r>
      <w:r>
        <w:rPr>
          <w:color w:val="231F20"/>
          <w:w w:val="95"/>
        </w:rPr>
        <w:t>ІНФОРМАЦІЙНО-АНАЛІТИЧНОЇ  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СИСТЕМИ</w:t>
      </w:r>
      <w:r>
        <w:rPr>
          <w:b w:val="0"/>
          <w:bCs w:val="0"/>
        </w:rPr>
      </w:r>
    </w:p>
    <w:p>
      <w:pPr>
        <w:spacing w:line="250" w:lineRule="auto" w:before="0"/>
        <w:ind w:left="127" w:right="138" w:firstLine="0"/>
        <w:jc w:val="center"/>
        <w:rPr>
          <w:rFonts w:ascii="Times New Roman" w:hAnsi="Times New Roman" w:cs="Times New Roman" w:eastAsia="Times New Roman"/>
          <w:sz w:val="26"/>
          <w:szCs w:val="26"/>
        </w:rPr>
      </w:pPr>
      <w:r>
        <w:rPr>
          <w:rFonts w:ascii="Times New Roman" w:hAnsi="Times New Roman"/>
          <w:b/>
          <w:color w:val="231F20"/>
          <w:sz w:val="26"/>
        </w:rPr>
        <w:t>«Д</w:t>
      </w:r>
      <w:r>
        <w:rPr>
          <w:rFonts w:ascii="Times New Roman" w:hAnsi="Times New Roman"/>
          <w:b/>
          <w:color w:val="231F20"/>
          <w:spacing w:val="1"/>
          <w:sz w:val="26"/>
        </w:rPr>
        <w:t>ІТИ</w:t>
      </w:r>
      <w:r>
        <w:rPr>
          <w:rFonts w:ascii="Times New Roman" w:hAnsi="Times New Roman"/>
          <w:b/>
          <w:color w:val="231F20"/>
          <w:sz w:val="26"/>
        </w:rPr>
        <w:t>»</w:t>
      </w:r>
      <w:r>
        <w:rPr>
          <w:rFonts w:ascii="Times New Roman" w:hAnsi="Times New Roman"/>
          <w:b/>
          <w:color w:val="231F20"/>
          <w:spacing w:val="-7"/>
          <w:sz w:val="26"/>
        </w:rPr>
        <w:t> </w:t>
      </w:r>
      <w:r>
        <w:rPr>
          <w:rFonts w:ascii="Times New Roman" w:hAnsi="Times New Roman"/>
          <w:b/>
          <w:color w:val="231F20"/>
          <w:spacing w:val="-10"/>
          <w:sz w:val="26"/>
        </w:rPr>
        <w:t>ТА</w:t>
      </w:r>
      <w:r>
        <w:rPr>
          <w:rFonts w:ascii="Times New Roman" w:hAnsi="Times New Roman"/>
          <w:b/>
          <w:color w:val="231F20"/>
          <w:spacing w:val="-6"/>
          <w:sz w:val="26"/>
        </w:rPr>
        <w:t> </w:t>
      </w:r>
      <w:r>
        <w:rPr>
          <w:rFonts w:ascii="Times New Roman" w:hAnsi="Times New Roman"/>
          <w:b/>
          <w:color w:val="231F20"/>
          <w:sz w:val="26"/>
        </w:rPr>
        <w:t>СИСТЕМИ</w:t>
      </w:r>
      <w:r>
        <w:rPr>
          <w:rFonts w:ascii="Times New Roman" w:hAnsi="Times New Roman"/>
          <w:b/>
          <w:color w:val="231F20"/>
          <w:spacing w:val="-7"/>
          <w:sz w:val="26"/>
        </w:rPr>
        <w:t> </w:t>
      </w:r>
      <w:r>
        <w:rPr>
          <w:rFonts w:ascii="Times New Roman" w:hAnsi="Times New Roman"/>
          <w:b/>
          <w:color w:val="231F20"/>
          <w:spacing w:val="-2"/>
          <w:sz w:val="26"/>
        </w:rPr>
        <w:t>ЕЛЕК</w:t>
      </w:r>
      <w:r>
        <w:rPr>
          <w:rFonts w:ascii="Times New Roman" w:hAnsi="Times New Roman"/>
          <w:b/>
          <w:color w:val="231F20"/>
          <w:spacing w:val="-1"/>
          <w:sz w:val="26"/>
        </w:rPr>
        <w:t>ТРОННО</w:t>
      </w:r>
      <w:r>
        <w:rPr>
          <w:rFonts w:ascii="Times New Roman" w:hAnsi="Times New Roman"/>
          <w:b/>
          <w:color w:val="231F20"/>
          <w:spacing w:val="-2"/>
          <w:sz w:val="26"/>
        </w:rPr>
        <w:t>Г</w:t>
      </w:r>
      <w:r>
        <w:rPr>
          <w:rFonts w:ascii="Times New Roman" w:hAnsi="Times New Roman"/>
          <w:b/>
          <w:color w:val="231F20"/>
          <w:spacing w:val="-1"/>
          <w:sz w:val="26"/>
        </w:rPr>
        <w:t>О</w:t>
      </w:r>
      <w:r>
        <w:rPr>
          <w:rFonts w:ascii="Times New Roman" w:hAnsi="Times New Roman"/>
          <w:b/>
          <w:color w:val="231F20"/>
          <w:spacing w:val="38"/>
          <w:w w:val="99"/>
          <w:sz w:val="26"/>
        </w:rPr>
        <w:t> </w:t>
      </w:r>
      <w:r>
        <w:rPr>
          <w:rFonts w:ascii="Times New Roman" w:hAnsi="Times New Roman"/>
          <w:b/>
          <w:color w:val="231F20"/>
          <w:spacing w:val="1"/>
          <w:sz w:val="26"/>
        </w:rPr>
        <w:t>П</w:t>
      </w:r>
      <w:r>
        <w:rPr>
          <w:rFonts w:ascii="Times New Roman" w:hAnsi="Times New Roman"/>
          <w:b/>
          <w:color w:val="231F20"/>
          <w:spacing w:val="-18"/>
          <w:sz w:val="26"/>
        </w:rPr>
        <w:t>Р</w:t>
      </w:r>
      <w:r>
        <w:rPr>
          <w:rFonts w:ascii="Times New Roman" w:hAnsi="Times New Roman"/>
          <w:b/>
          <w:color w:val="231F20"/>
          <w:sz w:val="26"/>
        </w:rPr>
        <w:t>АВ</w:t>
      </w:r>
      <w:r>
        <w:rPr>
          <w:rFonts w:ascii="Times New Roman" w:hAnsi="Times New Roman"/>
          <w:b/>
          <w:color w:val="231F20"/>
          <w:spacing w:val="2"/>
          <w:sz w:val="26"/>
        </w:rPr>
        <w:t>О</w:t>
      </w:r>
      <w:r>
        <w:rPr>
          <w:rFonts w:ascii="Times New Roman" w:hAnsi="Times New Roman"/>
          <w:b/>
          <w:color w:val="231F20"/>
          <w:spacing w:val="6"/>
          <w:sz w:val="26"/>
        </w:rPr>
        <w:t>С</w:t>
      </w:r>
      <w:r>
        <w:rPr>
          <w:rFonts w:ascii="Times New Roman" w:hAnsi="Times New Roman"/>
          <w:b/>
          <w:color w:val="231F20"/>
          <w:spacing w:val="-30"/>
          <w:sz w:val="26"/>
        </w:rPr>
        <w:t>У</w:t>
      </w:r>
      <w:r>
        <w:rPr>
          <w:rFonts w:ascii="Times New Roman" w:hAnsi="Times New Roman"/>
          <w:b/>
          <w:color w:val="231F20"/>
          <w:sz w:val="26"/>
        </w:rPr>
        <w:t>Д</w:t>
      </w:r>
      <w:r>
        <w:rPr>
          <w:rFonts w:ascii="Times New Roman" w:hAnsi="Times New Roman"/>
          <w:b/>
          <w:color w:val="231F20"/>
          <w:spacing w:val="6"/>
          <w:sz w:val="26"/>
        </w:rPr>
        <w:t>Д</w:t>
      </w:r>
      <w:r>
        <w:rPr>
          <w:rFonts w:ascii="Times New Roman" w:hAnsi="Times New Roman"/>
          <w:b/>
          <w:color w:val="231F20"/>
          <w:sz w:val="26"/>
        </w:rPr>
        <w:t>Я</w:t>
      </w:r>
      <w:r>
        <w:rPr>
          <w:rFonts w:ascii="Times New Roman" w:hAnsi="Times New Roman"/>
          <w:sz w:val="26"/>
        </w:rPr>
      </w:r>
    </w:p>
    <w:p>
      <w:pPr>
        <w:pStyle w:val="BodyText"/>
        <w:spacing w:line="240" w:lineRule="exact" w:before="148"/>
        <w:ind w:right="118"/>
        <w:jc w:val="both"/>
      </w:pPr>
      <w:r>
        <w:rPr>
          <w:color w:val="231F20"/>
          <w:spacing w:val="-2"/>
          <w:w w:val="90"/>
        </w:rPr>
        <w:t>Розвиток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цифр</w:t>
      </w:r>
      <w:r>
        <w:rPr>
          <w:color w:val="231F20"/>
          <w:spacing w:val="-1"/>
          <w:w w:val="90"/>
        </w:rPr>
        <w:t>ового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ційного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еред</w:t>
      </w:r>
      <w:r>
        <w:rPr>
          <w:color w:val="231F20"/>
          <w:spacing w:val="-2"/>
          <w:w w:val="90"/>
        </w:rPr>
        <w:t>овища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надає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шир</w:t>
      </w:r>
      <w:r>
        <w:rPr>
          <w:color w:val="231F20"/>
          <w:spacing w:val="-2"/>
          <w:w w:val="90"/>
        </w:rPr>
        <w:t>ок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ко</w:t>
      </w:r>
      <w:r>
        <w:rPr>
          <w:color w:val="231F20"/>
          <w:spacing w:val="-4"/>
          <w:w w:val="90"/>
        </w:rPr>
        <w:t>л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37"/>
          <w:w w:val="91"/>
        </w:rPr>
        <w:t> </w:t>
      </w:r>
      <w:r>
        <w:rPr>
          <w:color w:val="231F20"/>
          <w:spacing w:val="-2"/>
          <w:w w:val="85"/>
        </w:rPr>
        <w:t>можливотей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для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оптимізаці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та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2"/>
          <w:w w:val="85"/>
        </w:rPr>
        <w:t>вдосконалення</w:t>
      </w:r>
      <w:r>
        <w:rPr>
          <w:color w:val="231F20"/>
          <w:spacing w:val="-6"/>
          <w:w w:val="85"/>
        </w:rPr>
        <w:t> </w:t>
      </w:r>
      <w:r>
        <w:rPr>
          <w:color w:val="231F20"/>
          <w:w w:val="85"/>
        </w:rPr>
        <w:t>роботи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1"/>
          <w:w w:val="85"/>
        </w:rPr>
        <w:t>органів</w:t>
      </w:r>
      <w:r>
        <w:rPr>
          <w:color w:val="231F20"/>
          <w:spacing w:val="-6"/>
          <w:w w:val="85"/>
        </w:rPr>
        <w:t> </w:t>
      </w:r>
      <w:r>
        <w:rPr>
          <w:color w:val="231F20"/>
          <w:spacing w:val="-2"/>
          <w:w w:val="85"/>
        </w:rPr>
        <w:t>державно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85"/>
          <w:w w:val="20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лади.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"/>
          <w:w w:val="95"/>
        </w:rPr>
        <w:t>дним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із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ажливих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ор</w:t>
      </w:r>
      <w:r>
        <w:rPr>
          <w:color w:val="231F20"/>
          <w:spacing w:val="-1"/>
          <w:w w:val="95"/>
        </w:rPr>
        <w:t>ів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електро</w:t>
      </w:r>
      <w:r>
        <w:rPr>
          <w:color w:val="231F20"/>
          <w:spacing w:val="-2"/>
          <w:w w:val="95"/>
        </w:rPr>
        <w:t>нн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урядування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сьог</w:t>
      </w:r>
      <w:r>
        <w:rPr>
          <w:color w:val="231F20"/>
          <w:spacing w:val="-3"/>
          <w:w w:val="95"/>
        </w:rPr>
        <w:t>одні</w:t>
      </w:r>
      <w:r>
        <w:rPr>
          <w:color w:val="231F20"/>
          <w:spacing w:val="60"/>
          <w:w w:val="91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онного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правосуддя.</w:t>
      </w:r>
      <w:r>
        <w:rPr/>
      </w:r>
    </w:p>
    <w:p>
      <w:pPr>
        <w:pStyle w:val="BodyText"/>
        <w:spacing w:line="240" w:lineRule="exact"/>
        <w:ind w:right="117"/>
        <w:jc w:val="both"/>
      </w:pPr>
      <w:r>
        <w:rPr>
          <w:color w:val="231F20"/>
          <w:w w:val="90"/>
        </w:rPr>
        <w:t>Процес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всіх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сфер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суспільного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життя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ні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ар</w:t>
      </w:r>
      <w:r>
        <w:rPr>
          <w:color w:val="231F20"/>
          <w:w w:val="90"/>
        </w:rPr>
        <w:t>-</w:t>
      </w:r>
      <w:r>
        <w:rPr>
          <w:color w:val="231F20"/>
          <w:spacing w:val="60"/>
          <w:w w:val="106"/>
        </w:rPr>
        <w:t> 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в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в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моменту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ийняття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За</w:t>
      </w:r>
      <w:r>
        <w:rPr>
          <w:color w:val="231F20"/>
          <w:spacing w:val="-1"/>
          <w:w w:val="90"/>
        </w:rPr>
        <w:t>кон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«Про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основні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асади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розви-</w:t>
      </w:r>
      <w:r>
        <w:rPr>
          <w:color w:val="231F20"/>
          <w:spacing w:val="54"/>
          <w:w w:val="106"/>
        </w:rPr>
        <w:t> </w:t>
      </w:r>
      <w:r>
        <w:rPr>
          <w:color w:val="231F20"/>
          <w:spacing w:val="1"/>
          <w:w w:val="95"/>
        </w:rPr>
        <w:t>тку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ін</w:t>
      </w:r>
      <w:r>
        <w:rPr>
          <w:color w:val="231F20"/>
          <w:spacing w:val="-2"/>
          <w:w w:val="95"/>
        </w:rPr>
        <w:t>формаційно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1"/>
          <w:w w:val="95"/>
        </w:rPr>
        <w:t>суспільс</w:t>
      </w:r>
      <w:r>
        <w:rPr>
          <w:color w:val="231F20"/>
          <w:w w:val="95"/>
        </w:rPr>
        <w:t>тв</w:t>
      </w:r>
      <w:r>
        <w:rPr>
          <w:color w:val="231F20"/>
          <w:spacing w:val="1"/>
          <w:w w:val="95"/>
        </w:rPr>
        <w:t>а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У</w:t>
      </w:r>
      <w:r>
        <w:rPr>
          <w:color w:val="231F20"/>
          <w:spacing w:val="-4"/>
          <w:w w:val="95"/>
        </w:rPr>
        <w:t>кра</w:t>
      </w:r>
      <w:r>
        <w:rPr>
          <w:color w:val="231F20"/>
          <w:spacing w:val="-15"/>
          <w:w w:val="95"/>
        </w:rPr>
        <w:t>ї</w:t>
      </w:r>
      <w:r>
        <w:rPr>
          <w:color w:val="231F20"/>
          <w:spacing w:val="-4"/>
          <w:w w:val="95"/>
        </w:rPr>
        <w:t>ні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2007-2015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роки»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9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січня</w:t>
      </w:r>
      <w:r>
        <w:rPr>
          <w:color w:val="231F20"/>
          <w:spacing w:val="42"/>
          <w:w w:val="94"/>
        </w:rPr>
        <w:t> </w:t>
      </w:r>
      <w:r>
        <w:rPr>
          <w:color w:val="231F20"/>
          <w:w w:val="90"/>
        </w:rPr>
        <w:t>2007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р.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№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537-</w:t>
      </w:r>
      <w:r>
        <w:rPr>
          <w:color w:val="231F20"/>
          <w:spacing w:val="-29"/>
          <w:w w:val="90"/>
        </w:rPr>
        <w:t>V</w:t>
      </w:r>
      <w:r>
        <w:rPr>
          <w:color w:val="231F20"/>
          <w:w w:val="90"/>
        </w:rPr>
        <w:t>.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2013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р.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0"/>
          <w:w w:val="90"/>
        </w:rPr>
        <w:t>У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ра</w:t>
      </w:r>
      <w:r>
        <w:rPr>
          <w:color w:val="231F20"/>
          <w:w w:val="90"/>
        </w:rPr>
        <w:t>їні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д</w:t>
      </w:r>
      <w:r>
        <w:rPr>
          <w:color w:val="231F20"/>
          <w:spacing w:val="-2"/>
          <w:w w:val="90"/>
        </w:rPr>
        <w:t>і</w:t>
      </w:r>
      <w:r>
        <w:rPr>
          <w:color w:val="231F20"/>
          <w:w w:val="90"/>
        </w:rPr>
        <w:t>є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6"/>
          <w:w w:val="90"/>
        </w:rPr>
        <w:t>К</w:t>
      </w:r>
      <w:r>
        <w:rPr>
          <w:color w:val="231F20"/>
          <w:spacing w:val="-3"/>
          <w:w w:val="90"/>
        </w:rPr>
        <w:t>о</w:t>
      </w:r>
      <w:r>
        <w:rPr>
          <w:color w:val="231F20"/>
          <w:w w:val="90"/>
        </w:rPr>
        <w:t>н</w:t>
      </w:r>
      <w:r>
        <w:rPr>
          <w:color w:val="231F20"/>
          <w:spacing w:val="-1"/>
          <w:w w:val="90"/>
        </w:rPr>
        <w:t>ц</w:t>
      </w:r>
      <w:r>
        <w:rPr>
          <w:color w:val="231F20"/>
          <w:w w:val="90"/>
        </w:rPr>
        <w:t>епція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1"/>
          <w:w w:val="90"/>
        </w:rPr>
        <w:t>г</w:t>
      </w:r>
      <w:r>
        <w:rPr>
          <w:color w:val="231F20"/>
          <w:spacing w:val="4"/>
          <w:w w:val="90"/>
        </w:rPr>
        <w:t>а</w:t>
      </w:r>
      <w:r>
        <w:rPr>
          <w:color w:val="231F20"/>
          <w:spacing w:val="2"/>
          <w:w w:val="90"/>
        </w:rPr>
        <w:t>лу</w:t>
      </w:r>
      <w:r>
        <w:rPr>
          <w:color w:val="231F20"/>
          <w:spacing w:val="1"/>
          <w:w w:val="90"/>
        </w:rPr>
        <w:t>з</w:t>
      </w:r>
      <w:r>
        <w:rPr>
          <w:color w:val="231F20"/>
          <w:w w:val="90"/>
        </w:rPr>
        <w:t>е</w:t>
      </w:r>
      <w:r>
        <w:rPr>
          <w:color w:val="231F20"/>
          <w:spacing w:val="1"/>
          <w:w w:val="90"/>
        </w:rPr>
        <w:t>в</w:t>
      </w:r>
      <w:r>
        <w:rPr>
          <w:color w:val="231F20"/>
          <w:spacing w:val="-3"/>
          <w:w w:val="90"/>
        </w:rPr>
        <w:t>о</w:t>
      </w:r>
      <w:r>
        <w:rPr>
          <w:color w:val="231F20"/>
          <w:w w:val="90"/>
        </w:rPr>
        <w:t>ї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п</w:t>
      </w:r>
      <w:r>
        <w:rPr>
          <w:color w:val="231F20"/>
          <w:spacing w:val="2"/>
          <w:w w:val="90"/>
        </w:rPr>
        <w:t>р</w:t>
      </w:r>
      <w:r>
        <w:rPr>
          <w:color w:val="231F20"/>
          <w:spacing w:val="-3"/>
          <w:w w:val="90"/>
        </w:rPr>
        <w:t>о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р</w:t>
      </w:r>
      <w:r>
        <w:rPr>
          <w:color w:val="231F20"/>
          <w:w w:val="90"/>
        </w:rPr>
        <w:t>ами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ін-</w:t>
      </w:r>
      <w:r>
        <w:rPr>
          <w:color w:val="231F20"/>
          <w:w w:val="106"/>
        </w:rPr>
        <w:t> </w:t>
      </w:r>
      <w:r>
        <w:rPr>
          <w:color w:val="231F20"/>
          <w:w w:val="80"/>
        </w:rPr>
        <w:t>форматизації судів загальної</w:t>
      </w:r>
      <w:r>
        <w:rPr>
          <w:color w:val="231F20"/>
          <w:spacing w:val="1"/>
          <w:w w:val="80"/>
        </w:rPr>
        <w:t> </w:t>
      </w:r>
      <w:r>
        <w:rPr>
          <w:color w:val="231F20"/>
          <w:spacing w:val="-1"/>
          <w:w w:val="80"/>
        </w:rPr>
        <w:t>юрисдикці</w:t>
      </w:r>
      <w:r>
        <w:rPr>
          <w:color w:val="231F20"/>
          <w:spacing w:val="-4"/>
          <w:w w:val="80"/>
        </w:rPr>
        <w:t>ї</w:t>
      </w:r>
      <w:r>
        <w:rPr>
          <w:color w:val="231F20"/>
          <w:w w:val="80"/>
        </w:rPr>
        <w:t> та</w:t>
      </w:r>
      <w:r>
        <w:rPr>
          <w:color w:val="231F20"/>
          <w:spacing w:val="1"/>
          <w:w w:val="80"/>
        </w:rPr>
        <w:t> </w:t>
      </w:r>
      <w:r>
        <w:rPr>
          <w:color w:val="231F20"/>
          <w:w w:val="80"/>
        </w:rPr>
        <w:t>інших</w:t>
      </w:r>
      <w:r>
        <w:rPr>
          <w:color w:val="231F20"/>
          <w:spacing w:val="-1"/>
          <w:w w:val="80"/>
        </w:rPr>
        <w:t> </w:t>
      </w:r>
      <w:r>
        <w:rPr>
          <w:color w:val="231F20"/>
          <w:w w:val="80"/>
        </w:rPr>
        <w:t>установ </w:t>
      </w:r>
      <w:r>
        <w:rPr>
          <w:color w:val="231F20"/>
          <w:spacing w:val="-1"/>
          <w:w w:val="80"/>
        </w:rPr>
        <w:t>судово</w:t>
      </w:r>
      <w:r>
        <w:rPr>
          <w:color w:val="231F20"/>
          <w:spacing w:val="-4"/>
          <w:w w:val="80"/>
        </w:rPr>
        <w:t>ї</w:t>
      </w:r>
      <w:r>
        <w:rPr>
          <w:color w:val="231F20"/>
          <w:spacing w:val="1"/>
          <w:w w:val="80"/>
        </w:rPr>
        <w:t> </w:t>
      </w:r>
      <w:r>
        <w:rPr>
          <w:color w:val="231F20"/>
          <w:w w:val="80"/>
        </w:rPr>
        <w:t>систе-</w:t>
      </w:r>
      <w:r>
        <w:rPr>
          <w:color w:val="231F20"/>
          <w:spacing w:val="39"/>
          <w:w w:val="106"/>
        </w:rPr>
        <w:t> </w:t>
      </w:r>
      <w:r>
        <w:rPr>
          <w:color w:val="231F20"/>
          <w:w w:val="85"/>
        </w:rPr>
        <w:t>ми,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яка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1"/>
          <w:w w:val="85"/>
        </w:rPr>
        <w:t>була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2"/>
          <w:w w:val="85"/>
        </w:rPr>
        <w:t>погоджена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у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рамках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1"/>
          <w:w w:val="85"/>
        </w:rPr>
        <w:t>Національно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програми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1"/>
          <w:w w:val="85"/>
        </w:rPr>
        <w:t>інформатизаці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43"/>
          <w:w w:val="20"/>
        </w:rPr>
        <w:t> </w:t>
      </w:r>
      <w:r>
        <w:rPr>
          <w:color w:val="231F20"/>
          <w:w w:val="85"/>
        </w:rPr>
        <w:t>[1].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З</w:t>
      </w:r>
      <w:r>
        <w:rPr>
          <w:color w:val="231F20"/>
          <w:spacing w:val="-1"/>
          <w:w w:val="85"/>
        </w:rPr>
        <w:t> метою </w:t>
      </w:r>
      <w:r>
        <w:rPr>
          <w:color w:val="231F20"/>
          <w:w w:val="85"/>
        </w:rPr>
        <w:t>реалізаці</w:t>
      </w:r>
      <w:r>
        <w:rPr>
          <w:color w:val="231F20"/>
          <w:spacing w:val="4"/>
          <w:w w:val="85"/>
        </w:rPr>
        <w:t>ї</w:t>
      </w:r>
      <w:r>
        <w:rPr>
          <w:color w:val="231F20"/>
          <w:spacing w:val="-1"/>
          <w:w w:val="85"/>
        </w:rPr>
        <w:t> </w:t>
      </w:r>
      <w:r>
        <w:rPr>
          <w:color w:val="231F20"/>
          <w:spacing w:val="-2"/>
          <w:w w:val="85"/>
        </w:rPr>
        <w:t>положень</w:t>
      </w:r>
      <w:r>
        <w:rPr>
          <w:color w:val="231F20"/>
          <w:spacing w:val="-1"/>
          <w:w w:val="85"/>
        </w:rPr>
        <w:t> Концепці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наказом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ДСА</w:t>
      </w:r>
      <w:r>
        <w:rPr>
          <w:color w:val="231F20"/>
          <w:spacing w:val="-1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</w:t>
      </w:r>
      <w:r>
        <w:rPr>
          <w:color w:val="231F20"/>
          <w:w w:val="85"/>
        </w:rPr>
        <w:t> від</w:t>
      </w:r>
      <w:r>
        <w:rPr>
          <w:color w:val="231F20"/>
          <w:spacing w:val="-1"/>
          <w:w w:val="85"/>
        </w:rPr>
        <w:t> </w:t>
      </w:r>
      <w:r>
        <w:rPr>
          <w:color w:val="231F20"/>
          <w:w w:val="85"/>
        </w:rPr>
        <w:t>7</w:t>
      </w:r>
      <w:r>
        <w:rPr>
          <w:color w:val="231F20"/>
          <w:spacing w:val="29"/>
          <w:w w:val="96"/>
        </w:rPr>
        <w:t> </w:t>
      </w:r>
      <w:r>
        <w:rPr>
          <w:color w:val="231F20"/>
          <w:w w:val="95"/>
        </w:rPr>
        <w:t>вересня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2012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р.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№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105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було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тв</w:t>
      </w:r>
      <w:r>
        <w:rPr>
          <w:color w:val="231F20"/>
          <w:spacing w:val="-2"/>
          <w:w w:val="95"/>
        </w:rPr>
        <w:t>ерджено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тимчасовий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регламен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обміну</w:t>
      </w:r>
      <w:r>
        <w:rPr>
          <w:color w:val="231F20"/>
          <w:spacing w:val="68"/>
          <w:w w:val="87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онними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документами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між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судом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учасниками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судового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проце-</w:t>
      </w:r>
      <w:r>
        <w:rPr>
          <w:color w:val="231F20"/>
          <w:spacing w:val="40"/>
          <w:w w:val="106"/>
        </w:rPr>
        <w:t> </w:t>
      </w:r>
      <w:r>
        <w:rPr>
          <w:color w:val="231F20"/>
          <w:spacing w:val="4"/>
          <w:w w:val="95"/>
        </w:rPr>
        <w:t>су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[2],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який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визначає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порядок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подання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учасниками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судо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о</w:t>
      </w:r>
      <w:r>
        <w:rPr>
          <w:color w:val="231F20"/>
          <w:spacing w:val="1"/>
          <w:w w:val="95"/>
        </w:rPr>
        <w:t>г</w:t>
      </w:r>
      <w:r>
        <w:rPr>
          <w:color w:val="231F20"/>
          <w:spacing w:val="2"/>
          <w:w w:val="95"/>
        </w:rPr>
        <w:t>о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процесу</w:t>
      </w:r>
      <w:r>
        <w:rPr>
          <w:color w:val="231F20"/>
          <w:spacing w:val="48"/>
          <w:w w:val="87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документів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ому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виг</w:t>
      </w:r>
      <w:r>
        <w:rPr>
          <w:color w:val="231F20"/>
          <w:spacing w:val="-2"/>
          <w:w w:val="95"/>
        </w:rPr>
        <w:t>ляді,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ож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надсилання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таким</w:t>
      </w:r>
      <w:r>
        <w:rPr>
          <w:color w:val="231F20"/>
          <w:spacing w:val="46"/>
          <w:w w:val="89"/>
        </w:rPr>
        <w:t> </w:t>
      </w:r>
      <w:r>
        <w:rPr>
          <w:color w:val="231F20"/>
          <w:w w:val="90"/>
        </w:rPr>
        <w:t>учасникам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процесуальних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документів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вигляді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парал</w:t>
      </w:r>
      <w:r>
        <w:rPr>
          <w:color w:val="231F20"/>
          <w:spacing w:val="-1"/>
          <w:w w:val="90"/>
        </w:rPr>
        <w:t>ель-</w:t>
      </w:r>
      <w:r>
        <w:rPr>
          <w:color w:val="231F20"/>
          <w:spacing w:val="66"/>
          <w:w w:val="106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документами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паперовому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и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ляді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ідпо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ід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процесуального</w:t>
      </w:r>
      <w:r>
        <w:rPr>
          <w:color w:val="231F20"/>
          <w:spacing w:val="62"/>
          <w:w w:val="91"/>
        </w:rPr>
        <w:t> </w:t>
      </w:r>
      <w:r>
        <w:rPr>
          <w:color w:val="231F20"/>
          <w:w w:val="90"/>
        </w:rPr>
        <w:t>законодавства.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Цим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наказом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ул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кож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2"/>
          <w:w w:val="90"/>
        </w:rPr>
        <w:t>визн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чено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оря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ок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1"/>
          <w:w w:val="90"/>
        </w:rPr>
        <w:t>реєс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раці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29"/>
          <w:w w:val="92"/>
        </w:rPr>
        <w:t> </w:t>
      </w:r>
      <w:r>
        <w:rPr>
          <w:color w:val="231F20"/>
          <w:w w:val="90"/>
        </w:rPr>
        <w:t>роботи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кор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ст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чів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сист</w:t>
      </w:r>
      <w:r>
        <w:rPr>
          <w:color w:val="231F20"/>
          <w:spacing w:val="-3"/>
          <w:w w:val="90"/>
        </w:rPr>
        <w:t>емі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та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от</w:t>
      </w:r>
      <w:r>
        <w:rPr>
          <w:color w:val="231F20"/>
          <w:spacing w:val="-3"/>
          <w:w w:val="90"/>
        </w:rPr>
        <w:t>рима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еле</w:t>
      </w:r>
      <w:r>
        <w:rPr>
          <w:color w:val="231F20"/>
          <w:spacing w:val="-2"/>
          <w:w w:val="90"/>
        </w:rPr>
        <w:t>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онних</w:t>
      </w:r>
      <w:r>
        <w:rPr>
          <w:color w:val="231F20"/>
          <w:spacing w:val="57"/>
          <w:w w:val="91"/>
        </w:rPr>
        <w:t> </w:t>
      </w:r>
      <w:r>
        <w:rPr>
          <w:color w:val="231F20"/>
          <w:w w:val="90"/>
        </w:rPr>
        <w:t>документів,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кож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надсилання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документів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1"/>
          <w:w w:val="90"/>
        </w:rPr>
        <w:t>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2"/>
          <w:w w:val="95"/>
        </w:rPr>
        <w:t>Слід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вр</w:t>
      </w:r>
      <w:r>
        <w:rPr>
          <w:color w:val="231F20"/>
          <w:spacing w:val="-3"/>
          <w:w w:val="95"/>
        </w:rPr>
        <w:t>ахо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у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ати,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що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си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тема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електро</w:t>
      </w:r>
      <w:r>
        <w:rPr>
          <w:color w:val="231F20"/>
          <w:spacing w:val="-2"/>
          <w:w w:val="95"/>
        </w:rPr>
        <w:t>нн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уддя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е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ізольо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"/>
          <w:w w:val="95"/>
        </w:rPr>
        <w:t>-</w:t>
      </w:r>
      <w:r>
        <w:rPr>
          <w:color w:val="231F20"/>
          <w:spacing w:val="47"/>
          <w:w w:val="106"/>
        </w:rPr>
        <w:t> </w:t>
      </w:r>
      <w:r>
        <w:rPr>
          <w:color w:val="231F20"/>
          <w:spacing w:val="-2"/>
          <w:w w:val="90"/>
        </w:rPr>
        <w:t>но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знаходиться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динамічній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вз</w:t>
      </w:r>
      <w:r>
        <w:rPr>
          <w:color w:val="231F20"/>
          <w:spacing w:val="-2"/>
          <w:w w:val="90"/>
        </w:rPr>
        <w:t>аєм</w:t>
      </w:r>
      <w:r>
        <w:rPr>
          <w:color w:val="231F20"/>
          <w:spacing w:val="-1"/>
          <w:w w:val="90"/>
        </w:rPr>
        <w:t>оді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іншими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ент</w:t>
      </w:r>
      <w:r>
        <w:rPr>
          <w:color w:val="231F20"/>
          <w:spacing w:val="-2"/>
          <w:w w:val="90"/>
        </w:rPr>
        <w:t>ами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системи.</w:t>
      </w:r>
      <w:r>
        <w:rPr>
          <w:color w:val="231F20"/>
          <w:spacing w:val="63"/>
          <w:w w:val="88"/>
        </w:rPr>
        <w:t> </w:t>
      </w:r>
      <w:r>
        <w:rPr>
          <w:color w:val="231F20"/>
          <w:spacing w:val="-3"/>
          <w:w w:val="95"/>
        </w:rPr>
        <w:t>На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сьог</w:t>
      </w:r>
      <w:r>
        <w:rPr>
          <w:color w:val="231F20"/>
          <w:spacing w:val="-2"/>
          <w:w w:val="95"/>
        </w:rPr>
        <w:t>одні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необхідними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кроки,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спрямо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ні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доопрацювання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функ-</w:t>
      </w:r>
      <w:r>
        <w:rPr>
          <w:color w:val="231F20"/>
          <w:spacing w:val="29"/>
          <w:w w:val="106"/>
        </w:rPr>
        <w:t> </w:t>
      </w:r>
      <w:r>
        <w:rPr>
          <w:color w:val="231F20"/>
          <w:spacing w:val="-2"/>
          <w:w w:val="95"/>
        </w:rPr>
        <w:t>ціо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альних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зв’язків,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зокрема,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і</w:t>
      </w:r>
      <w:r>
        <w:rPr>
          <w:color w:val="231F20"/>
          <w:spacing w:val="-1"/>
          <w:w w:val="95"/>
        </w:rPr>
        <w:t>сн</w:t>
      </w:r>
      <w:r>
        <w:rPr>
          <w:color w:val="231F20"/>
          <w:spacing w:val="-2"/>
          <w:w w:val="95"/>
        </w:rPr>
        <w:t>ую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Єдиною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інформаційно-аналі-</w:t>
      </w:r>
      <w:r>
        <w:rPr>
          <w:color w:val="231F20"/>
          <w:spacing w:val="25"/>
          <w:w w:val="106"/>
        </w:rPr>
        <w:t> </w:t>
      </w:r>
      <w:r>
        <w:rPr>
          <w:color w:val="231F20"/>
          <w:spacing w:val="-2"/>
          <w:w w:val="95"/>
        </w:rPr>
        <w:t>ти</w:t>
      </w:r>
      <w:r>
        <w:rPr>
          <w:color w:val="231F20"/>
          <w:spacing w:val="-1"/>
          <w:w w:val="95"/>
        </w:rPr>
        <w:t>чн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си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емою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«Діти»,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яка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містить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банк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даних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дітей-сиріт,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ді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ей,</w:t>
      </w:r>
      <w:r>
        <w:rPr>
          <w:color w:val="231F20"/>
          <w:spacing w:val="55"/>
          <w:w w:val="88"/>
        </w:rPr>
        <w:t> </w:t>
      </w:r>
      <w:r>
        <w:rPr>
          <w:color w:val="231F20"/>
          <w:w w:val="90"/>
        </w:rPr>
        <w:t>позбавлених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тьківського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піклування,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сім’ї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отенційних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синов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-</w:t>
      </w:r>
      <w:r>
        <w:rPr>
          <w:color w:val="231F20"/>
          <w:spacing w:val="57"/>
          <w:w w:val="106"/>
        </w:rPr>
        <w:t> </w:t>
      </w:r>
      <w:r>
        <w:rPr>
          <w:color w:val="231F20"/>
          <w:w w:val="90"/>
        </w:rPr>
        <w:t>чів,</w:t>
      </w:r>
      <w:r>
        <w:rPr>
          <w:color w:val="231F20"/>
          <w:spacing w:val="32"/>
          <w:w w:val="90"/>
        </w:rPr>
        <w:t> </w:t>
      </w:r>
      <w:r>
        <w:rPr>
          <w:color w:val="231F20"/>
          <w:w w:val="90"/>
        </w:rPr>
        <w:t>опікунів,</w:t>
      </w:r>
      <w:r>
        <w:rPr>
          <w:color w:val="231F20"/>
          <w:spacing w:val="32"/>
          <w:w w:val="90"/>
        </w:rPr>
        <w:t> </w:t>
      </w:r>
      <w:r>
        <w:rPr>
          <w:color w:val="231F20"/>
          <w:w w:val="90"/>
        </w:rPr>
        <w:t>піклувальників,</w:t>
      </w:r>
      <w:r>
        <w:rPr>
          <w:color w:val="231F20"/>
          <w:spacing w:val="32"/>
          <w:w w:val="90"/>
        </w:rPr>
        <w:t> </w:t>
      </w:r>
      <w:r>
        <w:rPr>
          <w:color w:val="231F20"/>
          <w:spacing w:val="-2"/>
          <w:w w:val="90"/>
        </w:rPr>
        <w:t>прий</w:t>
      </w:r>
      <w:r>
        <w:rPr>
          <w:color w:val="231F20"/>
          <w:spacing w:val="-1"/>
          <w:w w:val="90"/>
        </w:rPr>
        <w:t>омних</w:t>
      </w:r>
      <w:r>
        <w:rPr>
          <w:color w:val="231F20"/>
          <w:spacing w:val="32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тьків,</w:t>
      </w:r>
      <w:r>
        <w:rPr>
          <w:color w:val="231F20"/>
          <w:spacing w:val="32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тьків-вихов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телів.</w:t>
      </w:r>
      <w:r>
        <w:rPr/>
      </w:r>
    </w:p>
    <w:p>
      <w:pPr>
        <w:pStyle w:val="BodyText"/>
        <w:spacing w:line="240" w:lineRule="exact"/>
        <w:ind w:right="113"/>
        <w:jc w:val="both"/>
      </w:pPr>
      <w:r>
        <w:rPr>
          <w:color w:val="231F20"/>
          <w:w w:val="95"/>
        </w:rPr>
        <w:t>У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2005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році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дно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зв’язку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необхідністю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удо</w:t>
      </w:r>
      <w:r>
        <w:rPr>
          <w:color w:val="231F20"/>
          <w:spacing w:val="-1"/>
          <w:w w:val="95"/>
        </w:rPr>
        <w:t>ск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ал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оці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7"/>
          <w:w w:val="106"/>
        </w:rPr>
        <w:t> </w:t>
      </w:r>
      <w:r>
        <w:rPr>
          <w:color w:val="231F20"/>
          <w:spacing w:val="-2"/>
          <w:w w:val="85"/>
        </w:rPr>
        <w:t>ального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захисту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2"/>
          <w:w w:val="85"/>
        </w:rPr>
        <w:t>дітей,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1"/>
          <w:w w:val="85"/>
        </w:rPr>
        <w:t>реалізаці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4"/>
          <w:w w:val="80"/>
        </w:rPr>
        <w:t>ї</w:t>
      </w:r>
      <w:r>
        <w:rPr>
          <w:color w:val="231F20"/>
          <w:spacing w:val="-1"/>
          <w:w w:val="80"/>
        </w:rPr>
        <w:t>х</w:t>
      </w:r>
      <w:r>
        <w:rPr>
          <w:color w:val="231F20"/>
          <w:spacing w:val="-7"/>
          <w:w w:val="80"/>
        </w:rPr>
        <w:t> </w:t>
      </w:r>
      <w:r>
        <w:rPr>
          <w:color w:val="231F20"/>
          <w:spacing w:val="-1"/>
          <w:w w:val="85"/>
        </w:rPr>
        <w:t>права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2"/>
          <w:w w:val="85"/>
        </w:rPr>
        <w:t>на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2"/>
          <w:w w:val="85"/>
        </w:rPr>
        <w:t>здоровий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2"/>
          <w:w w:val="85"/>
        </w:rPr>
        <w:t>розвиток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та</w:t>
      </w:r>
      <w:r>
        <w:rPr>
          <w:color w:val="231F20"/>
          <w:spacing w:val="-10"/>
          <w:w w:val="85"/>
        </w:rPr>
        <w:t> </w:t>
      </w:r>
      <w:r>
        <w:rPr>
          <w:color w:val="231F20"/>
          <w:spacing w:val="-2"/>
          <w:w w:val="85"/>
        </w:rPr>
        <w:t>сімейне</w:t>
      </w:r>
      <w:r>
        <w:rPr>
          <w:color w:val="231F20"/>
          <w:spacing w:val="69"/>
          <w:w w:val="88"/>
        </w:rPr>
        <w:t> </w:t>
      </w:r>
      <w:r>
        <w:rPr>
          <w:color w:val="231F20"/>
          <w:spacing w:val="-1"/>
          <w:w w:val="90"/>
        </w:rPr>
        <w:t>вихов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ння,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підвищення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ефективності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діяльності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орг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нів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викон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вчо</w:t>
      </w:r>
      <w:r>
        <w:rPr>
          <w:color w:val="231F20"/>
          <w:spacing w:val="-14"/>
          <w:w w:val="90"/>
        </w:rPr>
        <w:t>ї 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-</w:t>
      </w:r>
      <w:r>
        <w:rPr>
          <w:color w:val="231F20"/>
          <w:spacing w:val="39"/>
          <w:w w:val="106"/>
        </w:rPr>
        <w:t> </w:t>
      </w:r>
      <w:r>
        <w:rPr>
          <w:color w:val="231F20"/>
          <w:w w:val="90"/>
        </w:rPr>
        <w:t>ди,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запровадження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ні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єдиного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онно-ст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тистичного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обліку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60" w:bottom="760" w:left="800" w:right="900"/>
        </w:sectPr>
      </w:pPr>
    </w:p>
    <w:p>
      <w:pPr>
        <w:pStyle w:val="BodyText"/>
        <w:spacing w:line="240" w:lineRule="exact" w:before="35"/>
        <w:ind w:left="100" w:right="105" w:firstLine="0"/>
        <w:jc w:val="both"/>
      </w:pPr>
      <w:r>
        <w:rPr>
          <w:color w:val="231F20"/>
          <w:spacing w:val="-1"/>
          <w:w w:val="90"/>
        </w:rPr>
        <w:t>(Єдиного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1"/>
          <w:w w:val="90"/>
        </w:rPr>
        <w:t>ба</w:t>
      </w:r>
      <w:r>
        <w:rPr>
          <w:color w:val="231F20"/>
          <w:w w:val="90"/>
        </w:rPr>
        <w:t>нк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даних)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дітей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зв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категорі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ул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тв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джено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Поря-</w:t>
      </w:r>
      <w:r>
        <w:rPr>
          <w:color w:val="231F20"/>
          <w:spacing w:val="49"/>
          <w:w w:val="106"/>
        </w:rPr>
        <w:t> </w:t>
      </w:r>
      <w:r>
        <w:rPr>
          <w:color w:val="231F20"/>
          <w:spacing w:val="-3"/>
          <w:w w:val="95"/>
        </w:rPr>
        <w:t>до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ед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банку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даних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ді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ей-сирі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ді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ей,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позбавлених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ба</w:t>
      </w:r>
      <w:r>
        <w:rPr>
          <w:color w:val="231F20"/>
          <w:spacing w:val="-1"/>
          <w:w w:val="95"/>
        </w:rPr>
        <w:t>тьків-</w:t>
      </w:r>
      <w:r>
        <w:rPr>
          <w:color w:val="231F20"/>
          <w:spacing w:val="60"/>
          <w:w w:val="106"/>
        </w:rPr>
        <w:t> </w:t>
      </w:r>
      <w:r>
        <w:rPr>
          <w:color w:val="231F20"/>
          <w:spacing w:val="-1"/>
          <w:w w:val="95"/>
        </w:rPr>
        <w:t>ськ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піклування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[3].</w:t>
      </w:r>
      <w:r>
        <w:rPr/>
      </w:r>
    </w:p>
    <w:p>
      <w:pPr>
        <w:pStyle w:val="BodyText"/>
        <w:spacing w:line="240" w:lineRule="exact"/>
        <w:ind w:left="100" w:right="101"/>
        <w:jc w:val="both"/>
      </w:pPr>
      <w:r>
        <w:rPr>
          <w:color w:val="231F20"/>
          <w:w w:val="95"/>
        </w:rPr>
        <w:t>Банк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даних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ді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ей-сирі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дітей,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позбавлених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батьківського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пі</w:t>
      </w:r>
      <w:r>
        <w:rPr>
          <w:color w:val="231F20"/>
          <w:spacing w:val="-2"/>
          <w:w w:val="95"/>
        </w:rPr>
        <w:t>-</w:t>
      </w:r>
      <w:r>
        <w:rPr>
          <w:color w:val="231F20"/>
          <w:spacing w:val="52"/>
          <w:w w:val="106"/>
        </w:rPr>
        <w:t> </w:t>
      </w:r>
      <w:r>
        <w:rPr>
          <w:color w:val="231F20"/>
          <w:spacing w:val="3"/>
          <w:w w:val="95"/>
        </w:rPr>
        <w:t>клу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ання,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було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визначено,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як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цілісну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томатизо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ану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електронно-ін</w:t>
      </w:r>
      <w:r>
        <w:rPr>
          <w:color w:val="231F20"/>
          <w:w w:val="95"/>
        </w:rPr>
        <w:t>-</w:t>
      </w:r>
      <w:r>
        <w:rPr>
          <w:color w:val="231F20"/>
          <w:spacing w:val="60"/>
          <w:w w:val="106"/>
        </w:rPr>
        <w:t> </w:t>
      </w:r>
      <w:r>
        <w:rPr>
          <w:color w:val="231F20"/>
          <w:spacing w:val="1"/>
          <w:w w:val="90"/>
        </w:rPr>
        <w:t>формаційну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1"/>
          <w:w w:val="90"/>
        </w:rPr>
        <w:t>си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ему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бору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матеріалів,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формо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них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на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рівні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сільської</w:t>
      </w:r>
      <w:r>
        <w:rPr>
          <w:color w:val="231F20"/>
          <w:spacing w:val="54"/>
          <w:w w:val="20"/>
        </w:rPr>
        <w:t> </w:t>
      </w:r>
      <w:r>
        <w:rPr>
          <w:color w:val="231F20"/>
          <w:spacing w:val="-1"/>
          <w:w w:val="85"/>
        </w:rPr>
        <w:t>(селищно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)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ради,</w:t>
      </w:r>
      <w:r>
        <w:rPr>
          <w:color w:val="231F20"/>
          <w:spacing w:val="-24"/>
          <w:w w:val="85"/>
        </w:rPr>
        <w:t> </w:t>
      </w:r>
      <w:r>
        <w:rPr>
          <w:color w:val="231F20"/>
          <w:spacing w:val="-1"/>
          <w:w w:val="85"/>
        </w:rPr>
        <w:t>районно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3"/>
          <w:w w:val="85"/>
        </w:rPr>
        <w:t> </w:t>
      </w:r>
      <w:r>
        <w:rPr>
          <w:color w:val="231F20"/>
          <w:spacing w:val="-1"/>
          <w:w w:val="85"/>
        </w:rPr>
        <w:t>(місько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),</w:t>
      </w:r>
      <w:r>
        <w:rPr>
          <w:color w:val="231F20"/>
          <w:spacing w:val="-24"/>
          <w:w w:val="85"/>
        </w:rPr>
        <w:t> </w:t>
      </w:r>
      <w:r>
        <w:rPr>
          <w:color w:val="231F20"/>
          <w:spacing w:val="-1"/>
          <w:w w:val="85"/>
        </w:rPr>
        <w:t>обласно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служб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у</w:t>
      </w:r>
      <w:r>
        <w:rPr>
          <w:color w:val="231F20"/>
          <w:spacing w:val="-23"/>
          <w:w w:val="85"/>
        </w:rPr>
        <w:t> </w:t>
      </w:r>
      <w:r>
        <w:rPr>
          <w:color w:val="231F20"/>
          <w:w w:val="85"/>
        </w:rPr>
        <w:t>справах</w:t>
      </w:r>
      <w:r>
        <w:rPr>
          <w:color w:val="231F20"/>
          <w:spacing w:val="-24"/>
          <w:w w:val="85"/>
        </w:rPr>
        <w:t> </w:t>
      </w:r>
      <w:r>
        <w:rPr>
          <w:color w:val="231F20"/>
          <w:spacing w:val="-2"/>
          <w:w w:val="85"/>
        </w:rPr>
        <w:t>неповно-</w:t>
      </w:r>
      <w:r>
        <w:rPr>
          <w:color w:val="231F20"/>
          <w:spacing w:val="49"/>
          <w:w w:val="106"/>
        </w:rPr>
        <w:t> </w:t>
      </w:r>
      <w:r>
        <w:rPr>
          <w:color w:val="231F20"/>
          <w:spacing w:val="-1"/>
          <w:w w:val="90"/>
        </w:rPr>
        <w:t>літніх,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Міністерства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справах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л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ді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спорту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дітей-сиріт</w:t>
      </w:r>
      <w:r>
        <w:rPr>
          <w:color w:val="231F20"/>
          <w:spacing w:val="37"/>
          <w:w w:val="93"/>
        </w:rPr>
        <w:t> </w:t>
      </w:r>
      <w:r>
        <w:rPr>
          <w:color w:val="231F20"/>
          <w:w w:val="90"/>
        </w:rPr>
        <w:t>та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діт</w:t>
      </w:r>
      <w:r>
        <w:rPr>
          <w:color w:val="231F20"/>
          <w:spacing w:val="-3"/>
          <w:w w:val="90"/>
        </w:rPr>
        <w:t>ей,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озб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ених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б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тьківського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пік</w:t>
      </w:r>
      <w:r>
        <w:rPr>
          <w:color w:val="231F20"/>
          <w:spacing w:val="-2"/>
          <w:w w:val="90"/>
        </w:rPr>
        <w:t>лу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ме</w:t>
      </w:r>
      <w:r>
        <w:rPr>
          <w:color w:val="231F20"/>
          <w:spacing w:val="-2"/>
          <w:w w:val="90"/>
        </w:rPr>
        <w:t>то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4"/>
          <w:w w:val="90"/>
        </w:rPr>
        <w:t>уд</w:t>
      </w:r>
      <w:r>
        <w:rPr>
          <w:color w:val="231F20"/>
          <w:spacing w:val="-3"/>
          <w:w w:val="90"/>
        </w:rPr>
        <w:t>оскон</w:t>
      </w:r>
      <w:r>
        <w:rPr>
          <w:color w:val="231F20"/>
          <w:spacing w:val="-4"/>
          <w:w w:val="90"/>
        </w:rPr>
        <w:t>ал</w:t>
      </w:r>
      <w:r>
        <w:rPr>
          <w:color w:val="231F20"/>
          <w:spacing w:val="-3"/>
          <w:w w:val="90"/>
        </w:rPr>
        <w:t>ення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4"/>
          <w:w w:val="80"/>
        </w:rPr>
        <w:t>ї</w:t>
      </w:r>
      <w:r>
        <w:rPr>
          <w:color w:val="231F20"/>
          <w:spacing w:val="-1"/>
          <w:w w:val="80"/>
        </w:rPr>
        <w:t>х</w:t>
      </w:r>
      <w:r>
        <w:rPr>
          <w:color w:val="231F20"/>
          <w:spacing w:val="63"/>
          <w:w w:val="96"/>
        </w:rPr>
        <w:t> </w:t>
      </w:r>
      <w:r>
        <w:rPr>
          <w:color w:val="231F20"/>
          <w:spacing w:val="-1"/>
          <w:w w:val="90"/>
        </w:rPr>
        <w:t>соці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льного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захисту,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підвищення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ефективності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діяльності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центральних,</w:t>
      </w:r>
      <w:r>
        <w:rPr>
          <w:color w:val="231F20"/>
          <w:spacing w:val="56"/>
          <w:w w:val="92"/>
        </w:rPr>
        <w:t> </w:t>
      </w:r>
      <w:r>
        <w:rPr>
          <w:color w:val="231F20"/>
          <w:spacing w:val="-1"/>
          <w:w w:val="90"/>
        </w:rPr>
        <w:t>місцевих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органів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викон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вчо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влади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органів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місцевого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самоврядування</w:t>
      </w:r>
      <w:r>
        <w:rPr>
          <w:color w:val="231F20"/>
          <w:spacing w:val="45"/>
          <w:w w:val="94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інтересах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таких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ді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ей,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ож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даних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громадян,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мають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бажання</w:t>
      </w:r>
      <w:r>
        <w:rPr>
          <w:color w:val="231F20"/>
          <w:spacing w:val="50"/>
          <w:w w:val="94"/>
        </w:rPr>
        <w:t> </w:t>
      </w:r>
      <w:r>
        <w:rPr>
          <w:color w:val="231F20"/>
          <w:w w:val="95"/>
        </w:rPr>
        <w:t>взяти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ді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ей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виховання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сім’ю.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spacing w:val="2"/>
          <w:w w:val="95"/>
        </w:rPr>
        <w:t>Згодом,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"/>
          <w:w w:val="95"/>
        </w:rPr>
        <w:t> </w:t>
      </w:r>
      <w:r>
        <w:rPr>
          <w:color w:val="231F20"/>
          <w:spacing w:val="1"/>
          <w:w w:val="95"/>
        </w:rPr>
        <w:t>2007</w:t>
      </w:r>
      <w:r>
        <w:rPr>
          <w:color w:val="231F20"/>
          <w:spacing w:val="-1"/>
          <w:w w:val="95"/>
        </w:rPr>
        <w:t> </w:t>
      </w:r>
      <w:r>
        <w:rPr>
          <w:color w:val="231F20"/>
          <w:spacing w:val="2"/>
          <w:w w:val="95"/>
        </w:rPr>
        <w:t>році</w:t>
      </w:r>
      <w:r>
        <w:rPr>
          <w:color w:val="231F20"/>
          <w:spacing w:val="-2"/>
          <w:w w:val="95"/>
        </w:rPr>
        <w:t> </w:t>
      </w:r>
      <w:r>
        <w:rPr>
          <w:color w:val="231F20"/>
          <w:spacing w:val="2"/>
          <w:w w:val="95"/>
        </w:rPr>
        <w:t>було</w:t>
      </w:r>
      <w:r>
        <w:rPr>
          <w:color w:val="231F20"/>
          <w:spacing w:val="-1"/>
          <w:w w:val="95"/>
        </w:rPr>
        <w:t> </w:t>
      </w:r>
      <w:r>
        <w:rPr>
          <w:color w:val="231F20"/>
          <w:spacing w:val="2"/>
          <w:w w:val="95"/>
        </w:rPr>
        <w:t>за</w:t>
      </w:r>
      <w:r>
        <w:rPr>
          <w:color w:val="231F20"/>
          <w:spacing w:val="1"/>
          <w:w w:val="95"/>
        </w:rPr>
        <w:t>тв</w:t>
      </w:r>
      <w:r>
        <w:rPr>
          <w:color w:val="231F20"/>
          <w:spacing w:val="2"/>
          <w:w w:val="95"/>
        </w:rPr>
        <w:t>ерджено</w:t>
      </w:r>
      <w:r>
        <w:rPr>
          <w:color w:val="231F20"/>
          <w:spacing w:val="-1"/>
          <w:w w:val="95"/>
        </w:rPr>
        <w:t> </w:t>
      </w:r>
      <w:r>
        <w:rPr>
          <w:color w:val="231F20"/>
          <w:spacing w:val="1"/>
          <w:w w:val="95"/>
        </w:rPr>
        <w:t>порядок</w:t>
      </w:r>
      <w:r>
        <w:rPr>
          <w:color w:val="231F20"/>
          <w:spacing w:val="-2"/>
          <w:w w:val="95"/>
        </w:rPr>
        <w:t> 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едення</w:t>
      </w:r>
      <w:r>
        <w:rPr>
          <w:color w:val="231F20"/>
          <w:spacing w:val="-1"/>
          <w:w w:val="95"/>
        </w:rPr>
        <w:t> </w:t>
      </w:r>
      <w:r>
        <w:rPr>
          <w:color w:val="231F20"/>
          <w:spacing w:val="2"/>
          <w:w w:val="95"/>
        </w:rPr>
        <w:t>Єдино</w:t>
      </w:r>
      <w:r>
        <w:rPr>
          <w:color w:val="231F20"/>
          <w:spacing w:val="1"/>
          <w:w w:val="95"/>
        </w:rPr>
        <w:t>г</w:t>
      </w:r>
      <w:r>
        <w:rPr>
          <w:color w:val="231F20"/>
          <w:spacing w:val="2"/>
          <w:w w:val="95"/>
        </w:rPr>
        <w:t>о</w:t>
      </w:r>
      <w:r>
        <w:rPr>
          <w:color w:val="231F20"/>
          <w:spacing w:val="34"/>
          <w:w w:val="91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1"/>
          <w:w w:val="95"/>
        </w:rPr>
        <w:t>банку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даних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дітей-сиріт,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ді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ей,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позбавлених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ба</w:t>
      </w:r>
      <w:r>
        <w:rPr>
          <w:color w:val="231F20"/>
          <w:spacing w:val="-1"/>
          <w:w w:val="95"/>
        </w:rPr>
        <w:t>тьківськ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67"/>
          <w:w w:val="91"/>
        </w:rPr>
        <w:t> </w:t>
      </w:r>
      <w:r>
        <w:rPr>
          <w:color w:val="231F20"/>
          <w:w w:val="95"/>
        </w:rPr>
        <w:t>піклування,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громадян,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бажають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взяти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18"/>
          <w:w w:val="80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виховання,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порядо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44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еде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Єди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електро</w:t>
      </w:r>
      <w:r>
        <w:rPr>
          <w:color w:val="231F20"/>
          <w:spacing w:val="-2"/>
          <w:w w:val="95"/>
        </w:rPr>
        <w:t>нн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банку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да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их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ді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ей,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я</w:t>
      </w:r>
      <w:r>
        <w:rPr>
          <w:color w:val="231F20"/>
          <w:spacing w:val="-1"/>
          <w:w w:val="95"/>
        </w:rPr>
        <w:t>кі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опинили</w:t>
      </w:r>
      <w:r>
        <w:rPr>
          <w:color w:val="231F20"/>
          <w:spacing w:val="-2"/>
          <w:w w:val="95"/>
        </w:rPr>
        <w:t>сь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склад-</w:t>
      </w:r>
      <w:r>
        <w:rPr>
          <w:color w:val="231F20"/>
          <w:spacing w:val="65"/>
          <w:w w:val="106"/>
        </w:rPr>
        <w:t> </w:t>
      </w:r>
      <w:r>
        <w:rPr>
          <w:color w:val="231F20"/>
          <w:w w:val="95"/>
        </w:rPr>
        <w:t>них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життєвих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обставинах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[4].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Цей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банк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даних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вся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в</w:t>
      </w:r>
      <w:r>
        <w:rPr>
          <w:color w:val="231F20"/>
          <w:spacing w:val="-4"/>
          <w:w w:val="95"/>
        </w:rPr>
        <w:t>же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тільки</w:t>
      </w:r>
      <w:r>
        <w:rPr>
          <w:color w:val="231F20"/>
          <w:spacing w:val="24"/>
          <w:w w:val="91"/>
        </w:rPr>
        <w:t> </w:t>
      </w:r>
      <w:r>
        <w:rPr>
          <w:color w:val="231F20"/>
          <w:spacing w:val="-1"/>
          <w:w w:val="90"/>
        </w:rPr>
        <w:t>як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єдин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ін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ор</w:t>
      </w:r>
      <w:r>
        <w:rPr>
          <w:color w:val="231F20"/>
          <w:spacing w:val="-3"/>
          <w:w w:val="90"/>
        </w:rPr>
        <w:t>ма</w:t>
      </w:r>
      <w:r>
        <w:rPr>
          <w:color w:val="231F20"/>
          <w:spacing w:val="-2"/>
          <w:w w:val="90"/>
        </w:rPr>
        <w:t>ційн</w:t>
      </w:r>
      <w:r>
        <w:rPr>
          <w:color w:val="231F20"/>
          <w:spacing w:val="-3"/>
          <w:w w:val="90"/>
        </w:rPr>
        <w:t>а,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але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й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як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єдин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літичн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ел</w:t>
      </w:r>
      <w:r>
        <w:rPr>
          <w:color w:val="231F20"/>
          <w:spacing w:val="-2"/>
          <w:w w:val="90"/>
        </w:rPr>
        <w:t>ект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сист</w:t>
      </w:r>
      <w:r>
        <w:rPr>
          <w:color w:val="231F20"/>
          <w:spacing w:val="-3"/>
          <w:w w:val="90"/>
        </w:rPr>
        <w:t>ема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об-</w:t>
      </w:r>
      <w:r>
        <w:rPr>
          <w:color w:val="231F20"/>
          <w:spacing w:val="41"/>
          <w:w w:val="106"/>
        </w:rPr>
        <w:t> </w:t>
      </w:r>
      <w:r>
        <w:rPr>
          <w:color w:val="231F20"/>
          <w:spacing w:val="1"/>
          <w:w w:val="95"/>
        </w:rPr>
        <w:t>ліку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ді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ей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ених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ка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егорій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громадян,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виявили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бажання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взяти</w:t>
      </w:r>
      <w:r>
        <w:rPr>
          <w:color w:val="231F20"/>
          <w:spacing w:val="38"/>
          <w:w w:val="90"/>
        </w:rPr>
        <w:t> </w:t>
      </w:r>
      <w:r>
        <w:rPr>
          <w:color w:val="231F20"/>
          <w:w w:val="90"/>
        </w:rPr>
        <w:t>дитину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виховання.</w:t>
      </w:r>
      <w:r>
        <w:rPr/>
      </w:r>
    </w:p>
    <w:p>
      <w:pPr>
        <w:pStyle w:val="BodyText"/>
        <w:spacing w:line="240" w:lineRule="exact"/>
        <w:ind w:left="100" w:right="99"/>
        <w:jc w:val="both"/>
      </w:pPr>
      <w:r>
        <w:rPr>
          <w:color w:val="231F20"/>
          <w:spacing w:val="-3"/>
          <w:w w:val="95"/>
        </w:rPr>
        <w:t>В</w:t>
      </w:r>
      <w:r>
        <w:rPr>
          <w:color w:val="231F20"/>
          <w:spacing w:val="-4"/>
          <w:w w:val="95"/>
        </w:rPr>
        <w:t>же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2008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році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2"/>
          <w:w w:val="95"/>
        </w:rPr>
        <w:t>було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тв</w:t>
      </w:r>
      <w:r>
        <w:rPr>
          <w:color w:val="231F20"/>
          <w:spacing w:val="-2"/>
          <w:w w:val="95"/>
        </w:rPr>
        <w:t>ерджено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тільки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Порядо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ед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Єди-</w:t>
      </w:r>
      <w:r>
        <w:rPr>
          <w:color w:val="231F20"/>
          <w:spacing w:val="49"/>
          <w:w w:val="106"/>
        </w:rPr>
        <w:t> </w:t>
      </w:r>
      <w:r>
        <w:rPr>
          <w:color w:val="231F20"/>
          <w:w w:val="95"/>
        </w:rPr>
        <w:t>ного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електронно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3"/>
          <w:w w:val="95"/>
        </w:rPr>
        <w:t>банку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даних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про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дітей-сиріт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дітей,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позба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лених</w:t>
      </w:r>
      <w:r>
        <w:rPr>
          <w:color w:val="231F20"/>
          <w:spacing w:val="40"/>
          <w:w w:val="91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тьківського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1"/>
          <w:w w:val="90"/>
        </w:rPr>
        <w:t>пі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лу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ння,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сім’ї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отенційних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нов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чів,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опікунів,</w:t>
      </w:r>
      <w:r>
        <w:rPr>
          <w:color w:val="231F20"/>
          <w:spacing w:val="64"/>
          <w:w w:val="91"/>
        </w:rPr>
        <w:t> </w:t>
      </w:r>
      <w:r>
        <w:rPr>
          <w:color w:val="231F20"/>
          <w:spacing w:val="-2"/>
          <w:w w:val="95"/>
        </w:rPr>
        <w:t>піклу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льників,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прийомних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ба</w:t>
      </w:r>
      <w:r>
        <w:rPr>
          <w:color w:val="231F20"/>
          <w:spacing w:val="-1"/>
          <w:w w:val="95"/>
        </w:rPr>
        <w:t>тьків,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ба</w:t>
      </w:r>
      <w:r>
        <w:rPr>
          <w:color w:val="231F20"/>
          <w:spacing w:val="-2"/>
          <w:w w:val="95"/>
        </w:rPr>
        <w:t>тьків-вихов</w:t>
      </w:r>
      <w:r>
        <w:rPr>
          <w:color w:val="231F20"/>
          <w:spacing w:val="-3"/>
          <w:w w:val="95"/>
        </w:rPr>
        <w:t>ателів;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Порядо</w:t>
      </w:r>
      <w:r>
        <w:rPr>
          <w:color w:val="231F20"/>
          <w:spacing w:val="-3"/>
          <w:w w:val="95"/>
        </w:rPr>
        <w:t>к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еден</w:t>
      </w:r>
      <w:r>
        <w:rPr>
          <w:color w:val="231F20"/>
          <w:spacing w:val="-2"/>
          <w:w w:val="95"/>
        </w:rPr>
        <w:t>-</w:t>
      </w:r>
      <w:r>
        <w:rPr>
          <w:color w:val="231F20"/>
          <w:spacing w:val="73"/>
          <w:w w:val="106"/>
        </w:rPr>
        <w:t> </w:t>
      </w:r>
      <w:r>
        <w:rPr>
          <w:color w:val="231F20"/>
          <w:w w:val="95"/>
        </w:rPr>
        <w:t>ня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Єдино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банку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даних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ді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ей,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опинили</w:t>
      </w:r>
      <w:r>
        <w:rPr>
          <w:color w:val="231F20"/>
          <w:spacing w:val="-1"/>
          <w:w w:val="95"/>
        </w:rPr>
        <w:t>сь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складних</w:t>
      </w:r>
      <w:r>
        <w:rPr>
          <w:color w:val="231F20"/>
          <w:spacing w:val="53"/>
          <w:w w:val="91"/>
        </w:rPr>
        <w:t> </w:t>
      </w:r>
      <w:r>
        <w:rPr>
          <w:color w:val="231F20"/>
          <w:w w:val="85"/>
        </w:rPr>
        <w:t>життєвих</w:t>
      </w:r>
      <w:r>
        <w:rPr>
          <w:color w:val="231F20"/>
          <w:spacing w:val="23"/>
          <w:w w:val="85"/>
        </w:rPr>
        <w:t> </w:t>
      </w:r>
      <w:r>
        <w:rPr>
          <w:color w:val="231F20"/>
          <w:w w:val="85"/>
        </w:rPr>
        <w:t>обставинах,</w:t>
      </w:r>
      <w:r>
        <w:rPr>
          <w:color w:val="231F20"/>
          <w:spacing w:val="23"/>
          <w:w w:val="85"/>
        </w:rPr>
        <w:t> </w:t>
      </w:r>
      <w:r>
        <w:rPr>
          <w:color w:val="231F20"/>
          <w:w w:val="85"/>
        </w:rPr>
        <w:t>а</w:t>
      </w:r>
      <w:r>
        <w:rPr>
          <w:color w:val="231F20"/>
          <w:spacing w:val="1"/>
          <w:w w:val="85"/>
        </w:rPr>
        <w:t>л</w:t>
      </w:r>
      <w:r>
        <w:rPr>
          <w:color w:val="231F20"/>
          <w:w w:val="85"/>
        </w:rPr>
        <w:t>е</w:t>
      </w:r>
      <w:r>
        <w:rPr>
          <w:color w:val="231F20"/>
          <w:spacing w:val="23"/>
          <w:w w:val="85"/>
        </w:rPr>
        <w:t> </w:t>
      </w:r>
      <w:r>
        <w:rPr>
          <w:color w:val="231F20"/>
          <w:w w:val="85"/>
        </w:rPr>
        <w:t>й</w:t>
      </w:r>
      <w:r>
        <w:rPr>
          <w:color w:val="231F20"/>
          <w:spacing w:val="23"/>
          <w:w w:val="85"/>
        </w:rPr>
        <w:t> </w:t>
      </w:r>
      <w:r>
        <w:rPr>
          <w:color w:val="231F20"/>
          <w:w w:val="85"/>
        </w:rPr>
        <w:t>форму</w:t>
      </w:r>
      <w:r>
        <w:rPr>
          <w:color w:val="231F20"/>
          <w:spacing w:val="24"/>
          <w:w w:val="85"/>
        </w:rPr>
        <w:t> </w:t>
      </w:r>
      <w:r>
        <w:rPr>
          <w:color w:val="231F20"/>
          <w:spacing w:val="-1"/>
          <w:w w:val="85"/>
        </w:rPr>
        <w:t>електронно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23"/>
          <w:w w:val="85"/>
        </w:rPr>
        <w:t> </w:t>
      </w:r>
      <w:r>
        <w:rPr>
          <w:color w:val="231F20"/>
          <w:w w:val="85"/>
        </w:rPr>
        <w:t>обліково-статистичної</w:t>
      </w:r>
      <w:r>
        <w:rPr>
          <w:color w:val="231F20"/>
          <w:spacing w:val="40"/>
          <w:w w:val="20"/>
        </w:rPr>
        <w:t> </w:t>
      </w:r>
      <w:r>
        <w:rPr>
          <w:color w:val="231F20"/>
          <w:w w:val="85"/>
        </w:rPr>
        <w:t>картки</w:t>
      </w:r>
      <w:r>
        <w:rPr>
          <w:color w:val="231F20"/>
          <w:spacing w:val="14"/>
          <w:w w:val="85"/>
        </w:rPr>
        <w:t> </w:t>
      </w:r>
      <w:r>
        <w:rPr>
          <w:color w:val="231F20"/>
          <w:w w:val="85"/>
        </w:rPr>
        <w:t>дитини</w:t>
      </w:r>
      <w:r>
        <w:rPr>
          <w:color w:val="231F20"/>
          <w:spacing w:val="14"/>
          <w:w w:val="85"/>
        </w:rPr>
        <w:t> </w:t>
      </w:r>
      <w:r>
        <w:rPr>
          <w:color w:val="231F20"/>
          <w:w w:val="85"/>
        </w:rPr>
        <w:t>та</w:t>
      </w:r>
      <w:r>
        <w:rPr>
          <w:color w:val="231F20"/>
          <w:spacing w:val="14"/>
          <w:w w:val="85"/>
        </w:rPr>
        <w:t> </w:t>
      </w:r>
      <w:r>
        <w:rPr>
          <w:color w:val="231F20"/>
          <w:w w:val="85"/>
        </w:rPr>
        <w:t>форму</w:t>
      </w:r>
      <w:r>
        <w:rPr>
          <w:color w:val="231F20"/>
          <w:spacing w:val="14"/>
          <w:w w:val="85"/>
        </w:rPr>
        <w:t> </w:t>
      </w:r>
      <w:r>
        <w:rPr>
          <w:color w:val="231F20"/>
          <w:spacing w:val="-1"/>
          <w:w w:val="85"/>
        </w:rPr>
        <w:t>електронно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14"/>
          <w:w w:val="85"/>
        </w:rPr>
        <w:t> </w:t>
      </w:r>
      <w:r>
        <w:rPr>
          <w:color w:val="231F20"/>
          <w:w w:val="85"/>
        </w:rPr>
        <w:t>реєстраційної</w:t>
      </w:r>
      <w:r>
        <w:rPr>
          <w:color w:val="231F20"/>
          <w:spacing w:val="14"/>
          <w:w w:val="85"/>
        </w:rPr>
        <w:t> </w:t>
      </w:r>
      <w:r>
        <w:rPr>
          <w:color w:val="231F20"/>
          <w:w w:val="85"/>
        </w:rPr>
        <w:t>картки</w:t>
      </w:r>
      <w:r>
        <w:rPr>
          <w:color w:val="231F20"/>
          <w:spacing w:val="14"/>
          <w:w w:val="85"/>
        </w:rPr>
        <w:t> </w:t>
      </w:r>
      <w:r>
        <w:rPr>
          <w:color w:val="231F20"/>
          <w:w w:val="85"/>
        </w:rPr>
        <w:t>кандидатів</w:t>
      </w:r>
      <w:r>
        <w:rPr>
          <w:color w:val="231F20"/>
          <w:spacing w:val="60"/>
          <w:w w:val="96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усино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лю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ачі.</w:t>
      </w:r>
      <w:r>
        <w:rPr/>
      </w:r>
    </w:p>
    <w:p>
      <w:pPr>
        <w:pStyle w:val="BodyText"/>
        <w:spacing w:line="240" w:lineRule="exact"/>
        <w:ind w:left="100" w:right="100"/>
        <w:jc w:val="both"/>
      </w:pPr>
      <w:r>
        <w:rPr>
          <w:color w:val="231F20"/>
          <w:w w:val="95"/>
        </w:rPr>
        <w:t>І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арешті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2015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році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було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за</w:t>
      </w:r>
      <w:r>
        <w:rPr>
          <w:color w:val="231F20"/>
          <w:spacing w:val="-2"/>
          <w:w w:val="95"/>
        </w:rPr>
        <w:t>тв</w:t>
      </w:r>
      <w:r>
        <w:rPr>
          <w:color w:val="231F20"/>
          <w:spacing w:val="-3"/>
          <w:w w:val="95"/>
        </w:rPr>
        <w:t>ерджено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овий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Порядо</w:t>
      </w:r>
      <w:r>
        <w:rPr>
          <w:color w:val="231F20"/>
          <w:spacing w:val="-3"/>
          <w:w w:val="95"/>
        </w:rPr>
        <w:t>к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едення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банку</w:t>
      </w:r>
      <w:r>
        <w:rPr>
          <w:color w:val="231F20"/>
          <w:spacing w:val="55"/>
          <w:w w:val="87"/>
        </w:rPr>
        <w:t> </w:t>
      </w:r>
      <w:r>
        <w:rPr>
          <w:color w:val="231F20"/>
          <w:spacing w:val="1"/>
          <w:w w:val="95"/>
        </w:rPr>
        <w:t>даних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про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дітей-сиріт,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дітей,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позба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лених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батьківсько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2"/>
          <w:w w:val="95"/>
        </w:rPr>
        <w:t>піклу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ання,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80"/>
          <w:w w:val="92"/>
        </w:rPr>
        <w:t> </w:t>
      </w:r>
      <w:r>
        <w:rPr>
          <w:color w:val="231F20"/>
          <w:w w:val="90"/>
        </w:rPr>
        <w:t>сім’ї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отенційних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синов</w:t>
      </w:r>
      <w:r>
        <w:rPr>
          <w:color w:val="231F20"/>
          <w:spacing w:val="-3"/>
          <w:w w:val="90"/>
        </w:rPr>
        <w:t>лю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чів,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опікунів,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піклувальників,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прий</w:t>
      </w:r>
      <w:r>
        <w:rPr>
          <w:color w:val="231F20"/>
          <w:spacing w:val="-1"/>
          <w:w w:val="90"/>
        </w:rPr>
        <w:t>омних</w:t>
      </w:r>
      <w:r>
        <w:rPr>
          <w:color w:val="231F20"/>
          <w:spacing w:val="79"/>
          <w:w w:val="91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тьків,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тьків-вихов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телів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форму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обліково-статистич-</w:t>
      </w:r>
      <w:r>
        <w:rPr>
          <w:color w:val="231F20"/>
          <w:spacing w:val="55"/>
          <w:w w:val="106"/>
        </w:rPr>
        <w:t> </w:t>
      </w:r>
      <w:r>
        <w:rPr>
          <w:color w:val="231F20"/>
          <w:w w:val="85"/>
        </w:rPr>
        <w:t>ної</w:t>
      </w:r>
      <w:r>
        <w:rPr>
          <w:color w:val="231F20"/>
          <w:spacing w:val="4"/>
          <w:w w:val="85"/>
        </w:rPr>
        <w:t> </w:t>
      </w:r>
      <w:r>
        <w:rPr>
          <w:color w:val="231F20"/>
          <w:w w:val="85"/>
        </w:rPr>
        <w:t>картки</w:t>
      </w:r>
      <w:r>
        <w:rPr>
          <w:color w:val="231F20"/>
          <w:spacing w:val="4"/>
          <w:w w:val="85"/>
        </w:rPr>
        <w:t> </w:t>
      </w:r>
      <w:r>
        <w:rPr>
          <w:color w:val="231F20"/>
          <w:w w:val="85"/>
        </w:rPr>
        <w:t>дитини;</w:t>
      </w:r>
      <w:r>
        <w:rPr>
          <w:color w:val="231F20"/>
          <w:spacing w:val="4"/>
          <w:w w:val="85"/>
        </w:rPr>
        <w:t> </w:t>
      </w:r>
      <w:r>
        <w:rPr>
          <w:color w:val="231F20"/>
          <w:spacing w:val="1"/>
          <w:w w:val="85"/>
        </w:rPr>
        <w:t>форму</w:t>
      </w:r>
      <w:r>
        <w:rPr>
          <w:color w:val="231F20"/>
          <w:spacing w:val="5"/>
          <w:w w:val="85"/>
        </w:rPr>
        <w:t> </w:t>
      </w:r>
      <w:r>
        <w:rPr>
          <w:color w:val="231F20"/>
          <w:w w:val="85"/>
        </w:rPr>
        <w:t>е</w:t>
      </w:r>
      <w:r>
        <w:rPr>
          <w:color w:val="231F20"/>
          <w:spacing w:val="1"/>
          <w:w w:val="85"/>
        </w:rPr>
        <w:t>л</w:t>
      </w:r>
      <w:r>
        <w:rPr>
          <w:color w:val="231F20"/>
          <w:w w:val="85"/>
        </w:rPr>
        <w:t>ектронно</w:t>
      </w:r>
      <w:r>
        <w:rPr>
          <w:color w:val="231F20"/>
          <w:spacing w:val="4"/>
          <w:w w:val="85"/>
        </w:rPr>
        <w:t>ї </w:t>
      </w:r>
      <w:r>
        <w:rPr>
          <w:color w:val="231F20"/>
          <w:w w:val="85"/>
        </w:rPr>
        <w:t>обліково-статистично</w:t>
      </w:r>
      <w:r>
        <w:rPr>
          <w:color w:val="231F20"/>
          <w:spacing w:val="4"/>
          <w:w w:val="85"/>
        </w:rPr>
        <w:t>ї </w:t>
      </w:r>
      <w:r>
        <w:rPr>
          <w:color w:val="231F20"/>
          <w:spacing w:val="1"/>
          <w:w w:val="85"/>
        </w:rPr>
        <w:t>картки</w:t>
      </w:r>
      <w:r>
        <w:rPr>
          <w:color w:val="231F20"/>
          <w:spacing w:val="64"/>
          <w:w w:val="91"/>
        </w:rPr>
        <w:t> </w:t>
      </w:r>
      <w:r>
        <w:rPr>
          <w:color w:val="231F20"/>
          <w:w w:val="95"/>
        </w:rPr>
        <w:t>кандидата,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який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бажає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взяти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виховання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св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сім’ю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дитину-сироту,</w:t>
      </w:r>
      <w:r>
        <w:rPr>
          <w:color w:val="231F20"/>
          <w:spacing w:val="28"/>
          <w:w w:val="91"/>
        </w:rPr>
        <w:t> </w:t>
      </w:r>
      <w:r>
        <w:rPr>
          <w:color w:val="231F20"/>
          <w:spacing w:val="-2"/>
          <w:w w:val="95"/>
        </w:rPr>
        <w:t>дитину,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позбавлену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батьківського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піклу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(кандидатів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усино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лю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36"/>
          <w:w w:val="106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чі,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енційних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опікунів,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піклувальників,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прийомних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ба</w:t>
      </w:r>
      <w:r>
        <w:rPr>
          <w:color w:val="231F20"/>
          <w:spacing w:val="-1"/>
          <w:w w:val="95"/>
        </w:rPr>
        <w:t>тьків,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ба</w:t>
      </w:r>
      <w:r>
        <w:rPr>
          <w:color w:val="231F20"/>
          <w:spacing w:val="-1"/>
          <w:w w:val="95"/>
        </w:rPr>
        <w:t>тьків-</w:t>
      </w:r>
      <w:r>
        <w:rPr>
          <w:color w:val="231F20"/>
          <w:spacing w:val="82"/>
          <w:w w:val="98"/>
        </w:rPr>
        <w:t> </w:t>
      </w:r>
      <w:r>
        <w:rPr>
          <w:color w:val="231F20"/>
          <w:spacing w:val="-1"/>
          <w:w w:val="95"/>
        </w:rPr>
        <w:t>вихов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лів)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[5].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Слід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зв</w:t>
      </w:r>
      <w:r>
        <w:rPr>
          <w:color w:val="231F20"/>
          <w:spacing w:val="1"/>
          <w:w w:val="95"/>
        </w:rPr>
        <w:t>ернути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агу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е,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в</w:t>
      </w:r>
      <w:r>
        <w:rPr>
          <w:color w:val="231F20"/>
          <w:spacing w:val="-4"/>
          <w:w w:val="95"/>
        </w:rPr>
        <w:t>же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самому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документі</w:t>
      </w:r>
      <w:r>
        <w:rPr>
          <w:color w:val="231F20"/>
          <w:spacing w:val="26"/>
          <w:w w:val="92"/>
        </w:rPr>
        <w:t> </w:t>
      </w:r>
      <w:r>
        <w:rPr>
          <w:color w:val="231F20"/>
          <w:w w:val="90"/>
        </w:rPr>
        <w:t>більш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озлого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озкр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то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фу</w:t>
      </w:r>
      <w:r>
        <w:rPr>
          <w:color w:val="231F20"/>
          <w:spacing w:val="-1"/>
          <w:w w:val="90"/>
        </w:rPr>
        <w:t>нкціон</w:t>
      </w:r>
      <w:r>
        <w:rPr>
          <w:color w:val="231F20"/>
          <w:spacing w:val="-2"/>
          <w:w w:val="90"/>
        </w:rPr>
        <w:t>ал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озн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1"/>
          <w:w w:val="90"/>
        </w:rPr>
        <w:t>бази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даних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(Банку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даних).</w:t>
      </w:r>
      <w:r>
        <w:rPr>
          <w:color w:val="231F20"/>
          <w:spacing w:val="67"/>
          <w:w w:val="94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цьому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Наказі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1"/>
          <w:w w:val="95"/>
        </w:rPr>
        <w:t>Мінс</w:t>
      </w:r>
      <w:r>
        <w:rPr>
          <w:color w:val="231F20"/>
          <w:spacing w:val="-2"/>
          <w:w w:val="95"/>
        </w:rPr>
        <w:t>оцполітики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28.12.2015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№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1256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вказано,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23"/>
          <w:w w:val="91"/>
        </w:rPr>
        <w:t> </w:t>
      </w:r>
      <w:r>
        <w:rPr>
          <w:color w:val="231F20"/>
          <w:w w:val="90"/>
        </w:rPr>
        <w:t>Банк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даних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ведеться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Єдиній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інформаційно-аналітичній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системі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«Діти»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920" w:right="800"/>
        </w:sectPr>
      </w:pPr>
    </w:p>
    <w:p>
      <w:pPr>
        <w:pStyle w:val="BodyText"/>
        <w:spacing w:line="240" w:lineRule="exact" w:before="35"/>
        <w:ind w:right="114" w:firstLine="0"/>
        <w:jc w:val="both"/>
      </w:pP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дно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т.ст.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13,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14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З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«Про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забезпечення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організаційно-правових</w:t>
      </w:r>
      <w:r>
        <w:rPr>
          <w:color w:val="231F20"/>
          <w:spacing w:val="30"/>
          <w:w w:val="94"/>
        </w:rPr>
        <w:t> </w:t>
      </w:r>
      <w:r>
        <w:rPr>
          <w:color w:val="231F20"/>
          <w:spacing w:val="-3"/>
          <w:w w:val="95"/>
        </w:rPr>
        <w:t>умо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оціально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1"/>
          <w:w w:val="95"/>
        </w:rPr>
        <w:t>захисту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дітей-сиріт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ді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ей,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позба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лених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ба</w:t>
      </w:r>
      <w:r>
        <w:rPr>
          <w:color w:val="231F20"/>
          <w:spacing w:val="-2"/>
          <w:w w:val="95"/>
        </w:rPr>
        <w:t>тьківськ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67"/>
          <w:w w:val="91"/>
        </w:rPr>
        <w:t> </w:t>
      </w:r>
      <w:r>
        <w:rPr>
          <w:color w:val="231F20"/>
        </w:rPr>
        <w:t>піклування».</w:t>
      </w:r>
      <w:r>
        <w:rPr/>
      </w:r>
    </w:p>
    <w:p>
      <w:pPr>
        <w:pStyle w:val="BodyText"/>
        <w:spacing w:line="240" w:lineRule="exact"/>
        <w:ind w:right="116"/>
        <w:jc w:val="both"/>
      </w:pPr>
      <w:r>
        <w:rPr>
          <w:color w:val="231F20"/>
          <w:spacing w:val="-1"/>
          <w:w w:val="90"/>
        </w:rPr>
        <w:t>Єдин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ційно-ан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літичн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«Діти»</w:t>
      </w:r>
      <w:r>
        <w:rPr>
          <w:color w:val="231F20"/>
          <w:spacing w:val="32"/>
          <w:w w:val="90"/>
        </w:rPr>
        <w:t> </w:t>
      </w:r>
      <w:r>
        <w:rPr>
          <w:color w:val="231F20"/>
          <w:spacing w:val="-1"/>
          <w:w w:val="90"/>
        </w:rPr>
        <w:t>єдин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організацій-</w:t>
      </w:r>
      <w:r>
        <w:rPr>
          <w:color w:val="231F20"/>
          <w:spacing w:val="73"/>
          <w:w w:val="106"/>
        </w:rPr>
        <w:t> </w:t>
      </w:r>
      <w:r>
        <w:rPr>
          <w:color w:val="231F20"/>
          <w:spacing w:val="-1"/>
          <w:w w:val="90"/>
        </w:rPr>
        <w:t>но-технічна, 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ційно-ан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літичн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 систе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а,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изн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для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ко</w:t>
      </w:r>
      <w:r>
        <w:rPr>
          <w:color w:val="231F20"/>
          <w:spacing w:val="-3"/>
          <w:w w:val="90"/>
        </w:rPr>
        <w:t>пи</w:t>
      </w:r>
      <w:r>
        <w:rPr>
          <w:color w:val="231F20"/>
          <w:spacing w:val="-2"/>
          <w:w w:val="90"/>
        </w:rPr>
        <w:t>-</w:t>
      </w:r>
      <w:r>
        <w:rPr>
          <w:color w:val="231F20"/>
          <w:spacing w:val="99"/>
          <w:w w:val="106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ення,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зберігання,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обліку,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пошуку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ори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даних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ді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ей-си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78"/>
          <w:w w:val="106"/>
        </w:rPr>
        <w:t> </w:t>
      </w:r>
      <w:r>
        <w:rPr>
          <w:color w:val="231F20"/>
          <w:spacing w:val="-5"/>
          <w:w w:val="95"/>
        </w:rPr>
        <w:t>ріт,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ді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ей,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позбавлених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ба</w:t>
      </w:r>
      <w:r>
        <w:rPr>
          <w:color w:val="231F20"/>
          <w:spacing w:val="-1"/>
          <w:w w:val="95"/>
        </w:rPr>
        <w:t>тьківськ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піклування,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ді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ей,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перебувають</w:t>
      </w:r>
      <w:r>
        <w:rPr>
          <w:color w:val="231F20"/>
          <w:spacing w:val="82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складних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життєвих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обставинах,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кандидатів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усино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лю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чі,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опікуни,</w:t>
      </w:r>
      <w:r>
        <w:rPr>
          <w:color w:val="231F20"/>
          <w:spacing w:val="58"/>
          <w:w w:val="91"/>
        </w:rPr>
        <w:t> </w:t>
      </w:r>
      <w:r>
        <w:rPr>
          <w:color w:val="231F20"/>
          <w:spacing w:val="1"/>
          <w:w w:val="95"/>
        </w:rPr>
        <w:t>піклу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альники,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прийомні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батьки,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ба</w:t>
      </w:r>
      <w:r>
        <w:rPr>
          <w:color w:val="231F20"/>
          <w:spacing w:val="-1"/>
          <w:w w:val="95"/>
        </w:rPr>
        <w:t>тьки-вихов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елі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усино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лю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чів,</w:t>
      </w:r>
      <w:r>
        <w:rPr>
          <w:color w:val="231F20"/>
          <w:spacing w:val="48"/>
          <w:w w:val="96"/>
        </w:rPr>
        <w:t> </w:t>
      </w:r>
      <w:r>
        <w:rPr>
          <w:color w:val="231F20"/>
          <w:w w:val="90"/>
        </w:rPr>
        <w:t>опікунів,</w:t>
      </w:r>
      <w:r>
        <w:rPr>
          <w:color w:val="231F20"/>
          <w:spacing w:val="35"/>
          <w:w w:val="90"/>
        </w:rPr>
        <w:t> </w:t>
      </w:r>
      <w:r>
        <w:rPr>
          <w:color w:val="231F20"/>
          <w:w w:val="90"/>
        </w:rPr>
        <w:t>піклувальників,</w:t>
      </w:r>
      <w:r>
        <w:rPr>
          <w:color w:val="231F20"/>
          <w:spacing w:val="35"/>
          <w:w w:val="90"/>
        </w:rPr>
        <w:t> </w:t>
      </w:r>
      <w:r>
        <w:rPr>
          <w:color w:val="231F20"/>
          <w:spacing w:val="-2"/>
          <w:w w:val="90"/>
        </w:rPr>
        <w:t>прий</w:t>
      </w:r>
      <w:r>
        <w:rPr>
          <w:color w:val="231F20"/>
          <w:spacing w:val="-1"/>
          <w:w w:val="90"/>
        </w:rPr>
        <w:t>омних</w:t>
      </w:r>
      <w:r>
        <w:rPr>
          <w:color w:val="231F20"/>
          <w:spacing w:val="35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тьків,</w:t>
      </w:r>
      <w:r>
        <w:rPr>
          <w:color w:val="231F20"/>
          <w:spacing w:val="35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тьків-вихов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телів.</w:t>
      </w:r>
      <w:r>
        <w:rPr/>
      </w:r>
    </w:p>
    <w:p>
      <w:pPr>
        <w:pStyle w:val="BodyText"/>
        <w:spacing w:line="240" w:lineRule="exact"/>
        <w:ind w:right="117"/>
        <w:jc w:val="both"/>
      </w:pPr>
      <w:r>
        <w:rPr>
          <w:color w:val="231F20"/>
          <w:w w:val="90"/>
        </w:rPr>
        <w:t>У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2016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оці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ул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тв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джено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Поря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ок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1"/>
          <w:w w:val="90"/>
        </w:rPr>
        <w:t>обробки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персональних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даних</w:t>
      </w:r>
      <w:r>
        <w:rPr>
          <w:color w:val="231F20"/>
          <w:spacing w:val="21"/>
          <w:w w:val="92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1"/>
          <w:w w:val="90"/>
        </w:rPr>
        <w:t>ба</w:t>
      </w:r>
      <w:r>
        <w:rPr>
          <w:color w:val="231F20"/>
          <w:w w:val="90"/>
        </w:rPr>
        <w:t>зі персональних даних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і в Єдиній інформаційно-аналітичній </w:t>
      </w:r>
      <w:r>
        <w:rPr>
          <w:color w:val="231F20"/>
          <w:spacing w:val="-1"/>
          <w:w w:val="90"/>
        </w:rPr>
        <w:t>системі</w:t>
      </w:r>
      <w:r>
        <w:rPr/>
      </w:r>
    </w:p>
    <w:p>
      <w:pPr>
        <w:pStyle w:val="BodyText"/>
        <w:spacing w:line="240" w:lineRule="exact"/>
        <w:ind w:right="116" w:firstLine="0"/>
        <w:jc w:val="both"/>
      </w:pPr>
      <w:r>
        <w:rPr>
          <w:color w:val="231F20"/>
          <w:w w:val="95"/>
        </w:rPr>
        <w:t>«Діти»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[6].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Б</w:t>
      </w:r>
      <w:r>
        <w:rPr>
          <w:color w:val="231F20"/>
          <w:spacing w:val="-3"/>
          <w:w w:val="95"/>
        </w:rPr>
        <w:t>уло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визна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ено,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здій</w:t>
      </w:r>
      <w:r>
        <w:rPr>
          <w:color w:val="231F20"/>
          <w:spacing w:val="-1"/>
          <w:w w:val="95"/>
        </w:rPr>
        <w:t>сн</w:t>
      </w:r>
      <w:r>
        <w:rPr>
          <w:color w:val="231F20"/>
          <w:spacing w:val="-2"/>
          <w:w w:val="95"/>
        </w:rPr>
        <w:t>енні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обліку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ді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ей,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залиши-</w:t>
      </w:r>
      <w:r>
        <w:rPr>
          <w:color w:val="231F20"/>
          <w:spacing w:val="59"/>
          <w:w w:val="106"/>
        </w:rPr>
        <w:t> </w:t>
      </w:r>
      <w:r>
        <w:rPr>
          <w:color w:val="231F20"/>
          <w:spacing w:val="-2"/>
          <w:w w:val="95"/>
        </w:rPr>
        <w:t>ли</w:t>
      </w:r>
      <w:r>
        <w:rPr>
          <w:color w:val="231F20"/>
          <w:spacing w:val="-1"/>
          <w:w w:val="95"/>
        </w:rPr>
        <w:t>сь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1"/>
          <w:w w:val="95"/>
        </w:rPr>
        <w:t>без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ба</w:t>
      </w:r>
      <w:r>
        <w:rPr>
          <w:color w:val="231F20"/>
          <w:spacing w:val="-1"/>
          <w:w w:val="95"/>
        </w:rPr>
        <w:t>тьківськ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піклування,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ді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ей-сирі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ді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ей,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позбавлених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ба</w:t>
      </w:r>
      <w:r>
        <w:rPr>
          <w:color w:val="231F20"/>
          <w:spacing w:val="-1"/>
          <w:w w:val="95"/>
        </w:rPr>
        <w:t>ть-</w:t>
      </w:r>
      <w:r>
        <w:rPr>
          <w:color w:val="231F20"/>
          <w:spacing w:val="76"/>
          <w:w w:val="106"/>
        </w:rPr>
        <w:t> </w:t>
      </w:r>
      <w:r>
        <w:rPr>
          <w:color w:val="231F20"/>
          <w:w w:val="95"/>
        </w:rPr>
        <w:t>ківського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піклу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ання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ідомості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1"/>
          <w:w w:val="95"/>
        </w:rPr>
        <w:t>про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дитину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вн</w:t>
      </w:r>
      <w:r>
        <w:rPr>
          <w:color w:val="231F20"/>
          <w:spacing w:val="1"/>
          <w:w w:val="95"/>
        </w:rPr>
        <w:t>осяться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до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Банку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1"/>
          <w:w w:val="95"/>
        </w:rPr>
        <w:t>даних</w:t>
      </w:r>
      <w:r>
        <w:rPr>
          <w:color w:val="231F20"/>
          <w:spacing w:val="42"/>
          <w:w w:val="96"/>
        </w:rPr>
        <w:t> </w:t>
      </w:r>
      <w:r>
        <w:rPr>
          <w:color w:val="231F20"/>
          <w:w w:val="90"/>
        </w:rPr>
        <w:t>користувачами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місцевого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івня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підставі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наказу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служби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51"/>
          <w:w w:val="87"/>
        </w:rPr>
        <w:t> </w:t>
      </w:r>
      <w:r>
        <w:rPr>
          <w:color w:val="231F20"/>
          <w:w w:val="95"/>
        </w:rPr>
        <w:t>справах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ді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ей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зя</w:t>
      </w:r>
      <w:r>
        <w:rPr>
          <w:color w:val="231F20"/>
          <w:spacing w:val="-1"/>
          <w:w w:val="95"/>
        </w:rPr>
        <w:t>тт</w:t>
      </w:r>
      <w:r>
        <w:rPr>
          <w:color w:val="231F20"/>
          <w:spacing w:val="-2"/>
          <w:w w:val="95"/>
        </w:rPr>
        <w:t>я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первинний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облік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ді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ей,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залишились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без</w:t>
      </w:r>
      <w:r>
        <w:rPr>
          <w:color w:val="231F20"/>
          <w:spacing w:val="70"/>
          <w:w w:val="92"/>
        </w:rPr>
        <w:t> </w:t>
      </w:r>
      <w:r>
        <w:rPr>
          <w:color w:val="231F20"/>
          <w:spacing w:val="-2"/>
          <w:w w:val="95"/>
        </w:rPr>
        <w:t>ба</w:t>
      </w:r>
      <w:r>
        <w:rPr>
          <w:color w:val="231F20"/>
          <w:spacing w:val="-1"/>
          <w:w w:val="95"/>
        </w:rPr>
        <w:t>тьківськ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піклування,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ді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ей-сирі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ді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ей,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позбавлених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ба</w:t>
      </w:r>
      <w:r>
        <w:rPr>
          <w:color w:val="231F20"/>
          <w:spacing w:val="-1"/>
          <w:w w:val="95"/>
        </w:rPr>
        <w:t>тьківськ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79"/>
          <w:w w:val="91"/>
        </w:rPr>
        <w:t> </w:t>
      </w:r>
      <w:r>
        <w:rPr>
          <w:color w:val="231F20"/>
          <w:w w:val="95"/>
        </w:rPr>
        <w:t>піклування,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д</w:t>
      </w:r>
      <w:r>
        <w:rPr>
          <w:color w:val="231F20"/>
          <w:spacing w:val="-1"/>
          <w:w w:val="95"/>
        </w:rPr>
        <w:t>ень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ви</w:t>
      </w:r>
      <w:r>
        <w:rPr>
          <w:color w:val="231F20"/>
          <w:spacing w:val="-2"/>
          <w:w w:val="95"/>
        </w:rPr>
        <w:t>да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аказу.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При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цьому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да</w:t>
      </w:r>
      <w:r>
        <w:rPr>
          <w:color w:val="231F20"/>
          <w:spacing w:val="-1"/>
          <w:w w:val="95"/>
        </w:rPr>
        <w:t>ні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дитину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сяться</w:t>
      </w:r>
      <w:r>
        <w:rPr>
          <w:color w:val="231F20"/>
          <w:spacing w:val="46"/>
          <w:w w:val="94"/>
        </w:rPr>
        <w:t> </w:t>
      </w:r>
      <w:r>
        <w:rPr>
          <w:color w:val="231F20"/>
          <w:spacing w:val="-1"/>
          <w:w w:val="85"/>
        </w:rPr>
        <w:t>до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2"/>
          <w:w w:val="85"/>
        </w:rPr>
        <w:t>електронно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2"/>
          <w:w w:val="85"/>
        </w:rPr>
        <w:t>обліково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картки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дитини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виключно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на</w:t>
      </w:r>
      <w:r>
        <w:rPr>
          <w:color w:val="231F20"/>
          <w:spacing w:val="-4"/>
          <w:w w:val="85"/>
        </w:rPr>
        <w:t> </w:t>
      </w:r>
      <w:r>
        <w:rPr>
          <w:color w:val="231F20"/>
          <w:w w:val="85"/>
        </w:rPr>
        <w:t>підставі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оригіналів</w:t>
      </w:r>
      <w:r>
        <w:rPr>
          <w:color w:val="231F20"/>
          <w:spacing w:val="56"/>
          <w:w w:val="93"/>
        </w:rPr>
        <w:t> </w:t>
      </w:r>
      <w:r>
        <w:rPr>
          <w:color w:val="231F20"/>
        </w:rPr>
        <w:t>документів.</w:t>
      </w:r>
      <w:r>
        <w:rPr/>
      </w:r>
    </w:p>
    <w:p>
      <w:pPr>
        <w:pStyle w:val="BodyText"/>
        <w:spacing w:line="240" w:lineRule="exact"/>
        <w:ind w:right="114"/>
        <w:jc w:val="both"/>
      </w:pPr>
      <w:r>
        <w:rPr>
          <w:color w:val="231F20"/>
          <w:spacing w:val="-4"/>
          <w:w w:val="95"/>
        </w:rPr>
        <w:t>Т</w:t>
      </w:r>
      <w:r>
        <w:rPr>
          <w:color w:val="231F20"/>
          <w:spacing w:val="-5"/>
          <w:w w:val="95"/>
        </w:rPr>
        <w:t>аким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чином,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можна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констатувати,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останніми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роками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дбули</w:t>
      </w:r>
      <w:r>
        <w:rPr>
          <w:color w:val="231F20"/>
          <w:spacing w:val="-1"/>
          <w:w w:val="95"/>
        </w:rPr>
        <w:t>сь</w:t>
      </w:r>
      <w:r>
        <w:rPr>
          <w:color w:val="231F20"/>
          <w:spacing w:val="43"/>
          <w:w w:val="96"/>
        </w:rPr>
        <w:t> </w:t>
      </w:r>
      <w:r>
        <w:rPr>
          <w:color w:val="231F20"/>
          <w:spacing w:val="1"/>
          <w:w w:val="95"/>
        </w:rPr>
        <w:t>достатньо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динамічні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зміни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вдосконаленні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функціону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Банку</w:t>
      </w:r>
      <w:r>
        <w:rPr>
          <w:color w:val="231F20"/>
          <w:spacing w:val="88"/>
          <w:w w:val="87"/>
        </w:rPr>
        <w:t> 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них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4"/>
          <w:w w:val="90"/>
        </w:rPr>
        <w:t>ді</w:t>
      </w:r>
      <w:r>
        <w:rPr>
          <w:color w:val="231F20"/>
          <w:spacing w:val="-3"/>
          <w:w w:val="90"/>
        </w:rPr>
        <w:t>тей-сиріт,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діт</w:t>
      </w:r>
      <w:r>
        <w:rPr>
          <w:color w:val="231F20"/>
          <w:spacing w:val="-3"/>
          <w:w w:val="90"/>
        </w:rPr>
        <w:t>ей,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озб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ених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б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тьківського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пік</w:t>
      </w:r>
      <w:r>
        <w:rPr>
          <w:color w:val="231F20"/>
          <w:spacing w:val="-2"/>
          <w:w w:val="90"/>
        </w:rPr>
        <w:t>лу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80"/>
        </w:rPr>
        <w:t>сім’</w:t>
      </w:r>
      <w:r>
        <w:rPr>
          <w:color w:val="231F20"/>
          <w:spacing w:val="-8"/>
          <w:w w:val="80"/>
        </w:rPr>
        <w:t>ї</w:t>
      </w:r>
      <w:r>
        <w:rPr>
          <w:color w:val="231F20"/>
          <w:spacing w:val="55"/>
          <w:w w:val="2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отенційних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синов</w:t>
      </w:r>
      <w:r>
        <w:rPr>
          <w:color w:val="231F20"/>
          <w:spacing w:val="-3"/>
          <w:w w:val="90"/>
        </w:rPr>
        <w:t>лю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чів,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опікунів,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піклувальників,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2"/>
          <w:w w:val="90"/>
        </w:rPr>
        <w:t>прий</w:t>
      </w:r>
      <w:r>
        <w:rPr>
          <w:color w:val="231F20"/>
          <w:spacing w:val="-1"/>
          <w:w w:val="90"/>
        </w:rPr>
        <w:t>омних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ть-</w:t>
      </w:r>
      <w:r>
        <w:rPr>
          <w:color w:val="231F20"/>
          <w:spacing w:val="87"/>
          <w:w w:val="106"/>
        </w:rPr>
        <w:t> </w:t>
      </w:r>
      <w:r>
        <w:rPr>
          <w:color w:val="231F20"/>
          <w:spacing w:val="-1"/>
          <w:w w:val="90"/>
        </w:rPr>
        <w:t>ків,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б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тьків-вихов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лів.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цьо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обґр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нтов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ним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б</w:t>
      </w:r>
      <w:r>
        <w:rPr>
          <w:color w:val="231F20"/>
          <w:spacing w:val="-3"/>
          <w:w w:val="90"/>
        </w:rPr>
        <w:t>ул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б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оо</w:t>
      </w:r>
      <w:r>
        <w:rPr>
          <w:color w:val="231F20"/>
          <w:spacing w:val="-3"/>
          <w:w w:val="90"/>
        </w:rPr>
        <w:t>працю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ти</w:t>
      </w:r>
      <w:r>
        <w:rPr>
          <w:color w:val="231F20"/>
          <w:spacing w:val="50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еякі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3"/>
          <w:w w:val="90"/>
        </w:rPr>
        <w:t>енти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фу</w:t>
      </w:r>
      <w:r>
        <w:rPr>
          <w:color w:val="231F20"/>
          <w:spacing w:val="-2"/>
          <w:w w:val="90"/>
        </w:rPr>
        <w:t>нкціон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нні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80"/>
        </w:rPr>
        <w:t>дано</w:t>
      </w:r>
      <w:r>
        <w:rPr>
          <w:color w:val="231F20"/>
          <w:spacing w:val="-8"/>
          <w:w w:val="80"/>
        </w:rPr>
        <w:t>ї</w:t>
      </w:r>
      <w:r>
        <w:rPr>
          <w:color w:val="231F20"/>
          <w:spacing w:val="-13"/>
          <w:w w:val="80"/>
        </w:rPr>
        <w:t> </w:t>
      </w:r>
      <w:r>
        <w:rPr>
          <w:color w:val="231F20"/>
          <w:w w:val="90"/>
        </w:rPr>
        <w:t>бази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них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огля</w:t>
      </w:r>
      <w:r>
        <w:rPr>
          <w:color w:val="231F20"/>
          <w:spacing w:val="-3"/>
          <w:w w:val="90"/>
        </w:rPr>
        <w:t>ду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обхідність</w:t>
      </w:r>
      <w:r>
        <w:rPr>
          <w:color w:val="231F20"/>
          <w:spacing w:val="67"/>
          <w:w w:val="95"/>
        </w:rPr>
        <w:t> </w:t>
      </w:r>
      <w:r>
        <w:rPr>
          <w:color w:val="231F20"/>
          <w:spacing w:val="1"/>
          <w:w w:val="95"/>
        </w:rPr>
        <w:t>уз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одити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накопичення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юридичних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факті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при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судо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ому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стано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ленні</w:t>
      </w:r>
      <w:r>
        <w:rPr>
          <w:color w:val="231F20"/>
          <w:spacing w:val="64"/>
          <w:w w:val="94"/>
        </w:rPr>
        <w:t> </w:t>
      </w:r>
      <w:r>
        <w:rPr>
          <w:color w:val="231F20"/>
          <w:spacing w:val="-1"/>
          <w:w w:val="90"/>
        </w:rPr>
        <w:t>опіки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(піклування)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над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дітьми,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позбавленими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тьківського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піклування.</w:t>
      </w:r>
      <w:r>
        <w:rPr>
          <w:color w:val="231F20"/>
          <w:spacing w:val="62"/>
          <w:w w:val="93"/>
        </w:rPr>
        <w:t> </w:t>
      </w:r>
      <w:r>
        <w:rPr>
          <w:color w:val="231F20"/>
          <w:spacing w:val="-2"/>
          <w:w w:val="95"/>
        </w:rPr>
        <w:t>Адже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1"/>
          <w:w w:val="95"/>
        </w:rPr>
        <w:t>сьог</w:t>
      </w:r>
      <w:r>
        <w:rPr>
          <w:color w:val="231F20"/>
          <w:spacing w:val="-2"/>
          <w:w w:val="95"/>
        </w:rPr>
        <w:t>одні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судовому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порядку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опіка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(піклування)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над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дитиною,</w:t>
      </w:r>
      <w:r>
        <w:rPr>
          <w:color w:val="231F20"/>
          <w:spacing w:val="59"/>
          <w:w w:val="87"/>
        </w:rPr>
        <w:t> </w:t>
      </w:r>
      <w:r>
        <w:rPr>
          <w:color w:val="231F20"/>
          <w:spacing w:val="1"/>
          <w:w w:val="95"/>
        </w:rPr>
        <w:t>позба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леною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батьківсько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піклу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ання,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стано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люється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фактично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до</w:t>
      </w:r>
      <w:r>
        <w:rPr>
          <w:color w:val="231F20"/>
          <w:spacing w:val="68"/>
          <w:w w:val="91"/>
        </w:rPr>
        <w:t> </w:t>
      </w:r>
      <w:r>
        <w:rPr>
          <w:color w:val="231F20"/>
          <w:spacing w:val="-1"/>
          <w:w w:val="90"/>
        </w:rPr>
        <w:t>того,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80"/>
        </w:rPr>
        <w:t>їй</w:t>
      </w:r>
      <w:r>
        <w:rPr>
          <w:color w:val="231F20"/>
          <w:spacing w:val="-8"/>
          <w:w w:val="80"/>
        </w:rPr>
        <w:t> </w:t>
      </w:r>
      <w:r>
        <w:rPr>
          <w:color w:val="231F20"/>
          <w:w w:val="90"/>
        </w:rPr>
        <w:t>буде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надано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офіційний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1"/>
          <w:w w:val="90"/>
        </w:rPr>
        <w:t>ст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дитини,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позбавленої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батьків-</w:t>
      </w:r>
      <w:r>
        <w:rPr>
          <w:color w:val="231F20"/>
          <w:spacing w:val="44"/>
          <w:w w:val="106"/>
        </w:rPr>
        <w:t> </w:t>
      </w:r>
      <w:r>
        <w:rPr>
          <w:color w:val="231F20"/>
          <w:spacing w:val="-2"/>
          <w:w w:val="90"/>
        </w:rPr>
        <w:t>ського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піклування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[7].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Зокре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а,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ці</w:t>
      </w:r>
      <w:r>
        <w:rPr>
          <w:color w:val="231F20"/>
          <w:spacing w:val="-2"/>
          <w:w w:val="90"/>
        </w:rPr>
        <w:t>льно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розглянутому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випадку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дати</w:t>
      </w:r>
      <w:r>
        <w:rPr>
          <w:color w:val="231F20"/>
          <w:spacing w:val="56"/>
          <w:w w:val="90"/>
        </w:rPr>
        <w:t> </w:t>
      </w:r>
      <w:r>
        <w:rPr>
          <w:color w:val="231F20"/>
          <w:spacing w:val="3"/>
          <w:w w:val="95"/>
        </w:rPr>
        <w:t>суду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повноваження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зобов’язати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відповідний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ор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ан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опіки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піклу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ання</w:t>
      </w:r>
      <w:r>
        <w:rPr>
          <w:color w:val="231F20"/>
          <w:spacing w:val="55"/>
          <w:w w:val="94"/>
        </w:rPr>
        <w:t> </w:t>
      </w:r>
      <w:r>
        <w:rPr>
          <w:color w:val="231F20"/>
          <w:w w:val="90"/>
        </w:rPr>
        <w:t>надати</w:t>
      </w:r>
      <w:r>
        <w:rPr>
          <w:color w:val="231F20"/>
          <w:spacing w:val="1"/>
          <w:w w:val="90"/>
        </w:rPr>
        <w:t> дитині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1"/>
          <w:w w:val="90"/>
        </w:rPr>
        <w:t>ст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с дитини,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позбавленої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батьківського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1"/>
          <w:w w:val="90"/>
        </w:rPr>
        <w:t>піклу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ння,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68"/>
          <w:w w:val="92"/>
        </w:rPr>
        <w:t> </w:t>
      </w:r>
      <w:r>
        <w:rPr>
          <w:color w:val="231F20"/>
          <w:spacing w:val="-1"/>
          <w:w w:val="85"/>
        </w:rPr>
        <w:t>подальшою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2"/>
          <w:w w:val="85"/>
        </w:rPr>
        <w:t>передачею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1"/>
          <w:w w:val="80"/>
        </w:rPr>
        <w:t>ціє</w:t>
      </w:r>
      <w:r>
        <w:rPr>
          <w:color w:val="231F20"/>
          <w:spacing w:val="-4"/>
          <w:w w:val="80"/>
        </w:rPr>
        <w:t>ї</w:t>
      </w:r>
      <w:r>
        <w:rPr>
          <w:color w:val="231F20"/>
          <w:spacing w:val="-8"/>
          <w:w w:val="80"/>
        </w:rPr>
        <w:t> </w:t>
      </w:r>
      <w:r>
        <w:rPr>
          <w:color w:val="231F20"/>
          <w:spacing w:val="-1"/>
          <w:w w:val="85"/>
        </w:rPr>
        <w:t>інформаці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2"/>
          <w:w w:val="85"/>
        </w:rPr>
        <w:t> </w:t>
      </w:r>
      <w:r>
        <w:rPr>
          <w:color w:val="231F20"/>
          <w:spacing w:val="-1"/>
          <w:w w:val="85"/>
        </w:rPr>
        <w:t>відповідній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службі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у</w:t>
      </w:r>
      <w:r>
        <w:rPr>
          <w:color w:val="231F20"/>
          <w:spacing w:val="-11"/>
          <w:w w:val="85"/>
        </w:rPr>
        <w:t> </w:t>
      </w:r>
      <w:r>
        <w:rPr>
          <w:color w:val="231F20"/>
          <w:w w:val="85"/>
        </w:rPr>
        <w:t>справах</w:t>
      </w:r>
      <w:r>
        <w:rPr>
          <w:color w:val="231F20"/>
          <w:spacing w:val="-11"/>
          <w:w w:val="85"/>
        </w:rPr>
        <w:t> </w:t>
      </w:r>
      <w:r>
        <w:rPr>
          <w:color w:val="231F20"/>
          <w:spacing w:val="-1"/>
          <w:w w:val="85"/>
        </w:rPr>
        <w:t>дітей</w:t>
      </w:r>
      <w:r>
        <w:rPr>
          <w:color w:val="231F20"/>
          <w:spacing w:val="85"/>
          <w:w w:val="88"/>
        </w:rPr>
        <w:t> </w:t>
      </w:r>
      <w:r>
        <w:rPr>
          <w:color w:val="231F20"/>
          <w:w w:val="95"/>
        </w:rPr>
        <w:t>задля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сення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цих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даних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Ба</w:t>
      </w:r>
      <w:r>
        <w:rPr>
          <w:color w:val="231F20"/>
          <w:spacing w:val="-1"/>
          <w:w w:val="95"/>
        </w:rPr>
        <w:t>нк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даних.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При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цьому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рішення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1"/>
          <w:w w:val="95"/>
        </w:rPr>
        <w:t>суду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щодо</w:t>
      </w:r>
      <w:r>
        <w:rPr>
          <w:color w:val="231F20"/>
          <w:spacing w:val="55"/>
          <w:w w:val="91"/>
        </w:rPr>
        <w:t> </w:t>
      </w:r>
      <w:r>
        <w:rPr>
          <w:color w:val="231F20"/>
          <w:spacing w:val="-1"/>
          <w:w w:val="95"/>
        </w:rPr>
        <w:t>вст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опіки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(піклування)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над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дітьми,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позба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леними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ба</w:t>
      </w:r>
      <w:r>
        <w:rPr>
          <w:color w:val="231F20"/>
          <w:spacing w:val="-1"/>
          <w:w w:val="95"/>
        </w:rPr>
        <w:t>тьківськ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7"/>
          <w:w w:val="106"/>
        </w:rPr>
        <w:t> 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1"/>
          <w:w w:val="90"/>
        </w:rPr>
        <w:t>п</w:t>
      </w:r>
      <w:r>
        <w:rPr>
          <w:color w:val="231F20"/>
          <w:w w:val="90"/>
        </w:rPr>
        <w:t>ік</w:t>
      </w:r>
      <w:r>
        <w:rPr>
          <w:color w:val="231F20"/>
          <w:spacing w:val="1"/>
          <w:w w:val="90"/>
        </w:rPr>
        <w:t>лу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</w:t>
      </w:r>
      <w:r>
        <w:rPr>
          <w:color w:val="231F20"/>
          <w:spacing w:val="1"/>
          <w:w w:val="90"/>
        </w:rPr>
        <w:t>,</w:t>
      </w:r>
      <w:r>
        <w:rPr>
          <w:color w:val="231F20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нно</w:t>
      </w:r>
      <w:r>
        <w:rPr>
          <w:color w:val="231F20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ира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и</w:t>
      </w:r>
      <w:r>
        <w:rPr>
          <w:color w:val="231F20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w w:val="90"/>
        </w:rPr>
        <w:t> сили </w:t>
      </w:r>
      <w:r>
        <w:rPr>
          <w:color w:val="231F20"/>
          <w:spacing w:val="-2"/>
          <w:w w:val="90"/>
        </w:rPr>
        <w:t>лиш</w:t>
      </w:r>
      <w:r>
        <w:rPr>
          <w:color w:val="231F20"/>
          <w:spacing w:val="-1"/>
          <w:w w:val="90"/>
        </w:rPr>
        <w:t>е</w:t>
      </w:r>
      <w:r>
        <w:rPr>
          <w:color w:val="231F20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іс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я</w:t>
      </w:r>
      <w:r>
        <w:rPr>
          <w:color w:val="231F20"/>
          <w:w w:val="90"/>
        </w:rPr>
        <w:t> занесення</w:t>
      </w:r>
      <w:r>
        <w:rPr>
          <w:color w:val="231F20"/>
          <w:spacing w:val="74"/>
          <w:w w:val="92"/>
        </w:rPr>
        <w:t> </w:t>
      </w:r>
      <w:r>
        <w:rPr>
          <w:color w:val="231F20"/>
          <w:w w:val="95"/>
        </w:rPr>
        <w:t>даних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Банку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даних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дітей-сиріт,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ді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ей,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позбавлених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ба</w:t>
      </w:r>
      <w:r>
        <w:rPr>
          <w:color w:val="231F20"/>
          <w:spacing w:val="-1"/>
          <w:w w:val="95"/>
        </w:rPr>
        <w:t>тьківськ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58"/>
          <w:w w:val="91"/>
        </w:rPr>
        <w:t> </w:t>
      </w:r>
      <w:r>
        <w:rPr>
          <w:color w:val="231F20"/>
          <w:w w:val="90"/>
        </w:rPr>
        <w:t>піклування,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80"/>
        </w:rPr>
        <w:t>сім’</w:t>
      </w:r>
      <w:r>
        <w:rPr>
          <w:color w:val="231F20"/>
          <w:spacing w:val="-4"/>
          <w:w w:val="80"/>
        </w:rPr>
        <w:t>ї</w:t>
      </w:r>
      <w:r>
        <w:rPr>
          <w:color w:val="231F20"/>
          <w:spacing w:val="-11"/>
          <w:w w:val="8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отенційних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синов</w:t>
      </w:r>
      <w:r>
        <w:rPr>
          <w:color w:val="231F20"/>
          <w:spacing w:val="-3"/>
          <w:w w:val="90"/>
        </w:rPr>
        <w:t>лю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чів,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опік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нів,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піклувальників,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800" w:right="900"/>
        </w:sectPr>
      </w:pPr>
    </w:p>
    <w:p>
      <w:pPr>
        <w:pStyle w:val="BodyText"/>
        <w:spacing w:line="240" w:lineRule="exact" w:before="35"/>
        <w:ind w:left="100" w:right="103" w:firstLine="0"/>
        <w:jc w:val="both"/>
      </w:pPr>
      <w:r>
        <w:rPr>
          <w:color w:val="231F20"/>
          <w:spacing w:val="-2"/>
          <w:w w:val="95"/>
        </w:rPr>
        <w:t>прийомних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ба</w:t>
      </w:r>
      <w:r>
        <w:rPr>
          <w:color w:val="231F20"/>
          <w:spacing w:val="-1"/>
          <w:w w:val="95"/>
        </w:rPr>
        <w:t>тьків,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ба</w:t>
      </w:r>
      <w:r>
        <w:rPr>
          <w:color w:val="231F20"/>
          <w:spacing w:val="-1"/>
          <w:w w:val="95"/>
        </w:rPr>
        <w:t>тьків-вихов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лів,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ож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електронну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обліко</w:t>
      </w:r>
      <w:r>
        <w:rPr>
          <w:color w:val="231F20"/>
          <w:spacing w:val="-1"/>
          <w:w w:val="95"/>
        </w:rPr>
        <w:t>во-</w:t>
      </w:r>
      <w:r>
        <w:rPr>
          <w:color w:val="231F20"/>
          <w:spacing w:val="49"/>
          <w:w w:val="96"/>
        </w:rPr>
        <w:t> </w:t>
      </w:r>
      <w:r>
        <w:rPr>
          <w:color w:val="231F20"/>
          <w:w w:val="95"/>
        </w:rPr>
        <w:t>статистичну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картку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дитини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обліково-статистичну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картку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кандидата,</w:t>
      </w:r>
      <w:r>
        <w:rPr>
          <w:color w:val="231F20"/>
          <w:spacing w:val="46"/>
          <w:w w:val="88"/>
        </w:rPr>
        <w:t> </w:t>
      </w:r>
      <w:r>
        <w:rPr>
          <w:color w:val="231F20"/>
          <w:w w:val="95"/>
        </w:rPr>
        <w:t>який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бажає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взяти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виховання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св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сім’ю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дитину-сироту,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дитину,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22"/>
          <w:w w:val="106"/>
        </w:rPr>
        <w:t> </w:t>
      </w:r>
      <w:r>
        <w:rPr>
          <w:color w:val="231F20"/>
          <w:w w:val="95"/>
        </w:rPr>
        <w:t>збавлену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ба</w:t>
      </w:r>
      <w:r>
        <w:rPr>
          <w:color w:val="231F20"/>
          <w:spacing w:val="-1"/>
          <w:w w:val="95"/>
        </w:rPr>
        <w:t>тьківськ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піклу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ання.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уд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вин</w:t>
      </w:r>
      <w:r>
        <w:rPr>
          <w:color w:val="231F20"/>
          <w:spacing w:val="-2"/>
          <w:w w:val="95"/>
        </w:rPr>
        <w:t>ен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сповіщений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56"/>
          <w:w w:val="91"/>
        </w:rPr>
        <w:t> </w:t>
      </w:r>
      <w:r>
        <w:rPr>
          <w:color w:val="231F20"/>
          <w:spacing w:val="-1"/>
          <w:w w:val="90"/>
        </w:rPr>
        <w:t>здійснені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заходи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зворотньому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орядк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.</w:t>
      </w:r>
      <w:r>
        <w:rPr/>
      </w:r>
    </w:p>
    <w:p>
      <w:pPr>
        <w:pStyle w:val="Heading3"/>
        <w:spacing w:line="222" w:lineRule="exact"/>
        <w:ind w:right="617"/>
        <w:jc w:val="center"/>
        <w:rPr>
          <w:rFonts w:ascii="Arial Narrow" w:hAnsi="Arial Narrow" w:cs="Arial Narrow" w:eastAsia="Arial Narrow"/>
          <w:b w:val="0"/>
          <w:bCs w:val="0"/>
        </w:rPr>
      </w:pPr>
      <w:r>
        <w:rPr>
          <w:rFonts w:ascii="Arial Narrow" w:hAnsi="Arial Narrow"/>
          <w:color w:val="231F20"/>
          <w:w w:val="105"/>
        </w:rPr>
        <w:t>Літ</w:t>
      </w:r>
      <w:r>
        <w:rPr>
          <w:rFonts w:ascii="Arial Narrow" w:hAnsi="Arial Narrow"/>
          <w:color w:val="231F20"/>
          <w:spacing w:val="1"/>
          <w:w w:val="105"/>
        </w:rPr>
        <w:t>ера</w:t>
      </w:r>
      <w:r>
        <w:rPr>
          <w:rFonts w:ascii="Arial Narrow" w:hAnsi="Arial Narrow"/>
          <w:color w:val="231F20"/>
          <w:w w:val="105"/>
        </w:rPr>
        <w:t>т</w:t>
      </w:r>
      <w:r>
        <w:rPr>
          <w:rFonts w:ascii="Arial Narrow" w:hAnsi="Arial Narrow"/>
          <w:color w:val="231F20"/>
          <w:spacing w:val="1"/>
          <w:w w:val="105"/>
        </w:rPr>
        <w:t>у</w:t>
      </w:r>
      <w:r>
        <w:rPr>
          <w:rFonts w:ascii="Arial Narrow" w:hAnsi="Arial Narrow"/>
          <w:color w:val="231F20"/>
          <w:w w:val="105"/>
        </w:rPr>
        <w:t>р</w:t>
      </w:r>
      <w:r>
        <w:rPr>
          <w:rFonts w:ascii="Arial Narrow" w:hAnsi="Arial Narrow"/>
          <w:color w:val="231F20"/>
          <w:spacing w:val="1"/>
          <w:w w:val="105"/>
        </w:rPr>
        <w:t>а:</w:t>
      </w:r>
      <w:r>
        <w:rPr>
          <w:rFonts w:ascii="Arial Narrow" w:hAnsi="Arial Narrow"/>
          <w:b w:val="0"/>
        </w:rPr>
      </w:r>
    </w:p>
    <w:p>
      <w:pPr>
        <w:numPr>
          <w:ilvl w:val="0"/>
          <w:numId w:val="29"/>
        </w:numPr>
        <w:tabs>
          <w:tab w:pos="612" w:val="left" w:leader="none"/>
        </w:tabs>
        <w:spacing w:line="206" w:lineRule="exact" w:before="10"/>
        <w:ind w:left="100" w:right="10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Бринц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ев</w:t>
      </w:r>
      <w:r>
        <w:rPr>
          <w:rFonts w:ascii="Palatino Linotype" w:hAnsi="Palatino Linotype" w:cs="Palatino Linotype" w:eastAsia="Palatino Linotype"/>
          <w:color w:val="231F20"/>
          <w:spacing w:val="-2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О.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В.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«Елек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ронний</w:t>
      </w:r>
      <w:r>
        <w:rPr>
          <w:rFonts w:ascii="Palatino Linotype" w:hAnsi="Palatino Linotype" w:cs="Palatino Linotype" w:eastAsia="Palatino Linotype"/>
          <w:color w:val="231F20"/>
          <w:spacing w:val="-2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суд»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кра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ні.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досвід</w:t>
      </w:r>
      <w:r>
        <w:rPr>
          <w:rFonts w:ascii="Palatino Linotype" w:hAnsi="Palatino Linotype" w:cs="Palatino Linotype" w:eastAsia="Palatino Linotype"/>
          <w:color w:val="231F20"/>
          <w:spacing w:val="-2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та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перспективи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мо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огра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-</w:t>
      </w:r>
      <w:r>
        <w:rPr>
          <w:rFonts w:ascii="Palatino Linotype" w:hAnsi="Palatino Linotype" w:cs="Palatino Linotype" w:eastAsia="Palatino Linotype"/>
          <w:color w:val="231F20"/>
          <w:spacing w:val="71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фія</w:t>
      </w:r>
      <w:r>
        <w:rPr>
          <w:rFonts w:ascii="Palatino Linotype" w:hAnsi="Palatino Linotype" w:cs="Palatino Linotype" w:eastAsia="Palatino Linotype"/>
          <w:color w:val="231F20"/>
          <w:spacing w:val="-2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2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О.</w:t>
      </w:r>
      <w:r>
        <w:rPr>
          <w:rFonts w:ascii="Palatino Linotype" w:hAnsi="Palatino Linotype" w:cs="Palatino Linotype" w:eastAsia="Palatino Linotype"/>
          <w:color w:val="231F20"/>
          <w:spacing w:val="-2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В.</w:t>
      </w:r>
      <w:r>
        <w:rPr>
          <w:rFonts w:ascii="Palatino Linotype" w:hAnsi="Palatino Linotype" w:cs="Palatino Linotype" w:eastAsia="Palatino Linotype"/>
          <w:color w:val="231F20"/>
          <w:spacing w:val="-2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Бринцев.</w:t>
      </w:r>
      <w:r>
        <w:rPr>
          <w:rFonts w:ascii="Palatino Linotype" w:hAnsi="Palatino Linotype" w:cs="Palatino Linotype" w:eastAsia="Palatino Linotype"/>
          <w:color w:val="231F20"/>
          <w:spacing w:val="-2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Харків</w:t>
      </w:r>
      <w:r>
        <w:rPr>
          <w:rFonts w:ascii="Palatino Linotype" w:hAnsi="Palatino Linotype" w:cs="Palatino Linotype" w:eastAsia="Palatino Linotype"/>
          <w:color w:val="231F20"/>
          <w:spacing w:val="-2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2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Право,</w:t>
      </w:r>
      <w:r>
        <w:rPr>
          <w:rFonts w:ascii="Palatino Linotype" w:hAnsi="Palatino Linotype" w:cs="Palatino Linotype" w:eastAsia="Palatino Linotype"/>
          <w:color w:val="231F20"/>
          <w:spacing w:val="-2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2016.</w:t>
      </w:r>
      <w:r>
        <w:rPr>
          <w:rFonts w:ascii="Palatino Linotype" w:hAnsi="Palatino Linotype" w:cs="Palatino Linotype" w:eastAsia="Palatino Linotype"/>
          <w:color w:val="231F20"/>
          <w:spacing w:val="-2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72</w:t>
      </w:r>
      <w:r>
        <w:rPr>
          <w:rFonts w:ascii="Palatino Linotype" w:hAnsi="Palatino Linotype" w:cs="Palatino Linotype" w:eastAsia="Palatino Linotype"/>
          <w:color w:val="231F20"/>
          <w:spacing w:val="-2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с.</w:t>
      </w:r>
      <w:r>
        <w:rPr>
          <w:rFonts w:ascii="Palatino Linotype" w:hAnsi="Palatino Linotype" w:cs="Palatino Linotype" w:eastAsia="Palatino Linotype"/>
          <w:color w:val="231F20"/>
          <w:spacing w:val="-2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(Серія</w:t>
      </w:r>
      <w:r>
        <w:rPr>
          <w:rFonts w:ascii="Palatino Linotype" w:hAnsi="Palatino Linotype" w:cs="Palatino Linotype" w:eastAsia="Palatino Linotype"/>
          <w:color w:val="231F20"/>
          <w:spacing w:val="-2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«Інно</w:t>
      </w:r>
      <w:r>
        <w:rPr>
          <w:rFonts w:ascii="Palatino Linotype" w:hAnsi="Palatino Linotype" w:cs="Palatino Linotype" w:eastAsia="Palatino Linotype"/>
          <w:color w:val="231F20"/>
          <w:spacing w:val="-1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аційне</w:t>
      </w:r>
      <w:r>
        <w:rPr>
          <w:rFonts w:ascii="Palatino Linotype" w:hAnsi="Palatino Linotype" w:cs="Palatino Linotype" w:eastAsia="Palatino Linotype"/>
          <w:color w:val="231F20"/>
          <w:spacing w:val="-2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суспільство</w:t>
      </w:r>
      <w:r>
        <w:rPr>
          <w:rFonts w:ascii="Palatino Linotype" w:hAnsi="Palatino Linotype" w:cs="Palatino Linotype" w:eastAsia="Palatino Linotype"/>
          <w:color w:val="231F20"/>
          <w:spacing w:val="67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і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звит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-2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законодавства»)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29"/>
        </w:numPr>
        <w:tabs>
          <w:tab w:pos="603" w:val="left" w:leader="none"/>
        </w:tabs>
        <w:spacing w:line="206" w:lineRule="exact" w:before="0"/>
        <w:ind w:left="100" w:right="101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Тимчасовий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ег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лам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ент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обміну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л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ект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онними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документами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між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судом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учас-</w:t>
      </w:r>
      <w:r>
        <w:rPr>
          <w:rFonts w:ascii="Palatino Linotype" w:hAnsi="Palatino Linotype" w:cs="Palatino Linotype" w:eastAsia="Palatino Linotype"/>
          <w:color w:val="231F20"/>
          <w:spacing w:val="39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никами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судового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проце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затверджено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Наказом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ер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ж.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уд.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адміні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раці</w:t>
      </w:r>
      <w:r>
        <w:rPr>
          <w:rFonts w:ascii="Palatino Linotype" w:hAnsi="Palatino Linotype" w:cs="Palatino Linotype" w:eastAsia="Palatino Linotype"/>
          <w:color w:val="231F20"/>
          <w:spacing w:val="4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91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ві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07.09.2012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№105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[Електронний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ресур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с].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ежим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3"/>
          <w:w w:val="95"/>
          <w:sz w:val="18"/>
          <w:szCs w:val="18"/>
        </w:rPr>
        <w:t>доступу: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hyperlink r:id="rId67">
        <w:r>
          <w:rPr>
            <w:rFonts w:ascii="Palatino Linotype" w:hAnsi="Palatino Linotype" w:cs="Palatino Linotype" w:eastAsia="Palatino Linotype"/>
            <w:color w:val="231F20"/>
            <w:spacing w:val="-2"/>
            <w:w w:val="95"/>
            <w:sz w:val="18"/>
            <w:szCs w:val="18"/>
          </w:rPr>
          <w:t>h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5"/>
            <w:sz w:val="18"/>
            <w:szCs w:val="18"/>
          </w:rPr>
          <w:t>ttp://k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5"/>
            <w:sz w:val="18"/>
            <w:szCs w:val="18"/>
          </w:rPr>
          <w:t>i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5"/>
            <w:sz w:val="18"/>
            <w:szCs w:val="18"/>
          </w:rPr>
          <w:t>.co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5"/>
            <w:sz w:val="18"/>
            <w:szCs w:val="18"/>
          </w:rPr>
          <w:t>urt.g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5"/>
            <w:sz w:val="18"/>
            <w:szCs w:val="18"/>
          </w:rPr>
          <w:t>o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5"/>
            <w:sz w:val="18"/>
            <w:szCs w:val="18"/>
          </w:rPr>
          <w:t>v.u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5"/>
            <w:sz w:val="18"/>
            <w:szCs w:val="18"/>
          </w:rPr>
          <w:t>a/</w:t>
        </w:r>
      </w:hyperlink>
      <w:r>
        <w:rPr>
          <w:rFonts w:ascii="Palatino Linotype" w:hAnsi="Palatino Linotype" w:cs="Palatino Linotype" w:eastAsia="Palatino Linotype"/>
          <w:color w:val="231F20"/>
          <w:spacing w:val="79"/>
          <w:w w:val="93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tu11/87/72/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29"/>
        </w:numPr>
        <w:tabs>
          <w:tab w:pos="607" w:val="left" w:leader="none"/>
        </w:tabs>
        <w:spacing w:line="206" w:lineRule="exact" w:before="0"/>
        <w:ind w:left="100" w:right="10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Про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за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ердж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ення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Порядку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ед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ення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банку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даних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про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ді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ей-сирі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та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ді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ей,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по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-</w:t>
      </w:r>
      <w:r>
        <w:rPr>
          <w:rFonts w:ascii="Palatino Linotype" w:hAnsi="Palatino Linotype" w:cs="Palatino Linotype" w:eastAsia="Palatino Linotype"/>
          <w:color w:val="231F20"/>
          <w:spacing w:val="66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збавлених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б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тьківського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піклування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Мінмо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л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одьспорт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ни;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Наказ,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Поря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ок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53"/>
          <w:w w:val="88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29.07.2005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1466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Офіційний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вісник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кра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ни.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2005.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34,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стор.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165,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стаття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2088,</w:t>
      </w:r>
      <w:r>
        <w:rPr>
          <w:rFonts w:ascii="Palatino Linotype" w:hAnsi="Palatino Linotype" w:cs="Palatino Linotype" w:eastAsia="Palatino Linotype"/>
          <w:color w:val="231F20"/>
          <w:spacing w:val="3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од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акту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33410/2005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29"/>
        </w:numPr>
        <w:tabs>
          <w:tab w:pos="623" w:val="left" w:leader="none"/>
        </w:tabs>
        <w:spacing w:line="206" w:lineRule="exact" w:before="0"/>
        <w:ind w:left="100" w:right="10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Про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ведення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Єдиного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електронного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банку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даних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ді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ей-сирі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,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дітей,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позба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в-</w:t>
      </w:r>
      <w:r>
        <w:rPr>
          <w:rFonts w:ascii="Palatino Linotype" w:hAnsi="Palatino Linotype" w:cs="Palatino Linotype" w:eastAsia="Palatino Linotype"/>
          <w:color w:val="231F20"/>
          <w:spacing w:val="70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лених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ба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тьківськ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піклування,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і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громадян,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які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бажають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взяти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80"/>
          <w:sz w:val="18"/>
          <w:szCs w:val="18"/>
        </w:rPr>
        <w:t>їх</w:t>
      </w:r>
      <w:r>
        <w:rPr>
          <w:rFonts w:ascii="Palatino Linotype" w:hAnsi="Palatino Linotype" w:cs="Palatino Linotype" w:eastAsia="Palatino Linotype"/>
          <w:color w:val="231F20"/>
          <w:spacing w:val="-12"/>
          <w:w w:val="8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виховання,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та</w:t>
      </w:r>
      <w:r>
        <w:rPr>
          <w:rFonts w:ascii="Palatino Linotype" w:hAnsi="Palatino Linotype" w:cs="Palatino Linotype" w:eastAsia="Palatino Linotype"/>
          <w:color w:val="231F20"/>
          <w:spacing w:val="52"/>
          <w:w w:val="8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Єдино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елек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банку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даних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дітей,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які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опинили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сь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складних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життєвих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3"/>
          <w:w w:val="95"/>
          <w:sz w:val="18"/>
          <w:szCs w:val="18"/>
        </w:rPr>
        <w:t>об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-</w:t>
      </w:r>
      <w:r>
        <w:rPr>
          <w:rFonts w:ascii="Palatino Linotype" w:hAnsi="Palatino Linotype" w:cs="Palatino Linotype" w:eastAsia="Palatino Linotype"/>
          <w:color w:val="231F20"/>
          <w:spacing w:val="76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ставинах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Наказ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Мін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сім’ямолодьспор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кра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28.04.2007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1386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Офіційний</w:t>
      </w:r>
      <w:r>
        <w:rPr>
          <w:rFonts w:ascii="Palatino Linotype" w:hAnsi="Palatino Linotype" w:cs="Palatino Linotype" w:eastAsia="Palatino Linotype"/>
          <w:color w:val="231F20"/>
          <w:spacing w:val="41"/>
          <w:w w:val="89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вісник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кра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ни.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2007.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41.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стор.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332,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стаття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1647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29"/>
        </w:numPr>
        <w:tabs>
          <w:tab w:pos="622" w:val="left" w:leader="none"/>
        </w:tabs>
        <w:spacing w:line="206" w:lineRule="exact" w:before="0"/>
        <w:ind w:left="100" w:right="104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Про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ведення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банку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даних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про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ді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ей-сирі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,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дітей,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позбавлених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ба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тьківськ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64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піклування,</w:t>
      </w:r>
      <w:r>
        <w:rPr>
          <w:rFonts w:ascii="Palatino Linotype" w:hAnsi="Palatino Linotype" w:cs="Palatino Linotype" w:eastAsia="Palatino Linotype"/>
          <w:color w:val="231F20"/>
          <w:spacing w:val="-2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і</w:t>
      </w:r>
      <w:r>
        <w:rPr>
          <w:rFonts w:ascii="Palatino Linotype" w:hAnsi="Palatino Linotype" w:cs="Palatino Linotype" w:eastAsia="Palatino Linotype"/>
          <w:color w:val="231F20"/>
          <w:spacing w:val="-1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сім’ї</w:t>
      </w:r>
      <w:r>
        <w:rPr>
          <w:rFonts w:ascii="Palatino Linotype" w:hAnsi="Palatino Linotype" w:cs="Palatino Linotype" w:eastAsia="Palatino Linotype"/>
          <w:color w:val="231F20"/>
          <w:spacing w:val="-1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п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отенційних</w:t>
      </w:r>
      <w:r>
        <w:rPr>
          <w:rFonts w:ascii="Palatino Linotype" w:hAnsi="Palatino Linotype" w:cs="Palatino Linotype" w:eastAsia="Palatino Linotype"/>
          <w:color w:val="231F20"/>
          <w:spacing w:val="-2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синов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лю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чів,</w:t>
      </w:r>
      <w:r>
        <w:rPr>
          <w:rFonts w:ascii="Palatino Linotype" w:hAnsi="Palatino Linotype" w:cs="Palatino Linotype" w:eastAsia="Palatino Linotype"/>
          <w:color w:val="231F20"/>
          <w:spacing w:val="-1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опікунів,</w:t>
      </w:r>
      <w:r>
        <w:rPr>
          <w:rFonts w:ascii="Palatino Linotype" w:hAnsi="Palatino Linotype" w:cs="Palatino Linotype" w:eastAsia="Palatino Linotype"/>
          <w:color w:val="231F20"/>
          <w:spacing w:val="-1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піклувальників,</w:t>
      </w:r>
      <w:r>
        <w:rPr>
          <w:rFonts w:ascii="Palatino Linotype" w:hAnsi="Palatino Linotype" w:cs="Palatino Linotype" w:eastAsia="Palatino Linotype"/>
          <w:color w:val="231F20"/>
          <w:spacing w:val="-2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прий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омних</w:t>
      </w:r>
      <w:r>
        <w:rPr>
          <w:rFonts w:ascii="Palatino Linotype" w:hAnsi="Palatino Linotype" w:cs="Palatino Linotype" w:eastAsia="Palatino Linotype"/>
          <w:color w:val="231F20"/>
          <w:spacing w:val="60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б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тьків,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б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тьків-вихов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телів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Наказ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Мінсо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цп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олітики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28.12.2015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1256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47"/>
          <w:w w:val="103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Офіційний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вісник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кра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ни.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2016.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27.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ор.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100,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стаття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1076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29"/>
        </w:numPr>
        <w:tabs>
          <w:tab w:pos="622" w:val="left" w:leader="none"/>
        </w:tabs>
        <w:spacing w:line="206" w:lineRule="exact" w:before="0"/>
        <w:ind w:left="100" w:right="10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Про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за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ердж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ення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Порядку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обробки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персональних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даних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базі</w:t>
      </w:r>
      <w:r>
        <w:rPr>
          <w:rFonts w:ascii="Palatino Linotype" w:hAnsi="Palatino Linotype" w:cs="Palatino Linotype" w:eastAsia="Palatino Linotype"/>
          <w:color w:val="231F20"/>
          <w:spacing w:val="-1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персональ-</w:t>
      </w:r>
      <w:r>
        <w:rPr>
          <w:rFonts w:ascii="Palatino Linotype" w:hAnsi="Palatino Linotype" w:cs="Palatino Linotype" w:eastAsia="Palatino Linotype"/>
          <w:color w:val="231F20"/>
          <w:spacing w:val="68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них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даних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і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Єдиній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інформаційно-аналітичній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системі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«Діти»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Наказ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Мінсоцпо-</w:t>
      </w:r>
      <w:r>
        <w:rPr>
          <w:rFonts w:ascii="Palatino Linotype" w:hAnsi="Palatino Linotype" w:cs="Palatino Linotype" w:eastAsia="Palatino Linotype"/>
          <w:color w:val="231F20"/>
          <w:spacing w:val="34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літики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кра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01.07.2016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717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Офіційний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вісник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кра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ни.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2016.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64.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29"/>
          <w:w w:val="104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ор.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150,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стаття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2164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29"/>
        </w:numPr>
        <w:tabs>
          <w:tab w:pos="617" w:val="left" w:leader="none"/>
        </w:tabs>
        <w:spacing w:line="206" w:lineRule="exact" w:before="0"/>
        <w:ind w:left="100" w:right="10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Яніцька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І.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А.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Опіка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і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піклування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як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форма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лашту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ання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ді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ей-сирі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та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ді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ей,</w:t>
      </w:r>
      <w:r>
        <w:rPr>
          <w:rFonts w:ascii="Palatino Linotype" w:hAnsi="Palatino Linotype" w:cs="Palatino Linotype" w:eastAsia="Palatino Linotype"/>
          <w:color w:val="231F20"/>
          <w:spacing w:val="48"/>
          <w:w w:val="88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позба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лених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ба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тьківськ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піклування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автореф.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ди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с.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...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канд.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юрид.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ау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12.00.03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76"/>
          <w:w w:val="103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Інн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2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Ана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олі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Яніцька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;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НУ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«ОЮА»</w:t>
      </w:r>
      <w:r>
        <w:rPr>
          <w:rFonts w:ascii="Palatino Linotype" w:hAnsi="Palatino Linotype" w:cs="Palatino Linotype" w:eastAsia="Palatino Linotype"/>
          <w:color w:val="231F20"/>
          <w:spacing w:val="-2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де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а,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2015.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spacing w:line="240" w:lineRule="auto" w:before="0"/>
        <w:rPr>
          <w:rFonts w:ascii="Palatino Linotype" w:hAnsi="Palatino Linotype" w:cs="Palatino Linotype" w:eastAsia="Palatino Linotype"/>
          <w:sz w:val="18"/>
          <w:szCs w:val="18"/>
        </w:rPr>
      </w:pPr>
    </w:p>
    <w:p>
      <w:pPr>
        <w:spacing w:line="240" w:lineRule="auto" w:before="5"/>
        <w:rPr>
          <w:rFonts w:ascii="Palatino Linotype" w:hAnsi="Palatino Linotype" w:cs="Palatino Linotype" w:eastAsia="Palatino Linotype"/>
          <w:sz w:val="16"/>
          <w:szCs w:val="16"/>
        </w:rPr>
      </w:pPr>
    </w:p>
    <w:p>
      <w:pPr>
        <w:pStyle w:val="Heading3"/>
        <w:spacing w:line="231" w:lineRule="exact"/>
        <w:ind w:right="617"/>
        <w:jc w:val="center"/>
        <w:rPr>
          <w:b w:val="0"/>
          <w:bCs w:val="0"/>
        </w:rPr>
      </w:pPr>
      <w:r>
        <w:rPr>
          <w:color w:val="231F20"/>
        </w:rPr>
        <w:t>Бєлова</w:t>
      </w:r>
      <w:r>
        <w:rPr>
          <w:color w:val="231F20"/>
          <w:spacing w:val="-29"/>
        </w:rPr>
        <w:t> </w:t>
      </w:r>
      <w:r>
        <w:rPr>
          <w:color w:val="231F20"/>
          <w:spacing w:val="-2"/>
        </w:rPr>
        <w:t>Ю</w:t>
      </w:r>
      <w:r>
        <w:rPr>
          <w:color w:val="231F20"/>
          <w:spacing w:val="-3"/>
        </w:rPr>
        <w:t>лія</w:t>
      </w:r>
      <w:r>
        <w:rPr>
          <w:color w:val="231F20"/>
          <w:spacing w:val="-29"/>
        </w:rPr>
        <w:t> </w:t>
      </w:r>
      <w:r>
        <w:rPr>
          <w:color w:val="231F20"/>
        </w:rPr>
        <w:t>Дмитрівна,</w:t>
      </w:r>
      <w:r>
        <w:rPr>
          <w:b w:val="0"/>
        </w:rPr>
      </w:r>
    </w:p>
    <w:p>
      <w:pPr>
        <w:spacing w:line="216" w:lineRule="exact" w:before="12"/>
        <w:ind w:left="1122" w:right="1126" w:firstLine="0"/>
        <w:jc w:val="center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pacing w:val="-2"/>
          <w:sz w:val="19"/>
        </w:rPr>
        <w:t>а</w:t>
      </w:r>
      <w:r>
        <w:rPr>
          <w:rFonts w:ascii="Palatino Linotype" w:hAnsi="Palatino Linotype"/>
          <w:i/>
          <w:color w:val="231F20"/>
          <w:spacing w:val="-3"/>
          <w:sz w:val="19"/>
        </w:rPr>
        <w:t>сп</w:t>
      </w:r>
      <w:r>
        <w:rPr>
          <w:rFonts w:ascii="Palatino Linotype" w:hAnsi="Palatino Linotype"/>
          <w:i/>
          <w:color w:val="231F20"/>
          <w:spacing w:val="-2"/>
          <w:sz w:val="19"/>
        </w:rPr>
        <w:t>іра</w:t>
      </w:r>
      <w:r>
        <w:rPr>
          <w:rFonts w:ascii="Palatino Linotype" w:hAnsi="Palatino Linotype"/>
          <w:i/>
          <w:color w:val="231F20"/>
          <w:spacing w:val="-3"/>
          <w:sz w:val="19"/>
        </w:rPr>
        <w:t>н</w:t>
      </w:r>
      <w:r>
        <w:rPr>
          <w:rFonts w:ascii="Palatino Linotype" w:hAnsi="Palatino Linotype"/>
          <w:i/>
          <w:color w:val="231F20"/>
          <w:spacing w:val="-2"/>
          <w:sz w:val="19"/>
        </w:rPr>
        <w:t>т</w:t>
      </w:r>
      <w:r>
        <w:rPr>
          <w:rFonts w:ascii="Palatino Linotype" w:hAnsi="Palatino Linotype"/>
          <w:i/>
          <w:color w:val="231F20"/>
          <w:spacing w:val="-6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sz w:val="19"/>
        </w:rPr>
        <w:t>афедр</w:t>
      </w:r>
      <w:r>
        <w:rPr>
          <w:rFonts w:ascii="Palatino Linotype" w:hAnsi="Palatino Linotype"/>
          <w:i/>
          <w:color w:val="231F20"/>
          <w:spacing w:val="-2"/>
          <w:sz w:val="19"/>
        </w:rPr>
        <w:t>и</w:t>
      </w:r>
      <w:r>
        <w:rPr>
          <w:rFonts w:ascii="Palatino Linotype" w:hAnsi="Palatino Linotype"/>
          <w:i/>
          <w:color w:val="231F20"/>
          <w:spacing w:val="-6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ци</w:t>
      </w:r>
      <w:r>
        <w:rPr>
          <w:rFonts w:ascii="Palatino Linotype" w:hAnsi="Palatino Linotype"/>
          <w:i/>
          <w:color w:val="231F20"/>
          <w:spacing w:val="-2"/>
          <w:sz w:val="19"/>
        </w:rPr>
        <w:t>в</w:t>
      </w:r>
      <w:r>
        <w:rPr>
          <w:rFonts w:ascii="Palatino Linotype" w:hAnsi="Palatino Linotype"/>
          <w:i/>
          <w:color w:val="231F20"/>
          <w:spacing w:val="-3"/>
          <w:sz w:val="19"/>
        </w:rPr>
        <w:t>ільн</w:t>
      </w:r>
      <w:r>
        <w:rPr>
          <w:rFonts w:ascii="Palatino Linotype" w:hAnsi="Palatino Linotype"/>
          <w:i/>
          <w:color w:val="231F20"/>
          <w:spacing w:val="-2"/>
          <w:sz w:val="19"/>
        </w:rPr>
        <w:t>ого</w:t>
      </w:r>
      <w:r>
        <w:rPr>
          <w:rFonts w:ascii="Palatino Linotype" w:hAnsi="Palatino Linotype"/>
          <w:i/>
          <w:color w:val="231F20"/>
          <w:spacing w:val="-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рава</w:t>
      </w:r>
      <w:r>
        <w:rPr>
          <w:rFonts w:ascii="Palatino Linotype" w:hAnsi="Palatino Linotype"/>
          <w:i/>
          <w:color w:val="231F20"/>
          <w:spacing w:val="-6"/>
          <w:sz w:val="19"/>
        </w:rPr>
        <w:t> </w:t>
      </w:r>
      <w:r>
        <w:rPr>
          <w:rFonts w:ascii="Palatino Linotype" w:hAnsi="Palatino Linotype"/>
          <w:i/>
          <w:color w:val="231F20"/>
          <w:sz w:val="19"/>
        </w:rPr>
        <w:t>та</w:t>
      </w:r>
      <w:r>
        <w:rPr>
          <w:rFonts w:ascii="Palatino Linotype" w:hAnsi="Palatino Linotype"/>
          <w:i/>
          <w:color w:val="231F20"/>
          <w:spacing w:val="-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ро</w:t>
      </w:r>
      <w:r>
        <w:rPr>
          <w:rFonts w:ascii="Palatino Linotype" w:hAnsi="Palatino Linotype"/>
          <w:i/>
          <w:color w:val="231F20"/>
          <w:spacing w:val="-2"/>
          <w:sz w:val="19"/>
        </w:rPr>
        <w:t>ц</w:t>
      </w:r>
      <w:r>
        <w:rPr>
          <w:rFonts w:ascii="Palatino Linotype" w:hAnsi="Palatino Linotype"/>
          <w:i/>
          <w:color w:val="231F20"/>
          <w:spacing w:val="-1"/>
          <w:sz w:val="19"/>
        </w:rPr>
        <w:t>е</w:t>
      </w:r>
      <w:r>
        <w:rPr>
          <w:rFonts w:ascii="Palatino Linotype" w:hAnsi="Palatino Linotype"/>
          <w:i/>
          <w:color w:val="231F20"/>
          <w:spacing w:val="-2"/>
          <w:sz w:val="19"/>
        </w:rPr>
        <w:t>су</w:t>
      </w:r>
      <w:r>
        <w:rPr>
          <w:rFonts w:ascii="Palatino Linotype" w:hAnsi="Palatino Linotype"/>
          <w:i/>
          <w:color w:val="231F20"/>
          <w:spacing w:val="41"/>
          <w:w w:val="88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Хмельницького</w:t>
      </w:r>
      <w:r>
        <w:rPr>
          <w:rFonts w:ascii="Palatino Linotype" w:hAnsi="Palatino Linotype"/>
          <w:i/>
          <w:color w:val="231F20"/>
          <w:spacing w:val="-27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ун</w:t>
      </w:r>
      <w:r>
        <w:rPr>
          <w:rFonts w:ascii="Palatino Linotype" w:hAnsi="Palatino Linotype"/>
          <w:i/>
          <w:color w:val="231F20"/>
          <w:spacing w:val="-1"/>
          <w:sz w:val="19"/>
        </w:rPr>
        <w:t>ів</w:t>
      </w:r>
      <w:r>
        <w:rPr>
          <w:rFonts w:ascii="Palatino Linotype" w:hAnsi="Palatino Linotype"/>
          <w:i/>
          <w:color w:val="231F20"/>
          <w:spacing w:val="-2"/>
          <w:sz w:val="19"/>
        </w:rPr>
        <w:t>ерси</w:t>
      </w:r>
      <w:r>
        <w:rPr>
          <w:rFonts w:ascii="Palatino Linotype" w:hAnsi="Palatino Linotype"/>
          <w:i/>
          <w:color w:val="231F20"/>
          <w:spacing w:val="-1"/>
          <w:sz w:val="19"/>
        </w:rPr>
        <w:t>тет</w:t>
      </w:r>
      <w:r>
        <w:rPr>
          <w:rFonts w:ascii="Palatino Linotype" w:hAnsi="Palatino Linotype"/>
          <w:i/>
          <w:color w:val="231F20"/>
          <w:spacing w:val="-2"/>
          <w:sz w:val="19"/>
        </w:rPr>
        <w:t>у</w:t>
      </w:r>
      <w:r>
        <w:rPr>
          <w:rFonts w:ascii="Palatino Linotype" w:hAnsi="Palatino Linotype"/>
          <w:i/>
          <w:color w:val="231F20"/>
          <w:spacing w:val="-26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уп</w:t>
      </w:r>
      <w:r>
        <w:rPr>
          <w:rFonts w:ascii="Palatino Linotype" w:hAnsi="Palatino Linotype"/>
          <w:i/>
          <w:color w:val="231F20"/>
          <w:spacing w:val="-1"/>
          <w:sz w:val="19"/>
        </w:rPr>
        <w:t>равлі</w:t>
      </w:r>
      <w:r>
        <w:rPr>
          <w:rFonts w:ascii="Palatino Linotype" w:hAnsi="Palatino Linotype"/>
          <w:i/>
          <w:color w:val="231F20"/>
          <w:spacing w:val="-2"/>
          <w:sz w:val="19"/>
        </w:rPr>
        <w:t>ння</w:t>
      </w:r>
      <w:r>
        <w:rPr>
          <w:rFonts w:ascii="Palatino Linotype" w:hAnsi="Palatino Linotype"/>
          <w:i/>
          <w:color w:val="231F20"/>
          <w:spacing w:val="-26"/>
          <w:sz w:val="19"/>
        </w:rPr>
        <w:t> </w:t>
      </w:r>
      <w:r>
        <w:rPr>
          <w:rFonts w:ascii="Palatino Linotype" w:hAnsi="Palatino Linotype"/>
          <w:i/>
          <w:color w:val="231F20"/>
          <w:sz w:val="19"/>
        </w:rPr>
        <w:t>та</w:t>
      </w:r>
      <w:r>
        <w:rPr>
          <w:rFonts w:ascii="Palatino Linotype" w:hAnsi="Palatino Linotype"/>
          <w:i/>
          <w:color w:val="231F20"/>
          <w:spacing w:val="-26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рава</w:t>
      </w:r>
      <w:r>
        <w:rPr>
          <w:rFonts w:ascii="Palatino Linotype" w:hAnsi="Palatino Linotype"/>
          <w:sz w:val="19"/>
        </w:rPr>
      </w:r>
    </w:p>
    <w:p>
      <w:pPr>
        <w:spacing w:line="240" w:lineRule="auto" w:before="7"/>
        <w:rPr>
          <w:rFonts w:ascii="Palatino Linotype" w:hAnsi="Palatino Linotype" w:cs="Palatino Linotype" w:eastAsia="Palatino Linotype"/>
          <w:i/>
          <w:sz w:val="14"/>
          <w:szCs w:val="14"/>
        </w:rPr>
      </w:pPr>
    </w:p>
    <w:p>
      <w:pPr>
        <w:pStyle w:val="Heading2"/>
        <w:spacing w:line="250" w:lineRule="auto"/>
        <w:ind w:left="198" w:right="202"/>
        <w:jc w:val="center"/>
        <w:rPr>
          <w:b w:val="0"/>
          <w:bCs w:val="0"/>
        </w:rPr>
      </w:pPr>
      <w:r>
        <w:rPr>
          <w:color w:val="231F20"/>
          <w:spacing w:val="-2"/>
          <w:w w:val="95"/>
        </w:rPr>
        <w:t>ПРАВО</w:t>
      </w:r>
      <w:r>
        <w:rPr>
          <w:color w:val="231F20"/>
          <w:spacing w:val="45"/>
          <w:w w:val="95"/>
        </w:rPr>
        <w:t> </w:t>
      </w:r>
      <w:r>
        <w:rPr>
          <w:color w:val="231F20"/>
          <w:spacing w:val="3"/>
          <w:w w:val="95"/>
        </w:rPr>
        <w:t>Н</w:t>
      </w:r>
      <w:r>
        <w:rPr>
          <w:color w:val="231F20"/>
          <w:spacing w:val="4"/>
          <w:w w:val="95"/>
        </w:rPr>
        <w:t>А</w:t>
      </w:r>
      <w:r>
        <w:rPr>
          <w:color w:val="231F20"/>
          <w:spacing w:val="45"/>
          <w:w w:val="95"/>
        </w:rPr>
        <w:t> </w:t>
      </w:r>
      <w:r>
        <w:rPr>
          <w:color w:val="231F20"/>
          <w:spacing w:val="1"/>
          <w:w w:val="95"/>
        </w:rPr>
        <w:t>МОБІ</w:t>
      </w:r>
      <w:r>
        <w:rPr>
          <w:color w:val="231F20"/>
          <w:spacing w:val="2"/>
          <w:w w:val="95"/>
        </w:rPr>
        <w:t>ЛЬ</w:t>
      </w:r>
      <w:r>
        <w:rPr>
          <w:color w:val="231F20"/>
          <w:spacing w:val="1"/>
          <w:w w:val="95"/>
        </w:rPr>
        <w:t>НІСТЬ</w:t>
      </w:r>
      <w:r>
        <w:rPr>
          <w:color w:val="231F20"/>
          <w:spacing w:val="46"/>
          <w:w w:val="95"/>
        </w:rPr>
        <w:t> </w:t>
      </w:r>
      <w:r>
        <w:rPr>
          <w:color w:val="231F20"/>
          <w:spacing w:val="2"/>
          <w:w w:val="95"/>
        </w:rPr>
        <w:t>ПЕРСОН</w:t>
      </w:r>
      <w:r>
        <w:rPr>
          <w:color w:val="231F20"/>
          <w:spacing w:val="3"/>
          <w:w w:val="95"/>
        </w:rPr>
        <w:t>АЛЬ</w:t>
      </w:r>
      <w:r>
        <w:rPr>
          <w:color w:val="231F20"/>
          <w:spacing w:val="2"/>
          <w:w w:val="95"/>
        </w:rPr>
        <w:t>НИ</w:t>
      </w:r>
      <w:r>
        <w:rPr>
          <w:color w:val="231F20"/>
          <w:spacing w:val="3"/>
          <w:w w:val="95"/>
        </w:rPr>
        <w:t>Х</w:t>
      </w:r>
      <w:r>
        <w:rPr>
          <w:color w:val="231F20"/>
          <w:spacing w:val="28"/>
          <w:w w:val="92"/>
        </w:rPr>
        <w:t> </w:t>
      </w:r>
      <w:r>
        <w:rPr>
          <w:color w:val="231F20"/>
          <w:spacing w:val="2"/>
        </w:rPr>
        <w:t>Д</w:t>
      </w:r>
      <w:r>
        <w:rPr>
          <w:color w:val="231F20"/>
          <w:spacing w:val="3"/>
        </w:rPr>
        <w:t>АН</w:t>
      </w:r>
      <w:r>
        <w:rPr>
          <w:color w:val="231F20"/>
          <w:spacing w:val="2"/>
        </w:rPr>
        <w:t>И</w:t>
      </w:r>
      <w:r>
        <w:rPr>
          <w:color w:val="231F20"/>
          <w:spacing w:val="3"/>
        </w:rPr>
        <w:t>Х</w:t>
      </w:r>
      <w:r>
        <w:rPr>
          <w:b w:val="0"/>
        </w:rPr>
      </w:r>
    </w:p>
    <w:p>
      <w:pPr>
        <w:pStyle w:val="BodyText"/>
        <w:spacing w:line="240" w:lineRule="exact" w:before="148"/>
        <w:ind w:left="100" w:right="105"/>
        <w:jc w:val="both"/>
      </w:pP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мобільність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персональних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даних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(right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1"/>
          <w:w w:val="95"/>
        </w:rPr>
        <w:t>to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da</w:t>
      </w:r>
      <w:r>
        <w:rPr>
          <w:color w:val="231F20"/>
          <w:spacing w:val="-1"/>
          <w:w w:val="95"/>
        </w:rPr>
        <w:t>t</w:t>
      </w:r>
      <w:r>
        <w:rPr>
          <w:color w:val="231F20"/>
          <w:spacing w:val="-2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portability)</w:t>
      </w:r>
      <w:r>
        <w:rPr>
          <w:color w:val="231F20"/>
          <w:spacing w:val="48"/>
          <w:w w:val="90"/>
        </w:rPr>
        <w:t> </w:t>
      </w:r>
      <w:r>
        <w:rPr>
          <w:color w:val="231F20"/>
          <w:spacing w:val="-2"/>
          <w:w w:val="95"/>
        </w:rPr>
        <w:t>закріплено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20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Загального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регламенту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захист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даних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[0].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Під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мо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4"/>
          <w:w w:val="106"/>
        </w:rPr>
        <w:t> </w:t>
      </w:r>
      <w:r>
        <w:rPr>
          <w:color w:val="231F20"/>
          <w:w w:val="90"/>
        </w:rPr>
        <w:t>більністю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персональних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даних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розуміється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здатність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17"/>
          <w:w w:val="80"/>
        </w:rPr>
        <w:t> </w:t>
      </w:r>
      <w:r>
        <w:rPr>
          <w:color w:val="231F20"/>
          <w:w w:val="90"/>
        </w:rPr>
        <w:t>перенесення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між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920" w:right="800"/>
        </w:sectPr>
      </w:pPr>
    </w:p>
    <w:p>
      <w:pPr>
        <w:pStyle w:val="BodyText"/>
        <w:spacing w:line="240" w:lineRule="exact" w:before="35"/>
        <w:ind w:right="117" w:firstLine="0"/>
        <w:jc w:val="both"/>
      </w:pPr>
      <w:r>
        <w:rPr>
          <w:color w:val="231F20"/>
          <w:spacing w:val="-2"/>
          <w:w w:val="95"/>
        </w:rPr>
        <w:t>різними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олодільцями.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Вв</w:t>
      </w:r>
      <w:r>
        <w:rPr>
          <w:color w:val="231F20"/>
          <w:spacing w:val="-2"/>
          <w:w w:val="95"/>
        </w:rPr>
        <w:t>ед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цьо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права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обумо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лене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широким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71"/>
          <w:w w:val="106"/>
        </w:rPr>
        <w:t> </w:t>
      </w:r>
      <w:r>
        <w:rPr>
          <w:color w:val="231F20"/>
          <w:w w:val="90"/>
        </w:rPr>
        <w:t>ширенням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1"/>
          <w:w w:val="90"/>
        </w:rPr>
        <w:t>обробки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персональних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даних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мер</w:t>
      </w:r>
      <w:r>
        <w:rPr>
          <w:color w:val="231F20"/>
          <w:spacing w:val="-1"/>
          <w:w w:val="90"/>
        </w:rPr>
        <w:t>ежі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Інт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нет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окликане</w:t>
      </w:r>
      <w:r>
        <w:rPr>
          <w:color w:val="231F20"/>
          <w:spacing w:val="38"/>
          <w:w w:val="88"/>
        </w:rPr>
        <w:t> </w:t>
      </w:r>
      <w:r>
        <w:rPr>
          <w:color w:val="231F20"/>
          <w:w w:val="90"/>
        </w:rPr>
        <w:t>забезпечити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ожливість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1"/>
          <w:w w:val="90"/>
        </w:rPr>
        <w:t>вільного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міщ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персональних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даних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від</w:t>
      </w:r>
      <w:r>
        <w:rPr>
          <w:color w:val="231F20"/>
          <w:spacing w:val="58"/>
          <w:w w:val="88"/>
        </w:rPr>
        <w:t> </w:t>
      </w:r>
      <w:r>
        <w:rPr>
          <w:color w:val="231F20"/>
          <w:spacing w:val="-2"/>
          <w:w w:val="90"/>
        </w:rPr>
        <w:t>одного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во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одільця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(провайдера,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соці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мер</w:t>
      </w:r>
      <w:r>
        <w:rPr>
          <w:color w:val="231F20"/>
          <w:spacing w:val="-1"/>
          <w:w w:val="90"/>
        </w:rPr>
        <w:t>ежі)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іншого.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сво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53"/>
          <w:w w:val="86"/>
        </w:rPr>
        <w:t> </w:t>
      </w:r>
      <w:r>
        <w:rPr>
          <w:color w:val="231F20"/>
          <w:spacing w:val="-1"/>
          <w:w w:val="90"/>
        </w:rPr>
        <w:t>ч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гу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сприятиме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вільній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конкуренції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ляхо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створення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івних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ож</w:t>
      </w:r>
      <w:r>
        <w:rPr>
          <w:color w:val="231F20"/>
          <w:spacing w:val="-2"/>
          <w:w w:val="90"/>
        </w:rPr>
        <w:t>ли</w:t>
      </w:r>
      <w:r>
        <w:rPr>
          <w:color w:val="231F20"/>
          <w:spacing w:val="-1"/>
          <w:w w:val="90"/>
        </w:rPr>
        <w:t>-</w:t>
      </w:r>
      <w:r>
        <w:rPr>
          <w:color w:val="231F20"/>
          <w:spacing w:val="55"/>
          <w:w w:val="106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остей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існуючих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омпаній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появи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вих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омпаній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ринку.</w:t>
      </w:r>
      <w:r>
        <w:rPr/>
      </w:r>
    </w:p>
    <w:p>
      <w:pPr>
        <w:pStyle w:val="BodyText"/>
        <w:spacing w:line="240" w:lineRule="exact"/>
        <w:ind w:right="113"/>
        <w:jc w:val="both"/>
      </w:pPr>
      <w:r>
        <w:rPr>
          <w:color w:val="231F20"/>
          <w:w w:val="95"/>
        </w:rPr>
        <w:t>Право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особи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мобільність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персональних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даних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вк</w:t>
      </w:r>
      <w:r>
        <w:rPr>
          <w:color w:val="231F20"/>
          <w:spacing w:val="-2"/>
          <w:w w:val="95"/>
        </w:rPr>
        <w:t>лю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ає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2"/>
          <w:w w:val="95"/>
        </w:rPr>
        <w:t>себе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три</w:t>
      </w:r>
      <w:r>
        <w:rPr>
          <w:color w:val="231F20"/>
          <w:spacing w:val="30"/>
          <w:w w:val="87"/>
        </w:rPr>
        <w:t> </w:t>
      </w:r>
      <w:r>
        <w:rPr>
          <w:color w:val="231F20"/>
          <w:spacing w:val="1"/>
          <w:w w:val="95"/>
        </w:rPr>
        <w:t>аспекти.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По-перше,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3"/>
          <w:w w:val="95"/>
        </w:rPr>
        <w:t>суб’єкт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має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2"/>
          <w:w w:val="95"/>
        </w:rPr>
        <w:t>пра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3"/>
          <w:w w:val="95"/>
        </w:rPr>
        <w:t>суб’єкта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отримати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2"/>
          <w:w w:val="95"/>
        </w:rPr>
        <w:t>персональні</w:t>
      </w:r>
      <w:r>
        <w:rPr>
          <w:color w:val="231F20"/>
          <w:spacing w:val="68"/>
          <w:w w:val="92"/>
        </w:rPr>
        <w:t> </w:t>
      </w:r>
      <w:r>
        <w:rPr>
          <w:color w:val="231F20"/>
          <w:w w:val="95"/>
        </w:rPr>
        <w:t>дані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структуро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аному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форматі,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який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звич</w:t>
      </w:r>
      <w:r>
        <w:rPr>
          <w:color w:val="231F20"/>
          <w:spacing w:val="-2"/>
          <w:w w:val="95"/>
        </w:rPr>
        <w:t>айно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ори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ується,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56"/>
          <w:w w:val="87"/>
        </w:rPr>
        <w:t> </w:t>
      </w:r>
      <w:r>
        <w:rPr>
          <w:color w:val="231F20"/>
          <w:w w:val="90"/>
        </w:rPr>
        <w:t>формі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при</w:t>
      </w:r>
      <w:r>
        <w:rPr>
          <w:color w:val="231F20"/>
          <w:spacing w:val="-1"/>
          <w:w w:val="90"/>
        </w:rPr>
        <w:t>датній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введення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мп’ю</w:t>
      </w:r>
      <w:r>
        <w:rPr>
          <w:color w:val="231F20"/>
          <w:spacing w:val="-1"/>
          <w:w w:val="90"/>
        </w:rPr>
        <w:t>тер,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зберігати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13"/>
          <w:w w:val="8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одальшого</w:t>
      </w:r>
      <w:r>
        <w:rPr>
          <w:color w:val="231F20"/>
          <w:spacing w:val="41"/>
          <w:w w:val="91"/>
        </w:rPr>
        <w:t> </w:t>
      </w:r>
      <w:r>
        <w:rPr>
          <w:color w:val="231F20"/>
          <w:spacing w:val="1"/>
          <w:w w:val="95"/>
        </w:rPr>
        <w:t>використання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особистих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пристроях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3"/>
          <w:w w:val="95"/>
        </w:rPr>
        <w:t>без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передачі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іншому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володіль-</w:t>
      </w:r>
      <w:r>
        <w:rPr>
          <w:color w:val="231F20"/>
          <w:spacing w:val="36"/>
          <w:w w:val="106"/>
        </w:rPr>
        <w:t> </w:t>
      </w:r>
      <w:r>
        <w:rPr>
          <w:color w:val="231F20"/>
          <w:w w:val="90"/>
        </w:rPr>
        <w:t>цю.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Вимоги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формату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даних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встановлюються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ето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забезпечення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37"/>
          <w:w w:val="96"/>
        </w:rPr>
        <w:t> </w:t>
      </w:r>
      <w:r>
        <w:rPr>
          <w:color w:val="231F20"/>
          <w:spacing w:val="-2"/>
          <w:w w:val="95"/>
        </w:rPr>
        <w:t>подальшо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ори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тому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числі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шляхом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передачі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іншому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оло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67"/>
          <w:w w:val="106"/>
        </w:rPr>
        <w:t> </w:t>
      </w:r>
      <w:r>
        <w:rPr>
          <w:color w:val="231F20"/>
          <w:w w:val="90"/>
        </w:rPr>
        <w:t>дільцю.</w:t>
      </w:r>
      <w:r>
        <w:rPr>
          <w:color w:val="231F20"/>
          <w:spacing w:val="-2"/>
          <w:w w:val="90"/>
        </w:rPr>
        <w:t> Поняття </w:t>
      </w:r>
      <w:r>
        <w:rPr>
          <w:color w:val="231F20"/>
          <w:spacing w:val="1"/>
          <w:w w:val="90"/>
        </w:rPr>
        <w:t>«с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ру</w:t>
      </w:r>
      <w:r>
        <w:rPr>
          <w:color w:val="231F20"/>
          <w:w w:val="90"/>
        </w:rPr>
        <w:t>кт</w:t>
      </w:r>
      <w:r>
        <w:rPr>
          <w:color w:val="231F20"/>
          <w:spacing w:val="1"/>
          <w:w w:val="90"/>
        </w:rPr>
        <w:t>уро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1"/>
          <w:w w:val="90"/>
        </w:rPr>
        <w:t>форма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у»</w:t>
      </w:r>
      <w:r>
        <w:rPr>
          <w:color w:val="231F20"/>
          <w:spacing w:val="-2"/>
          <w:w w:val="90"/>
        </w:rPr>
        <w:t> з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коно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вчо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2"/>
          <w:w w:val="90"/>
        </w:rPr>
        <w:t> визн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чено,</w:t>
      </w:r>
      <w:r>
        <w:rPr>
          <w:color w:val="231F20"/>
          <w:spacing w:val="65"/>
          <w:w w:val="91"/>
        </w:rPr>
        <w:t> </w:t>
      </w:r>
      <w:r>
        <w:rPr>
          <w:color w:val="231F20"/>
          <w:spacing w:val="-2"/>
          <w:w w:val="95"/>
        </w:rPr>
        <w:t>одна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під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ним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слід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розуміти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форма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даних,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мають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певну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структуру,</w:t>
      </w:r>
      <w:r>
        <w:rPr>
          <w:color w:val="231F20"/>
          <w:spacing w:val="32"/>
          <w:w w:val="91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овідно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2"/>
          <w:w w:val="90"/>
        </w:rPr>
        <w:t>яко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вони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1"/>
          <w:w w:val="90"/>
        </w:rPr>
        <w:t>можу</w:t>
      </w:r>
      <w:r>
        <w:rPr>
          <w:color w:val="231F20"/>
          <w:w w:val="90"/>
        </w:rPr>
        <w:t>ть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2"/>
          <w:w w:val="90"/>
        </w:rPr>
        <w:t>бути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оброблені.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апр</w:t>
      </w:r>
      <w:r>
        <w:rPr>
          <w:color w:val="231F20"/>
          <w:spacing w:val="-1"/>
          <w:w w:val="90"/>
        </w:rPr>
        <w:t>ик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д,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1"/>
          <w:w w:val="90"/>
        </w:rPr>
        <w:t>ст</w:t>
      </w:r>
      <w:r>
        <w:rPr>
          <w:color w:val="231F20"/>
          <w:spacing w:val="2"/>
          <w:w w:val="90"/>
        </w:rPr>
        <w:t>ру</w:t>
      </w:r>
      <w:r>
        <w:rPr>
          <w:color w:val="231F20"/>
          <w:spacing w:val="1"/>
          <w:w w:val="90"/>
        </w:rPr>
        <w:t>кт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-</w:t>
      </w:r>
      <w:r>
        <w:rPr>
          <w:color w:val="231F20"/>
          <w:spacing w:val="54"/>
          <w:w w:val="106"/>
        </w:rPr>
        <w:t> </w:t>
      </w:r>
      <w:r>
        <w:rPr>
          <w:color w:val="231F20"/>
          <w:w w:val="95"/>
        </w:rPr>
        <w:t>рованих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можна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віднести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файли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XML-д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умен</w:t>
      </w:r>
      <w:r>
        <w:rPr>
          <w:color w:val="231F20"/>
          <w:spacing w:val="-1"/>
          <w:w w:val="95"/>
        </w:rPr>
        <w:t>тів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[2].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Крім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о,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форма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61"/>
          <w:w w:val="93"/>
        </w:rPr>
        <w:t> </w:t>
      </w:r>
      <w:r>
        <w:rPr>
          <w:color w:val="231F20"/>
          <w:w w:val="95"/>
        </w:rPr>
        <w:t>даних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вин</w:t>
      </w:r>
      <w:r>
        <w:rPr>
          <w:color w:val="231F20"/>
          <w:spacing w:val="-2"/>
          <w:w w:val="95"/>
        </w:rPr>
        <w:t>ен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таким,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звич</w:t>
      </w:r>
      <w:r>
        <w:rPr>
          <w:color w:val="231F20"/>
          <w:spacing w:val="-2"/>
          <w:w w:val="95"/>
        </w:rPr>
        <w:t>айно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ори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ується,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тобто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45"/>
          <w:w w:val="90"/>
        </w:rPr>
        <w:t> </w:t>
      </w:r>
      <w:r>
        <w:rPr>
          <w:color w:val="231F20"/>
          <w:w w:val="95"/>
        </w:rPr>
        <w:t>достатньо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поширеним.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той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же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ас,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персональні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дані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винні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1"/>
          <w:w w:val="106"/>
        </w:rPr>
        <w:t> </w:t>
      </w:r>
      <w:r>
        <w:rPr>
          <w:color w:val="231F20"/>
          <w:w w:val="90"/>
        </w:rPr>
        <w:t>дані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формі,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яка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дозволя</w:t>
      </w:r>
      <w:r>
        <w:rPr>
          <w:color w:val="231F20"/>
          <w:spacing w:val="-2"/>
          <w:w w:val="90"/>
        </w:rPr>
        <w:t>є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3"/>
          <w:w w:val="80"/>
        </w:rPr>
        <w:t> 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вто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тичне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розпізнавання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ого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31"/>
          <w:w w:val="86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омп’ю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ерних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програм.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Зауважимо,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сі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вказані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вимоги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до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формату</w:t>
      </w:r>
      <w:r>
        <w:rPr>
          <w:color w:val="231F20"/>
          <w:spacing w:val="38"/>
          <w:w w:val="87"/>
        </w:rPr>
        <w:t> </w:t>
      </w:r>
      <w:r>
        <w:rPr>
          <w:color w:val="231F20"/>
          <w:w w:val="95"/>
        </w:rPr>
        <w:t>даних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достатньо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конкретизовані.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Це,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одно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бо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у,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зумо</w:t>
      </w:r>
      <w:r>
        <w:rPr>
          <w:color w:val="231F20"/>
          <w:spacing w:val="-1"/>
          <w:w w:val="95"/>
        </w:rPr>
        <w:t>вить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необхід-</w:t>
      </w:r>
      <w:r>
        <w:rPr>
          <w:color w:val="231F20"/>
          <w:spacing w:val="47"/>
          <w:w w:val="106"/>
        </w:rPr>
        <w:t> </w:t>
      </w:r>
      <w:r>
        <w:rPr>
          <w:color w:val="231F20"/>
          <w:spacing w:val="-1"/>
          <w:w w:val="95"/>
        </w:rPr>
        <w:t>ність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вс</w:t>
      </w:r>
      <w:r>
        <w:rPr>
          <w:color w:val="231F20"/>
          <w:spacing w:val="-3"/>
          <w:w w:val="95"/>
        </w:rPr>
        <w:t>та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лення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ві</w:t>
      </w:r>
      <w:r>
        <w:rPr>
          <w:color w:val="231F20"/>
          <w:spacing w:val="-3"/>
          <w:w w:val="95"/>
        </w:rPr>
        <w:t>дпо</w:t>
      </w:r>
      <w:r>
        <w:rPr>
          <w:color w:val="231F20"/>
          <w:spacing w:val="-2"/>
          <w:w w:val="95"/>
        </w:rPr>
        <w:t>ві</w:t>
      </w:r>
      <w:r>
        <w:rPr>
          <w:color w:val="231F20"/>
          <w:spacing w:val="-3"/>
          <w:w w:val="95"/>
        </w:rPr>
        <w:t>дно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ті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форма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даних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цим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вимо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ам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к</w:t>
      </w:r>
      <w:r>
        <w:rPr>
          <w:color w:val="231F20"/>
          <w:spacing w:val="-4"/>
          <w:w w:val="95"/>
        </w:rPr>
        <w:t>ожному</w:t>
      </w:r>
      <w:r>
        <w:rPr>
          <w:color w:val="231F20"/>
          <w:spacing w:val="71"/>
          <w:w w:val="87"/>
        </w:rPr>
        <w:t> </w:t>
      </w:r>
      <w:r>
        <w:rPr>
          <w:color w:val="231F20"/>
          <w:spacing w:val="-1"/>
          <w:w w:val="90"/>
        </w:rPr>
        <w:t>окре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вип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дк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іншого,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робить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основним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кр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і</w:t>
      </w:r>
      <w:r>
        <w:rPr>
          <w:color w:val="231F20"/>
          <w:spacing w:val="-2"/>
          <w:w w:val="90"/>
        </w:rPr>
        <w:t>єм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відповідності</w:t>
      </w:r>
      <w:r>
        <w:rPr>
          <w:color w:val="231F20"/>
          <w:spacing w:val="43"/>
          <w:w w:val="92"/>
        </w:rPr>
        <w:t> </w:t>
      </w:r>
      <w:r>
        <w:rPr>
          <w:color w:val="231F20"/>
          <w:spacing w:val="1"/>
          <w:w w:val="95"/>
        </w:rPr>
        <w:t>формату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даних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досягнення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ними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мобільності,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тобто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можуть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они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36"/>
          <w:w w:val="87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дному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форматі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перенесені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іншо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олодільця.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Т</w:t>
      </w:r>
      <w:r>
        <w:rPr>
          <w:color w:val="231F20"/>
          <w:spacing w:val="-5"/>
          <w:w w:val="95"/>
        </w:rPr>
        <w:t>аким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чи-</w:t>
      </w:r>
      <w:r>
        <w:rPr>
          <w:color w:val="231F20"/>
          <w:spacing w:val="47"/>
          <w:w w:val="106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альний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регламент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про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захист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даних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сприяє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розробці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володіль-</w:t>
      </w:r>
      <w:r>
        <w:rPr>
          <w:color w:val="231F20"/>
          <w:spacing w:val="24"/>
          <w:w w:val="106"/>
        </w:rPr>
        <w:t> </w:t>
      </w:r>
      <w:r>
        <w:rPr>
          <w:color w:val="231F20"/>
          <w:w w:val="95"/>
        </w:rPr>
        <w:t>цями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заємних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форматів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даних,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б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забезпечу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али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пра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о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мобіль</w:t>
      </w:r>
      <w:r>
        <w:rPr>
          <w:color w:val="231F20"/>
          <w:w w:val="95"/>
        </w:rPr>
        <w:t>-</w:t>
      </w:r>
      <w:r>
        <w:rPr>
          <w:color w:val="231F20"/>
          <w:spacing w:val="62"/>
          <w:w w:val="106"/>
        </w:rPr>
        <w:t> </w:t>
      </w:r>
      <w:r>
        <w:rPr>
          <w:color w:val="231F20"/>
          <w:w w:val="95"/>
        </w:rPr>
        <w:t>ність,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хоч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ладає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обов’язку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ори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ати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сумісне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програмне</w:t>
      </w:r>
      <w:r>
        <w:rPr>
          <w:color w:val="231F20"/>
          <w:spacing w:val="71"/>
          <w:w w:val="88"/>
        </w:rPr>
        <w:t> </w:t>
      </w:r>
      <w:r>
        <w:rPr>
          <w:color w:val="231F20"/>
          <w:w w:val="95"/>
        </w:rPr>
        <w:t>забезпечення.</w:t>
      </w:r>
      <w:r>
        <w:rPr/>
      </w:r>
    </w:p>
    <w:p>
      <w:pPr>
        <w:pStyle w:val="BodyText"/>
        <w:spacing w:line="240" w:lineRule="exact"/>
        <w:ind w:right="116"/>
        <w:jc w:val="both"/>
      </w:pPr>
      <w:r>
        <w:rPr>
          <w:color w:val="231F20"/>
          <w:spacing w:val="1"/>
          <w:w w:val="95"/>
        </w:rPr>
        <w:t>По-дру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е,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3"/>
          <w:w w:val="95"/>
        </w:rPr>
        <w:t>суб’єкт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має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2"/>
          <w:w w:val="95"/>
        </w:rPr>
        <w:t>пра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о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безперешкодно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перенести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отримані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28"/>
          <w:w w:val="87"/>
        </w:rPr>
        <w:t> 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ру</w:t>
      </w:r>
      <w:r>
        <w:rPr>
          <w:color w:val="231F20"/>
          <w:w w:val="90"/>
        </w:rPr>
        <w:t>кт</w:t>
      </w:r>
      <w:r>
        <w:rPr>
          <w:color w:val="231F20"/>
          <w:spacing w:val="1"/>
          <w:w w:val="90"/>
        </w:rPr>
        <w:t>уро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ому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ті,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який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звич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йно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викор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стов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ється,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формі</w:t>
      </w:r>
      <w:r>
        <w:rPr>
          <w:color w:val="231F20"/>
          <w:spacing w:val="54"/>
          <w:w w:val="88"/>
        </w:rPr>
        <w:t> </w:t>
      </w:r>
      <w:r>
        <w:rPr>
          <w:color w:val="231F20"/>
          <w:spacing w:val="-4"/>
          <w:w w:val="95"/>
        </w:rPr>
        <w:t>придатній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для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вв</w:t>
      </w:r>
      <w:r>
        <w:rPr>
          <w:color w:val="231F20"/>
          <w:spacing w:val="-3"/>
          <w:w w:val="95"/>
        </w:rPr>
        <w:t>едення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к</w:t>
      </w:r>
      <w:r>
        <w:rPr>
          <w:color w:val="231F20"/>
          <w:spacing w:val="-4"/>
          <w:w w:val="95"/>
        </w:rPr>
        <w:t>омп’ютер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пер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альні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да</w:t>
      </w:r>
      <w:r>
        <w:rPr>
          <w:color w:val="231F20"/>
          <w:spacing w:val="-1"/>
          <w:w w:val="95"/>
        </w:rPr>
        <w:t>ні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до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іншо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в</w:t>
      </w:r>
      <w:r>
        <w:rPr>
          <w:color w:val="231F20"/>
          <w:spacing w:val="-4"/>
          <w:w w:val="95"/>
        </w:rPr>
        <w:t>олоділь</w:t>
      </w:r>
      <w:r>
        <w:rPr>
          <w:color w:val="231F20"/>
          <w:spacing w:val="-3"/>
          <w:w w:val="95"/>
        </w:rPr>
        <w:t>-</w:t>
      </w:r>
      <w:r>
        <w:rPr>
          <w:color w:val="231F20"/>
          <w:spacing w:val="65"/>
          <w:w w:val="106"/>
        </w:rPr>
        <w:t> </w:t>
      </w:r>
      <w:r>
        <w:rPr>
          <w:color w:val="231F20"/>
          <w:w w:val="90"/>
        </w:rPr>
        <w:t>ця.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Цьому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праву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кореспондує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обов’язок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во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одільця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даних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створ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37"/>
          <w:w w:val="90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хнічних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перешк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д,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які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ем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ж</w:t>
      </w:r>
      <w:r>
        <w:rPr>
          <w:color w:val="231F20"/>
          <w:spacing w:val="-2"/>
          <w:w w:val="90"/>
        </w:rPr>
        <w:t>лив</w:t>
      </w:r>
      <w:r>
        <w:rPr>
          <w:color w:val="231F20"/>
          <w:spacing w:val="-3"/>
          <w:w w:val="90"/>
        </w:rPr>
        <w:t>люю</w:t>
      </w:r>
      <w:r>
        <w:rPr>
          <w:color w:val="231F20"/>
          <w:spacing w:val="-2"/>
          <w:w w:val="90"/>
        </w:rPr>
        <w:t>ть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або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ск</w:t>
      </w:r>
      <w:r>
        <w:rPr>
          <w:color w:val="231F20"/>
          <w:spacing w:val="-3"/>
          <w:w w:val="90"/>
        </w:rPr>
        <w:t>ла</w:t>
      </w:r>
      <w:r>
        <w:rPr>
          <w:color w:val="231F20"/>
          <w:spacing w:val="-2"/>
          <w:w w:val="90"/>
        </w:rPr>
        <w:t>дню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-2"/>
          <w:w w:val="90"/>
        </w:rPr>
        <w:t>ть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пер</w:t>
      </w:r>
      <w:r>
        <w:rPr>
          <w:color w:val="231F20"/>
          <w:spacing w:val="-2"/>
          <w:w w:val="90"/>
        </w:rPr>
        <w:t>ен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сення</w:t>
      </w:r>
      <w:r>
        <w:rPr>
          <w:color w:val="231F20"/>
          <w:spacing w:val="61"/>
          <w:w w:val="93"/>
        </w:rPr>
        <w:t> </w:t>
      </w:r>
      <w:r>
        <w:rPr>
          <w:color w:val="231F20"/>
          <w:spacing w:val="1"/>
          <w:w w:val="90"/>
        </w:rPr>
        <w:t>пер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льних </w:t>
      </w:r>
      <w:r>
        <w:rPr>
          <w:color w:val="231F20"/>
          <w:spacing w:val="1"/>
          <w:w w:val="90"/>
        </w:rPr>
        <w:t>да</w:t>
      </w:r>
      <w:r>
        <w:rPr>
          <w:color w:val="231F20"/>
          <w:w w:val="90"/>
        </w:rPr>
        <w:t>них. З технічної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точки з</w:t>
      </w:r>
      <w:r>
        <w:rPr>
          <w:color w:val="231F20"/>
          <w:spacing w:val="1"/>
          <w:w w:val="90"/>
        </w:rPr>
        <w:t>ору</w:t>
      </w:r>
      <w:r>
        <w:rPr>
          <w:color w:val="231F20"/>
          <w:w w:val="90"/>
        </w:rPr>
        <w:t> володілець </w:t>
      </w:r>
      <w:r>
        <w:rPr>
          <w:color w:val="231F20"/>
          <w:spacing w:val="1"/>
          <w:w w:val="90"/>
        </w:rPr>
        <w:t>пер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льних</w:t>
      </w:r>
      <w:r>
        <w:rPr>
          <w:color w:val="231F20"/>
          <w:spacing w:val="49"/>
          <w:w w:val="92"/>
        </w:rPr>
        <w:t> </w:t>
      </w:r>
      <w:r>
        <w:rPr>
          <w:color w:val="231F20"/>
          <w:spacing w:val="1"/>
          <w:w w:val="90"/>
        </w:rPr>
        <w:t>да</w:t>
      </w:r>
      <w:r>
        <w:rPr>
          <w:color w:val="231F20"/>
          <w:w w:val="90"/>
        </w:rPr>
        <w:t>них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же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апропо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ати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різні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ар</w:t>
      </w:r>
      <w:r>
        <w:rPr>
          <w:color w:val="231F20"/>
          <w:w w:val="90"/>
        </w:rPr>
        <w:t>і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ти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1"/>
          <w:w w:val="90"/>
        </w:rPr>
        <w:t>імплем</w:t>
      </w:r>
      <w:r>
        <w:rPr>
          <w:color w:val="231F20"/>
          <w:w w:val="90"/>
        </w:rPr>
        <w:t>ент</w:t>
      </w:r>
      <w:r>
        <w:rPr>
          <w:color w:val="231F20"/>
          <w:spacing w:val="1"/>
          <w:w w:val="90"/>
        </w:rPr>
        <w:t>аці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2"/>
          <w:w w:val="90"/>
        </w:rPr>
        <w:t>пра</w:t>
      </w:r>
      <w:r>
        <w:rPr>
          <w:color w:val="231F20"/>
          <w:spacing w:val="1"/>
          <w:w w:val="90"/>
        </w:rPr>
        <w:t>в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на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2"/>
          <w:w w:val="90"/>
        </w:rPr>
        <w:t>м</w:t>
      </w:r>
      <w:r>
        <w:rPr>
          <w:color w:val="231F20"/>
          <w:spacing w:val="1"/>
          <w:w w:val="90"/>
        </w:rPr>
        <w:t>о-</w:t>
      </w:r>
      <w:r>
        <w:rPr>
          <w:color w:val="231F20"/>
          <w:spacing w:val="36"/>
          <w:w w:val="106"/>
        </w:rPr>
        <w:t> </w:t>
      </w:r>
      <w:r>
        <w:rPr>
          <w:color w:val="231F20"/>
          <w:w w:val="90"/>
        </w:rPr>
        <w:t>більність.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В літературі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кож 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ожн</w:t>
      </w:r>
      <w:r>
        <w:rPr>
          <w:color w:val="231F20"/>
          <w:spacing w:val="-3"/>
          <w:w w:val="90"/>
        </w:rPr>
        <w:t>а</w:t>
      </w:r>
      <w:r>
        <w:rPr>
          <w:color w:val="231F20"/>
          <w:w w:val="90"/>
        </w:rPr>
        <w:t> зустріти </w:t>
      </w:r>
      <w:r>
        <w:rPr>
          <w:color w:val="231F20"/>
          <w:spacing w:val="-2"/>
          <w:w w:val="90"/>
        </w:rPr>
        <w:t>шир</w:t>
      </w:r>
      <w:r>
        <w:rPr>
          <w:color w:val="231F20"/>
          <w:spacing w:val="-1"/>
          <w:w w:val="90"/>
        </w:rPr>
        <w:t>оке т</w:t>
      </w:r>
      <w:r>
        <w:rPr>
          <w:color w:val="231F20"/>
          <w:spacing w:val="-2"/>
          <w:w w:val="90"/>
        </w:rPr>
        <w:t>лума</w:t>
      </w:r>
      <w:r>
        <w:rPr>
          <w:color w:val="231F20"/>
          <w:spacing w:val="-1"/>
          <w:w w:val="90"/>
        </w:rPr>
        <w:t>чення</w:t>
      </w:r>
      <w:r>
        <w:rPr>
          <w:color w:val="231F20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кого</w:t>
      </w:r>
      <w:r>
        <w:rPr>
          <w:color w:val="231F20"/>
          <w:spacing w:val="51"/>
          <w:w w:val="91"/>
        </w:rPr>
        <w:t> </w:t>
      </w:r>
      <w:r>
        <w:rPr>
          <w:color w:val="231F20"/>
          <w:spacing w:val="1"/>
          <w:w w:val="95"/>
        </w:rPr>
        <w:t>обо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’язку,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яке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полягає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необхідності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розробки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програмно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забезпе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56"/>
          <w:w w:val="106"/>
        </w:rPr>
        <w:t> </w:t>
      </w:r>
      <w:r>
        <w:rPr>
          <w:color w:val="231F20"/>
          <w:spacing w:val="-1"/>
          <w:w w:val="90"/>
        </w:rPr>
        <w:t>чення,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яке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б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дозволя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експортувати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імпортувати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сво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71"/>
          <w:w w:val="20"/>
        </w:rPr>
        <w:t> </w:t>
      </w:r>
      <w:r>
        <w:rPr>
          <w:color w:val="231F20"/>
          <w:w w:val="90"/>
        </w:rPr>
        <w:t>персональні</w:t>
      </w:r>
      <w:r>
        <w:rPr>
          <w:color w:val="231F20"/>
          <w:spacing w:val="14"/>
          <w:w w:val="90"/>
        </w:rPr>
        <w:t> </w:t>
      </w:r>
      <w:r>
        <w:rPr>
          <w:color w:val="231F20"/>
          <w:w w:val="90"/>
        </w:rPr>
        <w:t>дані</w:t>
      </w:r>
      <w:r>
        <w:rPr>
          <w:color w:val="231F20"/>
          <w:spacing w:val="14"/>
          <w:w w:val="90"/>
        </w:rPr>
        <w:t> </w:t>
      </w:r>
      <w:r>
        <w:rPr>
          <w:color w:val="231F20"/>
          <w:w w:val="90"/>
        </w:rPr>
        <w:t>[3].</w:t>
      </w:r>
      <w:r>
        <w:rPr/>
      </w:r>
    </w:p>
    <w:p>
      <w:pPr>
        <w:spacing w:after="0" w:line="240" w:lineRule="exact"/>
        <w:jc w:val="both"/>
        <w:sectPr>
          <w:footerReference w:type="default" r:id="rId68"/>
          <w:pgSz w:w="8400" w:h="11910"/>
          <w:pgMar w:footer="574" w:header="0" w:top="940" w:bottom="760" w:left="800" w:right="900"/>
        </w:sectPr>
      </w:pPr>
    </w:p>
    <w:p>
      <w:pPr>
        <w:pStyle w:val="BodyText"/>
        <w:spacing w:line="240" w:lineRule="exact" w:before="35"/>
        <w:ind w:left="100" w:right="104"/>
        <w:jc w:val="both"/>
      </w:pPr>
      <w:r>
        <w:rPr>
          <w:color w:val="231F20"/>
          <w:spacing w:val="-1"/>
          <w:w w:val="90"/>
        </w:rPr>
        <w:t>По-т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ет</w:t>
      </w:r>
      <w:r>
        <w:rPr>
          <w:color w:val="231F20"/>
          <w:spacing w:val="-2"/>
          <w:w w:val="90"/>
        </w:rPr>
        <w:t>є,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уб’єк</w:t>
      </w:r>
      <w:r>
        <w:rPr>
          <w:color w:val="231F20"/>
          <w:w w:val="90"/>
        </w:rPr>
        <w:t>т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впр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вим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г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безпос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еднього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енесення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4"/>
          <w:w w:val="90"/>
        </w:rPr>
        <w:t>пер</w:t>
      </w:r>
      <w:r>
        <w:rPr>
          <w:color w:val="231F20"/>
          <w:spacing w:val="-3"/>
          <w:w w:val="90"/>
        </w:rPr>
        <w:t>-</w:t>
      </w:r>
      <w:r>
        <w:rPr>
          <w:color w:val="231F20"/>
          <w:spacing w:val="63"/>
          <w:w w:val="106"/>
        </w:rPr>
        <w:t> </w:t>
      </w:r>
      <w:r>
        <w:rPr>
          <w:color w:val="231F20"/>
          <w:w w:val="95"/>
        </w:rPr>
        <w:t>сональних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даних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одно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олодільця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іншо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оли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це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хнічн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мож</w:t>
      </w:r>
      <w:r>
        <w:rPr>
          <w:color w:val="231F20"/>
          <w:spacing w:val="-3"/>
          <w:w w:val="95"/>
        </w:rPr>
        <w:t>-</w:t>
      </w:r>
      <w:r>
        <w:rPr>
          <w:color w:val="231F20"/>
          <w:spacing w:val="49"/>
          <w:w w:val="106"/>
        </w:rPr>
        <w:t> </w:t>
      </w:r>
      <w:r>
        <w:rPr>
          <w:color w:val="231F20"/>
          <w:w w:val="95"/>
        </w:rPr>
        <w:t>ливо.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Відмінність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цьо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права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попере</w:t>
      </w:r>
      <w:r>
        <w:rPr>
          <w:color w:val="231F20"/>
          <w:spacing w:val="-1"/>
          <w:w w:val="95"/>
        </w:rPr>
        <w:t>дніх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полягає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тому,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2"/>
          <w:w w:val="95"/>
        </w:rPr>
        <w:t>суб’єкту</w:t>
      </w:r>
      <w:r>
        <w:rPr>
          <w:color w:val="231F20"/>
          <w:spacing w:val="54"/>
          <w:w w:val="87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сон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льних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даних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ібно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ам</w:t>
      </w:r>
      <w:r>
        <w:rPr>
          <w:color w:val="231F20"/>
          <w:spacing w:val="-1"/>
          <w:w w:val="90"/>
        </w:rPr>
        <w:t>остійно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ко</w:t>
      </w:r>
      <w:r>
        <w:rPr>
          <w:color w:val="231F20"/>
          <w:spacing w:val="-3"/>
          <w:w w:val="90"/>
        </w:rPr>
        <w:t>пію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ти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завантажувати</w:t>
      </w:r>
      <w:r>
        <w:rPr>
          <w:color w:val="231F20"/>
          <w:spacing w:val="44"/>
          <w:w w:val="90"/>
        </w:rPr>
        <w:t> </w:t>
      </w:r>
      <w:r>
        <w:rPr>
          <w:color w:val="231F20"/>
          <w:w w:val="95"/>
        </w:rPr>
        <w:t>дані,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достатньо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тільки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звернутися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вимо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олодільця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пер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5"/>
          <w:w w:val="106"/>
        </w:rPr>
        <w:t> </w:t>
      </w:r>
      <w:r>
        <w:rPr>
          <w:color w:val="231F20"/>
          <w:w w:val="95"/>
        </w:rPr>
        <w:t>сональних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даних.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цьому,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це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право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обумо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лене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форма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персо-</w:t>
      </w:r>
      <w:r>
        <w:rPr>
          <w:color w:val="231F20"/>
          <w:spacing w:val="33"/>
          <w:w w:val="106"/>
        </w:rPr>
        <w:t> </w:t>
      </w:r>
      <w:r>
        <w:rPr>
          <w:color w:val="231F20"/>
          <w:w w:val="90"/>
        </w:rPr>
        <w:t>нальних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даних,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одн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же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2"/>
          <w:w w:val="90"/>
        </w:rPr>
        <w:t>бути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здійснено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лиш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наявності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технічно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39"/>
          <w:w w:val="20"/>
        </w:rPr>
        <w:t> </w:t>
      </w:r>
      <w:r>
        <w:rPr>
          <w:color w:val="231F20"/>
          <w:spacing w:val="1"/>
          <w:w w:val="90"/>
        </w:rPr>
        <w:t>можливо</w:t>
      </w:r>
      <w:r>
        <w:rPr>
          <w:color w:val="231F20"/>
          <w:w w:val="90"/>
        </w:rPr>
        <w:t>сті.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Знову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ж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аки,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2"/>
          <w:w w:val="90"/>
        </w:rPr>
        <w:t>р</w:t>
      </w:r>
      <w:r>
        <w:rPr>
          <w:color w:val="231F20"/>
          <w:spacing w:val="1"/>
          <w:w w:val="90"/>
        </w:rPr>
        <w:t>оз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міння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«технічної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1"/>
          <w:w w:val="90"/>
        </w:rPr>
        <w:t>можливо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ті»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не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2"/>
          <w:w w:val="90"/>
        </w:rPr>
        <w:t>р</w:t>
      </w:r>
      <w:r>
        <w:rPr>
          <w:color w:val="231F20"/>
          <w:spacing w:val="1"/>
          <w:w w:val="90"/>
        </w:rPr>
        <w:t>оз-</w:t>
      </w:r>
      <w:r>
        <w:rPr>
          <w:color w:val="231F20"/>
          <w:spacing w:val="58"/>
          <w:w w:val="106"/>
        </w:rPr>
        <w:t> </w:t>
      </w:r>
      <w:r>
        <w:rPr>
          <w:color w:val="231F20"/>
          <w:spacing w:val="-1"/>
          <w:w w:val="90"/>
        </w:rPr>
        <w:t>кривається,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дм</w:t>
      </w:r>
      <w:r>
        <w:rPr>
          <w:color w:val="231F20"/>
          <w:spacing w:val="-1"/>
          <w:w w:val="90"/>
        </w:rPr>
        <w:t>ето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справедливої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кр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тики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ау</w:t>
      </w:r>
      <w:r>
        <w:rPr>
          <w:color w:val="231F20"/>
          <w:spacing w:val="-1"/>
          <w:w w:val="90"/>
        </w:rPr>
        <w:t>ковій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літературі</w:t>
      </w:r>
      <w:r>
        <w:rPr>
          <w:color w:val="231F20"/>
          <w:spacing w:val="61"/>
          <w:w w:val="92"/>
        </w:rPr>
        <w:t> </w:t>
      </w:r>
      <w:r>
        <w:rPr>
          <w:color w:val="231F20"/>
          <w:w w:val="95"/>
        </w:rPr>
        <w:t>[4],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оскільки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залишає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розсуд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олодільця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персональних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даних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запро-</w:t>
      </w:r>
      <w:r>
        <w:rPr>
          <w:color w:val="231F20"/>
          <w:spacing w:val="36"/>
          <w:w w:val="106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аджу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ати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1"/>
          <w:w w:val="95"/>
        </w:rPr>
        <w:t>таку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технічну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можливі</w:t>
      </w:r>
      <w:r>
        <w:rPr>
          <w:color w:val="231F20"/>
          <w:spacing w:val="-1"/>
          <w:w w:val="95"/>
        </w:rPr>
        <w:t>сть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ні.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spacing w:val="-1"/>
          <w:w w:val="95"/>
        </w:rPr>
        <w:t>От</w:t>
      </w:r>
      <w:r>
        <w:rPr>
          <w:color w:val="231F20"/>
          <w:spacing w:val="-2"/>
          <w:w w:val="95"/>
        </w:rPr>
        <w:t>же,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право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мобільність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персональних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даних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може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охарак-</w:t>
      </w:r>
      <w:r>
        <w:rPr>
          <w:color w:val="231F20"/>
          <w:spacing w:val="32"/>
          <w:w w:val="106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изов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таким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1"/>
          <w:w w:val="90"/>
        </w:rPr>
        <w:t>чином:</w:t>
      </w:r>
      <w:r>
        <w:rPr/>
      </w:r>
    </w:p>
    <w:p>
      <w:pPr>
        <w:pStyle w:val="BodyText"/>
        <w:numPr>
          <w:ilvl w:val="0"/>
          <w:numId w:val="30"/>
        </w:numPr>
        <w:tabs>
          <w:tab w:pos="821" w:val="left" w:leader="none"/>
        </w:tabs>
        <w:spacing w:line="240" w:lineRule="exact" w:before="0" w:after="0"/>
        <w:ind w:left="100" w:right="104" w:firstLine="340"/>
        <w:jc w:val="both"/>
      </w:pPr>
      <w:r>
        <w:rPr>
          <w:color w:val="231F20"/>
          <w:w w:val="95"/>
        </w:rPr>
        <w:t>Зміст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права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мобільність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персональних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даних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вк</w:t>
      </w:r>
      <w:r>
        <w:rPr>
          <w:color w:val="231F20"/>
          <w:spacing w:val="-2"/>
          <w:w w:val="95"/>
        </w:rPr>
        <w:t>лю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ає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себе</w:t>
      </w:r>
      <w:r>
        <w:rPr>
          <w:color w:val="231F20"/>
          <w:spacing w:val="32"/>
          <w:w w:val="88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ожливість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уб’єк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персональних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даних: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от</w:t>
      </w:r>
      <w:r>
        <w:rPr>
          <w:color w:val="231F20"/>
          <w:spacing w:val="-2"/>
          <w:w w:val="90"/>
        </w:rPr>
        <w:t>рима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від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во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одільця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-</w:t>
      </w:r>
      <w:r>
        <w:rPr>
          <w:color w:val="231F20"/>
          <w:spacing w:val="51"/>
          <w:w w:val="106"/>
        </w:rPr>
        <w:t> </w:t>
      </w:r>
      <w:r>
        <w:rPr>
          <w:color w:val="231F20"/>
          <w:w w:val="90"/>
        </w:rPr>
        <w:t>сональні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дані у </w:t>
      </w:r>
      <w:r>
        <w:rPr>
          <w:color w:val="231F20"/>
          <w:spacing w:val="-1"/>
          <w:w w:val="90"/>
        </w:rPr>
        <w:t>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ті, </w:t>
      </w:r>
      <w:r>
        <w:rPr>
          <w:color w:val="231F20"/>
          <w:spacing w:val="-2"/>
          <w:w w:val="90"/>
        </w:rPr>
        <w:t>при</w:t>
      </w:r>
      <w:r>
        <w:rPr>
          <w:color w:val="231F20"/>
          <w:spacing w:val="-1"/>
          <w:w w:val="90"/>
        </w:rPr>
        <w:t>датно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w w:val="90"/>
        </w:rPr>
        <w:t> для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одальшого</w:t>
      </w:r>
      <w:r>
        <w:rPr>
          <w:color w:val="231F20"/>
          <w:w w:val="90"/>
        </w:rPr>
        <w:t> </w:t>
      </w:r>
      <w:r>
        <w:rPr>
          <w:color w:val="231F20"/>
          <w:spacing w:val="-1"/>
          <w:w w:val="90"/>
        </w:rPr>
        <w:t>викор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ння;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е-</w:t>
      </w:r>
      <w:r>
        <w:rPr>
          <w:color w:val="231F20"/>
          <w:spacing w:val="55"/>
          <w:w w:val="106"/>
        </w:rPr>
        <w:t> </w:t>
      </w:r>
      <w:r>
        <w:rPr>
          <w:color w:val="231F20"/>
          <w:spacing w:val="-3"/>
          <w:w w:val="90"/>
        </w:rPr>
        <w:t>реда</w:t>
      </w:r>
      <w:r>
        <w:rPr>
          <w:color w:val="231F20"/>
          <w:spacing w:val="-2"/>
          <w:w w:val="90"/>
        </w:rPr>
        <w:t>ти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кі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пер</w:t>
      </w:r>
      <w:r>
        <w:rPr>
          <w:color w:val="231F20"/>
          <w:spacing w:val="-2"/>
          <w:w w:val="90"/>
        </w:rPr>
        <w:t>сон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льні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дані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іншо</w:t>
      </w:r>
      <w:r>
        <w:rPr>
          <w:color w:val="231F20"/>
          <w:spacing w:val="-3"/>
          <w:w w:val="90"/>
        </w:rPr>
        <w:t>му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во</w:t>
      </w:r>
      <w:r>
        <w:rPr>
          <w:color w:val="231F20"/>
          <w:spacing w:val="-4"/>
          <w:w w:val="90"/>
        </w:rPr>
        <w:t>л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дільцю;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вим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г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ти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від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во</w:t>
      </w:r>
      <w:r>
        <w:rPr>
          <w:color w:val="231F20"/>
          <w:spacing w:val="-4"/>
          <w:w w:val="90"/>
        </w:rPr>
        <w:t>л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ді</w:t>
      </w:r>
      <w:r>
        <w:rPr>
          <w:color w:val="231F20"/>
          <w:spacing w:val="-3"/>
          <w:w w:val="90"/>
        </w:rPr>
        <w:t>льця</w:t>
      </w:r>
      <w:r>
        <w:rPr>
          <w:color w:val="231F20"/>
          <w:spacing w:val="69"/>
          <w:w w:val="90"/>
        </w:rPr>
        <w:t> </w:t>
      </w:r>
      <w:r>
        <w:rPr>
          <w:color w:val="231F20"/>
          <w:w w:val="90"/>
        </w:rPr>
        <w:t>безпосередньої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переда</w:t>
      </w:r>
      <w:r>
        <w:rPr>
          <w:color w:val="231F20"/>
          <w:spacing w:val="-2"/>
          <w:w w:val="90"/>
        </w:rPr>
        <w:t>чі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таких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персональних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даних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іншому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во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одільцю</w:t>
      </w:r>
      <w:r>
        <w:rPr>
          <w:color w:val="231F20"/>
          <w:spacing w:val="33"/>
          <w:w w:val="89"/>
        </w:rPr>
        <w:t> </w:t>
      </w:r>
      <w:r>
        <w:rPr>
          <w:color w:val="231F20"/>
          <w:spacing w:val="-2"/>
          <w:w w:val="90"/>
        </w:rPr>
        <w:t>при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технічній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можливості.</w:t>
      </w:r>
      <w:r>
        <w:rPr/>
      </w:r>
    </w:p>
    <w:p>
      <w:pPr>
        <w:pStyle w:val="BodyText"/>
        <w:numPr>
          <w:ilvl w:val="0"/>
          <w:numId w:val="30"/>
        </w:numPr>
        <w:tabs>
          <w:tab w:pos="821" w:val="left" w:leader="none"/>
        </w:tabs>
        <w:spacing w:line="240" w:lineRule="exact" w:before="0" w:after="0"/>
        <w:ind w:left="100" w:right="102" w:firstLine="340"/>
        <w:jc w:val="both"/>
      </w:pPr>
      <w:r>
        <w:rPr>
          <w:color w:val="231F20"/>
          <w:spacing w:val="-4"/>
          <w:w w:val="90"/>
        </w:rPr>
        <w:t>М</w:t>
      </w:r>
      <w:r>
        <w:rPr>
          <w:color w:val="231F20"/>
          <w:spacing w:val="-5"/>
          <w:w w:val="90"/>
        </w:rPr>
        <w:t>ежі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обільність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пер</w:t>
      </w:r>
      <w:r>
        <w:rPr>
          <w:color w:val="231F20"/>
          <w:spacing w:val="-2"/>
          <w:w w:val="90"/>
        </w:rPr>
        <w:t>сон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льних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них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об</w:t>
      </w:r>
      <w:r>
        <w:rPr>
          <w:color w:val="231F20"/>
          <w:spacing w:val="-3"/>
          <w:w w:val="90"/>
        </w:rPr>
        <w:t>ум</w:t>
      </w:r>
      <w:r>
        <w:rPr>
          <w:color w:val="231F20"/>
          <w:spacing w:val="-2"/>
          <w:w w:val="90"/>
        </w:rPr>
        <w:t>ов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ені: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пред</w:t>
      </w:r>
      <w:r>
        <w:rPr>
          <w:color w:val="231F20"/>
          <w:spacing w:val="-2"/>
          <w:w w:val="90"/>
        </w:rPr>
        <w:t>-</w:t>
      </w:r>
      <w:r>
        <w:rPr>
          <w:color w:val="231F20"/>
          <w:spacing w:val="51"/>
          <w:w w:val="106"/>
        </w:rPr>
        <w:t> </w:t>
      </w:r>
      <w:r>
        <w:rPr>
          <w:color w:val="231F20"/>
          <w:w w:val="95"/>
        </w:rPr>
        <w:t>метом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(мобільності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підлягають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лише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персональні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дані,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с</w:t>
      </w:r>
      <w:r>
        <w:rPr>
          <w:color w:val="231F20"/>
          <w:w w:val="95"/>
        </w:rPr>
        <w:t>тв</w:t>
      </w:r>
      <w:r>
        <w:rPr>
          <w:color w:val="231F20"/>
          <w:spacing w:val="1"/>
          <w:w w:val="95"/>
        </w:rPr>
        <w:t>орені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самим</w:t>
      </w:r>
      <w:r>
        <w:rPr>
          <w:color w:val="231F20"/>
          <w:spacing w:val="36"/>
          <w:w w:val="87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уб’єк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м);</w:t>
      </w:r>
      <w:r>
        <w:rPr>
          <w:color w:val="231F20"/>
          <w:spacing w:val="19"/>
          <w:w w:val="90"/>
        </w:rPr>
        <w:t> </w:t>
      </w:r>
      <w:r>
        <w:rPr>
          <w:color w:val="231F20"/>
          <w:spacing w:val="1"/>
          <w:w w:val="90"/>
        </w:rPr>
        <w:t>умо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ами</w:t>
      </w:r>
      <w:r>
        <w:rPr>
          <w:color w:val="231F20"/>
          <w:spacing w:val="19"/>
          <w:w w:val="90"/>
        </w:rPr>
        <w:t> </w:t>
      </w:r>
      <w:r>
        <w:rPr>
          <w:color w:val="231F20"/>
          <w:w w:val="90"/>
        </w:rPr>
        <w:t>(м</w:t>
      </w:r>
      <w:r>
        <w:rPr>
          <w:color w:val="231F20"/>
          <w:spacing w:val="1"/>
          <w:w w:val="90"/>
        </w:rPr>
        <w:t>обі</w:t>
      </w:r>
      <w:r>
        <w:rPr>
          <w:color w:val="231F20"/>
          <w:w w:val="90"/>
        </w:rPr>
        <w:t>льність</w:t>
      </w:r>
      <w:r>
        <w:rPr>
          <w:color w:val="231F20"/>
          <w:spacing w:val="19"/>
          <w:w w:val="90"/>
        </w:rPr>
        <w:t> </w:t>
      </w:r>
      <w:r>
        <w:rPr>
          <w:color w:val="231F20"/>
          <w:spacing w:val="1"/>
          <w:w w:val="90"/>
        </w:rPr>
        <w:t>пер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льних</w:t>
      </w:r>
      <w:r>
        <w:rPr>
          <w:color w:val="231F20"/>
          <w:spacing w:val="19"/>
          <w:w w:val="90"/>
        </w:rPr>
        <w:t> </w:t>
      </w:r>
      <w:r>
        <w:rPr>
          <w:color w:val="231F20"/>
          <w:spacing w:val="1"/>
          <w:w w:val="90"/>
        </w:rPr>
        <w:t>да</w:t>
      </w:r>
      <w:r>
        <w:rPr>
          <w:color w:val="231F20"/>
          <w:w w:val="90"/>
        </w:rPr>
        <w:t>них</w:t>
      </w:r>
      <w:r>
        <w:rPr>
          <w:color w:val="231F20"/>
          <w:spacing w:val="19"/>
          <w:w w:val="90"/>
        </w:rPr>
        <w:t> </w:t>
      </w:r>
      <w:r>
        <w:rPr>
          <w:color w:val="231F20"/>
          <w:w w:val="90"/>
        </w:rPr>
        <w:t>можлива</w:t>
      </w:r>
      <w:r>
        <w:rPr>
          <w:color w:val="231F20"/>
          <w:spacing w:val="19"/>
          <w:w w:val="90"/>
        </w:rPr>
        <w:t> </w:t>
      </w:r>
      <w:r>
        <w:rPr>
          <w:color w:val="231F20"/>
          <w:w w:val="90"/>
        </w:rPr>
        <w:t>лише,</w:t>
      </w:r>
      <w:r>
        <w:rPr>
          <w:color w:val="231F20"/>
          <w:spacing w:val="37"/>
          <w:w w:val="89"/>
        </w:rPr>
        <w:t> </w:t>
      </w:r>
      <w:r>
        <w:rPr>
          <w:color w:val="231F20"/>
          <w:spacing w:val="-2"/>
          <w:w w:val="95"/>
        </w:rPr>
        <w:t>якщо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персональні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дані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обробляються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підставі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ол</w:t>
      </w:r>
      <w:r>
        <w:rPr>
          <w:color w:val="231F20"/>
          <w:spacing w:val="-1"/>
          <w:w w:val="95"/>
        </w:rPr>
        <w:t>евияв</w:t>
      </w:r>
      <w:r>
        <w:rPr>
          <w:color w:val="231F20"/>
          <w:spacing w:val="-2"/>
          <w:w w:val="95"/>
        </w:rPr>
        <w:t>лен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2"/>
          <w:w w:val="106"/>
        </w:rPr>
        <w:t> </w:t>
      </w:r>
      <w:r>
        <w:rPr>
          <w:color w:val="231F20"/>
          <w:w w:val="95"/>
        </w:rPr>
        <w:t>ня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суб’єкта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даних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із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застосу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анням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автоматизованих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засобів);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межами</w:t>
      </w:r>
      <w:r>
        <w:rPr>
          <w:color w:val="231F20"/>
          <w:spacing w:val="46"/>
          <w:w w:val="87"/>
        </w:rPr>
        <w:t> </w:t>
      </w:r>
      <w:r>
        <w:rPr>
          <w:color w:val="231F20"/>
          <w:spacing w:val="-3"/>
          <w:w w:val="95"/>
        </w:rPr>
        <w:t>здій</w:t>
      </w:r>
      <w:r>
        <w:rPr>
          <w:color w:val="231F20"/>
          <w:spacing w:val="-2"/>
          <w:w w:val="95"/>
        </w:rPr>
        <w:t>сн</w:t>
      </w:r>
      <w:r>
        <w:rPr>
          <w:color w:val="231F20"/>
          <w:spacing w:val="-3"/>
          <w:w w:val="95"/>
        </w:rPr>
        <w:t>ення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(пра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мобільні</w:t>
      </w:r>
      <w:r>
        <w:rPr>
          <w:color w:val="231F20"/>
          <w:spacing w:val="-1"/>
          <w:w w:val="95"/>
        </w:rPr>
        <w:t>сть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е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5"/>
          <w:w w:val="95"/>
        </w:rPr>
        <w:t>може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здійсню</w:t>
      </w:r>
      <w:r>
        <w:rPr>
          <w:color w:val="231F20"/>
          <w:spacing w:val="-3"/>
          <w:w w:val="95"/>
        </w:rPr>
        <w:t>в</w:t>
      </w:r>
      <w:r>
        <w:rPr>
          <w:color w:val="231F20"/>
          <w:spacing w:val="-4"/>
          <w:w w:val="95"/>
        </w:rPr>
        <w:t>атися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шкоду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іншим</w:t>
      </w:r>
      <w:r>
        <w:rPr>
          <w:color w:val="231F20"/>
          <w:spacing w:val="47"/>
          <w:w w:val="88"/>
        </w:rPr>
        <w:t> </w:t>
      </w:r>
      <w:r>
        <w:rPr>
          <w:color w:val="231F20"/>
          <w:w w:val="90"/>
        </w:rPr>
        <w:t>правам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уб’єк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сон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льних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даних,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правам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інших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суб’єктів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сон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ль-</w:t>
      </w:r>
      <w:r>
        <w:rPr>
          <w:color w:val="231F20"/>
          <w:spacing w:val="63"/>
          <w:w w:val="106"/>
        </w:rPr>
        <w:t> </w:t>
      </w:r>
      <w:r>
        <w:rPr>
          <w:color w:val="231F20"/>
          <w:w w:val="95"/>
        </w:rPr>
        <w:t>них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даних,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правам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свободам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третіх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осіб).</w:t>
      </w:r>
      <w:r>
        <w:rPr/>
      </w:r>
    </w:p>
    <w:p>
      <w:pPr>
        <w:pStyle w:val="BodyText"/>
        <w:numPr>
          <w:ilvl w:val="0"/>
          <w:numId w:val="30"/>
        </w:numPr>
        <w:tabs>
          <w:tab w:pos="821" w:val="left" w:leader="none"/>
        </w:tabs>
        <w:spacing w:line="240" w:lineRule="exact" w:before="0" w:after="0"/>
        <w:ind w:left="100" w:right="101" w:firstLine="340"/>
        <w:jc w:val="both"/>
      </w:pPr>
      <w:r>
        <w:rPr>
          <w:color w:val="231F20"/>
          <w:spacing w:val="2"/>
          <w:w w:val="95"/>
        </w:rPr>
        <w:t>Пра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о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-4"/>
          <w:w w:val="95"/>
        </w:rPr>
        <w:t> </w:t>
      </w:r>
      <w:r>
        <w:rPr>
          <w:color w:val="231F20"/>
          <w:spacing w:val="2"/>
          <w:w w:val="95"/>
        </w:rPr>
        <w:t>мобільність</w:t>
      </w:r>
      <w:r>
        <w:rPr>
          <w:color w:val="231F20"/>
          <w:spacing w:val="-4"/>
          <w:w w:val="95"/>
        </w:rPr>
        <w:t> </w:t>
      </w:r>
      <w:r>
        <w:rPr>
          <w:color w:val="231F20"/>
          <w:spacing w:val="1"/>
          <w:w w:val="95"/>
        </w:rPr>
        <w:t>слід</w:t>
      </w:r>
      <w:r>
        <w:rPr>
          <w:color w:val="231F20"/>
          <w:spacing w:val="-4"/>
          <w:w w:val="95"/>
        </w:rPr>
        <w:t> </w:t>
      </w:r>
      <w:r>
        <w:rPr>
          <w:color w:val="231F20"/>
          <w:spacing w:val="1"/>
          <w:w w:val="95"/>
        </w:rPr>
        <w:t>розглядати</w:t>
      </w:r>
      <w:r>
        <w:rPr>
          <w:color w:val="231F20"/>
          <w:spacing w:val="-4"/>
          <w:w w:val="95"/>
        </w:rPr>
        <w:t> </w:t>
      </w:r>
      <w:r>
        <w:rPr>
          <w:color w:val="231F20"/>
          <w:spacing w:val="1"/>
          <w:w w:val="95"/>
        </w:rPr>
        <w:t>як</w:t>
      </w:r>
      <w:r>
        <w:rPr>
          <w:color w:val="231F20"/>
          <w:spacing w:val="-4"/>
          <w:w w:val="95"/>
        </w:rPr>
        <w:t> </w:t>
      </w:r>
      <w:r>
        <w:rPr>
          <w:color w:val="231F20"/>
          <w:spacing w:val="1"/>
          <w:w w:val="95"/>
        </w:rPr>
        <w:t>окреме</w:t>
      </w:r>
      <w:r>
        <w:rPr>
          <w:color w:val="231F20"/>
          <w:spacing w:val="-4"/>
          <w:w w:val="95"/>
        </w:rPr>
        <w:t> </w:t>
      </w:r>
      <w:r>
        <w:rPr>
          <w:color w:val="231F20"/>
          <w:spacing w:val="2"/>
          <w:w w:val="95"/>
        </w:rPr>
        <w:t>пра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о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сис-</w:t>
      </w:r>
      <w:r>
        <w:rPr>
          <w:color w:val="231F20"/>
          <w:spacing w:val="54"/>
          <w:w w:val="106"/>
        </w:rPr>
        <w:t> </w:t>
      </w:r>
      <w:r>
        <w:rPr>
          <w:color w:val="231F20"/>
          <w:w w:val="95"/>
        </w:rPr>
        <w:t>темі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3"/>
          <w:w w:val="95"/>
        </w:rPr>
        <w:t>суб’єкта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персональних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даних,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дмінне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пра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3"/>
          <w:w w:val="95"/>
        </w:rPr>
        <w:t>доступ,</w:t>
      </w:r>
      <w:r>
        <w:rPr>
          <w:color w:val="231F20"/>
          <w:spacing w:val="39"/>
          <w:w w:val="88"/>
        </w:rPr>
        <w:t> </w:t>
      </w:r>
      <w:r>
        <w:rPr>
          <w:color w:val="231F20"/>
          <w:spacing w:val="2"/>
          <w:w w:val="95"/>
        </w:rPr>
        <w:t>пра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2"/>
          <w:w w:val="95"/>
        </w:rPr>
        <w:t>забуття,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тісно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пов’язане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ом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захист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персональних</w:t>
      </w:r>
      <w:r>
        <w:rPr>
          <w:color w:val="231F20"/>
          <w:spacing w:val="47"/>
          <w:w w:val="92"/>
        </w:rPr>
        <w:t> </w:t>
      </w:r>
      <w:r>
        <w:rPr>
          <w:color w:val="231F20"/>
        </w:rPr>
        <w:t>даних.</w:t>
      </w:r>
      <w:r>
        <w:rPr/>
      </w:r>
    </w:p>
    <w:p>
      <w:pPr>
        <w:pStyle w:val="Heading3"/>
        <w:spacing w:line="222" w:lineRule="exact"/>
        <w:ind w:right="617"/>
        <w:jc w:val="center"/>
        <w:rPr>
          <w:rFonts w:ascii="Arial Narrow" w:hAnsi="Arial Narrow" w:cs="Arial Narrow" w:eastAsia="Arial Narrow"/>
          <w:b w:val="0"/>
          <w:bCs w:val="0"/>
        </w:rPr>
      </w:pPr>
      <w:r>
        <w:rPr>
          <w:rFonts w:ascii="Arial Narrow" w:hAnsi="Arial Narrow"/>
          <w:color w:val="231F20"/>
          <w:w w:val="105"/>
        </w:rPr>
        <w:t>Літ</w:t>
      </w:r>
      <w:r>
        <w:rPr>
          <w:rFonts w:ascii="Arial Narrow" w:hAnsi="Arial Narrow"/>
          <w:color w:val="231F20"/>
          <w:spacing w:val="1"/>
          <w:w w:val="105"/>
        </w:rPr>
        <w:t>ера</w:t>
      </w:r>
      <w:r>
        <w:rPr>
          <w:rFonts w:ascii="Arial Narrow" w:hAnsi="Arial Narrow"/>
          <w:color w:val="231F20"/>
          <w:w w:val="105"/>
        </w:rPr>
        <w:t>т</w:t>
      </w:r>
      <w:r>
        <w:rPr>
          <w:rFonts w:ascii="Arial Narrow" w:hAnsi="Arial Narrow"/>
          <w:color w:val="231F20"/>
          <w:spacing w:val="1"/>
          <w:w w:val="105"/>
        </w:rPr>
        <w:t>у</w:t>
      </w:r>
      <w:r>
        <w:rPr>
          <w:rFonts w:ascii="Arial Narrow" w:hAnsi="Arial Narrow"/>
          <w:color w:val="231F20"/>
          <w:w w:val="105"/>
        </w:rPr>
        <w:t>р</w:t>
      </w:r>
      <w:r>
        <w:rPr>
          <w:rFonts w:ascii="Arial Narrow" w:hAnsi="Arial Narrow"/>
          <w:color w:val="231F20"/>
          <w:spacing w:val="1"/>
          <w:w w:val="105"/>
        </w:rPr>
        <w:t>а:</w:t>
      </w:r>
      <w:r>
        <w:rPr>
          <w:rFonts w:ascii="Arial Narrow" w:hAnsi="Arial Narrow"/>
          <w:b w:val="0"/>
        </w:rPr>
      </w:r>
    </w:p>
    <w:p>
      <w:pPr>
        <w:numPr>
          <w:ilvl w:val="0"/>
          <w:numId w:val="31"/>
        </w:numPr>
        <w:tabs>
          <w:tab w:pos="599" w:val="left" w:leader="none"/>
        </w:tabs>
        <w:spacing w:line="206" w:lineRule="exact" w:before="10"/>
        <w:ind w:left="100" w:right="104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Regula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t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io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n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(EU)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2016/679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of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the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European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Parliament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a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n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d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of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the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Co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un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ci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l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of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27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April</w:t>
      </w:r>
      <w:r>
        <w:rPr>
          <w:rFonts w:ascii="Palatino Linotype" w:hAnsi="Palatino Linotype" w:cs="Palatino Linotype" w:eastAsia="Palatino Linotype"/>
          <w:color w:val="231F20"/>
          <w:spacing w:val="51"/>
          <w:w w:val="8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2016</w:t>
      </w:r>
      <w:r>
        <w:rPr>
          <w:rFonts w:ascii="Palatino Linotype" w:hAnsi="Palatino Linotype" w:cs="Palatino Linotype" w:eastAsia="Palatino Linotype"/>
          <w:color w:val="231F20"/>
          <w:spacing w:val="-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on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the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p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rot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e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ct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io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n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o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f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n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a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t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ural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pers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on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s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wi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t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h</w:t>
      </w:r>
      <w:r>
        <w:rPr>
          <w:rFonts w:ascii="Palatino Linotype" w:hAnsi="Palatino Linotype" w:cs="Palatino Linotype" w:eastAsia="Palatino Linotype"/>
          <w:color w:val="231F20"/>
          <w:spacing w:val="-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r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ega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r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d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to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the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p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ro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cessing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o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f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pers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on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al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da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t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a</w:t>
      </w:r>
      <w:r>
        <w:rPr>
          <w:rFonts w:ascii="Palatino Linotype" w:hAnsi="Palatino Linotype" w:cs="Palatino Linotype" w:eastAsia="Palatino Linotype"/>
          <w:color w:val="231F20"/>
          <w:spacing w:val="51"/>
          <w:w w:val="8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a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n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d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on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the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f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r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ee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movement</w:t>
      </w:r>
      <w:r>
        <w:rPr>
          <w:rFonts w:ascii="Palatino Linotype" w:hAnsi="Palatino Linotype" w:cs="Palatino Linotype" w:eastAsia="Palatino Linotype"/>
          <w:color w:val="231F20"/>
          <w:spacing w:val="-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of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such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da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t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a,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a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n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d</w:t>
      </w:r>
      <w:r>
        <w:rPr>
          <w:rFonts w:ascii="Palatino Linotype" w:hAnsi="Palatino Linotype" w:cs="Palatino Linotype" w:eastAsia="Palatino Linotype"/>
          <w:color w:val="231F20"/>
          <w:spacing w:val="-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r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epealing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Dir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e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ct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ive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95/46/EC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(General</w:t>
      </w:r>
      <w:r>
        <w:rPr>
          <w:rFonts w:ascii="Palatino Linotype" w:hAnsi="Palatino Linotype" w:cs="Palatino Linotype" w:eastAsia="Palatino Linotype"/>
          <w:color w:val="231F20"/>
          <w:spacing w:val="-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D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a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t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a</w:t>
      </w:r>
      <w:r>
        <w:rPr>
          <w:rFonts w:ascii="Palatino Linotype" w:hAnsi="Palatino Linotype" w:cs="Palatino Linotype" w:eastAsia="Palatino Linotype"/>
          <w:color w:val="231F20"/>
          <w:spacing w:val="47"/>
          <w:w w:val="8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Prote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c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tion</w:t>
      </w:r>
      <w:r>
        <w:rPr>
          <w:rFonts w:ascii="Palatino Linotype" w:hAnsi="Palatino Linotype" w:cs="Palatino Linotype" w:eastAsia="Palatino Linotype"/>
          <w:color w:val="231F20"/>
          <w:spacing w:val="-3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Regula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t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io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n)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[Елек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ронний</w:t>
      </w:r>
      <w:r>
        <w:rPr>
          <w:rFonts w:ascii="Palatino Linotype" w:hAnsi="Palatino Linotype" w:cs="Palatino Linotype" w:eastAsia="Palatino Linotype"/>
          <w:color w:val="231F20"/>
          <w:spacing w:val="-3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ресурс].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—</w:t>
      </w:r>
      <w:r>
        <w:rPr>
          <w:rFonts w:ascii="Palatino Linotype" w:hAnsi="Palatino Linotype" w:cs="Palatino Linotype" w:eastAsia="Palatino Linotype"/>
          <w:color w:val="231F20"/>
          <w:spacing w:val="-3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Режим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доступу:</w:t>
      </w:r>
      <w:r>
        <w:rPr>
          <w:rFonts w:ascii="Palatino Linotype" w:hAnsi="Palatino Linotype" w:cs="Palatino Linotype" w:eastAsia="Palatino Linotype"/>
          <w:color w:val="231F20"/>
          <w:spacing w:val="-30"/>
          <w:w w:val="95"/>
          <w:sz w:val="18"/>
          <w:szCs w:val="18"/>
        </w:rPr>
        <w:t> </w:t>
      </w:r>
      <w:hyperlink r:id="rId70">
        <w:r>
          <w:rPr>
            <w:rFonts w:ascii="Palatino Linotype" w:hAnsi="Palatino Linotype" w:cs="Palatino Linotype" w:eastAsia="Palatino Linotype"/>
            <w:color w:val="231F20"/>
            <w:spacing w:val="-2"/>
            <w:w w:val="95"/>
            <w:sz w:val="18"/>
            <w:szCs w:val="18"/>
          </w:rPr>
          <w:t>h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5"/>
            <w:sz w:val="18"/>
            <w:szCs w:val="18"/>
          </w:rPr>
          <w:t>tt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5"/>
            <w:sz w:val="18"/>
            <w:szCs w:val="18"/>
          </w:rPr>
          <w:t>p://eur-lex.eur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5"/>
            <w:sz w:val="18"/>
            <w:szCs w:val="18"/>
          </w:rPr>
          <w:t>o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5"/>
            <w:sz w:val="18"/>
            <w:szCs w:val="18"/>
          </w:rPr>
          <w:t>pa.</w:t>
        </w:r>
      </w:hyperlink>
      <w:r>
        <w:rPr>
          <w:rFonts w:ascii="Palatino Linotype" w:hAnsi="Palatino Linotype" w:cs="Palatino Linotype" w:eastAsia="Palatino Linotype"/>
          <w:color w:val="231F20"/>
          <w:spacing w:val="75"/>
          <w:w w:val="88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eu/legalcontent/EN/TXT/PDF/?uri=CELEX:32016R0679&amp;from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    </w:t>
      </w:r>
      <w:r>
        <w:rPr>
          <w:rFonts w:ascii="Palatino Linotype" w:hAnsi="Palatino Linotype" w:cs="Palatino Linotype" w:eastAsia="Palatino Linotype"/>
          <w:color w:val="231F20"/>
          <w:spacing w:val="3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=ENм.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31"/>
        </w:numPr>
        <w:tabs>
          <w:tab w:pos="607" w:val="left" w:leader="none"/>
        </w:tabs>
        <w:spacing w:line="206" w:lineRule="exact" w:before="0"/>
        <w:ind w:left="100" w:right="101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Вимоги</w:t>
      </w:r>
      <w:r>
        <w:rPr>
          <w:rFonts w:ascii="Palatino Linotype" w:hAnsi="Palatino Linotype" w:cs="Palatino Linotype" w:eastAsia="Palatino Linotype"/>
          <w:color w:val="231F20"/>
          <w:spacing w:val="-2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до</w:t>
      </w:r>
      <w:r>
        <w:rPr>
          <w:rFonts w:ascii="Palatino Linotype" w:hAnsi="Palatino Linotype" w:cs="Palatino Linotype" w:eastAsia="Palatino Linotype"/>
          <w:color w:val="231F20"/>
          <w:spacing w:val="-2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структури</w:t>
      </w:r>
      <w:r>
        <w:rPr>
          <w:rFonts w:ascii="Palatino Linotype" w:hAnsi="Palatino Linotype" w:cs="Palatino Linotype" w:eastAsia="Palatino Linotype"/>
          <w:color w:val="231F20"/>
          <w:spacing w:val="-2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та</w:t>
      </w:r>
      <w:r>
        <w:rPr>
          <w:rFonts w:ascii="Palatino Linotype" w:hAnsi="Palatino Linotype" w:cs="Palatino Linotype" w:eastAsia="Palatino Linotype"/>
          <w:color w:val="231F20"/>
          <w:spacing w:val="-2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змісту</w:t>
      </w:r>
      <w:r>
        <w:rPr>
          <w:rFonts w:ascii="Palatino Linotype" w:hAnsi="Palatino Linotype" w:cs="Palatino Linotype" w:eastAsia="Palatino Linotype"/>
          <w:color w:val="231F20"/>
          <w:spacing w:val="-2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XML-схеми</w:t>
      </w:r>
      <w:r>
        <w:rPr>
          <w:rFonts w:ascii="Palatino Linotype" w:hAnsi="Palatino Linotype" w:cs="Palatino Linotype" w:eastAsia="Palatino Linotype"/>
          <w:color w:val="231F20"/>
          <w:spacing w:val="-2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ар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хівних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елек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нних</w:t>
      </w:r>
      <w:r>
        <w:rPr>
          <w:rFonts w:ascii="Palatino Linotype" w:hAnsi="Palatino Linotype" w:cs="Palatino Linotype" w:eastAsia="Palatino Linotype"/>
          <w:color w:val="231F20"/>
          <w:spacing w:val="-2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умен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тів,</w:t>
      </w:r>
      <w:r>
        <w:rPr>
          <w:rFonts w:ascii="Palatino Linotype" w:hAnsi="Palatino Linotype" w:cs="Palatino Linotype" w:eastAsia="Palatino Linotype"/>
          <w:color w:val="231F20"/>
          <w:spacing w:val="6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з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тв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ер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джені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Наказом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Мініст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ер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ств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юстиції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11.11.2014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1886/5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[Елек-</w:t>
      </w:r>
      <w:r>
        <w:rPr>
          <w:rFonts w:ascii="Palatino Linotype" w:hAnsi="Palatino Linotype" w:cs="Palatino Linotype" w:eastAsia="Palatino Linotype"/>
          <w:color w:val="231F20"/>
          <w:spacing w:val="52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тронний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ресур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с].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—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ежим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3"/>
          <w:w w:val="95"/>
          <w:sz w:val="18"/>
          <w:szCs w:val="18"/>
        </w:rPr>
        <w:t>доступу:</w:t>
      </w:r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hyperlink r:id="rId71">
        <w:r>
          <w:rPr>
            <w:rFonts w:ascii="Palatino Linotype" w:hAnsi="Palatino Linotype" w:cs="Palatino Linotype" w:eastAsia="Palatino Linotype"/>
            <w:color w:val="231F20"/>
            <w:spacing w:val="-2"/>
            <w:w w:val="95"/>
            <w:sz w:val="18"/>
            <w:szCs w:val="18"/>
          </w:rPr>
          <w:t>h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5"/>
            <w:sz w:val="18"/>
            <w:szCs w:val="18"/>
          </w:rPr>
          <w:t>tt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5"/>
            <w:sz w:val="18"/>
            <w:szCs w:val="18"/>
          </w:rPr>
          <w:t>p://zak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5"/>
            <w:sz w:val="18"/>
            <w:szCs w:val="18"/>
          </w:rPr>
          <w:t>o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5"/>
            <w:sz w:val="18"/>
            <w:szCs w:val="18"/>
          </w:rPr>
          <w:t>n2.rada.g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5"/>
            <w:sz w:val="18"/>
            <w:szCs w:val="18"/>
          </w:rPr>
          <w:t>o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5"/>
            <w:sz w:val="18"/>
            <w:szCs w:val="18"/>
          </w:rPr>
          <w:t>v.u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5"/>
            <w:sz w:val="18"/>
            <w:szCs w:val="18"/>
          </w:rPr>
          <w:t>a/</w:t>
        </w:r>
      </w:hyperlink>
      <w:r>
        <w:rPr>
          <w:rFonts w:ascii="Palatino Linotype" w:hAnsi="Palatino Linotype" w:cs="Palatino Linotype" w:eastAsia="Palatino Linotype"/>
          <w:color w:val="231F20"/>
          <w:spacing w:val="-2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laws/show/z1423-14/</w:t>
      </w:r>
      <w:r>
        <w:rPr>
          <w:rFonts w:ascii="Palatino Linotype" w:hAnsi="Palatino Linotype" w:cs="Palatino Linotype" w:eastAsia="Palatino Linotype"/>
          <w:color w:val="231F20"/>
          <w:spacing w:val="99"/>
          <w:w w:val="94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print1476733629827296.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spacing w:after="0" w:line="206" w:lineRule="exact"/>
        <w:jc w:val="both"/>
        <w:rPr>
          <w:rFonts w:ascii="Palatino Linotype" w:hAnsi="Palatino Linotype" w:cs="Palatino Linotype" w:eastAsia="Palatino Linotype"/>
          <w:sz w:val="18"/>
          <w:szCs w:val="18"/>
        </w:rPr>
        <w:sectPr>
          <w:footerReference w:type="default" r:id="rId69"/>
          <w:pgSz w:w="8400" w:h="11910"/>
          <w:pgMar w:footer="574" w:header="0" w:top="940" w:bottom="760" w:left="920" w:right="800"/>
          <w:pgNumType w:start="91"/>
        </w:sectPr>
      </w:pPr>
    </w:p>
    <w:p>
      <w:pPr>
        <w:numPr>
          <w:ilvl w:val="0"/>
          <w:numId w:val="31"/>
        </w:numPr>
        <w:tabs>
          <w:tab w:pos="640" w:val="left" w:leader="none"/>
        </w:tabs>
        <w:spacing w:line="206" w:lineRule="exact" w:before="41"/>
        <w:ind w:left="107" w:right="120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Swire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P.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W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hy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the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Right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to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Data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Portability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Likely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Reduces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Consumer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W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elfa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r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e:</w:t>
      </w:r>
      <w:r>
        <w:rPr>
          <w:rFonts w:ascii="Palatino Linotype" w:hAnsi="Palatino Linotype" w:cs="Palatino Linotype" w:eastAsia="Palatino Linotype"/>
          <w:color w:val="231F20"/>
          <w:spacing w:val="52"/>
          <w:w w:val="89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Antitrust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a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n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d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Privacy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Critique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P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e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t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e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r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Swi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r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e,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Y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ia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nn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i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Lagos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Maryland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Law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Review.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—</w:t>
      </w:r>
      <w:r>
        <w:rPr>
          <w:rFonts w:ascii="Palatino Linotype" w:hAnsi="Palatino Linotype" w:cs="Palatino Linotype" w:eastAsia="Palatino Linotype"/>
          <w:color w:val="231F20"/>
          <w:spacing w:val="60"/>
          <w:w w:val="9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2013.</w:t>
      </w:r>
      <w:r>
        <w:rPr>
          <w:rFonts w:ascii="Palatino Linotype" w:hAnsi="Palatino Linotype" w:cs="Palatino Linotype" w:eastAsia="Palatino Linotype"/>
          <w:color w:val="231F20"/>
          <w:spacing w:val="-3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—</w:t>
      </w:r>
      <w:r>
        <w:rPr>
          <w:rFonts w:ascii="Palatino Linotype" w:hAnsi="Palatino Linotype" w:cs="Palatino Linotype" w:eastAsia="Palatino Linotype"/>
          <w:color w:val="231F20"/>
          <w:spacing w:val="-3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5"/>
          <w:sz w:val="18"/>
          <w:szCs w:val="18"/>
        </w:rPr>
        <w:t>Volume</w:t>
      </w:r>
      <w:r>
        <w:rPr>
          <w:rFonts w:ascii="Palatino Linotype" w:hAnsi="Palatino Linotype" w:cs="Palatino Linotype" w:eastAsia="Palatino Linotype"/>
          <w:color w:val="231F20"/>
          <w:spacing w:val="-3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72,</w:t>
      </w:r>
      <w:r>
        <w:rPr>
          <w:rFonts w:ascii="Palatino Linotype" w:hAnsi="Palatino Linotype" w:cs="Palatino Linotype" w:eastAsia="Palatino Linotype"/>
          <w:color w:val="231F20"/>
          <w:spacing w:val="-3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I</w:t>
      </w:r>
      <w:r>
        <w:rPr>
          <w:rFonts w:ascii="Palatino Linotype" w:hAnsi="Palatino Linotype" w:cs="Palatino Linotype" w:eastAsia="Palatino Linotype"/>
          <w:color w:val="231F20"/>
          <w:spacing w:val="-3"/>
          <w:sz w:val="18"/>
          <w:szCs w:val="18"/>
        </w:rPr>
        <w:t>ssue</w:t>
      </w:r>
      <w:r>
        <w:rPr>
          <w:rFonts w:ascii="Palatino Linotype" w:hAnsi="Palatino Linotype" w:cs="Palatino Linotype" w:eastAsia="Palatino Linotype"/>
          <w:color w:val="231F20"/>
          <w:spacing w:val="-3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2.</w:t>
      </w:r>
      <w:r>
        <w:rPr>
          <w:rFonts w:ascii="Palatino Linotype" w:hAnsi="Palatino Linotype" w:cs="Palatino Linotype" w:eastAsia="Palatino Linotype"/>
          <w:color w:val="231F20"/>
          <w:spacing w:val="-3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—</w:t>
      </w:r>
      <w:r>
        <w:rPr>
          <w:rFonts w:ascii="Palatino Linotype" w:hAnsi="Palatino Linotype" w:cs="Palatino Linotype" w:eastAsia="Palatino Linotype"/>
          <w:color w:val="231F20"/>
          <w:spacing w:val="-3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335–380.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31"/>
        </w:numPr>
        <w:tabs>
          <w:tab w:pos="630" w:val="left" w:leader="none"/>
        </w:tabs>
        <w:spacing w:line="206" w:lineRule="exact" w:before="0"/>
        <w:ind w:left="107" w:right="118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Graef</w:t>
      </w:r>
      <w:r>
        <w:rPr>
          <w:rFonts w:ascii="Palatino Linotype" w:hAnsi="Palatino Linotype" w:cs="Palatino Linotype" w:eastAsia="Palatino Linotype"/>
          <w:color w:val="231F20"/>
          <w:spacing w:val="-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I.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Putting</w:t>
      </w:r>
      <w:r>
        <w:rPr>
          <w:rFonts w:ascii="Palatino Linotype" w:hAnsi="Palatino Linotype" w:cs="Palatino Linotype" w:eastAsia="Palatino Linotype"/>
          <w:color w:val="231F20"/>
          <w:spacing w:val="-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the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right</w:t>
      </w:r>
      <w:r>
        <w:rPr>
          <w:rFonts w:ascii="Palatino Linotype" w:hAnsi="Palatino Linotype" w:cs="Palatino Linotype" w:eastAsia="Palatino Linotype"/>
          <w:color w:val="231F20"/>
          <w:spacing w:val="-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to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data</w:t>
      </w:r>
      <w:r>
        <w:rPr>
          <w:rFonts w:ascii="Palatino Linotype" w:hAnsi="Palatino Linotype" w:cs="Palatino Linotype" w:eastAsia="Palatino Linotype"/>
          <w:color w:val="231F20"/>
          <w:spacing w:val="-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portability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into</w:t>
      </w:r>
      <w:r>
        <w:rPr>
          <w:rFonts w:ascii="Palatino Linotype" w:hAnsi="Palatino Linotype" w:cs="Palatino Linotype" w:eastAsia="Palatino Linotype"/>
          <w:color w:val="231F20"/>
          <w:spacing w:val="-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a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co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mpeti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t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io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n</w:t>
      </w:r>
      <w:r>
        <w:rPr>
          <w:rFonts w:ascii="Palatino Linotype" w:hAnsi="Palatino Linotype" w:cs="Palatino Linotype" w:eastAsia="Palatino Linotype"/>
          <w:color w:val="231F20"/>
          <w:spacing w:val="-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law</w:t>
      </w:r>
      <w:r>
        <w:rPr>
          <w:rFonts w:ascii="Palatino Linotype" w:hAnsi="Palatino Linotype" w:cs="Palatino Linotype" w:eastAsia="Palatino Linotype"/>
          <w:color w:val="231F20"/>
          <w:spacing w:val="-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perspective</w:t>
      </w:r>
      <w:r>
        <w:rPr>
          <w:rFonts w:ascii="Palatino Linotype" w:hAnsi="Palatino Linotype" w:cs="Palatino Linotype" w:eastAsia="Palatino Linotype"/>
          <w:color w:val="231F20"/>
          <w:spacing w:val="-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58"/>
          <w:w w:val="103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I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nge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G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raef,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J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er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o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en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V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ers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c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hakelen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&amp;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P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eggy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V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alcke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Law.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Th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e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Jo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ur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n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al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of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the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Higher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S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c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h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oo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l</w:t>
      </w:r>
      <w:r>
        <w:rPr>
          <w:rFonts w:ascii="Palatino Linotype" w:hAnsi="Palatino Linotype" w:cs="Palatino Linotype" w:eastAsia="Palatino Linotype"/>
          <w:color w:val="231F20"/>
          <w:spacing w:val="65"/>
          <w:w w:val="8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of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E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cono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mics,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A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nn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ual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Review.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—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2013.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—</w:t>
      </w:r>
      <w:r>
        <w:rPr>
          <w:rFonts w:ascii="Palatino Linotype" w:hAnsi="Palatino Linotype" w:cs="Palatino Linotype" w:eastAsia="Palatino Linotype"/>
          <w:color w:val="231F20"/>
          <w:spacing w:val="-1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Р.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53-63.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spacing w:line="240" w:lineRule="auto" w:before="0"/>
        <w:rPr>
          <w:rFonts w:ascii="Palatino Linotype" w:hAnsi="Palatino Linotype" w:cs="Palatino Linotype" w:eastAsia="Palatino Linotype"/>
          <w:sz w:val="18"/>
          <w:szCs w:val="18"/>
        </w:rPr>
      </w:pPr>
    </w:p>
    <w:p>
      <w:pPr>
        <w:spacing w:line="240" w:lineRule="auto" w:before="5"/>
        <w:rPr>
          <w:rFonts w:ascii="Palatino Linotype" w:hAnsi="Palatino Linotype" w:cs="Palatino Linotype" w:eastAsia="Palatino Linotype"/>
          <w:sz w:val="16"/>
          <w:szCs w:val="16"/>
        </w:rPr>
      </w:pPr>
    </w:p>
    <w:p>
      <w:pPr>
        <w:pStyle w:val="Heading3"/>
        <w:spacing w:line="231" w:lineRule="exact"/>
        <w:ind w:left="939" w:right="950"/>
        <w:jc w:val="center"/>
        <w:rPr>
          <w:b w:val="0"/>
          <w:bCs w:val="0"/>
        </w:rPr>
      </w:pPr>
      <w:r>
        <w:rPr>
          <w:color w:val="231F20"/>
          <w:spacing w:val="-1"/>
          <w:w w:val="95"/>
        </w:rPr>
        <w:t>Дрогозюк</w:t>
      </w:r>
      <w:r>
        <w:rPr>
          <w:color w:val="231F20"/>
          <w:spacing w:val="24"/>
          <w:w w:val="95"/>
        </w:rPr>
        <w:t> </w:t>
      </w:r>
      <w:r>
        <w:rPr>
          <w:color w:val="231F20"/>
          <w:w w:val="95"/>
        </w:rPr>
        <w:t>Крістіна</w:t>
      </w:r>
      <w:r>
        <w:rPr>
          <w:color w:val="231F20"/>
          <w:spacing w:val="25"/>
          <w:w w:val="95"/>
        </w:rPr>
        <w:t> </w:t>
      </w:r>
      <w:r>
        <w:rPr>
          <w:color w:val="231F20"/>
          <w:w w:val="95"/>
        </w:rPr>
        <w:t>Борисівна,</w:t>
      </w:r>
      <w:r>
        <w:rPr>
          <w:b w:val="0"/>
        </w:rPr>
      </w:r>
    </w:p>
    <w:p>
      <w:pPr>
        <w:spacing w:line="216" w:lineRule="exact" w:before="12"/>
        <w:ind w:left="939" w:right="950" w:firstLine="0"/>
        <w:jc w:val="center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pacing w:val="-2"/>
          <w:sz w:val="19"/>
        </w:rPr>
        <w:t>а</w:t>
      </w:r>
      <w:r>
        <w:rPr>
          <w:rFonts w:ascii="Palatino Linotype" w:hAnsi="Palatino Linotype"/>
          <w:i/>
          <w:color w:val="231F20"/>
          <w:spacing w:val="-3"/>
          <w:sz w:val="19"/>
        </w:rPr>
        <w:t>сп</w:t>
      </w:r>
      <w:r>
        <w:rPr>
          <w:rFonts w:ascii="Palatino Linotype" w:hAnsi="Palatino Linotype"/>
          <w:i/>
          <w:color w:val="231F20"/>
          <w:spacing w:val="-2"/>
          <w:sz w:val="19"/>
        </w:rPr>
        <w:t>іра</w:t>
      </w:r>
      <w:r>
        <w:rPr>
          <w:rFonts w:ascii="Palatino Linotype" w:hAnsi="Palatino Linotype"/>
          <w:i/>
          <w:color w:val="231F20"/>
          <w:spacing w:val="-3"/>
          <w:sz w:val="19"/>
        </w:rPr>
        <w:t>н</w:t>
      </w:r>
      <w:r>
        <w:rPr>
          <w:rFonts w:ascii="Palatino Linotype" w:hAnsi="Palatino Linotype"/>
          <w:i/>
          <w:color w:val="231F20"/>
          <w:spacing w:val="-2"/>
          <w:sz w:val="19"/>
        </w:rPr>
        <w:t>т,</w:t>
      </w:r>
      <w:r>
        <w:rPr>
          <w:rFonts w:ascii="Palatino Linotype" w:hAnsi="Palatino Linotype"/>
          <w:i/>
          <w:color w:val="231F20"/>
          <w:spacing w:val="-17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sz w:val="19"/>
        </w:rPr>
        <w:t>сис</w:t>
      </w:r>
      <w:r>
        <w:rPr>
          <w:rFonts w:ascii="Palatino Linotype" w:hAnsi="Palatino Linotype"/>
          <w:i/>
          <w:color w:val="231F20"/>
          <w:spacing w:val="-1"/>
          <w:sz w:val="19"/>
        </w:rPr>
        <w:t>т</w:t>
      </w:r>
      <w:r>
        <w:rPr>
          <w:rFonts w:ascii="Palatino Linotype" w:hAnsi="Palatino Linotype"/>
          <w:i/>
          <w:color w:val="231F20"/>
          <w:spacing w:val="-2"/>
          <w:sz w:val="19"/>
        </w:rPr>
        <w:t>ен</w:t>
      </w:r>
      <w:r>
        <w:rPr>
          <w:rFonts w:ascii="Palatino Linotype" w:hAnsi="Palatino Linotype"/>
          <w:i/>
          <w:color w:val="231F20"/>
          <w:spacing w:val="-1"/>
          <w:sz w:val="19"/>
        </w:rPr>
        <w:t>т</w:t>
      </w:r>
      <w:r>
        <w:rPr>
          <w:rFonts w:ascii="Palatino Linotype" w:hAnsi="Palatino Linotype"/>
          <w:i/>
          <w:color w:val="231F20"/>
          <w:spacing w:val="-16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sz w:val="19"/>
        </w:rPr>
        <w:t>афедр</w:t>
      </w:r>
      <w:r>
        <w:rPr>
          <w:rFonts w:ascii="Palatino Linotype" w:hAnsi="Palatino Linotype"/>
          <w:i/>
          <w:color w:val="231F20"/>
          <w:spacing w:val="-2"/>
          <w:sz w:val="19"/>
        </w:rPr>
        <w:t>и</w:t>
      </w:r>
      <w:r>
        <w:rPr>
          <w:rFonts w:ascii="Palatino Linotype" w:hAnsi="Palatino Linotype"/>
          <w:i/>
          <w:color w:val="231F20"/>
          <w:spacing w:val="-16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ци</w:t>
      </w:r>
      <w:r>
        <w:rPr>
          <w:rFonts w:ascii="Palatino Linotype" w:hAnsi="Palatino Linotype"/>
          <w:i/>
          <w:color w:val="231F20"/>
          <w:spacing w:val="-2"/>
          <w:sz w:val="19"/>
        </w:rPr>
        <w:t>в</w:t>
      </w:r>
      <w:r>
        <w:rPr>
          <w:rFonts w:ascii="Palatino Linotype" w:hAnsi="Palatino Linotype"/>
          <w:i/>
          <w:color w:val="231F20"/>
          <w:spacing w:val="-3"/>
          <w:sz w:val="19"/>
        </w:rPr>
        <w:t>ільн</w:t>
      </w:r>
      <w:r>
        <w:rPr>
          <w:rFonts w:ascii="Palatino Linotype" w:hAnsi="Palatino Linotype"/>
          <w:i/>
          <w:color w:val="231F20"/>
          <w:spacing w:val="-2"/>
          <w:sz w:val="19"/>
        </w:rPr>
        <w:t>ого</w:t>
      </w:r>
      <w:r>
        <w:rPr>
          <w:rFonts w:ascii="Palatino Linotype" w:hAnsi="Palatino Linotype"/>
          <w:i/>
          <w:color w:val="231F20"/>
          <w:spacing w:val="-16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ро</w:t>
      </w:r>
      <w:r>
        <w:rPr>
          <w:rFonts w:ascii="Palatino Linotype" w:hAnsi="Palatino Linotype"/>
          <w:i/>
          <w:color w:val="231F20"/>
          <w:spacing w:val="-2"/>
          <w:sz w:val="19"/>
        </w:rPr>
        <w:t>ц</w:t>
      </w:r>
      <w:r>
        <w:rPr>
          <w:rFonts w:ascii="Palatino Linotype" w:hAnsi="Palatino Linotype"/>
          <w:i/>
          <w:color w:val="231F20"/>
          <w:spacing w:val="-1"/>
          <w:sz w:val="19"/>
        </w:rPr>
        <w:t>е</w:t>
      </w:r>
      <w:r>
        <w:rPr>
          <w:rFonts w:ascii="Palatino Linotype" w:hAnsi="Palatino Linotype"/>
          <w:i/>
          <w:color w:val="231F20"/>
          <w:spacing w:val="-2"/>
          <w:sz w:val="19"/>
        </w:rPr>
        <w:t>су</w:t>
      </w:r>
      <w:r>
        <w:rPr>
          <w:rFonts w:ascii="Palatino Linotype" w:hAnsi="Palatino Linotype"/>
          <w:i/>
          <w:color w:val="231F20"/>
          <w:spacing w:val="41"/>
          <w:w w:val="88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Національ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ого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іверситет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«Од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есь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юридична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аде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м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ія»</w:t>
      </w:r>
      <w:r>
        <w:rPr>
          <w:rFonts w:ascii="Palatino Linotype" w:hAnsi="Palatino Linotype"/>
          <w:sz w:val="19"/>
        </w:rPr>
      </w:r>
    </w:p>
    <w:p>
      <w:pPr>
        <w:spacing w:line="240" w:lineRule="auto" w:before="7"/>
        <w:rPr>
          <w:rFonts w:ascii="Palatino Linotype" w:hAnsi="Palatino Linotype" w:cs="Palatino Linotype" w:eastAsia="Palatino Linotype"/>
          <w:i/>
          <w:sz w:val="14"/>
          <w:szCs w:val="14"/>
        </w:rPr>
      </w:pPr>
    </w:p>
    <w:p>
      <w:pPr>
        <w:pStyle w:val="Heading2"/>
        <w:spacing w:line="250" w:lineRule="auto"/>
        <w:ind w:right="138"/>
        <w:jc w:val="center"/>
        <w:rPr>
          <w:b w:val="0"/>
          <w:bCs w:val="0"/>
        </w:rPr>
      </w:pPr>
      <w:r>
        <w:rPr>
          <w:color w:val="231F20"/>
          <w:spacing w:val="-2"/>
          <w:w w:val="95"/>
        </w:rPr>
        <w:t>ФУ</w:t>
      </w:r>
      <w:r>
        <w:rPr>
          <w:color w:val="231F20"/>
          <w:spacing w:val="-1"/>
          <w:w w:val="95"/>
        </w:rPr>
        <w:t>НКЦІО</w:t>
      </w:r>
      <w:r>
        <w:rPr>
          <w:color w:val="231F20"/>
          <w:spacing w:val="-2"/>
          <w:w w:val="95"/>
        </w:rPr>
        <w:t>НУ</w:t>
      </w:r>
      <w:r>
        <w:rPr>
          <w:color w:val="231F20"/>
          <w:spacing w:val="-1"/>
          <w:w w:val="95"/>
        </w:rPr>
        <w:t>ВАННЯ</w:t>
      </w:r>
      <w:r>
        <w:rPr>
          <w:color w:val="231F20"/>
          <w:w w:val="95"/>
        </w:rPr>
        <w:t> </w:t>
      </w:r>
      <w:r>
        <w:rPr>
          <w:color w:val="231F20"/>
          <w:spacing w:val="6"/>
          <w:w w:val="95"/>
        </w:rPr>
        <w:t> </w:t>
      </w:r>
      <w:r>
        <w:rPr>
          <w:color w:val="231F20"/>
          <w:spacing w:val="-1"/>
          <w:w w:val="95"/>
        </w:rPr>
        <w:t>ЕЛЕКТРОННО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1"/>
          <w:w w:val="95"/>
        </w:rPr>
        <w:t>О</w:t>
      </w:r>
      <w:r>
        <w:rPr>
          <w:color w:val="231F20"/>
          <w:spacing w:val="34"/>
          <w:w w:val="99"/>
        </w:rPr>
        <w:t> </w:t>
      </w:r>
      <w:r>
        <w:rPr>
          <w:color w:val="231F20"/>
          <w:w w:val="95"/>
        </w:rPr>
        <w:t>П</w:t>
      </w:r>
      <w:r>
        <w:rPr>
          <w:color w:val="231F20"/>
          <w:spacing w:val="-17"/>
          <w:w w:val="95"/>
        </w:rPr>
        <w:t>Р</w:t>
      </w:r>
      <w:r>
        <w:rPr>
          <w:color w:val="231F20"/>
          <w:w w:val="95"/>
        </w:rPr>
        <w:t>АВ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5"/>
          <w:w w:val="95"/>
        </w:rPr>
        <w:t>С</w:t>
      </w:r>
      <w:r>
        <w:rPr>
          <w:color w:val="231F20"/>
          <w:spacing w:val="-28"/>
          <w:w w:val="95"/>
        </w:rPr>
        <w:t>У</w:t>
      </w:r>
      <w:r>
        <w:rPr>
          <w:color w:val="231F20"/>
          <w:w w:val="95"/>
        </w:rPr>
        <w:t>Д</w:t>
      </w:r>
      <w:r>
        <w:rPr>
          <w:color w:val="231F20"/>
          <w:spacing w:val="6"/>
          <w:w w:val="95"/>
        </w:rPr>
        <w:t>Д</w:t>
      </w:r>
      <w:r>
        <w:rPr>
          <w:color w:val="231F20"/>
          <w:w w:val="95"/>
        </w:rPr>
        <w:t>Я</w:t>
      </w:r>
      <w:r>
        <w:rPr>
          <w:color w:val="231F20"/>
          <w:spacing w:val="21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22"/>
          <w:w w:val="95"/>
        </w:rPr>
        <w:t> </w:t>
      </w:r>
      <w:r>
        <w:rPr>
          <w:color w:val="231F20"/>
          <w:w w:val="95"/>
        </w:rPr>
        <w:t>СИСТ</w:t>
      </w:r>
      <w:r>
        <w:rPr>
          <w:color w:val="231F20"/>
          <w:spacing w:val="4"/>
          <w:w w:val="95"/>
        </w:rPr>
        <w:t>Е</w:t>
      </w:r>
      <w:r>
        <w:rPr>
          <w:color w:val="231F20"/>
          <w:w w:val="95"/>
        </w:rPr>
        <w:t>МІ</w:t>
      </w:r>
      <w:r>
        <w:rPr>
          <w:color w:val="231F20"/>
          <w:spacing w:val="21"/>
          <w:w w:val="95"/>
        </w:rPr>
        <w:t> </w:t>
      </w:r>
      <w:r>
        <w:rPr>
          <w:color w:val="231F20"/>
          <w:w w:val="95"/>
        </w:rPr>
        <w:t>ЦИ</w:t>
      </w:r>
      <w:r>
        <w:rPr>
          <w:color w:val="231F20"/>
          <w:spacing w:val="-3"/>
          <w:w w:val="95"/>
        </w:rPr>
        <w:t>В</w:t>
      </w:r>
      <w:r>
        <w:rPr>
          <w:color w:val="231F20"/>
          <w:spacing w:val="4"/>
          <w:w w:val="95"/>
        </w:rPr>
        <w:t>І</w:t>
      </w:r>
      <w:r>
        <w:rPr>
          <w:color w:val="231F20"/>
          <w:w w:val="95"/>
        </w:rPr>
        <w:t>Л</w:t>
      </w:r>
      <w:r>
        <w:rPr>
          <w:color w:val="231F20"/>
          <w:spacing w:val="-2"/>
          <w:w w:val="95"/>
        </w:rPr>
        <w:t>Ь</w:t>
      </w:r>
      <w:r>
        <w:rPr>
          <w:color w:val="231F20"/>
          <w:w w:val="95"/>
        </w:rPr>
        <w:t>НО</w:t>
      </w:r>
      <w:r>
        <w:rPr>
          <w:color w:val="231F20"/>
          <w:spacing w:val="-6"/>
          <w:w w:val="95"/>
        </w:rPr>
        <w:t>Г</w:t>
      </w:r>
      <w:r>
        <w:rPr>
          <w:color w:val="231F20"/>
          <w:w w:val="95"/>
        </w:rPr>
        <w:t>О</w:t>
      </w:r>
      <w:r>
        <w:rPr>
          <w:color w:val="231F20"/>
          <w:w w:val="99"/>
        </w:rPr>
        <w:t> </w:t>
      </w:r>
      <w:r>
        <w:rPr>
          <w:color w:val="231F20"/>
          <w:spacing w:val="-4"/>
          <w:w w:val="95"/>
        </w:rPr>
        <w:t>С</w:t>
      </w:r>
      <w:r>
        <w:rPr>
          <w:color w:val="231F20"/>
          <w:spacing w:val="-5"/>
          <w:w w:val="95"/>
        </w:rPr>
        <w:t>У</w:t>
      </w:r>
      <w:r>
        <w:rPr>
          <w:color w:val="231F20"/>
          <w:spacing w:val="-4"/>
          <w:w w:val="95"/>
        </w:rPr>
        <w:t>ДОЧИНСТВ</w:t>
      </w:r>
      <w:r>
        <w:rPr>
          <w:color w:val="231F20"/>
          <w:spacing w:val="-5"/>
          <w:w w:val="95"/>
        </w:rPr>
        <w:t>А</w:t>
      </w:r>
      <w:r>
        <w:rPr>
          <w:color w:val="231F20"/>
          <w:spacing w:val="52"/>
          <w:w w:val="95"/>
        </w:rPr>
        <w:t> </w:t>
      </w:r>
      <w:r>
        <w:rPr>
          <w:color w:val="231F20"/>
          <w:spacing w:val="-4"/>
          <w:w w:val="95"/>
        </w:rPr>
        <w:t>У</w:t>
      </w:r>
      <w:r>
        <w:rPr>
          <w:color w:val="231F20"/>
          <w:spacing w:val="-3"/>
          <w:w w:val="95"/>
        </w:rPr>
        <w:t>КРАЇНИ</w:t>
      </w:r>
      <w:r>
        <w:rPr>
          <w:b w:val="0"/>
        </w:rPr>
      </w:r>
    </w:p>
    <w:p>
      <w:pPr>
        <w:pStyle w:val="BodyText"/>
        <w:spacing w:line="240" w:lineRule="exact" w:before="148"/>
        <w:ind w:right="118"/>
        <w:jc w:val="both"/>
      </w:pPr>
      <w:r>
        <w:rPr>
          <w:color w:val="231F20"/>
          <w:w w:val="90"/>
        </w:rPr>
        <w:t>В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останні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два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десятиліття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ційні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хно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огі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доскон</w:t>
      </w:r>
      <w:r>
        <w:rPr>
          <w:color w:val="231F20"/>
          <w:spacing w:val="-2"/>
          <w:w w:val="90"/>
        </w:rPr>
        <w:t>алили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спо-</w:t>
      </w:r>
      <w:r>
        <w:rPr>
          <w:color w:val="231F20"/>
          <w:spacing w:val="43"/>
          <w:w w:val="106"/>
        </w:rPr>
        <w:t> </w:t>
      </w:r>
      <w:r>
        <w:rPr>
          <w:color w:val="231F20"/>
          <w:spacing w:val="1"/>
          <w:w w:val="90"/>
        </w:rPr>
        <w:t>со</w:t>
      </w:r>
      <w:r>
        <w:rPr>
          <w:color w:val="231F20"/>
          <w:spacing w:val="2"/>
          <w:w w:val="90"/>
        </w:rPr>
        <w:t>би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фіксації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едачі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інформації.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Повсякденне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вик</w:t>
      </w:r>
      <w:r>
        <w:rPr>
          <w:color w:val="231F20"/>
          <w:spacing w:val="1"/>
          <w:w w:val="90"/>
        </w:rPr>
        <w:t>ори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нових</w:t>
      </w:r>
      <w:r>
        <w:rPr>
          <w:color w:val="231F20"/>
          <w:spacing w:val="53"/>
          <w:w w:val="94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асо</w:t>
      </w:r>
      <w:r>
        <w:rPr>
          <w:color w:val="231F20"/>
          <w:w w:val="90"/>
        </w:rPr>
        <w:t>бів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1"/>
          <w:w w:val="90"/>
        </w:rPr>
        <w:t>спо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бів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бер</w:t>
      </w:r>
      <w:r>
        <w:rPr>
          <w:color w:val="231F20"/>
          <w:w w:val="90"/>
        </w:rPr>
        <w:t>іг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едачі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інформації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дозволило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1"/>
          <w:w w:val="90"/>
        </w:rPr>
        <w:t>перейти</w:t>
      </w:r>
      <w:r>
        <w:rPr>
          <w:color w:val="231F20"/>
          <w:spacing w:val="63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новий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2"/>
          <w:w w:val="90"/>
        </w:rPr>
        <w:t>е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ап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розвитку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успі</w:t>
      </w:r>
      <w:r>
        <w:rPr>
          <w:color w:val="231F20"/>
          <w:w w:val="90"/>
        </w:rPr>
        <w:t>льств</w:t>
      </w:r>
      <w:r>
        <w:rPr>
          <w:color w:val="231F20"/>
          <w:spacing w:val="1"/>
          <w:w w:val="90"/>
        </w:rPr>
        <w:t>а.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мп’ю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ні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техно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огі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мер</w:t>
      </w:r>
      <w:r>
        <w:rPr>
          <w:color w:val="231F20"/>
          <w:spacing w:val="-1"/>
          <w:w w:val="90"/>
        </w:rPr>
        <w:t>ежа</w:t>
      </w:r>
      <w:r>
        <w:rPr/>
      </w:r>
    </w:p>
    <w:p>
      <w:pPr>
        <w:pStyle w:val="BodyText"/>
        <w:spacing w:line="240" w:lineRule="exact"/>
        <w:ind w:right="118" w:firstLine="0"/>
        <w:jc w:val="both"/>
      </w:pPr>
      <w:r>
        <w:rPr>
          <w:color w:val="231F20"/>
          <w:w w:val="95"/>
        </w:rPr>
        <w:t>«Інтернет»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стали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сн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соціальних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змін,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стали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широ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28"/>
          <w:w w:val="106"/>
        </w:rPr>
        <w:t> </w:t>
      </w:r>
      <w:r>
        <w:rPr>
          <w:color w:val="231F20"/>
          <w:spacing w:val="-3"/>
          <w:w w:val="90"/>
        </w:rPr>
        <w:t>мими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як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«ін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ор</w:t>
      </w:r>
      <w:r>
        <w:rPr>
          <w:color w:val="231F20"/>
          <w:spacing w:val="-3"/>
          <w:w w:val="90"/>
        </w:rPr>
        <w:t>ма</w:t>
      </w:r>
      <w:r>
        <w:rPr>
          <w:color w:val="231F20"/>
          <w:spacing w:val="-2"/>
          <w:w w:val="90"/>
        </w:rPr>
        <w:t>ційний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вік»,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«ел</w:t>
      </w:r>
      <w:r>
        <w:rPr>
          <w:color w:val="231F20"/>
          <w:spacing w:val="-2"/>
          <w:w w:val="90"/>
        </w:rPr>
        <w:t>ект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сто</w:t>
      </w:r>
      <w:r>
        <w:rPr>
          <w:color w:val="231F20"/>
          <w:spacing w:val="-3"/>
          <w:w w:val="90"/>
        </w:rPr>
        <w:t>лі</w:t>
      </w:r>
      <w:r>
        <w:rPr>
          <w:color w:val="231F20"/>
          <w:spacing w:val="-2"/>
          <w:w w:val="90"/>
        </w:rPr>
        <w:t>ття»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або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4"/>
          <w:w w:val="90"/>
        </w:rPr>
        <w:t>«му</w:t>
      </w:r>
      <w:r>
        <w:rPr>
          <w:color w:val="231F20"/>
          <w:spacing w:val="-3"/>
          <w:w w:val="90"/>
        </w:rPr>
        <w:t>ль</w:t>
      </w:r>
      <w:r>
        <w:rPr>
          <w:color w:val="231F20"/>
          <w:spacing w:val="-4"/>
          <w:w w:val="90"/>
        </w:rPr>
        <w:t>тиме</w:t>
      </w:r>
      <w:r>
        <w:rPr>
          <w:color w:val="231F20"/>
          <w:spacing w:val="-3"/>
          <w:w w:val="90"/>
        </w:rPr>
        <w:t>дійн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55"/>
          <w:w w:val="87"/>
        </w:rPr>
        <w:t> </w:t>
      </w:r>
      <w:r>
        <w:rPr>
          <w:color w:val="231F20"/>
          <w:spacing w:val="-2"/>
        </w:rPr>
        <w:t>революція»,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22"/>
          <w:w w:val="90"/>
        </w:rPr>
        <w:t>Г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2"/>
          <w:w w:val="90"/>
        </w:rPr>
        <w:t>об</w:t>
      </w:r>
      <w:r>
        <w:rPr>
          <w:color w:val="231F20"/>
          <w:spacing w:val="4"/>
          <w:w w:val="90"/>
        </w:rPr>
        <w:t>а</w:t>
      </w:r>
      <w:r>
        <w:rPr>
          <w:color w:val="231F20"/>
          <w:w w:val="90"/>
        </w:rPr>
        <w:t>льний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характер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мер</w:t>
      </w:r>
      <w:r>
        <w:rPr>
          <w:color w:val="231F20"/>
          <w:spacing w:val="-1"/>
          <w:w w:val="90"/>
        </w:rPr>
        <w:t>ежі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«Інт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нет»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чно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вплинув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всі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сфери</w:t>
      </w:r>
      <w:r>
        <w:rPr>
          <w:color w:val="231F20"/>
          <w:spacing w:val="20"/>
          <w:w w:val="87"/>
        </w:rPr>
        <w:t> </w:t>
      </w:r>
      <w:r>
        <w:rPr>
          <w:color w:val="231F20"/>
          <w:w w:val="95"/>
        </w:rPr>
        <w:t>нашого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життя,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а,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зокрема,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систему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державного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упра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ління.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біль</w:t>
      </w:r>
      <w:r>
        <w:rPr>
          <w:color w:val="231F20"/>
          <w:w w:val="95"/>
        </w:rPr>
        <w:t>-</w:t>
      </w:r>
      <w:r>
        <w:rPr>
          <w:color w:val="231F20"/>
          <w:spacing w:val="50"/>
          <w:w w:val="106"/>
        </w:rPr>
        <w:t> </w:t>
      </w:r>
      <w:r>
        <w:rPr>
          <w:color w:val="231F20"/>
          <w:w w:val="95"/>
        </w:rPr>
        <w:t>шості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сучасних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держа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ефективно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діють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си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еми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«елек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2"/>
          <w:w w:val="95"/>
        </w:rPr>
        <w:t>уряду»</w:t>
      </w:r>
      <w:r>
        <w:rPr>
          <w:color w:val="231F20"/>
          <w:spacing w:val="62"/>
          <w:w w:val="89"/>
        </w:rPr>
        <w:t> </w:t>
      </w:r>
      <w:r>
        <w:rPr>
          <w:color w:val="231F20"/>
          <w:spacing w:val="-1"/>
          <w:w w:val="95"/>
        </w:rPr>
        <w:t>(e-go</w:t>
      </w:r>
      <w:r>
        <w:rPr>
          <w:color w:val="231F20"/>
          <w:spacing w:val="-2"/>
          <w:w w:val="95"/>
        </w:rPr>
        <w:t>ver</w:t>
      </w:r>
      <w:r>
        <w:rPr>
          <w:color w:val="231F20"/>
          <w:spacing w:val="-1"/>
          <w:w w:val="95"/>
        </w:rPr>
        <w:t>nm</w:t>
      </w:r>
      <w:r>
        <w:rPr>
          <w:color w:val="231F20"/>
          <w:spacing w:val="-2"/>
          <w:w w:val="95"/>
        </w:rPr>
        <w:t>en</w:t>
      </w:r>
      <w:r>
        <w:rPr>
          <w:color w:val="231F20"/>
          <w:spacing w:val="-1"/>
          <w:w w:val="95"/>
        </w:rPr>
        <w:t>t)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здійснюю</w:t>
      </w:r>
      <w:r>
        <w:rPr>
          <w:color w:val="231F20"/>
          <w:spacing w:val="-1"/>
          <w:w w:val="95"/>
        </w:rPr>
        <w:t>ться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спроби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вв</w:t>
      </w:r>
      <w:r>
        <w:rPr>
          <w:color w:val="231F20"/>
          <w:spacing w:val="-2"/>
          <w:w w:val="95"/>
        </w:rPr>
        <w:t>ед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«елек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право-</w:t>
      </w:r>
      <w:r>
        <w:rPr>
          <w:color w:val="231F20"/>
          <w:spacing w:val="65"/>
          <w:w w:val="106"/>
        </w:rPr>
        <w:t> </w:t>
      </w:r>
      <w:r>
        <w:rPr>
          <w:color w:val="231F20"/>
          <w:w w:val="90"/>
        </w:rPr>
        <w:t>суддя»</w:t>
      </w:r>
      <w:r>
        <w:rPr>
          <w:color w:val="231F20"/>
          <w:spacing w:val="38"/>
          <w:w w:val="90"/>
        </w:rPr>
        <w:t> </w:t>
      </w:r>
      <w:r>
        <w:rPr>
          <w:color w:val="231F20"/>
          <w:spacing w:val="-1"/>
          <w:w w:val="90"/>
        </w:rPr>
        <w:t>(e-ju</w:t>
      </w:r>
      <w:r>
        <w:rPr>
          <w:color w:val="231F20"/>
          <w:spacing w:val="-2"/>
          <w:w w:val="90"/>
        </w:rPr>
        <w:t>s</w:t>
      </w:r>
      <w:r>
        <w:rPr>
          <w:color w:val="231F20"/>
          <w:spacing w:val="-1"/>
          <w:w w:val="90"/>
        </w:rPr>
        <w:t>tice).</w:t>
      </w:r>
      <w:r>
        <w:rPr/>
      </w:r>
    </w:p>
    <w:p>
      <w:pPr>
        <w:pStyle w:val="BodyText"/>
        <w:spacing w:line="240" w:lineRule="exact"/>
        <w:ind w:right="115"/>
        <w:jc w:val="both"/>
      </w:pPr>
      <w:r>
        <w:rPr>
          <w:color w:val="231F20"/>
          <w:spacing w:val="-1"/>
          <w:w w:val="90"/>
        </w:rPr>
        <w:t>Широке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викор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 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жавними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орг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ами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сучасних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цій-</w:t>
      </w:r>
      <w:r>
        <w:rPr>
          <w:color w:val="231F20"/>
          <w:spacing w:val="81"/>
          <w:w w:val="106"/>
        </w:rPr>
        <w:t> </w:t>
      </w:r>
      <w:r>
        <w:rPr>
          <w:color w:val="231F20"/>
          <w:w w:val="90"/>
        </w:rPr>
        <w:t>них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хно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огій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сво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"/>
          <w:w w:val="90"/>
        </w:rPr>
        <w:t>й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діяльності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одним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оказників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розвитку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суспіль-</w:t>
      </w:r>
      <w:r>
        <w:rPr>
          <w:color w:val="231F20"/>
          <w:spacing w:val="75"/>
          <w:w w:val="106"/>
        </w:rPr>
        <w:t> </w:t>
      </w:r>
      <w:r>
        <w:rPr>
          <w:color w:val="231F20"/>
          <w:spacing w:val="1"/>
          <w:w w:val="95"/>
        </w:rPr>
        <w:t>с</w:t>
      </w:r>
      <w:r>
        <w:rPr>
          <w:color w:val="231F20"/>
          <w:w w:val="95"/>
        </w:rPr>
        <w:t>тв</w:t>
      </w:r>
      <w:r>
        <w:rPr>
          <w:color w:val="231F20"/>
          <w:spacing w:val="1"/>
          <w:w w:val="95"/>
        </w:rPr>
        <w:t>а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держа</w:t>
      </w:r>
      <w:r>
        <w:rPr>
          <w:color w:val="231F20"/>
          <w:spacing w:val="-1"/>
          <w:w w:val="95"/>
        </w:rPr>
        <w:t>ви.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Використання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інн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аційних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ін</w:t>
      </w:r>
      <w:r>
        <w:rPr>
          <w:color w:val="231F20"/>
          <w:spacing w:val="-2"/>
          <w:w w:val="95"/>
        </w:rPr>
        <w:t>формаційних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хн</w:t>
      </w:r>
      <w:r>
        <w:rPr>
          <w:color w:val="231F20"/>
          <w:spacing w:val="-2"/>
          <w:w w:val="95"/>
        </w:rPr>
        <w:t>ологій</w:t>
      </w:r>
      <w:r>
        <w:rPr>
          <w:color w:val="231F20"/>
          <w:spacing w:val="59"/>
          <w:w w:val="91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емину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впливає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фактичну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діяльність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інших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учасників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про-</w:t>
      </w:r>
      <w:r>
        <w:rPr>
          <w:color w:val="231F20"/>
          <w:spacing w:val="46"/>
          <w:w w:val="106"/>
        </w:rPr>
        <w:t> </w:t>
      </w:r>
      <w:r>
        <w:rPr>
          <w:color w:val="231F20"/>
          <w:spacing w:val="1"/>
          <w:w w:val="90"/>
        </w:rPr>
        <w:t>це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розгляду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1"/>
          <w:w w:val="90"/>
        </w:rPr>
        <w:t>вир</w:t>
      </w:r>
      <w:r>
        <w:rPr>
          <w:color w:val="231F20"/>
          <w:spacing w:val="-2"/>
          <w:w w:val="90"/>
        </w:rPr>
        <w:t>іш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1"/>
          <w:w w:val="90"/>
        </w:rPr>
        <w:t>конкретно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2"/>
          <w:w w:val="90"/>
        </w:rPr>
        <w:t>юри</w:t>
      </w:r>
      <w:r>
        <w:rPr>
          <w:color w:val="231F20"/>
          <w:spacing w:val="-1"/>
          <w:w w:val="90"/>
        </w:rPr>
        <w:t>дично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справи,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тому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1"/>
          <w:w w:val="90"/>
        </w:rPr>
        <w:t>числі,</w:t>
      </w:r>
      <w:r>
        <w:rPr>
          <w:color w:val="231F20"/>
          <w:spacing w:val="57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діяльність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доказуванню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цивільному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процесі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ни.</w:t>
      </w:r>
      <w:r>
        <w:rPr/>
      </w:r>
    </w:p>
    <w:p>
      <w:pPr>
        <w:pStyle w:val="BodyText"/>
        <w:spacing w:line="240" w:lineRule="exact"/>
        <w:ind w:right="116"/>
        <w:jc w:val="both"/>
      </w:pPr>
      <w:r>
        <w:rPr>
          <w:color w:val="231F20"/>
          <w:spacing w:val="-5"/>
          <w:w w:val="95"/>
        </w:rPr>
        <w:t>Т</w:t>
      </w:r>
      <w:r>
        <w:rPr>
          <w:color w:val="231F20"/>
          <w:spacing w:val="-6"/>
          <w:w w:val="95"/>
        </w:rPr>
        <w:t>а</w:t>
      </w:r>
      <w:r>
        <w:rPr>
          <w:color w:val="231F20"/>
          <w:spacing w:val="-5"/>
          <w:w w:val="95"/>
        </w:rPr>
        <w:t>к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як,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на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іт</w:t>
      </w:r>
      <w:r>
        <w:rPr>
          <w:color w:val="231F20"/>
          <w:w w:val="95"/>
        </w:rPr>
        <w:t>ь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умо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ах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інформаційних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технологій,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2"/>
          <w:w w:val="95"/>
        </w:rPr>
        <w:t>функціону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ан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24"/>
          <w:w w:val="106"/>
        </w:rPr>
        <w:t> </w:t>
      </w:r>
      <w:r>
        <w:rPr>
          <w:color w:val="231F20"/>
          <w:w w:val="90"/>
        </w:rPr>
        <w:t>ня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кожного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судді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затягувалось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ве</w:t>
      </w:r>
      <w:r>
        <w:rPr>
          <w:color w:val="231F20"/>
          <w:spacing w:val="-2"/>
          <w:w w:val="90"/>
        </w:rPr>
        <w:t>ли</w:t>
      </w:r>
      <w:r>
        <w:rPr>
          <w:color w:val="231F20"/>
          <w:spacing w:val="-1"/>
          <w:w w:val="90"/>
        </w:rPr>
        <w:t>чезно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кількістю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папер</w:t>
      </w:r>
      <w:r>
        <w:rPr>
          <w:color w:val="231F20"/>
          <w:spacing w:val="-1"/>
          <w:w w:val="90"/>
        </w:rPr>
        <w:t>ово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1"/>
          <w:w w:val="90"/>
        </w:rPr>
        <w:t>роботи,</w:t>
      </w:r>
      <w:r>
        <w:rPr>
          <w:color w:val="231F20"/>
          <w:spacing w:val="50"/>
          <w:w w:val="90"/>
        </w:rPr>
        <w:t> </w:t>
      </w:r>
      <w:r>
        <w:rPr>
          <w:color w:val="231F20"/>
          <w:spacing w:val="1"/>
          <w:w w:val="95"/>
        </w:rPr>
        <w:t>запро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адження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проекту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«Електроний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суд»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ачним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кро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вперед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54"/>
          <w:w w:val="87"/>
        </w:rPr>
        <w:t> </w:t>
      </w:r>
      <w:r>
        <w:rPr>
          <w:color w:val="231F20"/>
          <w:w w:val="90"/>
        </w:rPr>
        <w:t>реформі</w:t>
      </w:r>
      <w:r>
        <w:rPr>
          <w:color w:val="231F20"/>
          <w:spacing w:val="23"/>
          <w:w w:val="90"/>
        </w:rPr>
        <w:t> </w:t>
      </w:r>
      <w:r>
        <w:rPr>
          <w:color w:val="231F20"/>
          <w:spacing w:val="-1"/>
          <w:w w:val="90"/>
        </w:rPr>
        <w:t>вітчизняного</w:t>
      </w:r>
      <w:r>
        <w:rPr>
          <w:color w:val="231F20"/>
          <w:spacing w:val="24"/>
          <w:w w:val="90"/>
        </w:rPr>
        <w:t> </w:t>
      </w:r>
      <w:r>
        <w:rPr>
          <w:color w:val="231F20"/>
          <w:w w:val="90"/>
        </w:rPr>
        <w:t>судочинства.</w:t>
      </w:r>
      <w:r>
        <w:rPr/>
      </w:r>
    </w:p>
    <w:p>
      <w:pPr>
        <w:pStyle w:val="BodyText"/>
        <w:spacing w:line="240" w:lineRule="exact"/>
        <w:ind w:right="117"/>
        <w:jc w:val="both"/>
      </w:pPr>
      <w:r>
        <w:rPr>
          <w:color w:val="231F20"/>
          <w:w w:val="95"/>
        </w:rPr>
        <w:t>Початок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3"/>
          <w:w w:val="95"/>
        </w:rPr>
        <w:t>форму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ання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3"/>
          <w:w w:val="95"/>
        </w:rPr>
        <w:t>практики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4"/>
          <w:w w:val="95"/>
        </w:rPr>
        <w:t>застосу</w:t>
      </w:r>
      <w:r>
        <w:rPr>
          <w:color w:val="231F20"/>
          <w:spacing w:val="3"/>
          <w:w w:val="95"/>
        </w:rPr>
        <w:t>в</w:t>
      </w:r>
      <w:r>
        <w:rPr>
          <w:color w:val="231F20"/>
          <w:spacing w:val="4"/>
          <w:w w:val="95"/>
        </w:rPr>
        <w:t>ання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електронних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3"/>
          <w:w w:val="95"/>
        </w:rPr>
        <w:t>доку</w:t>
      </w:r>
      <w:r>
        <w:rPr>
          <w:color w:val="231F20"/>
          <w:spacing w:val="2"/>
          <w:w w:val="95"/>
        </w:rPr>
        <w:t>-</w:t>
      </w:r>
      <w:r>
        <w:rPr>
          <w:color w:val="231F20"/>
          <w:spacing w:val="58"/>
          <w:w w:val="106"/>
        </w:rPr>
        <w:t> </w:t>
      </w:r>
      <w:r>
        <w:rPr>
          <w:color w:val="231F20"/>
          <w:spacing w:val="-2"/>
          <w:w w:val="95"/>
        </w:rPr>
        <w:t>мен</w:t>
      </w:r>
      <w:r>
        <w:rPr>
          <w:color w:val="231F20"/>
          <w:spacing w:val="-1"/>
          <w:w w:val="95"/>
        </w:rPr>
        <w:t>тів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якості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дока</w:t>
      </w:r>
      <w:r>
        <w:rPr>
          <w:color w:val="231F20"/>
          <w:spacing w:val="-1"/>
          <w:w w:val="95"/>
        </w:rPr>
        <w:t>зів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судах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обмін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процесуальними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документами</w:t>
      </w:r>
      <w:r>
        <w:rPr>
          <w:color w:val="231F20"/>
          <w:spacing w:val="72"/>
          <w:w w:val="87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ш</w:t>
      </w:r>
      <w:r>
        <w:rPr>
          <w:color w:val="231F20"/>
          <w:spacing w:val="-2"/>
          <w:w w:val="90"/>
        </w:rPr>
        <w:t>то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між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судом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учасниками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судового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процесу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1"/>
          <w:w w:val="90"/>
        </w:rPr>
        <w:t>дуже</w:t>
      </w:r>
      <w:r>
        <w:rPr>
          <w:color w:val="231F20"/>
          <w:spacing w:val="35"/>
          <w:w w:val="88"/>
        </w:rPr>
        <w:t> </w:t>
      </w:r>
      <w:r>
        <w:rPr>
          <w:color w:val="231F20"/>
          <w:w w:val="85"/>
        </w:rPr>
        <w:t>важливим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етапом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розвитку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всієї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правової</w:t>
      </w:r>
      <w:r>
        <w:rPr>
          <w:color w:val="231F20"/>
          <w:spacing w:val="-27"/>
          <w:w w:val="85"/>
        </w:rPr>
        <w:t> </w:t>
      </w:r>
      <w:r>
        <w:rPr>
          <w:color w:val="231F20"/>
          <w:spacing w:val="-1"/>
          <w:w w:val="85"/>
        </w:rPr>
        <w:t>системи</w:t>
      </w:r>
      <w:r>
        <w:rPr>
          <w:color w:val="231F20"/>
          <w:spacing w:val="-27"/>
          <w:w w:val="85"/>
        </w:rPr>
        <w:t> </w:t>
      </w:r>
      <w:r>
        <w:rPr>
          <w:color w:val="231F20"/>
          <w:spacing w:val="-1"/>
          <w:w w:val="85"/>
        </w:rPr>
        <w:t>нашо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7"/>
          <w:w w:val="85"/>
        </w:rPr>
        <w:t> </w:t>
      </w:r>
      <w:r>
        <w:rPr>
          <w:color w:val="231F20"/>
          <w:spacing w:val="-1"/>
          <w:w w:val="85"/>
        </w:rPr>
        <w:t>держави.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800" w:right="900"/>
        </w:sectPr>
      </w:pPr>
    </w:p>
    <w:p>
      <w:pPr>
        <w:pStyle w:val="BodyText"/>
        <w:spacing w:line="240" w:lineRule="exact" w:before="35"/>
        <w:ind w:left="100" w:right="103"/>
        <w:jc w:val="both"/>
      </w:pPr>
      <w:r>
        <w:rPr>
          <w:color w:val="231F20"/>
          <w:w w:val="85"/>
        </w:rPr>
        <w:t>За</w:t>
      </w:r>
      <w:r>
        <w:rPr>
          <w:color w:val="231F20"/>
          <w:spacing w:val="-23"/>
          <w:w w:val="85"/>
        </w:rPr>
        <w:t> </w:t>
      </w:r>
      <w:r>
        <w:rPr>
          <w:color w:val="231F20"/>
          <w:spacing w:val="-1"/>
          <w:w w:val="85"/>
        </w:rPr>
        <w:t>ініціативою</w:t>
      </w:r>
      <w:r>
        <w:rPr>
          <w:color w:val="231F20"/>
          <w:spacing w:val="-22"/>
          <w:w w:val="85"/>
        </w:rPr>
        <w:t> </w:t>
      </w:r>
      <w:r>
        <w:rPr>
          <w:color w:val="231F20"/>
          <w:spacing w:val="-2"/>
          <w:w w:val="85"/>
        </w:rPr>
        <w:t>Державно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судової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адміністраці</w:t>
      </w:r>
      <w:r>
        <w:rPr>
          <w:color w:val="231F20"/>
          <w:spacing w:val="4"/>
          <w:w w:val="85"/>
        </w:rPr>
        <w:t>ї</w:t>
      </w:r>
      <w:r>
        <w:rPr>
          <w:color w:val="231F20"/>
          <w:spacing w:val="-23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в</w:t>
      </w:r>
      <w:r>
        <w:rPr>
          <w:color w:val="231F20"/>
          <w:spacing w:val="-22"/>
          <w:w w:val="85"/>
        </w:rPr>
        <w:t> </w:t>
      </w:r>
      <w:r>
        <w:rPr>
          <w:color w:val="231F20"/>
          <w:spacing w:val="-1"/>
          <w:w w:val="85"/>
        </w:rPr>
        <w:t>Одеській</w:t>
      </w:r>
      <w:r>
        <w:rPr>
          <w:color w:val="231F20"/>
          <w:spacing w:val="53"/>
          <w:w w:val="93"/>
        </w:rPr>
        <w:t> </w:t>
      </w:r>
      <w:r>
        <w:rPr>
          <w:color w:val="231F20"/>
          <w:w w:val="90"/>
        </w:rPr>
        <w:t>області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суддів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ул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ийнято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запроваджен-</w:t>
      </w:r>
      <w:r>
        <w:rPr>
          <w:color w:val="231F20"/>
          <w:spacing w:val="47"/>
          <w:w w:val="106"/>
        </w:rPr>
        <w:t> </w:t>
      </w:r>
      <w:r>
        <w:rPr>
          <w:color w:val="231F20"/>
          <w:w w:val="90"/>
        </w:rPr>
        <w:t>ня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іннов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ційного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1"/>
          <w:w w:val="90"/>
        </w:rPr>
        <w:t>про</w:t>
      </w:r>
      <w:r>
        <w:rPr>
          <w:color w:val="231F20"/>
          <w:w w:val="90"/>
        </w:rPr>
        <w:t>ект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«Електронний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уд»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Київському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рай</w:t>
      </w:r>
      <w:r>
        <w:rPr>
          <w:color w:val="231F20"/>
          <w:spacing w:val="-1"/>
          <w:w w:val="90"/>
        </w:rPr>
        <w:t>онно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42"/>
          <w:w w:val="87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уді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міста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Одеси,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Овідіо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ольско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рай</w:t>
      </w:r>
      <w:r>
        <w:rPr>
          <w:color w:val="231F20"/>
          <w:spacing w:val="-1"/>
          <w:w w:val="90"/>
        </w:rPr>
        <w:t>онно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уді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Ап</w:t>
      </w:r>
      <w:r>
        <w:rPr>
          <w:color w:val="231F20"/>
          <w:spacing w:val="-1"/>
          <w:w w:val="90"/>
        </w:rPr>
        <w:t>еляційно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уді</w:t>
      </w:r>
      <w:r>
        <w:rPr>
          <w:color w:val="231F20"/>
          <w:spacing w:val="47"/>
          <w:w w:val="89"/>
        </w:rPr>
        <w:t> </w:t>
      </w:r>
      <w:r>
        <w:rPr>
          <w:color w:val="231F20"/>
          <w:spacing w:val="-2"/>
          <w:w w:val="85"/>
        </w:rPr>
        <w:t>Одесько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10"/>
          <w:w w:val="85"/>
        </w:rPr>
        <w:t> </w:t>
      </w:r>
      <w:r>
        <w:rPr>
          <w:color w:val="231F20"/>
          <w:w w:val="85"/>
        </w:rPr>
        <w:t>області</w:t>
      </w:r>
      <w:r>
        <w:rPr>
          <w:color w:val="231F20"/>
          <w:spacing w:val="-9"/>
          <w:w w:val="85"/>
        </w:rPr>
        <w:t> </w:t>
      </w:r>
      <w:r>
        <w:rPr>
          <w:color w:val="231F20"/>
          <w:w w:val="85"/>
        </w:rPr>
        <w:t>[4].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spacing w:val="-1"/>
          <w:w w:val="95"/>
        </w:rPr>
        <w:t>Осн</w:t>
      </w:r>
      <w:r>
        <w:rPr>
          <w:color w:val="231F20"/>
          <w:spacing w:val="-2"/>
          <w:w w:val="95"/>
        </w:rPr>
        <w:t>овний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принцип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цьо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проекту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полягає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ала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одженні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процесу</w:t>
      </w:r>
      <w:r>
        <w:rPr>
          <w:color w:val="231F20"/>
          <w:spacing w:val="65"/>
          <w:w w:val="87"/>
        </w:rPr>
        <w:t> 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пера</w:t>
      </w:r>
      <w:r>
        <w:rPr>
          <w:color w:val="231F20"/>
          <w:spacing w:val="-2"/>
          <w:w w:val="90"/>
        </w:rPr>
        <w:t>тивного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обмін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ін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ор</w:t>
      </w:r>
      <w:r>
        <w:rPr>
          <w:color w:val="231F20"/>
          <w:spacing w:val="-3"/>
          <w:w w:val="90"/>
        </w:rPr>
        <w:t>мацією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ел</w:t>
      </w:r>
      <w:r>
        <w:rPr>
          <w:color w:val="231F20"/>
          <w:spacing w:val="-2"/>
          <w:w w:val="90"/>
        </w:rPr>
        <w:t>ект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онно</w:t>
      </w:r>
      <w:r>
        <w:rPr>
          <w:color w:val="231F20"/>
          <w:spacing w:val="-3"/>
          <w:w w:val="90"/>
        </w:rPr>
        <w:t>му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вигляді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між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довими</w:t>
      </w:r>
      <w:r>
        <w:rPr>
          <w:color w:val="231F20"/>
          <w:spacing w:val="64"/>
          <w:w w:val="90"/>
        </w:rPr>
        <w:t> </w:t>
      </w:r>
      <w:r>
        <w:rPr>
          <w:color w:val="231F20"/>
          <w:w w:val="90"/>
        </w:rPr>
        <w:t>установами,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учасниками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судового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кож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іншими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жст</w:t>
      </w:r>
      <w:r>
        <w:rPr>
          <w:color w:val="231F20"/>
          <w:spacing w:val="-2"/>
          <w:w w:val="90"/>
        </w:rPr>
        <w:t>ру</w:t>
      </w:r>
      <w:r>
        <w:rPr>
          <w:color w:val="231F20"/>
          <w:spacing w:val="-1"/>
          <w:w w:val="90"/>
        </w:rPr>
        <w:t>к-</w:t>
      </w:r>
      <w:r>
        <w:rPr>
          <w:color w:val="231F20"/>
          <w:spacing w:val="28"/>
          <w:w w:val="106"/>
        </w:rPr>
        <w:t> 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урами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ето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забезпечення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справедливого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2"/>
          <w:w w:val="90"/>
        </w:rPr>
        <w:t>упер</w:t>
      </w:r>
      <w:r>
        <w:rPr>
          <w:color w:val="231F20"/>
          <w:spacing w:val="-1"/>
          <w:w w:val="90"/>
        </w:rPr>
        <w:t>едженого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право-</w:t>
      </w:r>
      <w:r>
        <w:rPr>
          <w:color w:val="231F20"/>
          <w:spacing w:val="46"/>
          <w:w w:val="106"/>
        </w:rPr>
        <w:t> </w:t>
      </w:r>
      <w:r>
        <w:rPr>
          <w:color w:val="231F20"/>
          <w:w w:val="85"/>
        </w:rPr>
        <w:t>суддя</w:t>
      </w:r>
      <w:r>
        <w:rPr>
          <w:color w:val="231F20"/>
          <w:spacing w:val="-29"/>
          <w:w w:val="85"/>
        </w:rPr>
        <w:t> </w:t>
      </w:r>
      <w:r>
        <w:rPr>
          <w:color w:val="231F20"/>
          <w:w w:val="85"/>
        </w:rPr>
        <w:t>в</w:t>
      </w:r>
      <w:r>
        <w:rPr>
          <w:color w:val="231F20"/>
          <w:spacing w:val="-28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ні</w:t>
      </w:r>
      <w:r>
        <w:rPr/>
      </w:r>
    </w:p>
    <w:p>
      <w:pPr>
        <w:pStyle w:val="BodyText"/>
        <w:spacing w:line="240" w:lineRule="exact"/>
        <w:ind w:left="100" w:right="103"/>
        <w:jc w:val="both"/>
      </w:pPr>
      <w:r>
        <w:rPr>
          <w:color w:val="231F20"/>
          <w:spacing w:val="1"/>
          <w:w w:val="95"/>
        </w:rPr>
        <w:t>Сутніст</w:t>
      </w:r>
      <w:r>
        <w:rPr>
          <w:color w:val="231F20"/>
          <w:w w:val="95"/>
        </w:rPr>
        <w:t>ь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еле</w:t>
      </w:r>
      <w:r>
        <w:rPr>
          <w:color w:val="231F20"/>
          <w:spacing w:val="-1"/>
          <w:w w:val="95"/>
        </w:rPr>
        <w:t>кт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2"/>
          <w:w w:val="95"/>
        </w:rPr>
        <w:t>поля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ає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тому,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2"/>
          <w:w w:val="95"/>
        </w:rPr>
        <w:t>позо</w:t>
      </w: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зая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2"/>
          <w:w w:val="95"/>
        </w:rPr>
        <w:t>буде</w:t>
      </w:r>
      <w:r>
        <w:rPr>
          <w:color w:val="231F20"/>
          <w:spacing w:val="68"/>
          <w:w w:val="88"/>
        </w:rPr>
        <w:t> </w:t>
      </w:r>
      <w:r>
        <w:rPr>
          <w:color w:val="231F20"/>
          <w:spacing w:val="-2"/>
          <w:w w:val="90"/>
        </w:rPr>
        <w:t>прийма</w:t>
      </w:r>
      <w:r>
        <w:rPr>
          <w:color w:val="231F20"/>
          <w:spacing w:val="-1"/>
          <w:w w:val="90"/>
        </w:rPr>
        <w:t>тися </w:t>
      </w:r>
      <w:r>
        <w:rPr>
          <w:color w:val="231F20"/>
          <w:w w:val="90"/>
        </w:rPr>
        <w:t>у</w:t>
      </w:r>
      <w:r>
        <w:rPr>
          <w:color w:val="231F20"/>
          <w:spacing w:val="-1"/>
          <w:w w:val="90"/>
        </w:rPr>
        <w:t> 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w w:val="90"/>
        </w:rPr>
        <w:t> </w:t>
      </w:r>
      <w:r>
        <w:rPr>
          <w:color w:val="231F20"/>
          <w:spacing w:val="-1"/>
          <w:w w:val="90"/>
        </w:rPr>
        <w:t>вигляді </w:t>
      </w:r>
      <w:r>
        <w:rPr>
          <w:color w:val="231F20"/>
          <w:w w:val="90"/>
        </w:rPr>
        <w:t>разом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з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онно-ци</w:t>
      </w:r>
      <w:r>
        <w:rPr>
          <w:color w:val="231F20"/>
          <w:spacing w:val="-2"/>
          <w:w w:val="90"/>
        </w:rPr>
        <w:t>фр</w:t>
      </w:r>
      <w:r>
        <w:rPr>
          <w:color w:val="231F20"/>
          <w:spacing w:val="-1"/>
          <w:w w:val="90"/>
        </w:rPr>
        <w:t>овим </w:t>
      </w:r>
      <w:r>
        <w:rPr>
          <w:color w:val="231F20"/>
          <w:w w:val="90"/>
        </w:rPr>
        <w:t>під-</w:t>
      </w:r>
      <w:r>
        <w:rPr>
          <w:color w:val="231F20"/>
          <w:spacing w:val="65"/>
          <w:w w:val="106"/>
        </w:rPr>
        <w:t> </w:t>
      </w:r>
      <w:r>
        <w:rPr>
          <w:color w:val="231F20"/>
          <w:spacing w:val="-2"/>
          <w:w w:val="90"/>
        </w:rPr>
        <w:t>пи</w:t>
      </w:r>
      <w:r>
        <w:rPr>
          <w:color w:val="231F20"/>
          <w:spacing w:val="-1"/>
          <w:w w:val="90"/>
        </w:rPr>
        <w:t>сом.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озн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</w:t>
      </w:r>
      <w:r>
        <w:rPr>
          <w:color w:val="231F20"/>
          <w:spacing w:val="-3"/>
          <w:w w:val="90"/>
        </w:rPr>
        <w:t>ає,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громадянам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ібно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де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їхати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щоб</w:t>
      </w:r>
      <w:r>
        <w:rPr>
          <w:color w:val="231F20"/>
          <w:spacing w:val="47"/>
          <w:w w:val="89"/>
        </w:rPr>
        <w:t> </w:t>
      </w:r>
      <w:r>
        <w:rPr>
          <w:color w:val="231F20"/>
          <w:spacing w:val="-3"/>
          <w:w w:val="95"/>
        </w:rPr>
        <w:t>подати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позо</w:t>
      </w: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з</w:t>
      </w:r>
      <w:r>
        <w:rPr>
          <w:color w:val="231F20"/>
          <w:spacing w:val="-2"/>
          <w:w w:val="95"/>
        </w:rPr>
        <w:t>аяв</w:t>
      </w:r>
      <w:r>
        <w:rPr>
          <w:color w:val="231F20"/>
          <w:spacing w:val="-3"/>
          <w:w w:val="95"/>
        </w:rPr>
        <w:t>у,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они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зможуть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зробити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це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дома,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направивши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7"/>
          <w:w w:val="106"/>
        </w:rPr>
        <w:t> </w:t>
      </w:r>
      <w:r>
        <w:rPr>
          <w:color w:val="231F20"/>
          <w:spacing w:val="1"/>
          <w:w w:val="95"/>
        </w:rPr>
        <w:t>кументи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електронному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виг</w:t>
      </w:r>
      <w:r>
        <w:rPr>
          <w:color w:val="231F20"/>
          <w:spacing w:val="-2"/>
          <w:w w:val="95"/>
        </w:rPr>
        <w:t>ляді.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Обм</w:t>
      </w:r>
      <w:r>
        <w:rPr>
          <w:color w:val="231F20"/>
          <w:spacing w:val="-1"/>
          <w:w w:val="95"/>
        </w:rPr>
        <w:t>ін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документами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між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учасниками</w:t>
      </w:r>
      <w:r>
        <w:rPr>
          <w:color w:val="231F20"/>
          <w:spacing w:val="40"/>
          <w:w w:val="87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розгляду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судом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буде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здійсню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ати</w:t>
      </w:r>
      <w:r>
        <w:rPr>
          <w:color w:val="231F20"/>
          <w:spacing w:val="-1"/>
          <w:w w:val="95"/>
        </w:rPr>
        <w:t>ся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ож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через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мережу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«Ін-</w:t>
      </w:r>
      <w:r>
        <w:rPr>
          <w:color w:val="231F20"/>
          <w:spacing w:val="31"/>
          <w:w w:val="106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ер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ет»,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зна</w:t>
      </w:r>
      <w:r>
        <w:rPr>
          <w:color w:val="231F20"/>
          <w:spacing w:val="-2"/>
          <w:w w:val="95"/>
        </w:rPr>
        <w:t>чн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скоротить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ерміни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розгляду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справ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заощадить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-</w:t>
      </w:r>
      <w:r>
        <w:rPr>
          <w:color w:val="231F20"/>
          <w:spacing w:val="53"/>
          <w:w w:val="106"/>
        </w:rPr>
        <w:t> 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громадян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бю</w:t>
      </w:r>
      <w:r>
        <w:rPr>
          <w:color w:val="231F20"/>
          <w:spacing w:val="-1"/>
          <w:w w:val="90"/>
        </w:rPr>
        <w:t>джетних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нов.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Звісно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ке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дси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док</w:t>
      </w:r>
      <w:r>
        <w:rPr>
          <w:color w:val="231F20"/>
          <w:spacing w:val="-2"/>
          <w:w w:val="90"/>
        </w:rPr>
        <w:t>ум</w:t>
      </w:r>
      <w:r>
        <w:rPr>
          <w:color w:val="231F20"/>
          <w:spacing w:val="-1"/>
          <w:w w:val="90"/>
        </w:rPr>
        <w:t>ентів</w:t>
      </w:r>
      <w:r>
        <w:rPr>
          <w:color w:val="231F20"/>
          <w:spacing w:val="52"/>
          <w:w w:val="96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де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відбуваєтися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2"/>
          <w:w w:val="90"/>
        </w:rPr>
        <w:t>парал</w:t>
      </w:r>
      <w:r>
        <w:rPr>
          <w:color w:val="231F20"/>
          <w:spacing w:val="-1"/>
          <w:w w:val="90"/>
        </w:rPr>
        <w:t>ельно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2"/>
          <w:w w:val="90"/>
        </w:rPr>
        <w:t>папер</w:t>
      </w:r>
      <w:r>
        <w:rPr>
          <w:color w:val="231F20"/>
          <w:spacing w:val="-1"/>
          <w:w w:val="90"/>
        </w:rPr>
        <w:t>овим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[4].</w:t>
      </w:r>
      <w:r>
        <w:rPr/>
      </w:r>
    </w:p>
    <w:p>
      <w:pPr>
        <w:pStyle w:val="BodyText"/>
        <w:spacing w:line="240" w:lineRule="exact"/>
        <w:ind w:left="100" w:right="103"/>
        <w:jc w:val="right"/>
      </w:pP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апр</w:t>
      </w:r>
      <w:r>
        <w:rPr>
          <w:color w:val="231F20"/>
          <w:spacing w:val="-2"/>
          <w:w w:val="90"/>
        </w:rPr>
        <w:t>ик</w:t>
      </w:r>
      <w:r>
        <w:rPr>
          <w:color w:val="231F20"/>
          <w:spacing w:val="-3"/>
          <w:w w:val="90"/>
        </w:rPr>
        <w:t>ла</w:t>
      </w:r>
      <w:r>
        <w:rPr>
          <w:color w:val="231F20"/>
          <w:spacing w:val="-2"/>
          <w:w w:val="90"/>
        </w:rPr>
        <w:t>д,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В.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5"/>
          <w:w w:val="90"/>
        </w:rPr>
        <w:t>Куц</w:t>
      </w:r>
      <w:r>
        <w:rPr>
          <w:color w:val="231F20"/>
          <w:spacing w:val="-4"/>
          <w:w w:val="90"/>
        </w:rPr>
        <w:t>енко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пі</w:t>
      </w:r>
      <w:r>
        <w:rPr>
          <w:color w:val="231F20"/>
          <w:spacing w:val="-2"/>
          <w:w w:val="90"/>
        </w:rPr>
        <w:t>дкр</w:t>
      </w:r>
      <w:r>
        <w:rPr>
          <w:color w:val="231F20"/>
          <w:spacing w:val="-3"/>
          <w:w w:val="90"/>
        </w:rPr>
        <w:t>еслює,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врахов</w:t>
      </w:r>
      <w:r>
        <w:rPr>
          <w:color w:val="231F20"/>
          <w:spacing w:val="-3"/>
          <w:w w:val="90"/>
        </w:rPr>
        <w:t>ую</w:t>
      </w:r>
      <w:r>
        <w:rPr>
          <w:color w:val="231F20"/>
          <w:spacing w:val="-2"/>
          <w:w w:val="90"/>
        </w:rPr>
        <w:t>чи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ги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нововв</w:t>
      </w:r>
      <w:r>
        <w:rPr>
          <w:color w:val="231F20"/>
          <w:spacing w:val="-4"/>
          <w:w w:val="90"/>
        </w:rPr>
        <w:t>е</w:t>
      </w:r>
      <w:r>
        <w:rPr>
          <w:color w:val="231F20"/>
          <w:spacing w:val="-3"/>
          <w:w w:val="90"/>
        </w:rPr>
        <w:t>-</w:t>
      </w:r>
      <w:r>
        <w:rPr>
          <w:color w:val="231F20"/>
          <w:spacing w:val="41"/>
          <w:w w:val="106"/>
        </w:rPr>
        <w:t> </w:t>
      </w:r>
      <w:r>
        <w:rPr>
          <w:color w:val="231F20"/>
          <w:spacing w:val="-1"/>
          <w:w w:val="90"/>
        </w:rPr>
        <w:t>день,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1"/>
          <w:w w:val="90"/>
        </w:rPr>
        <w:t>Ки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вськ</w:t>
      </w:r>
      <w:r>
        <w:rPr>
          <w:color w:val="231F20"/>
          <w:spacing w:val="-2"/>
          <w:w w:val="90"/>
        </w:rPr>
        <w:t>им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рай</w:t>
      </w:r>
      <w:r>
        <w:rPr>
          <w:color w:val="231F20"/>
          <w:spacing w:val="-2"/>
          <w:w w:val="90"/>
        </w:rPr>
        <w:t>онни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.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де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2"/>
          <w:w w:val="90"/>
        </w:rPr>
        <w:t>б</w:t>
      </w:r>
      <w:r>
        <w:rPr>
          <w:color w:val="231F20"/>
          <w:spacing w:val="-3"/>
          <w:w w:val="90"/>
        </w:rPr>
        <w:t>ул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ала</w:t>
      </w:r>
      <w:r>
        <w:rPr>
          <w:color w:val="231F20"/>
          <w:spacing w:val="-2"/>
          <w:w w:val="90"/>
        </w:rPr>
        <w:t>го</w:t>
      </w:r>
      <w:r>
        <w:rPr>
          <w:color w:val="231F20"/>
          <w:spacing w:val="-3"/>
          <w:w w:val="90"/>
        </w:rPr>
        <w:t>дж</w:t>
      </w:r>
      <w:r>
        <w:rPr>
          <w:color w:val="231F20"/>
          <w:spacing w:val="-2"/>
          <w:w w:val="90"/>
        </w:rPr>
        <w:t>ено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1"/>
          <w:w w:val="90"/>
        </w:rPr>
        <w:t>спів</w:t>
      </w:r>
      <w:r>
        <w:rPr>
          <w:color w:val="231F20"/>
          <w:spacing w:val="-2"/>
          <w:w w:val="90"/>
        </w:rPr>
        <w:t>працю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63"/>
          <w:w w:val="92"/>
        </w:rPr>
        <w:t> </w:t>
      </w:r>
      <w:r>
        <w:rPr>
          <w:color w:val="231F20"/>
          <w:spacing w:val="-23"/>
          <w:w w:val="80"/>
        </w:rPr>
        <w:t>Г</w:t>
      </w:r>
      <w:r>
        <w:rPr>
          <w:color w:val="231F20"/>
          <w:spacing w:val="-4"/>
          <w:w w:val="80"/>
        </w:rPr>
        <w:t>о</w:t>
      </w:r>
      <w:r>
        <w:rPr>
          <w:color w:val="231F20"/>
          <w:spacing w:val="-2"/>
          <w:w w:val="80"/>
        </w:rPr>
        <w:t>л</w:t>
      </w:r>
      <w:r>
        <w:rPr>
          <w:color w:val="231F20"/>
          <w:spacing w:val="-4"/>
          <w:w w:val="80"/>
        </w:rPr>
        <w:t>о</w:t>
      </w:r>
      <w:r>
        <w:rPr>
          <w:color w:val="231F20"/>
          <w:spacing w:val="-1"/>
          <w:w w:val="80"/>
        </w:rPr>
        <w:t>вни</w:t>
      </w:r>
      <w:r>
        <w:rPr>
          <w:color w:val="231F20"/>
          <w:w w:val="80"/>
        </w:rPr>
        <w:t>м</w:t>
      </w:r>
      <w:r>
        <w:rPr>
          <w:color w:val="231F20"/>
          <w:spacing w:val="32"/>
          <w:w w:val="80"/>
        </w:rPr>
        <w:t> </w:t>
      </w:r>
      <w:r>
        <w:rPr>
          <w:color w:val="231F20"/>
          <w:spacing w:val="1"/>
          <w:w w:val="80"/>
        </w:rPr>
        <w:t>у</w:t>
      </w:r>
      <w:r>
        <w:rPr>
          <w:color w:val="231F20"/>
          <w:spacing w:val="-1"/>
          <w:w w:val="80"/>
        </w:rPr>
        <w:t>п</w:t>
      </w:r>
      <w:r>
        <w:rPr>
          <w:color w:val="231F20"/>
          <w:w w:val="80"/>
        </w:rPr>
        <w:t>ра</w:t>
      </w:r>
      <w:r>
        <w:rPr>
          <w:color w:val="231F20"/>
          <w:spacing w:val="-2"/>
          <w:w w:val="80"/>
        </w:rPr>
        <w:t>в</w:t>
      </w:r>
      <w:r>
        <w:rPr>
          <w:color w:val="231F20"/>
          <w:spacing w:val="-1"/>
          <w:w w:val="80"/>
        </w:rPr>
        <w:t>ління</w:t>
      </w:r>
      <w:r>
        <w:rPr>
          <w:color w:val="231F20"/>
          <w:w w:val="80"/>
        </w:rPr>
        <w:t>м</w:t>
      </w:r>
      <w:r>
        <w:rPr>
          <w:color w:val="231F20"/>
          <w:spacing w:val="32"/>
          <w:w w:val="80"/>
        </w:rPr>
        <w:t> </w:t>
      </w:r>
      <w:r>
        <w:rPr>
          <w:color w:val="231F20"/>
          <w:spacing w:val="-2"/>
          <w:w w:val="80"/>
        </w:rPr>
        <w:t>д</w:t>
      </w:r>
      <w:r>
        <w:rPr>
          <w:color w:val="231F20"/>
          <w:spacing w:val="-1"/>
          <w:w w:val="80"/>
        </w:rPr>
        <w:t>е</w:t>
      </w:r>
      <w:r>
        <w:rPr>
          <w:color w:val="231F20"/>
          <w:spacing w:val="-6"/>
          <w:w w:val="80"/>
        </w:rPr>
        <w:t>р</w:t>
      </w:r>
      <w:r>
        <w:rPr>
          <w:color w:val="231F20"/>
          <w:spacing w:val="-1"/>
          <w:w w:val="80"/>
        </w:rPr>
        <w:t>ж</w:t>
      </w:r>
      <w:r>
        <w:rPr>
          <w:color w:val="231F20"/>
          <w:w w:val="80"/>
        </w:rPr>
        <w:t>а</w:t>
      </w:r>
      <w:r>
        <w:rPr>
          <w:color w:val="231F20"/>
          <w:spacing w:val="-1"/>
          <w:w w:val="80"/>
        </w:rPr>
        <w:t>в</w:t>
      </w:r>
      <w:r>
        <w:rPr>
          <w:color w:val="231F20"/>
          <w:spacing w:val="-2"/>
          <w:w w:val="80"/>
        </w:rPr>
        <w:t>н</w:t>
      </w:r>
      <w:r>
        <w:rPr>
          <w:color w:val="231F20"/>
          <w:spacing w:val="-3"/>
          <w:w w:val="80"/>
        </w:rPr>
        <w:t>о</w:t>
      </w:r>
      <w:r>
        <w:rPr>
          <w:color w:val="231F20"/>
          <w:w w:val="80"/>
        </w:rPr>
        <w:t>ї</w:t>
      </w:r>
      <w:r>
        <w:rPr>
          <w:color w:val="231F20"/>
          <w:spacing w:val="32"/>
          <w:w w:val="80"/>
        </w:rPr>
        <w:t> </w:t>
      </w:r>
      <w:r>
        <w:rPr>
          <w:color w:val="231F20"/>
          <w:spacing w:val="-1"/>
          <w:w w:val="80"/>
        </w:rPr>
        <w:t>міг</w:t>
      </w:r>
      <w:r>
        <w:rPr>
          <w:color w:val="231F20"/>
          <w:w w:val="80"/>
        </w:rPr>
        <w:t>ра</w:t>
      </w:r>
      <w:r>
        <w:rPr>
          <w:color w:val="231F20"/>
          <w:spacing w:val="-1"/>
          <w:w w:val="80"/>
        </w:rPr>
        <w:t>цій</w:t>
      </w:r>
      <w:r>
        <w:rPr>
          <w:color w:val="231F20"/>
          <w:spacing w:val="-2"/>
          <w:w w:val="80"/>
        </w:rPr>
        <w:t>н</w:t>
      </w:r>
      <w:r>
        <w:rPr>
          <w:color w:val="231F20"/>
          <w:spacing w:val="-3"/>
          <w:w w:val="80"/>
        </w:rPr>
        <w:t>о</w:t>
      </w:r>
      <w:r>
        <w:rPr>
          <w:color w:val="231F20"/>
          <w:w w:val="80"/>
        </w:rPr>
        <w:t>ї</w:t>
      </w:r>
      <w:r>
        <w:rPr>
          <w:color w:val="231F20"/>
          <w:spacing w:val="32"/>
          <w:w w:val="80"/>
        </w:rPr>
        <w:t> </w:t>
      </w:r>
      <w:r>
        <w:rPr>
          <w:color w:val="231F20"/>
          <w:spacing w:val="-1"/>
          <w:w w:val="80"/>
        </w:rPr>
        <w:t>с</w:t>
      </w:r>
      <w:r>
        <w:rPr>
          <w:color w:val="231F20"/>
          <w:spacing w:val="1"/>
          <w:w w:val="80"/>
        </w:rPr>
        <w:t>л</w:t>
      </w:r>
      <w:r>
        <w:rPr>
          <w:color w:val="231F20"/>
          <w:spacing w:val="2"/>
          <w:w w:val="80"/>
        </w:rPr>
        <w:t>у</w:t>
      </w:r>
      <w:r>
        <w:rPr>
          <w:color w:val="231F20"/>
          <w:spacing w:val="-2"/>
          <w:w w:val="80"/>
        </w:rPr>
        <w:t>ж</w:t>
      </w:r>
      <w:r>
        <w:rPr>
          <w:color w:val="231F20"/>
          <w:spacing w:val="-1"/>
          <w:w w:val="80"/>
        </w:rPr>
        <w:t>б</w:t>
      </w:r>
      <w:r>
        <w:rPr>
          <w:color w:val="231F20"/>
          <w:w w:val="80"/>
        </w:rPr>
        <w:t>и</w:t>
      </w:r>
      <w:r>
        <w:rPr>
          <w:color w:val="231F20"/>
          <w:spacing w:val="32"/>
          <w:w w:val="80"/>
        </w:rPr>
        <w:t> </w:t>
      </w:r>
      <w:r>
        <w:rPr>
          <w:color w:val="231F20"/>
          <w:spacing w:val="-19"/>
          <w:w w:val="80"/>
        </w:rPr>
        <w:t>У</w:t>
      </w:r>
      <w:r>
        <w:rPr>
          <w:color w:val="231F20"/>
          <w:spacing w:val="-1"/>
          <w:w w:val="80"/>
        </w:rPr>
        <w:t>к</w:t>
      </w:r>
      <w:r>
        <w:rPr>
          <w:color w:val="231F20"/>
          <w:w w:val="80"/>
        </w:rPr>
        <w:t>раі</w:t>
      </w:r>
      <w:r>
        <w:rPr>
          <w:color w:val="231F20"/>
          <w:spacing w:val="-4"/>
          <w:w w:val="80"/>
        </w:rPr>
        <w:t>̈</w:t>
      </w:r>
      <w:r>
        <w:rPr>
          <w:color w:val="231F20"/>
          <w:spacing w:val="-1"/>
          <w:w w:val="80"/>
        </w:rPr>
        <w:t>ни</w:t>
      </w:r>
      <w:r>
        <w:rPr>
          <w:color w:val="231F20"/>
          <w:w w:val="80"/>
        </w:rPr>
        <w:t>в</w:t>
      </w:r>
      <w:r>
        <w:rPr>
          <w:color w:val="231F20"/>
          <w:spacing w:val="32"/>
          <w:w w:val="80"/>
        </w:rPr>
        <w:t> </w:t>
      </w:r>
      <w:r>
        <w:rPr>
          <w:color w:val="231F20"/>
          <w:spacing w:val="-5"/>
          <w:w w:val="80"/>
        </w:rPr>
        <w:t>О</w:t>
      </w:r>
      <w:r>
        <w:rPr>
          <w:color w:val="231F20"/>
          <w:spacing w:val="-2"/>
          <w:w w:val="80"/>
        </w:rPr>
        <w:t>д</w:t>
      </w:r>
      <w:r>
        <w:rPr>
          <w:color w:val="231F20"/>
          <w:w w:val="80"/>
        </w:rPr>
        <w:t>е</w:t>
      </w:r>
      <w:r>
        <w:rPr>
          <w:color w:val="231F20"/>
          <w:spacing w:val="-1"/>
          <w:w w:val="80"/>
        </w:rPr>
        <w:t>ській</w:t>
      </w:r>
      <w:r>
        <w:rPr>
          <w:color w:val="231F20"/>
          <w:spacing w:val="-1"/>
          <w:w w:val="93"/>
        </w:rPr>
        <w:t> </w:t>
      </w:r>
      <w:r>
        <w:rPr>
          <w:color w:val="231F20"/>
          <w:w w:val="90"/>
        </w:rPr>
        <w:t>області.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Наразі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запити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отримання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місце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проживання</w:t>
      </w:r>
      <w:r>
        <w:rPr>
          <w:color w:val="231F20"/>
          <w:spacing w:val="40"/>
          <w:w w:val="94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перебування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фізично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оби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здійснюється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вигляді[4].</w:t>
      </w:r>
      <w:r>
        <w:rPr>
          <w:color w:val="231F20"/>
          <w:spacing w:val="62"/>
          <w:w w:val="95"/>
        </w:rPr>
        <w:t> </w:t>
      </w:r>
      <w:r>
        <w:rPr>
          <w:color w:val="231F20"/>
          <w:spacing w:val="-2"/>
          <w:w w:val="90"/>
        </w:rPr>
        <w:t>Поря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ок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отримання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процесуальних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документів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тв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джено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ка-</w:t>
      </w:r>
      <w:r>
        <w:rPr/>
      </w:r>
    </w:p>
    <w:p>
      <w:pPr>
        <w:pStyle w:val="BodyText"/>
        <w:spacing w:line="240" w:lineRule="exact"/>
        <w:ind w:left="100" w:right="102" w:firstLine="0"/>
        <w:jc w:val="both"/>
      </w:pPr>
      <w:r>
        <w:rPr>
          <w:color w:val="231F20"/>
          <w:w w:val="80"/>
        </w:rPr>
        <w:t>зі</w:t>
      </w:r>
      <w:r>
        <w:rPr>
          <w:color w:val="231F20"/>
          <w:spacing w:val="18"/>
          <w:w w:val="80"/>
        </w:rPr>
        <w:t> </w:t>
      </w:r>
      <w:r>
        <w:rPr>
          <w:color w:val="231F20"/>
          <w:spacing w:val="-2"/>
          <w:w w:val="80"/>
        </w:rPr>
        <w:t>Державно</w:t>
      </w:r>
      <w:r>
        <w:rPr>
          <w:color w:val="231F20"/>
          <w:spacing w:val="-8"/>
          <w:w w:val="80"/>
        </w:rPr>
        <w:t>ї</w:t>
      </w:r>
      <w:r>
        <w:rPr>
          <w:color w:val="231F20"/>
          <w:spacing w:val="18"/>
          <w:w w:val="80"/>
        </w:rPr>
        <w:t> </w:t>
      </w:r>
      <w:r>
        <w:rPr>
          <w:color w:val="231F20"/>
          <w:spacing w:val="-1"/>
          <w:w w:val="80"/>
        </w:rPr>
        <w:t>судово</w:t>
      </w:r>
      <w:r>
        <w:rPr>
          <w:color w:val="231F20"/>
          <w:spacing w:val="-4"/>
          <w:w w:val="80"/>
        </w:rPr>
        <w:t>ї</w:t>
      </w:r>
      <w:r>
        <w:rPr>
          <w:color w:val="231F20"/>
          <w:spacing w:val="18"/>
          <w:w w:val="80"/>
        </w:rPr>
        <w:t> </w:t>
      </w:r>
      <w:r>
        <w:rPr>
          <w:color w:val="231F20"/>
          <w:w w:val="80"/>
        </w:rPr>
        <w:t>адміністрації</w:t>
      </w:r>
      <w:r>
        <w:rPr>
          <w:color w:val="231F20"/>
          <w:spacing w:val="18"/>
          <w:w w:val="80"/>
        </w:rPr>
        <w:t> </w:t>
      </w:r>
      <w:r>
        <w:rPr>
          <w:color w:val="231F20"/>
          <w:spacing w:val="-3"/>
          <w:w w:val="80"/>
        </w:rPr>
        <w:t>Укра</w:t>
      </w:r>
      <w:r>
        <w:rPr>
          <w:color w:val="231F20"/>
          <w:spacing w:val="-12"/>
          <w:w w:val="80"/>
        </w:rPr>
        <w:t>ї</w:t>
      </w:r>
      <w:r>
        <w:rPr>
          <w:color w:val="231F20"/>
          <w:spacing w:val="-3"/>
          <w:w w:val="80"/>
        </w:rPr>
        <w:t>ни</w:t>
      </w:r>
      <w:r>
        <w:rPr>
          <w:color w:val="231F20"/>
          <w:spacing w:val="18"/>
          <w:w w:val="80"/>
        </w:rPr>
        <w:t> </w:t>
      </w:r>
      <w:r>
        <w:rPr>
          <w:color w:val="231F20"/>
          <w:w w:val="80"/>
        </w:rPr>
        <w:t>про</w:t>
      </w:r>
      <w:r>
        <w:rPr>
          <w:color w:val="231F20"/>
          <w:spacing w:val="18"/>
          <w:w w:val="80"/>
        </w:rPr>
        <w:t> </w:t>
      </w:r>
      <w:r>
        <w:rPr>
          <w:color w:val="231F20"/>
          <w:spacing w:val="-2"/>
          <w:w w:val="80"/>
        </w:rPr>
        <w:t>«Тимчасовий</w:t>
      </w:r>
      <w:r>
        <w:rPr>
          <w:color w:val="231F20"/>
          <w:spacing w:val="18"/>
          <w:w w:val="80"/>
        </w:rPr>
        <w:t> </w:t>
      </w:r>
      <w:r>
        <w:rPr>
          <w:color w:val="231F20"/>
          <w:spacing w:val="-1"/>
          <w:w w:val="80"/>
        </w:rPr>
        <w:t>регламент</w:t>
      </w:r>
      <w:r>
        <w:rPr>
          <w:color w:val="231F20"/>
          <w:spacing w:val="75"/>
          <w:w w:val="93"/>
        </w:rPr>
        <w:t> </w:t>
      </w:r>
      <w:r>
        <w:rPr>
          <w:color w:val="231F20"/>
          <w:w w:val="90"/>
        </w:rPr>
        <w:t>обміну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онними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документами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між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судом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учасниками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судового</w:t>
      </w:r>
      <w:r>
        <w:rPr>
          <w:color w:val="231F20"/>
          <w:spacing w:val="44"/>
          <w:w w:val="91"/>
        </w:rPr>
        <w:t> </w:t>
      </w:r>
      <w:r>
        <w:rPr>
          <w:color w:val="231F20"/>
          <w:spacing w:val="1"/>
          <w:w w:val="95"/>
        </w:rPr>
        <w:t>процесу»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7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листопада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2016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ро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у.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ок</w:t>
      </w:r>
      <w:r>
        <w:rPr>
          <w:color w:val="231F20"/>
          <w:spacing w:val="-3"/>
          <w:w w:val="90"/>
        </w:rPr>
        <w:t>ум</w:t>
      </w:r>
      <w:r>
        <w:rPr>
          <w:color w:val="231F20"/>
          <w:spacing w:val="-2"/>
          <w:w w:val="90"/>
        </w:rPr>
        <w:t>енти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ож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ть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1"/>
          <w:w w:val="90"/>
        </w:rPr>
        <w:t>бути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ні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кор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ст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</w:t>
      </w:r>
      <w:r>
        <w:rPr>
          <w:color w:val="231F20"/>
          <w:spacing w:val="-3"/>
          <w:w w:val="90"/>
        </w:rPr>
        <w:t>ем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уду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дісл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ні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й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53"/>
          <w:w w:val="87"/>
        </w:rPr>
        <w:t> </w:t>
      </w:r>
      <w:r>
        <w:rPr>
          <w:color w:val="231F20"/>
          <w:w w:val="90"/>
        </w:rPr>
        <w:t>судом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вигляді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тільки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після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1"/>
          <w:w w:val="90"/>
        </w:rPr>
        <w:t>реєс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раці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системі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обміну</w:t>
      </w:r>
      <w:r>
        <w:rPr>
          <w:color w:val="231F20"/>
          <w:spacing w:val="60"/>
          <w:w w:val="87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онними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документами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між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судом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учасниками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судового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35"/>
          <w:w w:val="91"/>
        </w:rPr>
        <w:t> </w:t>
      </w:r>
      <w:r>
        <w:rPr>
          <w:color w:val="231F20"/>
          <w:spacing w:val="-1"/>
          <w:w w:val="85"/>
        </w:rPr>
        <w:t>розміщено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7"/>
          <w:w w:val="85"/>
        </w:rPr>
        <w:t> </w:t>
      </w:r>
      <w:r>
        <w:rPr>
          <w:color w:val="231F20"/>
          <w:spacing w:val="-1"/>
          <w:w w:val="85"/>
        </w:rPr>
        <w:t>на</w:t>
      </w:r>
      <w:r>
        <w:rPr>
          <w:color w:val="231F20"/>
          <w:spacing w:val="-27"/>
          <w:w w:val="85"/>
        </w:rPr>
        <w:t> </w:t>
      </w:r>
      <w:r>
        <w:rPr>
          <w:color w:val="231F20"/>
          <w:spacing w:val="-1"/>
          <w:w w:val="85"/>
        </w:rPr>
        <w:t>офіційному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веб-порталі</w:t>
      </w:r>
      <w:r>
        <w:rPr>
          <w:color w:val="231F20"/>
          <w:spacing w:val="-27"/>
          <w:w w:val="85"/>
        </w:rPr>
        <w:t> </w:t>
      </w:r>
      <w:r>
        <w:rPr>
          <w:color w:val="231F20"/>
          <w:spacing w:val="-1"/>
          <w:w w:val="85"/>
        </w:rPr>
        <w:t>судово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влади</w:t>
      </w:r>
      <w:r>
        <w:rPr>
          <w:color w:val="231F20"/>
          <w:spacing w:val="-27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w w:val="95"/>
        </w:rPr>
        <w:t>Далі,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рібно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подати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заяву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отримання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процесуальних</w:t>
      </w:r>
      <w:r>
        <w:rPr>
          <w:color w:val="231F20"/>
          <w:spacing w:val="53"/>
          <w:w w:val="92"/>
        </w:rPr>
        <w:t> </w:t>
      </w:r>
      <w:r>
        <w:rPr>
          <w:color w:val="231F20"/>
          <w:w w:val="90"/>
        </w:rPr>
        <w:t>документів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вигляді.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Після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чого,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процесуальні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документи</w:t>
      </w:r>
      <w:r>
        <w:rPr>
          <w:color w:val="231F20"/>
          <w:spacing w:val="65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ві</w:t>
      </w:r>
      <w:r>
        <w:rPr>
          <w:color w:val="231F20"/>
          <w:spacing w:val="-3"/>
          <w:w w:val="90"/>
        </w:rPr>
        <w:t>дп</w:t>
      </w:r>
      <w:r>
        <w:rPr>
          <w:color w:val="231F20"/>
          <w:spacing w:val="-2"/>
          <w:w w:val="90"/>
        </w:rPr>
        <w:t>овідній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спр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ві,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видані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пі</w:t>
      </w:r>
      <w:r>
        <w:rPr>
          <w:color w:val="231F20"/>
          <w:spacing w:val="-2"/>
          <w:w w:val="90"/>
        </w:rPr>
        <w:t>сля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ти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вказ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заяви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уду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73"/>
          <w:w w:val="91"/>
        </w:rPr>
        <w:t> </w:t>
      </w:r>
      <w:r>
        <w:rPr>
          <w:color w:val="231F20"/>
          <w:spacing w:val="2"/>
          <w:w w:val="90"/>
        </w:rPr>
        <w:t>буду</w:t>
      </w:r>
      <w:r>
        <w:rPr>
          <w:color w:val="231F20"/>
          <w:spacing w:val="1"/>
          <w:w w:val="90"/>
        </w:rPr>
        <w:t>ть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дходити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1"/>
          <w:w w:val="90"/>
        </w:rPr>
        <w:t>вигляді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ареєс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електронну</w:t>
      </w:r>
      <w:r>
        <w:rPr>
          <w:color w:val="231F20"/>
          <w:spacing w:val="52"/>
          <w:w w:val="87"/>
        </w:rPr>
        <w:t> </w:t>
      </w:r>
      <w:r>
        <w:rPr>
          <w:color w:val="231F20"/>
          <w:spacing w:val="2"/>
          <w:w w:val="90"/>
        </w:rPr>
        <w:t>адре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учасника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судового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процессу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парал</w:t>
      </w:r>
      <w:r>
        <w:rPr>
          <w:color w:val="231F20"/>
          <w:spacing w:val="-1"/>
          <w:w w:val="90"/>
        </w:rPr>
        <w:t>ельно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документами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папер</w:t>
      </w:r>
      <w:r>
        <w:rPr>
          <w:color w:val="231F20"/>
          <w:spacing w:val="-1"/>
          <w:w w:val="90"/>
        </w:rPr>
        <w:t>о-</w:t>
      </w:r>
      <w:r>
        <w:rPr>
          <w:color w:val="231F20"/>
          <w:spacing w:val="50"/>
          <w:w w:val="106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ому</w:t>
      </w:r>
      <w:r>
        <w:rPr>
          <w:color w:val="231F20"/>
          <w:spacing w:val="19"/>
          <w:w w:val="90"/>
        </w:rPr>
        <w:t> </w:t>
      </w:r>
      <w:r>
        <w:rPr>
          <w:color w:val="231F20"/>
          <w:spacing w:val="-1"/>
          <w:w w:val="90"/>
        </w:rPr>
        <w:t>вигляді.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spacing w:val="-1"/>
          <w:w w:val="90"/>
        </w:rPr>
        <w:t>Звич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йно,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викор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сучасних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хно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огій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системі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забез-</w:t>
      </w:r>
      <w:r>
        <w:rPr>
          <w:color w:val="231F20"/>
          <w:spacing w:val="29"/>
          <w:w w:val="106"/>
        </w:rPr>
        <w:t> </w:t>
      </w:r>
      <w:r>
        <w:rPr>
          <w:color w:val="231F20"/>
          <w:w w:val="95"/>
        </w:rPr>
        <w:t>печує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ск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ал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судових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процедур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підвищує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якість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надання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3"/>
          <w:w w:val="106"/>
        </w:rPr>
        <w:t> </w:t>
      </w:r>
      <w:r>
        <w:rPr>
          <w:color w:val="231F20"/>
          <w:w w:val="90"/>
        </w:rPr>
        <w:t>слуг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судами,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сподів</w:t>
      </w:r>
      <w:r>
        <w:rPr>
          <w:color w:val="231F20"/>
          <w:spacing w:val="-2"/>
          <w:w w:val="90"/>
        </w:rPr>
        <w:t>аєм</w:t>
      </w:r>
      <w:r>
        <w:rPr>
          <w:color w:val="231F20"/>
          <w:spacing w:val="-1"/>
          <w:w w:val="90"/>
        </w:rPr>
        <w:t>ося,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підвищить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івень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овір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судів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гро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дян.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920" w:right="800"/>
        </w:sectPr>
      </w:pPr>
    </w:p>
    <w:p>
      <w:pPr>
        <w:pStyle w:val="BodyText"/>
        <w:spacing w:line="240" w:lineRule="exact" w:before="35"/>
        <w:ind w:right="117" w:firstLine="0"/>
        <w:jc w:val="both"/>
      </w:pPr>
      <w:r>
        <w:rPr>
          <w:color w:val="231F20"/>
          <w:w w:val="95"/>
        </w:rPr>
        <w:t>Але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цьому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існує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декілька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про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алин,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вима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ають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ретельного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62"/>
          <w:w w:val="106"/>
        </w:rPr>
        <w:t> </w:t>
      </w:r>
      <w:r>
        <w:rPr>
          <w:color w:val="231F20"/>
          <w:spacing w:val="-2"/>
          <w:w w:val="95"/>
        </w:rPr>
        <w:t>слідж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регулювання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ода</w:t>
      </w:r>
      <w:r>
        <w:rPr>
          <w:color w:val="231F20"/>
          <w:spacing w:val="-1"/>
          <w:w w:val="95"/>
        </w:rPr>
        <w:t>вч</w:t>
      </w:r>
      <w:r>
        <w:rPr>
          <w:color w:val="231F20"/>
          <w:spacing w:val="-2"/>
          <w:w w:val="95"/>
        </w:rPr>
        <w:t>ому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р</w:t>
      </w:r>
      <w:r>
        <w:rPr>
          <w:color w:val="231F20"/>
          <w:spacing w:val="-1"/>
          <w:w w:val="95"/>
        </w:rPr>
        <w:t>івні.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Зокрема,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алеж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1"/>
          <w:w w:val="106"/>
        </w:rPr>
        <w:t> </w:t>
      </w:r>
      <w:r>
        <w:rPr>
          <w:color w:val="231F20"/>
          <w:w w:val="95"/>
        </w:rPr>
        <w:t>ного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функціону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системи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“Електронний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суд”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необхідна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не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тільки</w:t>
      </w:r>
      <w:r>
        <w:rPr>
          <w:color w:val="231F20"/>
          <w:spacing w:val="29"/>
          <w:w w:val="91"/>
        </w:rPr>
        <w:t> </w:t>
      </w:r>
      <w:r>
        <w:rPr>
          <w:color w:val="231F20"/>
          <w:w w:val="85"/>
        </w:rPr>
        <w:t>розробка</w:t>
      </w:r>
      <w:r>
        <w:rPr>
          <w:color w:val="231F20"/>
          <w:spacing w:val="-19"/>
          <w:w w:val="85"/>
        </w:rPr>
        <w:t> </w:t>
      </w:r>
      <w:r>
        <w:rPr>
          <w:color w:val="231F20"/>
          <w:spacing w:val="-1"/>
          <w:w w:val="85"/>
        </w:rPr>
        <w:t>єдино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8"/>
          <w:w w:val="85"/>
        </w:rPr>
        <w:t> </w:t>
      </w:r>
      <w:r>
        <w:rPr>
          <w:color w:val="231F20"/>
          <w:spacing w:val="-1"/>
          <w:w w:val="85"/>
        </w:rPr>
        <w:t>уніфіковано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9"/>
          <w:w w:val="85"/>
        </w:rPr>
        <w:t> </w:t>
      </w:r>
      <w:r>
        <w:rPr>
          <w:color w:val="231F20"/>
          <w:spacing w:val="-1"/>
          <w:w w:val="85"/>
        </w:rPr>
        <w:t>інформаційно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8"/>
          <w:w w:val="85"/>
        </w:rPr>
        <w:t> </w:t>
      </w:r>
      <w:r>
        <w:rPr>
          <w:color w:val="231F20"/>
          <w:spacing w:val="-1"/>
          <w:w w:val="85"/>
        </w:rPr>
        <w:t>платформи</w:t>
      </w:r>
      <w:r>
        <w:rPr>
          <w:color w:val="231F20"/>
          <w:spacing w:val="-18"/>
          <w:w w:val="85"/>
        </w:rPr>
        <w:t> </w:t>
      </w:r>
      <w:r>
        <w:rPr>
          <w:color w:val="231F20"/>
          <w:w w:val="85"/>
        </w:rPr>
        <w:t>для</w:t>
      </w:r>
      <w:r>
        <w:rPr>
          <w:color w:val="231F20"/>
          <w:spacing w:val="-19"/>
          <w:w w:val="85"/>
        </w:rPr>
        <w:t> </w:t>
      </w:r>
      <w:r>
        <w:rPr>
          <w:color w:val="231F20"/>
          <w:w w:val="85"/>
        </w:rPr>
        <w:t>спілкуван-</w:t>
      </w:r>
      <w:r>
        <w:rPr>
          <w:color w:val="231F20"/>
          <w:spacing w:val="47"/>
          <w:w w:val="106"/>
        </w:rPr>
        <w:t> </w:t>
      </w:r>
      <w:r>
        <w:rPr>
          <w:color w:val="231F20"/>
          <w:spacing w:val="1"/>
          <w:w w:val="95"/>
        </w:rPr>
        <w:t>ня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учасників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процесу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судом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іншими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державними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ор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анами,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й</w:t>
      </w:r>
      <w:r>
        <w:rPr>
          <w:color w:val="231F20"/>
          <w:spacing w:val="44"/>
          <w:w w:val="87"/>
        </w:rPr>
        <w:t> </w:t>
      </w:r>
      <w:r>
        <w:rPr>
          <w:color w:val="231F20"/>
          <w:w w:val="90"/>
        </w:rPr>
        <w:t>покращення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матеріально-технічної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2"/>
          <w:w w:val="90"/>
        </w:rPr>
        <w:t>бази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всіх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</w:t>
      </w:r>
      <w:r>
        <w:rPr>
          <w:color w:val="231F20"/>
          <w:w w:val="90"/>
        </w:rPr>
        <w:t>ів</w:t>
      </w:r>
      <w:r>
        <w:rPr>
          <w:color w:val="231F20"/>
          <w:spacing w:val="1"/>
          <w:w w:val="90"/>
        </w:rPr>
        <w:t>,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1"/>
          <w:w w:val="90"/>
        </w:rPr>
        <w:t>ві</w:t>
      </w:r>
      <w:r>
        <w:rPr>
          <w:color w:val="231F20"/>
          <w:spacing w:val="2"/>
          <w:w w:val="90"/>
        </w:rPr>
        <w:t>д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тність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єдиних</w:t>
      </w:r>
      <w:r>
        <w:rPr>
          <w:color w:val="231F20"/>
          <w:spacing w:val="62"/>
          <w:w w:val="96"/>
        </w:rPr>
        <w:t> </w:t>
      </w:r>
      <w:r>
        <w:rPr>
          <w:color w:val="231F20"/>
          <w:spacing w:val="1"/>
          <w:w w:val="95"/>
        </w:rPr>
        <w:t>стандартів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щодо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інформаційного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нт</w:t>
      </w:r>
      <w:r>
        <w:rPr>
          <w:color w:val="231F20"/>
          <w:spacing w:val="-2"/>
          <w:w w:val="95"/>
        </w:rPr>
        <w:t>ен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у,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котрим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мають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відповідати</w:t>
      </w:r>
      <w:r>
        <w:rPr>
          <w:color w:val="231F20"/>
          <w:spacing w:val="79"/>
          <w:w w:val="90"/>
        </w:rPr>
        <w:t> </w:t>
      </w:r>
      <w:r>
        <w:rPr>
          <w:color w:val="231F20"/>
          <w:spacing w:val="-2"/>
          <w:w w:val="90"/>
        </w:rPr>
        <w:t>ві</w:t>
      </w:r>
      <w:r>
        <w:rPr>
          <w:color w:val="231F20"/>
          <w:spacing w:val="-3"/>
          <w:w w:val="90"/>
        </w:rPr>
        <w:t>дп</w:t>
      </w:r>
      <w:r>
        <w:rPr>
          <w:color w:val="231F20"/>
          <w:spacing w:val="-2"/>
          <w:w w:val="90"/>
        </w:rPr>
        <w:t>овідні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дові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ційні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1"/>
          <w:w w:val="90"/>
        </w:rPr>
        <w:t>ре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урси,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підвищення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офесійного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івня</w:t>
      </w:r>
      <w:r>
        <w:rPr>
          <w:color w:val="231F20"/>
          <w:spacing w:val="58"/>
          <w:w w:val="95"/>
        </w:rPr>
        <w:t> </w:t>
      </w:r>
      <w:r>
        <w:rPr>
          <w:color w:val="231F20"/>
          <w:w w:val="95"/>
        </w:rPr>
        <w:t>користувацьких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вич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суддів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працівників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апара</w:t>
      </w:r>
      <w:r>
        <w:rPr>
          <w:color w:val="231F20"/>
          <w:spacing w:val="-1"/>
          <w:w w:val="95"/>
        </w:rPr>
        <w:t>тів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уду.</w:t>
      </w:r>
      <w:r>
        <w:rPr/>
      </w:r>
    </w:p>
    <w:p>
      <w:pPr>
        <w:pStyle w:val="BodyText"/>
        <w:spacing w:line="240" w:lineRule="exact"/>
        <w:ind w:right="114"/>
        <w:jc w:val="both"/>
      </w:pPr>
      <w:r>
        <w:rPr>
          <w:color w:val="231F20"/>
          <w:spacing w:val="-1"/>
          <w:w w:val="90"/>
        </w:rPr>
        <w:t>Пот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ібно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підкреслити,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зрозумілою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1"/>
          <w:w w:val="90"/>
        </w:rPr>
        <w:t>до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упною.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Зруч-</w:t>
      </w:r>
      <w:r>
        <w:rPr>
          <w:color w:val="231F20"/>
          <w:spacing w:val="38"/>
          <w:w w:val="106"/>
        </w:rPr>
        <w:t> </w:t>
      </w:r>
      <w:r>
        <w:rPr>
          <w:color w:val="231F20"/>
          <w:w w:val="90"/>
        </w:rPr>
        <w:t>ність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2"/>
          <w:w w:val="90"/>
        </w:rPr>
        <w:t>є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об</w:t>
      </w:r>
      <w:r>
        <w:rPr>
          <w:color w:val="231F20"/>
          <w:spacing w:val="-2"/>
          <w:w w:val="90"/>
        </w:rPr>
        <w:t>ум</w:t>
      </w:r>
      <w:r>
        <w:rPr>
          <w:color w:val="231F20"/>
          <w:spacing w:val="-1"/>
          <w:w w:val="90"/>
        </w:rPr>
        <w:t>ов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ється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тим,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2"/>
          <w:w w:val="90"/>
        </w:rPr>
        <w:t>скор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ст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тися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ею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5"/>
          <w:w w:val="90"/>
        </w:rPr>
        <w:t>м</w:t>
      </w:r>
      <w:r>
        <w:rPr>
          <w:color w:val="231F20"/>
          <w:spacing w:val="-4"/>
          <w:w w:val="90"/>
        </w:rPr>
        <w:t>о</w:t>
      </w:r>
      <w:r>
        <w:rPr>
          <w:color w:val="231F20"/>
          <w:spacing w:val="-5"/>
          <w:w w:val="90"/>
        </w:rPr>
        <w:t>же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ко</w:t>
      </w:r>
      <w:r>
        <w:rPr>
          <w:color w:val="231F20"/>
          <w:spacing w:val="-4"/>
          <w:w w:val="90"/>
        </w:rPr>
        <w:t>ж</w:t>
      </w:r>
      <w:r>
        <w:rPr>
          <w:color w:val="231F20"/>
          <w:spacing w:val="-3"/>
          <w:w w:val="90"/>
        </w:rPr>
        <w:t>ен,</w:t>
      </w:r>
      <w:r>
        <w:rPr>
          <w:color w:val="231F20"/>
          <w:spacing w:val="48"/>
          <w:w w:val="91"/>
        </w:rPr>
        <w:t> </w:t>
      </w:r>
      <w:r>
        <w:rPr>
          <w:color w:val="231F20"/>
          <w:spacing w:val="1"/>
          <w:w w:val="95"/>
        </w:rPr>
        <w:t>хто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має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2"/>
          <w:w w:val="95"/>
        </w:rPr>
        <w:t>доступ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мережі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«Інт</w:t>
      </w:r>
      <w:r>
        <w:rPr>
          <w:color w:val="231F20"/>
          <w:spacing w:val="-2"/>
          <w:w w:val="95"/>
        </w:rPr>
        <w:t>ер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ет»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мобільно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телефо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у.</w:t>
      </w:r>
      <w:r>
        <w:rPr/>
      </w:r>
    </w:p>
    <w:p>
      <w:pPr>
        <w:pStyle w:val="BodyText"/>
        <w:spacing w:line="240" w:lineRule="exact"/>
        <w:ind w:right="116"/>
        <w:jc w:val="both"/>
      </w:pPr>
      <w:r>
        <w:rPr>
          <w:color w:val="231F20"/>
          <w:w w:val="95"/>
        </w:rPr>
        <w:t>Саме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функціональність,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зручність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щод</w:t>
      </w:r>
      <w:r>
        <w:rPr>
          <w:color w:val="231F20"/>
          <w:spacing w:val="-1"/>
          <w:w w:val="95"/>
        </w:rPr>
        <w:t>енн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використання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вих</w:t>
      </w:r>
      <w:r>
        <w:rPr>
          <w:color w:val="231F20"/>
          <w:spacing w:val="41"/>
          <w:w w:val="94"/>
        </w:rPr>
        <w:t> </w:t>
      </w:r>
      <w:r>
        <w:rPr>
          <w:color w:val="231F20"/>
          <w:w w:val="85"/>
        </w:rPr>
        <w:t>носіїв </w:t>
      </w:r>
      <w:r>
        <w:rPr>
          <w:color w:val="231F20"/>
          <w:spacing w:val="-1"/>
          <w:w w:val="85"/>
        </w:rPr>
        <w:t>інформаці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,</w:t>
      </w:r>
      <w:r>
        <w:rPr>
          <w:color w:val="231F20"/>
          <w:spacing w:val="1"/>
          <w:w w:val="85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4"/>
          <w:w w:val="80"/>
        </w:rPr>
        <w:t> </w:t>
      </w:r>
      <w:r>
        <w:rPr>
          <w:color w:val="231F20"/>
          <w:w w:val="85"/>
        </w:rPr>
        <w:t>відмінність</w:t>
      </w:r>
      <w:r>
        <w:rPr>
          <w:color w:val="231F20"/>
          <w:spacing w:val="1"/>
          <w:w w:val="85"/>
        </w:rPr>
        <w:t> </w:t>
      </w:r>
      <w:r>
        <w:rPr>
          <w:color w:val="231F20"/>
          <w:w w:val="85"/>
        </w:rPr>
        <w:t>від</w:t>
      </w:r>
      <w:r>
        <w:rPr>
          <w:color w:val="231F20"/>
          <w:spacing w:val="1"/>
          <w:w w:val="85"/>
        </w:rPr>
        <w:t> </w:t>
      </w:r>
      <w:r>
        <w:rPr>
          <w:color w:val="231F20"/>
          <w:w w:val="85"/>
        </w:rPr>
        <w:t>звичайних</w:t>
      </w:r>
      <w:r>
        <w:rPr>
          <w:color w:val="231F20"/>
          <w:spacing w:val="1"/>
          <w:w w:val="85"/>
        </w:rPr>
        <w:t> </w:t>
      </w:r>
      <w:r>
        <w:rPr>
          <w:color w:val="231F20"/>
          <w:spacing w:val="-1"/>
          <w:w w:val="85"/>
        </w:rPr>
        <w:t>паперових</w:t>
      </w:r>
      <w:r>
        <w:rPr>
          <w:color w:val="231F20"/>
          <w:w w:val="85"/>
        </w:rPr>
        <w:t> документів,</w:t>
      </w:r>
      <w:r>
        <w:rPr>
          <w:color w:val="231F20"/>
          <w:spacing w:val="1"/>
          <w:w w:val="85"/>
        </w:rPr>
        <w:t> </w:t>
      </w:r>
      <w:r>
        <w:rPr>
          <w:color w:val="231F20"/>
          <w:w w:val="85"/>
        </w:rPr>
        <w:t>і</w:t>
      </w:r>
      <w:r>
        <w:rPr>
          <w:color w:val="231F20"/>
          <w:spacing w:val="42"/>
          <w:w w:val="92"/>
        </w:rPr>
        <w:t> </w:t>
      </w:r>
      <w:r>
        <w:rPr>
          <w:color w:val="231F20"/>
          <w:w w:val="95"/>
        </w:rPr>
        <w:t>поставила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питання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щодо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запровадження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програмно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за-</w:t>
      </w:r>
      <w:r>
        <w:rPr>
          <w:color w:val="231F20"/>
          <w:spacing w:val="60"/>
          <w:w w:val="106"/>
        </w:rPr>
        <w:t> </w:t>
      </w:r>
      <w:r>
        <w:rPr>
          <w:color w:val="231F20"/>
          <w:spacing w:val="-1"/>
          <w:w w:val="90"/>
        </w:rPr>
        <w:t>безпечення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більш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ок</w:t>
      </w:r>
      <w:r>
        <w:rPr>
          <w:color w:val="231F20"/>
          <w:spacing w:val="-3"/>
          <w:w w:val="90"/>
        </w:rPr>
        <w:t>ла</w:t>
      </w:r>
      <w:r>
        <w:rPr>
          <w:color w:val="231F20"/>
          <w:spacing w:val="-2"/>
          <w:w w:val="90"/>
        </w:rPr>
        <w:t>дного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дослідження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сп</w:t>
      </w:r>
      <w:r>
        <w:rPr>
          <w:color w:val="231F20"/>
          <w:spacing w:val="-3"/>
          <w:w w:val="90"/>
        </w:rPr>
        <w:t>ециф</w:t>
      </w:r>
      <w:r>
        <w:rPr>
          <w:color w:val="231F20"/>
          <w:spacing w:val="-2"/>
          <w:w w:val="90"/>
        </w:rPr>
        <w:t>іки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80"/>
        </w:rPr>
        <w:t>ї</w:t>
      </w:r>
      <w:r>
        <w:rPr>
          <w:color w:val="231F20"/>
          <w:spacing w:val="-1"/>
          <w:w w:val="80"/>
        </w:rPr>
        <w:t>х</w:t>
      </w:r>
      <w:r>
        <w:rPr>
          <w:color w:val="231F20"/>
          <w:spacing w:val="-19"/>
          <w:w w:val="80"/>
        </w:rPr>
        <w:t> </w:t>
      </w:r>
      <w:r>
        <w:rPr>
          <w:color w:val="231F20"/>
          <w:spacing w:val="-1"/>
          <w:w w:val="90"/>
        </w:rPr>
        <w:t>викор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38"/>
          <w:w w:val="94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цивільному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удочин</w:t>
      </w:r>
      <w:r>
        <w:rPr>
          <w:color w:val="231F20"/>
          <w:spacing w:val="-2"/>
          <w:w w:val="95"/>
        </w:rPr>
        <w:t>стві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майбу</w:t>
      </w:r>
      <w:r>
        <w:rPr>
          <w:color w:val="231F20"/>
          <w:spacing w:val="-2"/>
          <w:w w:val="95"/>
        </w:rPr>
        <w:t>тньо</w:t>
      </w:r>
      <w:r>
        <w:rPr>
          <w:color w:val="231F20"/>
          <w:spacing w:val="-3"/>
          <w:w w:val="95"/>
        </w:rPr>
        <w:t>му.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Але,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все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ж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аки,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пи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будо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7"/>
          <w:w w:val="106"/>
        </w:rPr>
        <w:t> </w:t>
      </w:r>
      <w:r>
        <w:rPr>
          <w:color w:val="231F20"/>
          <w:w w:val="90"/>
        </w:rPr>
        <w:t>вування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нових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інфо</w:t>
      </w:r>
      <w:r>
        <w:rPr>
          <w:color w:val="231F20"/>
          <w:spacing w:val="-2"/>
          <w:w w:val="90"/>
        </w:rPr>
        <w:t>рма</w:t>
      </w:r>
      <w:r>
        <w:rPr>
          <w:color w:val="231F20"/>
          <w:spacing w:val="-1"/>
          <w:w w:val="90"/>
        </w:rPr>
        <w:t>ційних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хно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огій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існ</w:t>
      </w:r>
      <w:r>
        <w:rPr>
          <w:color w:val="231F20"/>
          <w:spacing w:val="-2"/>
          <w:w w:val="90"/>
        </w:rPr>
        <w:t>ую</w:t>
      </w:r>
      <w:r>
        <w:rPr>
          <w:color w:val="231F20"/>
          <w:spacing w:val="-1"/>
          <w:w w:val="90"/>
        </w:rPr>
        <w:t>чо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сте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ци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ьно-</w:t>
      </w:r>
      <w:r>
        <w:rPr>
          <w:color w:val="231F20"/>
          <w:spacing w:val="71"/>
          <w:w w:val="96"/>
        </w:rPr>
        <w:t> </w:t>
      </w:r>
      <w:r>
        <w:rPr>
          <w:color w:val="231F20"/>
          <w:w w:val="90"/>
        </w:rPr>
        <w:t>процесуальних </w:t>
      </w:r>
      <w:r>
        <w:rPr>
          <w:color w:val="231F20"/>
          <w:spacing w:val="-1"/>
          <w:w w:val="90"/>
        </w:rPr>
        <w:t>нор</w:t>
      </w:r>
      <w:r>
        <w:rPr>
          <w:color w:val="231F20"/>
          <w:spacing w:val="-2"/>
          <w:w w:val="90"/>
        </w:rPr>
        <w:t>м</w:t>
      </w:r>
      <w:r>
        <w:rPr>
          <w:color w:val="231F20"/>
          <w:w w:val="90"/>
        </w:rPr>
        <w:t> досі потребує врегулювання.</w:t>
      </w:r>
      <w:r>
        <w:rPr/>
      </w:r>
    </w:p>
    <w:p>
      <w:pPr>
        <w:pStyle w:val="Heading3"/>
        <w:spacing w:line="222" w:lineRule="exact"/>
        <w:ind w:left="939" w:right="950"/>
        <w:jc w:val="center"/>
        <w:rPr>
          <w:rFonts w:ascii="Arial Narrow" w:hAnsi="Arial Narrow" w:cs="Arial Narrow" w:eastAsia="Arial Narrow"/>
          <w:b w:val="0"/>
          <w:bCs w:val="0"/>
        </w:rPr>
      </w:pPr>
      <w:r>
        <w:rPr>
          <w:rFonts w:ascii="Arial Narrow" w:hAnsi="Arial Narrow"/>
          <w:color w:val="231F20"/>
          <w:w w:val="105"/>
        </w:rPr>
        <w:t>Літ</w:t>
      </w:r>
      <w:r>
        <w:rPr>
          <w:rFonts w:ascii="Arial Narrow" w:hAnsi="Arial Narrow"/>
          <w:color w:val="231F20"/>
          <w:spacing w:val="1"/>
          <w:w w:val="105"/>
        </w:rPr>
        <w:t>ера</w:t>
      </w:r>
      <w:r>
        <w:rPr>
          <w:rFonts w:ascii="Arial Narrow" w:hAnsi="Arial Narrow"/>
          <w:color w:val="231F20"/>
          <w:w w:val="105"/>
        </w:rPr>
        <w:t>т</w:t>
      </w:r>
      <w:r>
        <w:rPr>
          <w:rFonts w:ascii="Arial Narrow" w:hAnsi="Arial Narrow"/>
          <w:color w:val="231F20"/>
          <w:spacing w:val="1"/>
          <w:w w:val="105"/>
        </w:rPr>
        <w:t>у</w:t>
      </w:r>
      <w:r>
        <w:rPr>
          <w:rFonts w:ascii="Arial Narrow" w:hAnsi="Arial Narrow"/>
          <w:color w:val="231F20"/>
          <w:w w:val="105"/>
        </w:rPr>
        <w:t>р</w:t>
      </w:r>
      <w:r>
        <w:rPr>
          <w:rFonts w:ascii="Arial Narrow" w:hAnsi="Arial Narrow"/>
          <w:color w:val="231F20"/>
          <w:spacing w:val="1"/>
          <w:w w:val="105"/>
        </w:rPr>
        <w:t>а:</w:t>
      </w:r>
      <w:r>
        <w:rPr>
          <w:rFonts w:ascii="Arial Narrow" w:hAnsi="Arial Narrow"/>
          <w:b w:val="0"/>
        </w:rPr>
      </w:r>
    </w:p>
    <w:p>
      <w:pPr>
        <w:numPr>
          <w:ilvl w:val="0"/>
          <w:numId w:val="32"/>
        </w:numPr>
        <w:tabs>
          <w:tab w:pos="627" w:val="left" w:leader="none"/>
        </w:tabs>
        <w:spacing w:line="206" w:lineRule="exact" w:before="10"/>
        <w:ind w:left="107" w:right="116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За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кон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“Про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Основні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з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асади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розвитку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інфор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ма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ційного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успі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льств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46"/>
          <w:w w:val="10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ні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2007-2015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ки”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[Елект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онний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ре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ур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с]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ежим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ост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упу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 </w:t>
      </w:r>
      <w:hyperlink r:id="rId72"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http://zakon1.rada.</w:t>
        </w:r>
      </w:hyperlink>
      <w:r>
        <w:rPr>
          <w:rFonts w:ascii="Palatino Linotype" w:hAnsi="Palatino Linotype" w:cs="Palatino Linotype" w:eastAsia="Palatino Linotype"/>
          <w:color w:val="231F20"/>
          <w:spacing w:val="63"/>
          <w:w w:val="88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sz w:val="18"/>
          <w:szCs w:val="18"/>
        </w:rPr>
        <w:t>gov.ua/laws/show/537-16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32"/>
        </w:numPr>
        <w:tabs>
          <w:tab w:pos="628" w:val="left" w:leader="none"/>
        </w:tabs>
        <w:spacing w:line="206" w:lineRule="exact" w:before="0"/>
        <w:ind w:left="107" w:right="118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Стратегічний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план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ро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зв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и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тк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судової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влади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ра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и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2013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2015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роки,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з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-</w:t>
      </w:r>
      <w:r>
        <w:rPr>
          <w:rFonts w:ascii="Palatino Linotype" w:hAnsi="Palatino Linotype" w:cs="Palatino Linotype" w:eastAsia="Palatino Linotype"/>
          <w:color w:val="231F20"/>
          <w:spacing w:val="26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тв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ер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джений</w:t>
      </w:r>
      <w:r>
        <w:rPr>
          <w:rFonts w:ascii="Palatino Linotype" w:hAnsi="Palatino Linotype" w:cs="Palatino Linotype" w:eastAsia="Palatino Linotype"/>
          <w:color w:val="231F20"/>
          <w:spacing w:val="-1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до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ю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суддів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21</w:t>
      </w:r>
      <w:r>
        <w:rPr>
          <w:rFonts w:ascii="Palatino Linotype" w:hAnsi="Palatino Linotype" w:cs="Palatino Linotype" w:eastAsia="Palatino Linotype"/>
          <w:color w:val="231F20"/>
          <w:spacing w:val="-1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грудня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2012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року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[Елект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онний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ре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ур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с]</w:t>
      </w:r>
      <w:r>
        <w:rPr>
          <w:rFonts w:ascii="Palatino Linotype" w:hAnsi="Palatino Linotype" w:cs="Palatino Linotype" w:eastAsia="Palatino Linotype"/>
          <w:color w:val="231F20"/>
          <w:spacing w:val="-1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ежим</w:t>
      </w:r>
      <w:r>
        <w:rPr>
          <w:rFonts w:ascii="Palatino Linotype" w:hAnsi="Palatino Linotype" w:cs="Palatino Linotype" w:eastAsia="Palatino Linotype"/>
          <w:color w:val="231F20"/>
          <w:spacing w:val="63"/>
          <w:w w:val="8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ост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упу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6"/>
          <w:w w:val="90"/>
          <w:sz w:val="18"/>
          <w:szCs w:val="18"/>
        </w:rPr>
        <w:t> </w:t>
      </w:r>
      <w:hyperlink r:id="rId73"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http://court.go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v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.ua/969076/r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s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u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s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p/</w:t>
        </w:r>
        <w:r>
          <w:rPr>
            <w:rFonts w:ascii="Palatino Linotype" w:hAnsi="Palatino Linotype" w:cs="Palatino Linotype" w:eastAsia="Palatino Linotype"/>
            <w:sz w:val="18"/>
            <w:szCs w:val="18"/>
          </w:rPr>
        </w:r>
      </w:hyperlink>
    </w:p>
    <w:p>
      <w:pPr>
        <w:numPr>
          <w:ilvl w:val="0"/>
          <w:numId w:val="32"/>
        </w:numPr>
        <w:tabs>
          <w:tab w:pos="631" w:val="left" w:leader="none"/>
        </w:tabs>
        <w:spacing w:line="199" w:lineRule="exact" w:before="0"/>
        <w:ind w:left="630" w:right="0" w:hanging="183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w w:val="85"/>
          <w:sz w:val="18"/>
        </w:rPr>
        <w:t>Наказ</w:t>
      </w:r>
      <w:r>
        <w:rPr>
          <w:rFonts w:ascii="Palatino Linotype" w:hAnsi="Palatino Linotype"/>
          <w:color w:val="231F20"/>
          <w:spacing w:val="-11"/>
          <w:w w:val="85"/>
          <w:sz w:val="18"/>
        </w:rPr>
        <w:t> </w:t>
      </w:r>
      <w:r>
        <w:rPr>
          <w:rFonts w:ascii="Palatino Linotype" w:hAnsi="Palatino Linotype"/>
          <w:color w:val="231F20"/>
          <w:w w:val="85"/>
          <w:sz w:val="18"/>
        </w:rPr>
        <w:t>Державної</w:t>
      </w:r>
      <w:r>
        <w:rPr>
          <w:rFonts w:ascii="Palatino Linotype" w:hAnsi="Palatino Linotype"/>
          <w:color w:val="231F20"/>
          <w:spacing w:val="-10"/>
          <w:w w:val="85"/>
          <w:sz w:val="18"/>
        </w:rPr>
        <w:t> </w:t>
      </w:r>
      <w:r>
        <w:rPr>
          <w:rFonts w:ascii="Palatino Linotype" w:hAnsi="Palatino Linotype"/>
          <w:color w:val="231F20"/>
          <w:w w:val="85"/>
          <w:sz w:val="18"/>
        </w:rPr>
        <w:t>судово</w:t>
      </w:r>
      <w:r>
        <w:rPr>
          <w:rFonts w:ascii="Palatino Linotype" w:hAnsi="Palatino Linotype"/>
          <w:color w:val="231F20"/>
          <w:spacing w:val="4"/>
          <w:w w:val="85"/>
          <w:sz w:val="18"/>
        </w:rPr>
        <w:t>ї</w:t>
      </w:r>
      <w:r>
        <w:rPr>
          <w:rFonts w:ascii="Palatino Linotype" w:hAnsi="Palatino Linotype"/>
          <w:color w:val="231F20"/>
          <w:spacing w:val="-10"/>
          <w:w w:val="85"/>
          <w:sz w:val="18"/>
        </w:rPr>
        <w:t> </w:t>
      </w:r>
      <w:r>
        <w:rPr>
          <w:rFonts w:ascii="Palatino Linotype" w:hAnsi="Palatino Linotype"/>
          <w:color w:val="231F20"/>
          <w:w w:val="85"/>
          <w:sz w:val="18"/>
        </w:rPr>
        <w:t>адміністраці</w:t>
      </w:r>
      <w:r>
        <w:rPr>
          <w:rFonts w:ascii="Palatino Linotype" w:hAnsi="Palatino Linotype"/>
          <w:color w:val="231F20"/>
          <w:spacing w:val="4"/>
          <w:w w:val="85"/>
          <w:sz w:val="18"/>
        </w:rPr>
        <w:t>ї</w:t>
      </w:r>
      <w:r>
        <w:rPr>
          <w:rFonts w:ascii="Palatino Linotype" w:hAnsi="Palatino Linotype"/>
          <w:color w:val="231F20"/>
          <w:spacing w:val="-10"/>
          <w:w w:val="8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85"/>
          <w:sz w:val="18"/>
        </w:rPr>
        <w:t>Укра</w:t>
      </w:r>
      <w:r>
        <w:rPr>
          <w:rFonts w:ascii="Palatino Linotype" w:hAnsi="Palatino Linotype"/>
          <w:color w:val="231F20"/>
          <w:spacing w:val="-9"/>
          <w:w w:val="85"/>
          <w:sz w:val="18"/>
        </w:rPr>
        <w:t>ї</w:t>
      </w:r>
      <w:r>
        <w:rPr>
          <w:rFonts w:ascii="Palatino Linotype" w:hAnsi="Palatino Linotype"/>
          <w:color w:val="231F20"/>
          <w:spacing w:val="-2"/>
          <w:w w:val="85"/>
          <w:sz w:val="18"/>
        </w:rPr>
        <w:t>ни</w:t>
      </w:r>
      <w:r>
        <w:rPr>
          <w:rFonts w:ascii="Palatino Linotype" w:hAnsi="Palatino Linotype"/>
          <w:color w:val="231F20"/>
          <w:spacing w:val="-10"/>
          <w:w w:val="85"/>
          <w:sz w:val="18"/>
        </w:rPr>
        <w:t> </w:t>
      </w:r>
      <w:r>
        <w:rPr>
          <w:rFonts w:ascii="Palatino Linotype" w:hAnsi="Palatino Linotype"/>
          <w:color w:val="231F20"/>
          <w:w w:val="85"/>
          <w:sz w:val="18"/>
        </w:rPr>
        <w:t>від</w:t>
      </w:r>
      <w:r>
        <w:rPr>
          <w:rFonts w:ascii="Palatino Linotype" w:hAnsi="Palatino Linotype"/>
          <w:color w:val="231F20"/>
          <w:spacing w:val="-10"/>
          <w:w w:val="85"/>
          <w:sz w:val="18"/>
        </w:rPr>
        <w:t> </w:t>
      </w:r>
      <w:r>
        <w:rPr>
          <w:rFonts w:ascii="Palatino Linotype" w:hAnsi="Palatino Linotype"/>
          <w:color w:val="231F20"/>
          <w:w w:val="85"/>
          <w:sz w:val="18"/>
        </w:rPr>
        <w:t>07</w:t>
      </w:r>
      <w:r>
        <w:rPr>
          <w:rFonts w:ascii="Palatino Linotype" w:hAnsi="Palatino Linotype"/>
          <w:color w:val="231F20"/>
          <w:spacing w:val="-10"/>
          <w:w w:val="85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85"/>
          <w:sz w:val="18"/>
        </w:rPr>
        <w:t>ли</w:t>
      </w:r>
      <w:r>
        <w:rPr>
          <w:rFonts w:ascii="Palatino Linotype" w:hAnsi="Palatino Linotype"/>
          <w:color w:val="231F20"/>
          <w:w w:val="85"/>
          <w:sz w:val="18"/>
        </w:rPr>
        <w:t>сто</w:t>
      </w:r>
      <w:r>
        <w:rPr>
          <w:rFonts w:ascii="Palatino Linotype" w:hAnsi="Palatino Linotype"/>
          <w:color w:val="231F20"/>
          <w:spacing w:val="1"/>
          <w:w w:val="85"/>
          <w:sz w:val="18"/>
        </w:rPr>
        <w:t>п</w:t>
      </w:r>
      <w:r>
        <w:rPr>
          <w:rFonts w:ascii="Palatino Linotype" w:hAnsi="Palatino Linotype"/>
          <w:color w:val="231F20"/>
          <w:w w:val="85"/>
          <w:sz w:val="18"/>
        </w:rPr>
        <w:t>ада</w:t>
      </w:r>
      <w:r>
        <w:rPr>
          <w:rFonts w:ascii="Palatino Linotype" w:hAnsi="Palatino Linotype"/>
          <w:color w:val="231F20"/>
          <w:spacing w:val="-10"/>
          <w:w w:val="85"/>
          <w:sz w:val="18"/>
        </w:rPr>
        <w:t> </w:t>
      </w:r>
      <w:r>
        <w:rPr>
          <w:rFonts w:ascii="Palatino Linotype" w:hAnsi="Palatino Linotype"/>
          <w:color w:val="231F20"/>
          <w:w w:val="85"/>
          <w:sz w:val="18"/>
        </w:rPr>
        <w:t>2016</w:t>
      </w:r>
      <w:r>
        <w:rPr>
          <w:rFonts w:ascii="Palatino Linotype" w:hAnsi="Palatino Linotype"/>
          <w:color w:val="231F20"/>
          <w:spacing w:val="-11"/>
          <w:w w:val="85"/>
          <w:sz w:val="18"/>
        </w:rPr>
        <w:t> </w:t>
      </w:r>
      <w:r>
        <w:rPr>
          <w:rFonts w:ascii="Palatino Linotype" w:hAnsi="Palatino Linotype"/>
          <w:color w:val="231F20"/>
          <w:w w:val="85"/>
          <w:sz w:val="18"/>
        </w:rPr>
        <w:t>року</w:t>
      </w:r>
      <w:r>
        <w:rPr>
          <w:rFonts w:ascii="Palatino Linotype" w:hAnsi="Palatino Linotype"/>
          <w:sz w:val="18"/>
        </w:rPr>
      </w:r>
    </w:p>
    <w:p>
      <w:pPr>
        <w:spacing w:line="206" w:lineRule="exact" w:before="5"/>
        <w:ind w:left="107" w:right="116" w:firstLine="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№227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“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Про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за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ердж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ення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имчасо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регламенту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надсилання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судом</w:t>
      </w:r>
      <w:r>
        <w:rPr>
          <w:rFonts w:ascii="Palatino Linotype" w:hAnsi="Palatino Linotype" w:cs="Palatino Linotype" w:eastAsia="Palatino Linotype"/>
          <w:color w:val="231F20"/>
          <w:spacing w:val="-2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елек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ро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нних</w:t>
      </w:r>
      <w:r>
        <w:rPr>
          <w:rFonts w:ascii="Palatino Linotype" w:hAnsi="Palatino Linotype" w:cs="Palatino Linotype" w:eastAsia="Palatino Linotype"/>
          <w:color w:val="231F20"/>
          <w:spacing w:val="49"/>
          <w:w w:val="93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ок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ум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ентів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часникам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дового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пр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це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,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кримін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льного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пр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ов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адж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ення”</w:t>
      </w:r>
      <w:r>
        <w:rPr>
          <w:rFonts w:ascii="Palatino Linotype" w:hAnsi="Palatino Linotype" w:cs="Palatino Linotype" w:eastAsia="Palatino Linotype"/>
          <w:color w:val="231F20"/>
          <w:spacing w:val="-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[Елект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онний</w:t>
      </w:r>
      <w:r>
        <w:rPr>
          <w:rFonts w:ascii="Palatino Linotype" w:hAnsi="Palatino Linotype" w:cs="Palatino Linotype" w:eastAsia="Palatino Linotype"/>
          <w:color w:val="231F20"/>
          <w:spacing w:val="55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ре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ур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с]</w:t>
      </w:r>
      <w:r>
        <w:rPr>
          <w:rFonts w:ascii="Palatino Linotype" w:hAnsi="Palatino Linotype" w:cs="Palatino Linotype" w:eastAsia="Palatino Linotype"/>
          <w:color w:val="231F20"/>
          <w:spacing w:val="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ежим</w:t>
      </w:r>
      <w:r>
        <w:rPr>
          <w:rFonts w:ascii="Palatino Linotype" w:hAnsi="Palatino Linotype" w:cs="Palatino Linotype" w:eastAsia="Palatino Linotype"/>
          <w:color w:val="231F20"/>
          <w:spacing w:val="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ост</w:t>
      </w:r>
      <w:r>
        <w:rPr>
          <w:rFonts w:ascii="Palatino Linotype" w:hAnsi="Palatino Linotype" w:cs="Palatino Linotype" w:eastAsia="Palatino Linotype"/>
          <w:color w:val="231F20"/>
          <w:spacing w:val="2"/>
          <w:w w:val="90"/>
          <w:sz w:val="18"/>
          <w:szCs w:val="18"/>
        </w:rPr>
        <w:t>упу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7"/>
          <w:w w:val="90"/>
          <w:sz w:val="18"/>
          <w:szCs w:val="18"/>
        </w:rPr>
        <w:t> </w:t>
      </w:r>
      <w:hyperlink r:id="rId74"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http://court.go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v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.ua/u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s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erfiles/n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a</w:t>
        </w:r>
        <w:r>
          <w:rPr>
            <w:rFonts w:ascii="Palatino Linotype" w:hAnsi="Palatino Linotype" w:cs="Palatino Linotype" w:eastAsia="Palatino Linotype"/>
            <w:color w:val="231F20"/>
            <w:spacing w:val="-1"/>
            <w:w w:val="90"/>
            <w:sz w:val="18"/>
            <w:szCs w:val="18"/>
          </w:rPr>
          <w:t>k227.p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0"/>
            <w:sz w:val="18"/>
            <w:szCs w:val="18"/>
          </w:rPr>
          <w:t>df</w:t>
        </w:r>
        <w:r>
          <w:rPr>
            <w:rFonts w:ascii="Palatino Linotype" w:hAnsi="Palatino Linotype" w:cs="Palatino Linotype" w:eastAsia="Palatino Linotype"/>
            <w:sz w:val="18"/>
            <w:szCs w:val="18"/>
          </w:rPr>
        </w:r>
      </w:hyperlink>
    </w:p>
    <w:p>
      <w:pPr>
        <w:numPr>
          <w:ilvl w:val="0"/>
          <w:numId w:val="32"/>
        </w:numPr>
        <w:tabs>
          <w:tab w:pos="669" w:val="left" w:leader="none"/>
        </w:tabs>
        <w:spacing w:line="206" w:lineRule="exact" w:before="0"/>
        <w:ind w:left="107" w:right="118" w:firstLine="387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3"/>
          <w:sz w:val="18"/>
          <w:szCs w:val="18"/>
        </w:rPr>
        <w:t>Куценко</w:t>
      </w:r>
      <w:r>
        <w:rPr>
          <w:rFonts w:ascii="Palatino Linotype" w:hAnsi="Palatino Linotype" w:cs="Palatino Linotype" w:eastAsia="Palatino Linotype"/>
          <w:color w:val="231F20"/>
          <w:spacing w:val="-29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В.</w:t>
      </w:r>
      <w:r>
        <w:rPr>
          <w:rFonts w:ascii="Palatino Linotype" w:hAnsi="Palatino Linotype" w:cs="Palatino Linotype" w:eastAsia="Palatino Linotype"/>
          <w:color w:val="231F20"/>
          <w:spacing w:val="-28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Д.</w:t>
      </w:r>
      <w:r>
        <w:rPr>
          <w:rFonts w:ascii="Palatino Linotype" w:hAnsi="Palatino Linotype" w:cs="Palatino Linotype" w:eastAsia="Palatino Linotype"/>
          <w:color w:val="231F20"/>
          <w:spacing w:val="-28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Електронний</w:t>
      </w:r>
      <w:r>
        <w:rPr>
          <w:rFonts w:ascii="Palatino Linotype" w:hAnsi="Palatino Linotype" w:cs="Palatino Linotype" w:eastAsia="Palatino Linotype"/>
          <w:color w:val="231F20"/>
          <w:spacing w:val="-29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sz w:val="18"/>
          <w:szCs w:val="18"/>
        </w:rPr>
        <w:t>суд</w:t>
      </w:r>
      <w:r>
        <w:rPr>
          <w:rFonts w:ascii="Palatino Linotype" w:hAnsi="Palatino Linotype" w:cs="Palatino Linotype" w:eastAsia="Palatino Linotype"/>
          <w:color w:val="231F20"/>
          <w:spacing w:val="-28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8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крок</w:t>
      </w:r>
      <w:r>
        <w:rPr>
          <w:rFonts w:ascii="Palatino Linotype" w:hAnsi="Palatino Linotype" w:cs="Palatino Linotype" w:eastAsia="Palatino Linotype"/>
          <w:color w:val="231F20"/>
          <w:spacing w:val="-28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до</w:t>
      </w:r>
      <w:r>
        <w:rPr>
          <w:rFonts w:ascii="Palatino Linotype" w:hAnsi="Palatino Linotype" w:cs="Palatino Linotype" w:eastAsia="Palatino Linotype"/>
          <w:color w:val="231F20"/>
          <w:spacing w:val="-29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відкритості</w:t>
      </w:r>
      <w:r>
        <w:rPr>
          <w:rFonts w:ascii="Palatino Linotype" w:hAnsi="Palatino Linotype" w:cs="Palatino Linotype" w:eastAsia="Palatino Linotype"/>
          <w:color w:val="231F20"/>
          <w:spacing w:val="-28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судів</w:t>
      </w:r>
      <w:r>
        <w:rPr>
          <w:rFonts w:ascii="Palatino Linotype" w:hAnsi="Palatino Linotype" w:cs="Palatino Linotype" w:eastAsia="Palatino Linotype"/>
          <w:color w:val="231F20"/>
          <w:spacing w:val="-28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28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В.</w:t>
      </w:r>
      <w:r>
        <w:rPr>
          <w:rFonts w:ascii="Palatino Linotype" w:hAnsi="Palatino Linotype" w:cs="Palatino Linotype" w:eastAsia="Palatino Linotype"/>
          <w:color w:val="231F20"/>
          <w:spacing w:val="-29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Д.</w:t>
      </w:r>
      <w:r>
        <w:rPr>
          <w:rFonts w:ascii="Palatino Linotype" w:hAnsi="Palatino Linotype" w:cs="Palatino Linotype" w:eastAsia="Palatino Linotype"/>
          <w:color w:val="231F20"/>
          <w:spacing w:val="-28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sz w:val="18"/>
          <w:szCs w:val="18"/>
        </w:rPr>
        <w:t>Куценко</w:t>
      </w:r>
      <w:r>
        <w:rPr>
          <w:rFonts w:ascii="Palatino Linotype" w:hAnsi="Palatino Linotype" w:cs="Palatino Linotype" w:eastAsia="Palatino Linotype"/>
          <w:color w:val="231F20"/>
          <w:spacing w:val="-28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39"/>
          <w:w w:val="104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2016</w:t>
      </w:r>
      <w:r>
        <w:rPr>
          <w:rFonts w:ascii="Palatino Linotype" w:hAnsi="Palatino Linotype" w:cs="Palatino Linotype" w:eastAsia="Palatino Linotype"/>
          <w:color w:val="231F20"/>
          <w:spacing w:val="-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[Елект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онний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ре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ур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с]</w:t>
      </w:r>
      <w:r>
        <w:rPr>
          <w:rFonts w:ascii="Palatino Linotype" w:hAnsi="Palatino Linotype" w:cs="Palatino Linotype" w:eastAsia="Palatino Linotype"/>
          <w:color w:val="231F20"/>
          <w:spacing w:val="-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ежим</w:t>
      </w:r>
      <w:r>
        <w:rPr>
          <w:rFonts w:ascii="Palatino Linotype" w:hAnsi="Palatino Linotype" w:cs="Palatino Linotype" w:eastAsia="Palatino Linotype"/>
          <w:color w:val="231F20"/>
          <w:spacing w:val="-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до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упу:</w:t>
      </w:r>
      <w:r>
        <w:rPr>
          <w:rFonts w:ascii="Palatino Linotype" w:hAnsi="Palatino Linotype" w:cs="Palatino Linotype" w:eastAsia="Palatino Linotype"/>
          <w:color w:val="231F20"/>
          <w:spacing w:val="-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https://kie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vs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ki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ysud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.o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d.u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a/pr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es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s-dep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a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rtment/</w:t>
      </w:r>
      <w:r>
        <w:rPr>
          <w:rFonts w:ascii="Palatino Linotype" w:hAnsi="Palatino Linotype" w:cs="Palatino Linotype" w:eastAsia="Palatino Linotype"/>
          <w:color w:val="231F20"/>
          <w:spacing w:val="66"/>
          <w:w w:val="98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all-news/3120-elektronni</w:t>
      </w:r>
      <w:r>
        <w:rPr>
          <w:rFonts w:ascii="Palatino Linotype" w:hAnsi="Palatino Linotype" w:cs="Palatino Linotype" w:eastAsia="Palatino Linotype"/>
          <w:color w:val="231F20"/>
          <w:spacing w:val="-1"/>
          <w:sz w:val="18"/>
          <w:szCs w:val="18"/>
        </w:rPr>
        <w:t>j-s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ud-krok-do-vidkritosti-sudiv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32"/>
        </w:numPr>
        <w:tabs>
          <w:tab w:pos="613" w:val="left" w:leader="none"/>
        </w:tabs>
        <w:spacing w:line="206" w:lineRule="exact" w:before="0"/>
        <w:ind w:left="107" w:right="118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амра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й,</w:t>
      </w:r>
      <w:r>
        <w:rPr>
          <w:rFonts w:ascii="Palatino Linotype" w:hAnsi="Palatino Linotype" w:cs="Palatino Linotype" w:eastAsia="Palatino Linotype"/>
          <w:color w:val="231F20"/>
          <w:spacing w:val="-1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О.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В.</w:t>
      </w:r>
      <w:r>
        <w:rPr>
          <w:rFonts w:ascii="Palatino Linotype" w:hAnsi="Palatino Linotype" w:cs="Palatino Linotype" w:eastAsia="Palatino Linotype"/>
          <w:color w:val="231F20"/>
          <w:spacing w:val="-1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Елект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онний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уд</w:t>
      </w:r>
      <w:r>
        <w:rPr>
          <w:rFonts w:ascii="Palatino Linotype" w:hAnsi="Palatino Linotype" w:cs="Palatino Linotype" w:eastAsia="Palatino Linotype"/>
          <w:color w:val="231F20"/>
          <w:spacing w:val="-1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українському</w:t>
      </w:r>
      <w:r>
        <w:rPr>
          <w:rFonts w:ascii="Palatino Linotype" w:hAnsi="Palatino Linotype" w:cs="Palatino Linotype" w:eastAsia="Palatino Linotype"/>
          <w:color w:val="231F20"/>
          <w:spacing w:val="-1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судочинстві: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нор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ма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тивне</w:t>
      </w:r>
      <w:r>
        <w:rPr>
          <w:rFonts w:ascii="Palatino Linotype" w:hAnsi="Palatino Linotype" w:cs="Palatino Linotype" w:eastAsia="Palatino Linotype"/>
          <w:color w:val="231F20"/>
          <w:spacing w:val="-1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вре-</w:t>
      </w:r>
      <w:r>
        <w:rPr>
          <w:rFonts w:ascii="Palatino Linotype" w:hAnsi="Palatino Linotype" w:cs="Palatino Linotype" w:eastAsia="Palatino Linotype"/>
          <w:color w:val="231F20"/>
          <w:spacing w:val="39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гулю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ння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та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перші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практичні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здобутки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О.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В.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Шамрай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Унів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ерси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тські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ау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ві</w:t>
      </w:r>
      <w:r>
        <w:rPr>
          <w:rFonts w:ascii="Palatino Linotype" w:hAnsi="Palatino Linotype" w:cs="Palatino Linotype" w:eastAsia="Palatino Linotype"/>
          <w:color w:val="231F20"/>
          <w:spacing w:val="40"/>
          <w:w w:val="98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записки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ч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асопи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Хмельниц.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ун-т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упр.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та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права.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2014,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3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(51).</w:t>
      </w:r>
      <w:r>
        <w:rPr>
          <w:rFonts w:ascii="Palatino Linotype" w:hAnsi="Palatino Linotype" w:cs="Palatino Linotype" w:eastAsia="Palatino Linotype"/>
          <w:color w:val="231F20"/>
          <w:spacing w:val="-1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С.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174-184.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spacing w:after="0" w:line="206" w:lineRule="exact"/>
        <w:jc w:val="both"/>
        <w:rPr>
          <w:rFonts w:ascii="Palatino Linotype" w:hAnsi="Palatino Linotype" w:cs="Palatino Linotype" w:eastAsia="Palatino Linotype"/>
          <w:sz w:val="18"/>
          <w:szCs w:val="18"/>
        </w:rPr>
        <w:sectPr>
          <w:pgSz w:w="8400" w:h="11910"/>
          <w:pgMar w:header="0" w:footer="574" w:top="940" w:bottom="760" w:left="800" w:right="900"/>
        </w:sectPr>
      </w:pPr>
    </w:p>
    <w:p>
      <w:pPr>
        <w:pStyle w:val="Heading3"/>
        <w:spacing w:line="231" w:lineRule="exact" w:before="17"/>
        <w:ind w:right="617"/>
        <w:jc w:val="center"/>
        <w:rPr>
          <w:b w:val="0"/>
          <w:bCs w:val="0"/>
        </w:rPr>
      </w:pPr>
      <w:r>
        <w:rPr>
          <w:color w:val="231F20"/>
          <w:spacing w:val="-3"/>
          <w:w w:val="95"/>
        </w:rPr>
        <w:t>Тітов</w:t>
      </w:r>
      <w:r>
        <w:rPr>
          <w:color w:val="231F20"/>
          <w:spacing w:val="-4"/>
          <w:w w:val="95"/>
        </w:rPr>
        <w:t>а</w:t>
      </w:r>
      <w:r>
        <w:rPr>
          <w:color w:val="231F20"/>
          <w:spacing w:val="20"/>
          <w:w w:val="95"/>
        </w:rPr>
        <w:t> </w:t>
      </w:r>
      <w:r>
        <w:rPr>
          <w:color w:val="231F20"/>
          <w:spacing w:val="-4"/>
          <w:w w:val="95"/>
        </w:rPr>
        <w:t>Г</w:t>
      </w:r>
      <w:r>
        <w:rPr>
          <w:color w:val="231F20"/>
          <w:spacing w:val="-5"/>
          <w:w w:val="95"/>
        </w:rPr>
        <w:t>анна</w:t>
      </w:r>
      <w:r>
        <w:rPr>
          <w:color w:val="231F20"/>
          <w:spacing w:val="20"/>
          <w:w w:val="95"/>
        </w:rPr>
        <w:t> </w:t>
      </w:r>
      <w:r>
        <w:rPr>
          <w:color w:val="231F20"/>
          <w:w w:val="95"/>
        </w:rPr>
        <w:t>Олексіївна,</w:t>
      </w:r>
      <w:r>
        <w:rPr>
          <w:b w:val="0"/>
        </w:rPr>
      </w:r>
    </w:p>
    <w:p>
      <w:pPr>
        <w:spacing w:line="242" w:lineRule="exact" w:before="0"/>
        <w:ind w:left="613" w:right="617" w:firstLine="0"/>
        <w:jc w:val="center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pacing w:val="-2"/>
          <w:sz w:val="19"/>
        </w:rPr>
        <w:t>а</w:t>
      </w:r>
      <w:r>
        <w:rPr>
          <w:rFonts w:ascii="Palatino Linotype" w:hAnsi="Palatino Linotype"/>
          <w:i/>
          <w:color w:val="231F20"/>
          <w:spacing w:val="-3"/>
          <w:sz w:val="19"/>
        </w:rPr>
        <w:t>сп</w:t>
      </w:r>
      <w:r>
        <w:rPr>
          <w:rFonts w:ascii="Palatino Linotype" w:hAnsi="Palatino Linotype"/>
          <w:i/>
          <w:color w:val="231F20"/>
          <w:spacing w:val="-2"/>
          <w:sz w:val="19"/>
        </w:rPr>
        <w:t>іра</w:t>
      </w:r>
      <w:r>
        <w:rPr>
          <w:rFonts w:ascii="Palatino Linotype" w:hAnsi="Palatino Linotype"/>
          <w:i/>
          <w:color w:val="231F20"/>
          <w:spacing w:val="-3"/>
          <w:sz w:val="19"/>
        </w:rPr>
        <w:t>н</w:t>
      </w:r>
      <w:r>
        <w:rPr>
          <w:rFonts w:ascii="Palatino Linotype" w:hAnsi="Palatino Linotype"/>
          <w:i/>
          <w:color w:val="231F20"/>
          <w:spacing w:val="-2"/>
          <w:sz w:val="19"/>
        </w:rPr>
        <w:t>т</w:t>
      </w:r>
      <w:r>
        <w:rPr>
          <w:rFonts w:ascii="Palatino Linotype" w:hAnsi="Palatino Linotype"/>
          <w:i/>
          <w:color w:val="231F20"/>
          <w:spacing w:val="-20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Хмельницького</w:t>
      </w:r>
      <w:r>
        <w:rPr>
          <w:rFonts w:ascii="Palatino Linotype" w:hAnsi="Palatino Linotype"/>
          <w:i/>
          <w:color w:val="231F20"/>
          <w:spacing w:val="-19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У</w:t>
      </w:r>
      <w:r>
        <w:rPr>
          <w:rFonts w:ascii="Palatino Linotype" w:hAnsi="Palatino Linotype"/>
          <w:i/>
          <w:color w:val="231F20"/>
          <w:spacing w:val="-4"/>
          <w:sz w:val="19"/>
        </w:rPr>
        <w:t>ні</w:t>
      </w:r>
      <w:r>
        <w:rPr>
          <w:rFonts w:ascii="Palatino Linotype" w:hAnsi="Palatino Linotype"/>
          <w:i/>
          <w:color w:val="231F20"/>
          <w:spacing w:val="-3"/>
          <w:sz w:val="19"/>
        </w:rPr>
        <w:t>в</w:t>
      </w:r>
      <w:r>
        <w:rPr>
          <w:rFonts w:ascii="Palatino Linotype" w:hAnsi="Palatino Linotype"/>
          <w:i/>
          <w:color w:val="231F20"/>
          <w:spacing w:val="-4"/>
          <w:sz w:val="19"/>
        </w:rPr>
        <w:t>ерси</w:t>
      </w:r>
      <w:r>
        <w:rPr>
          <w:rFonts w:ascii="Palatino Linotype" w:hAnsi="Palatino Linotype"/>
          <w:i/>
          <w:color w:val="231F20"/>
          <w:spacing w:val="-3"/>
          <w:sz w:val="19"/>
        </w:rPr>
        <w:t>тет</w:t>
      </w:r>
      <w:r>
        <w:rPr>
          <w:rFonts w:ascii="Palatino Linotype" w:hAnsi="Palatino Linotype"/>
          <w:i/>
          <w:color w:val="231F20"/>
          <w:spacing w:val="-4"/>
          <w:sz w:val="19"/>
        </w:rPr>
        <w:t>у</w:t>
      </w:r>
      <w:r>
        <w:rPr>
          <w:rFonts w:ascii="Palatino Linotype" w:hAnsi="Palatino Linotype"/>
          <w:i/>
          <w:color w:val="231F20"/>
          <w:spacing w:val="-20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уп</w:t>
      </w:r>
      <w:r>
        <w:rPr>
          <w:rFonts w:ascii="Palatino Linotype" w:hAnsi="Palatino Linotype"/>
          <w:i/>
          <w:color w:val="231F20"/>
          <w:spacing w:val="-1"/>
          <w:sz w:val="19"/>
        </w:rPr>
        <w:t>равлі</w:t>
      </w:r>
      <w:r>
        <w:rPr>
          <w:rFonts w:ascii="Palatino Linotype" w:hAnsi="Palatino Linotype"/>
          <w:i/>
          <w:color w:val="231F20"/>
          <w:spacing w:val="-2"/>
          <w:sz w:val="19"/>
        </w:rPr>
        <w:t>ння</w:t>
      </w:r>
      <w:r>
        <w:rPr>
          <w:rFonts w:ascii="Palatino Linotype" w:hAnsi="Palatino Linotype"/>
          <w:i/>
          <w:color w:val="231F20"/>
          <w:spacing w:val="-19"/>
          <w:sz w:val="19"/>
        </w:rPr>
        <w:t> </w:t>
      </w:r>
      <w:r>
        <w:rPr>
          <w:rFonts w:ascii="Palatino Linotype" w:hAnsi="Palatino Linotype"/>
          <w:i/>
          <w:color w:val="231F20"/>
          <w:sz w:val="19"/>
        </w:rPr>
        <w:t>та</w:t>
      </w:r>
      <w:r>
        <w:rPr>
          <w:rFonts w:ascii="Palatino Linotype" w:hAnsi="Palatino Linotype"/>
          <w:i/>
          <w:color w:val="231F20"/>
          <w:spacing w:val="-19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рава</w:t>
      </w:r>
      <w:r>
        <w:rPr>
          <w:rFonts w:ascii="Palatino Linotype" w:hAnsi="Palatino Linotype"/>
          <w:sz w:val="19"/>
        </w:rPr>
      </w:r>
    </w:p>
    <w:p>
      <w:pPr>
        <w:spacing w:line="240" w:lineRule="auto" w:before="7"/>
        <w:rPr>
          <w:rFonts w:ascii="Palatino Linotype" w:hAnsi="Palatino Linotype" w:cs="Palatino Linotype" w:eastAsia="Palatino Linotype"/>
          <w:i/>
          <w:sz w:val="13"/>
          <w:szCs w:val="13"/>
        </w:rPr>
      </w:pPr>
    </w:p>
    <w:p>
      <w:pPr>
        <w:pStyle w:val="Heading2"/>
        <w:spacing w:line="250" w:lineRule="auto"/>
        <w:ind w:left="450" w:right="454" w:hanging="1"/>
        <w:jc w:val="center"/>
        <w:rPr>
          <w:b w:val="0"/>
          <w:bCs w:val="0"/>
        </w:rPr>
      </w:pPr>
      <w:r>
        <w:rPr>
          <w:color w:val="231F20"/>
          <w:w w:val="95"/>
        </w:rPr>
        <w:t>ПРОБЛЕМИ</w:t>
      </w:r>
      <w:r>
        <w:rPr>
          <w:color w:val="231F20"/>
          <w:spacing w:val="32"/>
          <w:w w:val="95"/>
        </w:rPr>
        <w:t> </w:t>
      </w:r>
      <w:r>
        <w:rPr>
          <w:color w:val="231F20"/>
          <w:spacing w:val="-3"/>
          <w:w w:val="95"/>
        </w:rPr>
        <w:t>ПРАВОВО</w:t>
      </w:r>
      <w:r>
        <w:rPr>
          <w:color w:val="231F20"/>
          <w:spacing w:val="-4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32"/>
          <w:w w:val="95"/>
        </w:rPr>
        <w:t> </w:t>
      </w:r>
      <w:r>
        <w:rPr>
          <w:color w:val="231F20"/>
          <w:spacing w:val="-1"/>
          <w:w w:val="95"/>
        </w:rPr>
        <w:t>РЕГ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ЛЮВАННЯ</w:t>
      </w:r>
      <w:r>
        <w:rPr>
          <w:color w:val="231F20"/>
          <w:spacing w:val="29"/>
          <w:w w:val="98"/>
        </w:rPr>
        <w:t> </w:t>
      </w:r>
      <w:r>
        <w:rPr>
          <w:color w:val="231F20"/>
          <w:spacing w:val="-3"/>
          <w:w w:val="95"/>
        </w:rPr>
        <w:t>ВИКОРИСТАННЯ</w:t>
      </w:r>
      <w:r>
        <w:rPr>
          <w:color w:val="231F20"/>
          <w:w w:val="95"/>
        </w:rPr>
        <w:t> </w:t>
      </w:r>
      <w:r>
        <w:rPr>
          <w:color w:val="231F20"/>
          <w:spacing w:val="12"/>
          <w:w w:val="95"/>
        </w:rPr>
        <w:t> </w:t>
      </w:r>
      <w:r>
        <w:rPr>
          <w:color w:val="231F20"/>
          <w:spacing w:val="-1"/>
          <w:w w:val="95"/>
        </w:rPr>
        <w:t>ЕЛЕКТРОННО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1"/>
          <w:w w:val="95"/>
        </w:rPr>
        <w:t>О</w:t>
      </w:r>
      <w:r>
        <w:rPr>
          <w:color w:val="231F20"/>
          <w:w w:val="95"/>
        </w:rPr>
        <w:t> </w:t>
      </w:r>
      <w:r>
        <w:rPr>
          <w:color w:val="231F20"/>
          <w:spacing w:val="13"/>
          <w:w w:val="95"/>
        </w:rPr>
        <w:t> </w:t>
      </w:r>
      <w:r>
        <w:rPr>
          <w:color w:val="231F20"/>
          <w:w w:val="95"/>
        </w:rPr>
        <w:t>ПІДПИ</w:t>
      </w:r>
      <w:r>
        <w:rPr>
          <w:color w:val="231F20"/>
          <w:spacing w:val="1"/>
          <w:w w:val="95"/>
        </w:rPr>
        <w:t>СУ</w:t>
      </w:r>
      <w:r>
        <w:rPr>
          <w:color w:val="231F20"/>
          <w:spacing w:val="36"/>
          <w:w w:val="82"/>
        </w:rPr>
        <w:t> </w:t>
      </w:r>
      <w:r>
        <w:rPr>
          <w:color w:val="231F20"/>
        </w:rPr>
        <w:t>ПРИ</w:t>
      </w:r>
      <w:r>
        <w:rPr>
          <w:color w:val="231F20"/>
          <w:spacing w:val="-43"/>
        </w:rPr>
        <w:t> </w:t>
      </w:r>
      <w:r>
        <w:rPr>
          <w:color w:val="231F20"/>
          <w:spacing w:val="3"/>
        </w:rPr>
        <w:t>УКЛА</w:t>
      </w:r>
      <w:r>
        <w:rPr>
          <w:color w:val="231F20"/>
          <w:spacing w:val="2"/>
        </w:rPr>
        <w:t>Д</w:t>
      </w:r>
      <w:r>
        <w:rPr>
          <w:color w:val="231F20"/>
          <w:spacing w:val="3"/>
        </w:rPr>
        <w:t>АН</w:t>
      </w:r>
      <w:r>
        <w:rPr>
          <w:color w:val="231F20"/>
          <w:spacing w:val="2"/>
        </w:rPr>
        <w:t>Н</w:t>
      </w:r>
      <w:r>
        <w:rPr>
          <w:color w:val="231F20"/>
          <w:spacing w:val="3"/>
        </w:rPr>
        <w:t>І</w:t>
      </w:r>
      <w:r>
        <w:rPr>
          <w:color w:val="231F20"/>
          <w:spacing w:val="-42"/>
        </w:rPr>
        <w:t> </w:t>
      </w:r>
      <w:r>
        <w:rPr>
          <w:color w:val="231F20"/>
          <w:spacing w:val="-2"/>
        </w:rPr>
        <w:t>ПР</w:t>
      </w:r>
      <w:r>
        <w:rPr>
          <w:color w:val="231F20"/>
          <w:spacing w:val="-3"/>
        </w:rPr>
        <w:t>АВОЧ</w:t>
      </w:r>
      <w:r>
        <w:rPr>
          <w:color w:val="231F20"/>
          <w:spacing w:val="-2"/>
        </w:rPr>
        <w:t>ИНІВ</w:t>
      </w:r>
      <w:r>
        <w:rPr>
          <w:color w:val="231F20"/>
          <w:spacing w:val="-42"/>
        </w:rPr>
        <w:t> </w:t>
      </w:r>
      <w:r>
        <w:rPr>
          <w:color w:val="231F20"/>
        </w:rPr>
        <w:t>В</w:t>
      </w:r>
      <w:r>
        <w:rPr>
          <w:color w:val="231F20"/>
          <w:spacing w:val="-43"/>
        </w:rPr>
        <w:t> </w:t>
      </w:r>
      <w:r>
        <w:rPr>
          <w:color w:val="231F20"/>
          <w:spacing w:val="-4"/>
        </w:rPr>
        <w:t>СФ</w:t>
      </w:r>
      <w:r>
        <w:rPr>
          <w:color w:val="231F20"/>
          <w:spacing w:val="-3"/>
        </w:rPr>
        <w:t>ЕРІ</w:t>
      </w:r>
      <w:r>
        <w:rPr>
          <w:color w:val="231F20"/>
          <w:spacing w:val="23"/>
          <w:w w:val="99"/>
        </w:rPr>
        <w:t> </w:t>
      </w:r>
      <w:r>
        <w:rPr>
          <w:color w:val="231F20"/>
          <w:w w:val="95"/>
        </w:rPr>
        <w:t>ЕЛЕКТРОННОЇ </w:t>
      </w:r>
      <w:r>
        <w:rPr>
          <w:color w:val="231F20"/>
          <w:spacing w:val="30"/>
          <w:w w:val="95"/>
        </w:rPr>
        <w:t> </w:t>
      </w:r>
      <w:r>
        <w:rPr>
          <w:color w:val="231F20"/>
          <w:spacing w:val="-2"/>
          <w:w w:val="95"/>
        </w:rPr>
        <w:t>КОМЕРЦІЇ</w:t>
      </w:r>
      <w:r>
        <w:rPr>
          <w:b w:val="0"/>
        </w:rPr>
      </w:r>
    </w:p>
    <w:p>
      <w:pPr>
        <w:pStyle w:val="BodyText"/>
        <w:spacing w:line="240" w:lineRule="exact" w:before="148"/>
        <w:ind w:left="100" w:right="102"/>
        <w:jc w:val="both"/>
      </w:pP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евпинний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1"/>
          <w:w w:val="90"/>
        </w:rPr>
        <w:t>ро</w:t>
      </w:r>
      <w:r>
        <w:rPr>
          <w:color w:val="231F20"/>
          <w:w w:val="90"/>
        </w:rPr>
        <w:t>звит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к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ін</w:t>
      </w:r>
      <w:r>
        <w:rPr>
          <w:color w:val="231F20"/>
          <w:spacing w:val="1"/>
          <w:w w:val="90"/>
        </w:rPr>
        <w:t>формаційних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е</w:t>
      </w:r>
      <w:r>
        <w:rPr>
          <w:color w:val="231F20"/>
          <w:w w:val="90"/>
        </w:rPr>
        <w:t>хн</w:t>
      </w:r>
      <w:r>
        <w:rPr>
          <w:color w:val="231F20"/>
          <w:spacing w:val="1"/>
          <w:w w:val="90"/>
        </w:rPr>
        <w:t>ологій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2"/>
          <w:w w:val="90"/>
        </w:rPr>
        <w:t>Укр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"/>
          <w:w w:val="90"/>
        </w:rPr>
        <w:t>ні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1"/>
          <w:w w:val="90"/>
        </w:rPr>
        <w:t>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1"/>
          <w:w w:val="90"/>
        </w:rPr>
        <w:t>світі</w:t>
      </w:r>
      <w:r>
        <w:rPr>
          <w:color w:val="231F20"/>
          <w:spacing w:val="56"/>
          <w:w w:val="92"/>
        </w:rPr>
        <w:t> </w:t>
      </w:r>
      <w:r>
        <w:rPr>
          <w:color w:val="231F20"/>
          <w:spacing w:val="1"/>
          <w:w w:val="95"/>
        </w:rPr>
        <w:t>породжує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не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тільки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задо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олення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попиту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споживачів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таких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технологій</w:t>
      </w:r>
      <w:r>
        <w:rPr>
          <w:color w:val="231F20"/>
          <w:spacing w:val="27"/>
          <w:w w:val="91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еко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омі</w:t>
      </w:r>
      <w:r>
        <w:rPr>
          <w:color w:val="231F20"/>
          <w:spacing w:val="-2"/>
          <w:w w:val="95"/>
        </w:rPr>
        <w:t>чн</w:t>
      </w:r>
      <w:r>
        <w:rPr>
          <w:color w:val="231F20"/>
          <w:spacing w:val="-3"/>
          <w:w w:val="95"/>
        </w:rPr>
        <w:t>е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зростання,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але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низку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правових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проблем,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потребують</w:t>
      </w:r>
      <w:r>
        <w:rPr>
          <w:color w:val="231F20"/>
          <w:spacing w:val="46"/>
          <w:w w:val="95"/>
        </w:rPr>
        <w:t> </w:t>
      </w:r>
      <w:r>
        <w:rPr>
          <w:color w:val="231F20"/>
          <w:spacing w:val="-3"/>
          <w:w w:val="95"/>
        </w:rPr>
        <w:t>вирішення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вр</w:t>
      </w:r>
      <w:r>
        <w:rPr>
          <w:color w:val="231F20"/>
          <w:spacing w:val="-2"/>
          <w:w w:val="95"/>
        </w:rPr>
        <w:t>егулю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за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ода</w:t>
      </w:r>
      <w:r>
        <w:rPr>
          <w:color w:val="231F20"/>
          <w:spacing w:val="-2"/>
          <w:w w:val="95"/>
        </w:rPr>
        <w:t>вч</w:t>
      </w:r>
      <w:r>
        <w:rPr>
          <w:color w:val="231F20"/>
          <w:spacing w:val="-3"/>
          <w:w w:val="95"/>
        </w:rPr>
        <w:t>ому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р</w:t>
      </w:r>
      <w:r>
        <w:rPr>
          <w:color w:val="231F20"/>
          <w:spacing w:val="-2"/>
          <w:w w:val="95"/>
        </w:rPr>
        <w:t>івні,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еред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них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варто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вка-</w:t>
      </w:r>
      <w:r>
        <w:rPr>
          <w:color w:val="231F20"/>
          <w:spacing w:val="65"/>
          <w:w w:val="106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правовідносини,</w:t>
      </w:r>
      <w:r>
        <w:rPr>
          <w:color w:val="231F20"/>
          <w:spacing w:val="-2"/>
          <w:w w:val="90"/>
        </w:rPr>
        <w:t> щ</w:t>
      </w:r>
      <w:r>
        <w:rPr>
          <w:color w:val="231F20"/>
          <w:spacing w:val="-1"/>
          <w:w w:val="90"/>
        </w:rPr>
        <w:t>о </w:t>
      </w:r>
      <w:r>
        <w:rPr>
          <w:color w:val="231F20"/>
          <w:w w:val="90"/>
        </w:rPr>
        <w:t>виникають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між</w:t>
      </w:r>
      <w:r>
        <w:rPr>
          <w:color w:val="231F20"/>
          <w:spacing w:val="-2"/>
          <w:w w:val="90"/>
        </w:rPr>
        <w:t> спожив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</w:t>
      </w:r>
      <w:r>
        <w:rPr>
          <w:color w:val="231F20"/>
          <w:spacing w:val="-3"/>
          <w:w w:val="90"/>
        </w:rPr>
        <w:t>ами</w:t>
      </w:r>
      <w:r>
        <w:rPr>
          <w:color w:val="231F20"/>
          <w:spacing w:val="-1"/>
          <w:w w:val="90"/>
        </w:rPr>
        <w:t> тов</w:t>
      </w:r>
      <w:r>
        <w:rPr>
          <w:color w:val="231F20"/>
          <w:spacing w:val="-2"/>
          <w:w w:val="90"/>
        </w:rPr>
        <w:t>ар</w:t>
      </w:r>
      <w:r>
        <w:rPr>
          <w:color w:val="231F20"/>
          <w:spacing w:val="-1"/>
          <w:w w:val="90"/>
        </w:rPr>
        <w:t>ів,</w:t>
      </w:r>
      <w:r>
        <w:rPr>
          <w:color w:val="231F20"/>
          <w:spacing w:val="-2"/>
          <w:w w:val="90"/>
        </w:rPr>
        <w:t> р</w:t>
      </w:r>
      <w:r>
        <w:rPr>
          <w:color w:val="231F20"/>
          <w:spacing w:val="-1"/>
          <w:w w:val="90"/>
        </w:rPr>
        <w:t>обіт,</w:t>
      </w:r>
      <w:r>
        <w:rPr>
          <w:color w:val="231F20"/>
          <w:spacing w:val="43"/>
          <w:w w:val="91"/>
        </w:rPr>
        <w:t> </w:t>
      </w:r>
      <w:r>
        <w:rPr>
          <w:color w:val="231F20"/>
          <w:w w:val="90"/>
        </w:rPr>
        <w:t>послуг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3"/>
          <w:w w:val="8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одавцями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(виробниками,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викон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вцями)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укладення</w:t>
      </w:r>
      <w:r>
        <w:rPr>
          <w:color w:val="231F20"/>
          <w:spacing w:val="60"/>
          <w:w w:val="93"/>
        </w:rPr>
        <w:t> </w:t>
      </w:r>
      <w:r>
        <w:rPr>
          <w:color w:val="231F20"/>
          <w:w w:val="85"/>
        </w:rPr>
        <w:t>правочинів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в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сфері</w:t>
      </w:r>
      <w:r>
        <w:rPr>
          <w:color w:val="231F20"/>
          <w:spacing w:val="-27"/>
          <w:w w:val="85"/>
        </w:rPr>
        <w:t> </w:t>
      </w:r>
      <w:r>
        <w:rPr>
          <w:color w:val="231F20"/>
          <w:spacing w:val="-1"/>
          <w:w w:val="85"/>
        </w:rPr>
        <w:t>електронно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7"/>
          <w:w w:val="85"/>
        </w:rPr>
        <w:t> </w:t>
      </w:r>
      <w:r>
        <w:rPr>
          <w:color w:val="231F20"/>
          <w:spacing w:val="-1"/>
          <w:w w:val="85"/>
        </w:rPr>
        <w:t>комерці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1"/>
          <w:w w:val="85"/>
        </w:rPr>
        <w:t>.</w:t>
      </w:r>
      <w:r>
        <w:rPr/>
      </w:r>
    </w:p>
    <w:p>
      <w:pPr>
        <w:pStyle w:val="BodyText"/>
        <w:spacing w:line="240" w:lineRule="exact"/>
        <w:ind w:left="100" w:right="100"/>
        <w:jc w:val="both"/>
      </w:pPr>
      <w:r>
        <w:rPr>
          <w:color w:val="231F20"/>
          <w:spacing w:val="-3"/>
          <w:w w:val="90"/>
        </w:rPr>
        <w:t>Розвиток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ві</w:t>
      </w:r>
      <w:r>
        <w:rPr>
          <w:color w:val="231F20"/>
          <w:spacing w:val="-3"/>
          <w:w w:val="90"/>
        </w:rPr>
        <w:t>ддал</w:t>
      </w:r>
      <w:r>
        <w:rPr>
          <w:color w:val="231F20"/>
          <w:spacing w:val="-2"/>
          <w:w w:val="90"/>
        </w:rPr>
        <w:t>еного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(дист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нційного)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к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дання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огов</w:t>
      </w:r>
      <w:r>
        <w:rPr>
          <w:color w:val="231F20"/>
          <w:spacing w:val="-4"/>
          <w:w w:val="90"/>
        </w:rPr>
        <w:t>ор</w:t>
      </w:r>
      <w:r>
        <w:rPr>
          <w:color w:val="231F20"/>
          <w:spacing w:val="-3"/>
          <w:w w:val="90"/>
        </w:rPr>
        <w:t>ів п</w:t>
      </w:r>
      <w:r>
        <w:rPr>
          <w:color w:val="231F20"/>
          <w:spacing w:val="-2"/>
          <w:w w:val="90"/>
        </w:rPr>
        <w:t>оро</w:t>
      </w:r>
      <w:r>
        <w:rPr>
          <w:color w:val="231F20"/>
          <w:spacing w:val="-3"/>
          <w:w w:val="90"/>
        </w:rPr>
        <w:t>джує</w:t>
      </w:r>
      <w:r>
        <w:rPr>
          <w:color w:val="231F20"/>
          <w:spacing w:val="59"/>
          <w:w w:val="85"/>
        </w:rPr>
        <w:t> </w:t>
      </w:r>
      <w:r>
        <w:rPr>
          <w:color w:val="231F20"/>
          <w:w w:val="95"/>
        </w:rPr>
        <w:t>необхідність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дослідження,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вияв</w:t>
      </w:r>
      <w:r>
        <w:rPr>
          <w:color w:val="231F20"/>
          <w:spacing w:val="-2"/>
          <w:w w:val="95"/>
        </w:rPr>
        <w:t>л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виріш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проблем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укладання</w:t>
      </w:r>
      <w:r>
        <w:rPr>
          <w:color w:val="231F20"/>
          <w:spacing w:val="68"/>
          <w:w w:val="94"/>
        </w:rPr>
        <w:t> </w:t>
      </w:r>
      <w:r>
        <w:rPr>
          <w:color w:val="231F20"/>
          <w:w w:val="95"/>
        </w:rPr>
        <w:t>договорів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за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допомо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інформаційних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технологій.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Т</w:t>
      </w:r>
      <w:r>
        <w:rPr>
          <w:color w:val="231F20"/>
          <w:spacing w:val="-5"/>
          <w:w w:val="95"/>
        </w:rPr>
        <w:t>ак,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чинним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зако</w:t>
      </w:r>
      <w:r>
        <w:rPr>
          <w:color w:val="231F20"/>
          <w:w w:val="95"/>
        </w:rPr>
        <w:t>-</w:t>
      </w:r>
      <w:r>
        <w:rPr>
          <w:color w:val="231F20"/>
          <w:spacing w:val="42"/>
          <w:w w:val="106"/>
        </w:rPr>
        <w:t> </w:t>
      </w:r>
      <w:r>
        <w:rPr>
          <w:color w:val="231F20"/>
          <w:w w:val="85"/>
        </w:rPr>
        <w:t>нодавством</w:t>
      </w:r>
      <w:r>
        <w:rPr>
          <w:color w:val="231F20"/>
          <w:spacing w:val="21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</w:t>
      </w:r>
      <w:r>
        <w:rPr>
          <w:color w:val="231F20"/>
          <w:spacing w:val="21"/>
          <w:w w:val="85"/>
        </w:rPr>
        <w:t> </w:t>
      </w:r>
      <w:r>
        <w:rPr>
          <w:color w:val="231F20"/>
          <w:spacing w:val="-1"/>
          <w:w w:val="85"/>
        </w:rPr>
        <w:t>передбачена</w:t>
      </w:r>
      <w:r>
        <w:rPr>
          <w:color w:val="231F20"/>
          <w:spacing w:val="21"/>
          <w:w w:val="85"/>
        </w:rPr>
        <w:t> </w:t>
      </w:r>
      <w:r>
        <w:rPr>
          <w:color w:val="231F20"/>
          <w:spacing w:val="-1"/>
          <w:w w:val="85"/>
        </w:rPr>
        <w:t>можливість</w:t>
      </w:r>
      <w:r>
        <w:rPr>
          <w:color w:val="231F20"/>
          <w:spacing w:val="21"/>
          <w:w w:val="85"/>
        </w:rPr>
        <w:t> </w:t>
      </w:r>
      <w:r>
        <w:rPr>
          <w:color w:val="231F20"/>
          <w:w w:val="85"/>
        </w:rPr>
        <w:t>реалізаці</w:t>
      </w:r>
      <w:r>
        <w:rPr>
          <w:color w:val="231F20"/>
          <w:spacing w:val="4"/>
          <w:w w:val="85"/>
        </w:rPr>
        <w:t>ї</w:t>
      </w:r>
      <w:r>
        <w:rPr>
          <w:color w:val="231F20"/>
          <w:spacing w:val="22"/>
          <w:w w:val="85"/>
        </w:rPr>
        <w:t> </w:t>
      </w:r>
      <w:r>
        <w:rPr>
          <w:color w:val="231F20"/>
          <w:spacing w:val="-1"/>
          <w:w w:val="85"/>
        </w:rPr>
        <w:t>товару</w:t>
      </w:r>
      <w:r>
        <w:rPr>
          <w:color w:val="231F20"/>
          <w:spacing w:val="21"/>
          <w:w w:val="85"/>
        </w:rPr>
        <w:t> </w:t>
      </w:r>
      <w:r>
        <w:rPr>
          <w:color w:val="231F20"/>
          <w:w w:val="85"/>
        </w:rPr>
        <w:t>дистан-</w:t>
      </w:r>
      <w:r>
        <w:rPr>
          <w:color w:val="231F20"/>
          <w:spacing w:val="54"/>
          <w:w w:val="106"/>
        </w:rPr>
        <w:t> </w:t>
      </w:r>
      <w:r>
        <w:rPr>
          <w:color w:val="231F20"/>
          <w:w w:val="95"/>
        </w:rPr>
        <w:t>ційним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способом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[1],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полягає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укладенні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ору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49"/>
          <w:w w:val="87"/>
        </w:rPr>
        <w:t> </w:t>
      </w:r>
      <w:r>
        <w:rPr>
          <w:color w:val="231F20"/>
          <w:w w:val="95"/>
        </w:rPr>
        <w:t>підставі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айомл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покупця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опи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то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ару,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наданим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прода</w:t>
      </w:r>
      <w:r>
        <w:rPr>
          <w:color w:val="231F20"/>
          <w:spacing w:val="-1"/>
          <w:w w:val="95"/>
        </w:rPr>
        <w:t>вц</w:t>
      </w:r>
      <w:r>
        <w:rPr>
          <w:color w:val="231F20"/>
          <w:spacing w:val="-2"/>
          <w:w w:val="95"/>
        </w:rPr>
        <w:t>ем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43"/>
          <w:w w:val="87"/>
        </w:rPr>
        <w:t> </w:t>
      </w:r>
      <w:r>
        <w:rPr>
          <w:color w:val="231F20"/>
          <w:spacing w:val="-3"/>
          <w:w w:val="95"/>
        </w:rPr>
        <w:t>порядку,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еному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За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ом,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шляхом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забезпечення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2"/>
          <w:w w:val="95"/>
        </w:rPr>
        <w:t>доступу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ка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9"/>
          <w:w w:val="106"/>
        </w:rPr>
        <w:t> </w:t>
      </w:r>
      <w:r>
        <w:rPr>
          <w:color w:val="231F20"/>
          <w:w w:val="95"/>
        </w:rPr>
        <w:t>логів,</w:t>
      </w:r>
      <w:r>
        <w:rPr>
          <w:color w:val="231F20"/>
          <w:spacing w:val="-4"/>
          <w:w w:val="95"/>
        </w:rPr>
        <w:t> </w:t>
      </w:r>
      <w:r>
        <w:rPr>
          <w:color w:val="231F20"/>
          <w:spacing w:val="1"/>
          <w:w w:val="95"/>
        </w:rPr>
        <w:t>проспектів,</w:t>
      </w:r>
      <w:r>
        <w:rPr>
          <w:color w:val="231F20"/>
          <w:spacing w:val="-3"/>
          <w:w w:val="95"/>
        </w:rPr>
        <w:t> </w:t>
      </w:r>
      <w:r>
        <w:rPr>
          <w:color w:val="231F20"/>
          <w:spacing w:val="2"/>
          <w:w w:val="95"/>
        </w:rPr>
        <w:t>буклетів,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фотографій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тощо</w:t>
      </w:r>
      <w:r>
        <w:rPr>
          <w:color w:val="231F20"/>
          <w:spacing w:val="-2"/>
          <w:w w:val="95"/>
        </w:rPr>
        <w:t> </w:t>
      </w:r>
      <w:r>
        <w:rPr>
          <w:rFonts w:ascii="Palatino Linotype" w:hAnsi="Palatino Linotype"/>
          <w:i/>
          <w:color w:val="231F20"/>
          <w:w w:val="95"/>
        </w:rPr>
        <w:t>з</w:t>
      </w:r>
      <w:r>
        <w:rPr>
          <w:rFonts w:ascii="Palatino Linotype" w:hAnsi="Palatino Linotype"/>
          <w:i/>
          <w:color w:val="231F20"/>
          <w:spacing w:val="-2"/>
          <w:w w:val="95"/>
        </w:rPr>
        <w:t> </w:t>
      </w:r>
      <w:r>
        <w:rPr>
          <w:rFonts w:ascii="Palatino Linotype" w:hAnsi="Palatino Linotype"/>
          <w:i/>
          <w:color w:val="231F20"/>
          <w:w w:val="95"/>
        </w:rPr>
        <w:t>використанням</w:t>
      </w:r>
      <w:r>
        <w:rPr>
          <w:rFonts w:ascii="Palatino Linotype" w:hAnsi="Palatino Linotype"/>
          <w:i/>
          <w:color w:val="231F20"/>
          <w:spacing w:val="-3"/>
          <w:w w:val="95"/>
        </w:rPr>
        <w:t> </w:t>
      </w:r>
      <w:r>
        <w:rPr>
          <w:rFonts w:ascii="Palatino Linotype" w:hAnsi="Palatino Linotype"/>
          <w:i/>
          <w:color w:val="231F20"/>
          <w:w w:val="95"/>
        </w:rPr>
        <w:t>інфор-</w:t>
      </w:r>
      <w:r>
        <w:rPr>
          <w:rFonts w:ascii="Palatino Linotype" w:hAnsi="Palatino Linotype"/>
          <w:i/>
          <w:color w:val="231F20"/>
          <w:spacing w:val="50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</w:rPr>
        <w:t>м</w:t>
      </w:r>
      <w:r>
        <w:rPr>
          <w:rFonts w:ascii="Palatino Linotype" w:hAnsi="Palatino Linotype"/>
          <w:i/>
          <w:color w:val="231F20"/>
          <w:spacing w:val="-1"/>
          <w:w w:val="95"/>
        </w:rPr>
        <w:t>ацій</w:t>
      </w:r>
      <w:r>
        <w:rPr>
          <w:rFonts w:ascii="Palatino Linotype" w:hAnsi="Palatino Linotype"/>
          <w:i/>
          <w:color w:val="231F20"/>
          <w:spacing w:val="-2"/>
          <w:w w:val="95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</w:rPr>
        <w:t>о-телеко</w:t>
      </w:r>
      <w:r>
        <w:rPr>
          <w:rFonts w:ascii="Palatino Linotype" w:hAnsi="Palatino Linotype"/>
          <w:i/>
          <w:color w:val="231F20"/>
          <w:spacing w:val="-2"/>
          <w:w w:val="95"/>
        </w:rPr>
        <w:t>мун</w:t>
      </w:r>
      <w:r>
        <w:rPr>
          <w:rFonts w:ascii="Palatino Linotype" w:hAnsi="Palatino Linotype"/>
          <w:i/>
          <w:color w:val="231F20"/>
          <w:spacing w:val="-1"/>
          <w:w w:val="95"/>
        </w:rPr>
        <w:t>і</w:t>
      </w:r>
      <w:r>
        <w:rPr>
          <w:rFonts w:ascii="Palatino Linotype" w:hAnsi="Palatino Linotype"/>
          <w:i/>
          <w:color w:val="231F20"/>
          <w:spacing w:val="-2"/>
          <w:w w:val="95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</w:rPr>
        <w:t>ацій</w:t>
      </w:r>
      <w:r>
        <w:rPr>
          <w:rFonts w:ascii="Palatino Linotype" w:hAnsi="Palatino Linotype"/>
          <w:i/>
          <w:color w:val="231F20"/>
          <w:spacing w:val="-2"/>
          <w:w w:val="95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</w:rPr>
        <w:t>их</w:t>
      </w:r>
      <w:r>
        <w:rPr>
          <w:rFonts w:ascii="Palatino Linotype" w:hAnsi="Palatino Linotype"/>
          <w:i/>
          <w:color w:val="231F20"/>
          <w:spacing w:val="-9"/>
          <w:w w:val="95"/>
        </w:rPr>
        <w:t> </w:t>
      </w:r>
      <w:r>
        <w:rPr>
          <w:rFonts w:ascii="Palatino Linotype" w:hAnsi="Palatino Linotype"/>
          <w:i/>
          <w:color w:val="231F20"/>
          <w:w w:val="95"/>
        </w:rPr>
        <w:t>систем</w:t>
      </w:r>
      <w:r>
        <w:rPr>
          <w:rFonts w:ascii="Palatino Linotype" w:hAnsi="Palatino Linotype"/>
          <w:i/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інший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спосіб,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виключає</w:t>
      </w:r>
      <w:r>
        <w:rPr>
          <w:color w:val="231F20"/>
          <w:spacing w:val="37"/>
          <w:w w:val="86"/>
        </w:rPr>
        <w:t> </w:t>
      </w:r>
      <w:r>
        <w:rPr>
          <w:color w:val="231F20"/>
          <w:spacing w:val="1"/>
          <w:w w:val="95"/>
        </w:rPr>
        <w:t>можливість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безпосередньо</w:t>
      </w:r>
      <w:r>
        <w:rPr>
          <w:color w:val="231F20"/>
          <w:spacing w:val="1"/>
          <w:w w:val="95"/>
        </w:rPr>
        <w:t>г</w:t>
      </w:r>
      <w:r>
        <w:rPr>
          <w:color w:val="231F20"/>
          <w:spacing w:val="2"/>
          <w:w w:val="95"/>
        </w:rPr>
        <w:t>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ознайомлення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покупця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то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аром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або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із</w:t>
      </w:r>
      <w:r>
        <w:rPr>
          <w:color w:val="231F20"/>
          <w:spacing w:val="42"/>
          <w:w w:val="92"/>
        </w:rPr>
        <w:t> </w:t>
      </w:r>
      <w:r>
        <w:rPr>
          <w:color w:val="231F20"/>
          <w:w w:val="90"/>
        </w:rPr>
        <w:t>зразками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1"/>
          <w:w w:val="90"/>
        </w:rPr>
        <w:t>тов</w:t>
      </w:r>
      <w:r>
        <w:rPr>
          <w:color w:val="231F20"/>
          <w:spacing w:val="-2"/>
          <w:w w:val="90"/>
        </w:rPr>
        <w:t>ару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під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1"/>
          <w:w w:val="90"/>
        </w:rPr>
        <w:t>час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укладення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кого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огов</w:t>
      </w:r>
      <w:r>
        <w:rPr>
          <w:color w:val="231F20"/>
          <w:spacing w:val="-3"/>
          <w:w w:val="90"/>
        </w:rPr>
        <w:t>ору</w:t>
      </w:r>
      <w:r>
        <w:rPr>
          <w:color w:val="231F20"/>
          <w:spacing w:val="-2"/>
          <w:w w:val="90"/>
        </w:rPr>
        <w:t>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бз.5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п.1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ст.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За</w:t>
      </w:r>
      <w:r>
        <w:rPr>
          <w:color w:val="231F20"/>
          <w:spacing w:val="-1"/>
          <w:w w:val="90"/>
        </w:rPr>
        <w:t>кон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«Про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електронну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ко</w:t>
      </w:r>
      <w:r>
        <w:rPr>
          <w:color w:val="231F20"/>
          <w:spacing w:val="-3"/>
          <w:w w:val="90"/>
        </w:rPr>
        <w:t>мерцію»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(далі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За</w:t>
      </w:r>
      <w:r>
        <w:rPr>
          <w:color w:val="231F20"/>
          <w:spacing w:val="-1"/>
          <w:w w:val="90"/>
        </w:rPr>
        <w:t>-</w:t>
      </w:r>
      <w:r>
        <w:rPr>
          <w:color w:val="231F20"/>
          <w:spacing w:val="55"/>
          <w:w w:val="106"/>
        </w:rPr>
        <w:t> </w:t>
      </w:r>
      <w:r>
        <w:rPr>
          <w:color w:val="231F20"/>
          <w:spacing w:val="-4"/>
          <w:w w:val="90"/>
        </w:rPr>
        <w:t>кон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ел</w:t>
      </w:r>
      <w:r>
        <w:rPr>
          <w:color w:val="231F20"/>
          <w:spacing w:val="-2"/>
          <w:w w:val="90"/>
        </w:rPr>
        <w:t>ект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ко</w:t>
      </w:r>
      <w:r>
        <w:rPr>
          <w:color w:val="231F20"/>
          <w:spacing w:val="-4"/>
          <w:w w:val="90"/>
        </w:rPr>
        <w:t>мер</w:t>
      </w:r>
      <w:r>
        <w:rPr>
          <w:color w:val="231F20"/>
          <w:spacing w:val="-3"/>
          <w:w w:val="90"/>
        </w:rPr>
        <w:t>цію)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містить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3"/>
          <w:w w:val="90"/>
        </w:rPr>
        <w:t>оняття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«ел</w:t>
      </w:r>
      <w:r>
        <w:rPr>
          <w:color w:val="231F20"/>
          <w:spacing w:val="-2"/>
          <w:w w:val="90"/>
        </w:rPr>
        <w:t>ект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онного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огов</w:t>
      </w:r>
      <w:r>
        <w:rPr>
          <w:color w:val="231F20"/>
          <w:spacing w:val="-3"/>
          <w:w w:val="90"/>
        </w:rPr>
        <w:t>ору</w:t>
      </w:r>
      <w:r>
        <w:rPr>
          <w:color w:val="231F20"/>
          <w:spacing w:val="-2"/>
          <w:w w:val="90"/>
        </w:rPr>
        <w:t>»,</w:t>
      </w:r>
      <w:r>
        <w:rPr>
          <w:color w:val="231F20"/>
          <w:spacing w:val="43"/>
          <w:w w:val="89"/>
        </w:rPr>
        <w:t> </w:t>
      </w:r>
      <w:r>
        <w:rPr>
          <w:color w:val="231F20"/>
          <w:w w:val="95"/>
        </w:rPr>
        <w:t>яким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домо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лені</w:t>
      </w:r>
      <w:r>
        <w:rPr>
          <w:color w:val="231F20"/>
          <w:spacing w:val="-1"/>
          <w:w w:val="95"/>
        </w:rPr>
        <w:t>сть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дв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х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більше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сторін,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спрямо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встановлен-</w:t>
      </w:r>
      <w:r>
        <w:rPr>
          <w:color w:val="231F20"/>
          <w:spacing w:val="27"/>
          <w:w w:val="106"/>
        </w:rPr>
        <w:t> </w:t>
      </w:r>
      <w:r>
        <w:rPr>
          <w:color w:val="231F20"/>
          <w:w w:val="95"/>
        </w:rPr>
        <w:t>ня,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зміну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припи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я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цивільних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обов’язків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оформлена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42"/>
          <w:w w:val="102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онній</w:t>
      </w:r>
      <w:r>
        <w:rPr>
          <w:color w:val="231F20"/>
          <w:w w:val="90"/>
        </w:rPr>
        <w:t> формі.</w:t>
      </w:r>
      <w:r>
        <w:rPr/>
      </w:r>
    </w:p>
    <w:p>
      <w:pPr>
        <w:pStyle w:val="BodyText"/>
        <w:spacing w:line="240" w:lineRule="exact"/>
        <w:ind w:left="100" w:right="102"/>
        <w:jc w:val="both"/>
      </w:pPr>
      <w:r>
        <w:rPr>
          <w:color w:val="231F20"/>
          <w:spacing w:val="-2"/>
          <w:w w:val="90"/>
        </w:rPr>
        <w:t>Ст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ття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11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ченого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За</w:t>
      </w:r>
      <w:r>
        <w:rPr>
          <w:color w:val="231F20"/>
          <w:spacing w:val="-2"/>
          <w:w w:val="90"/>
        </w:rPr>
        <w:t>кон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містить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ум</w:t>
      </w:r>
      <w:r>
        <w:rPr>
          <w:color w:val="231F20"/>
          <w:spacing w:val="-2"/>
          <w:w w:val="90"/>
        </w:rPr>
        <w:t>ови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4"/>
          <w:w w:val="90"/>
        </w:rPr>
        <w:t>щ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орядк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к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35"/>
          <w:w w:val="94"/>
        </w:rPr>
        <w:t> </w:t>
      </w:r>
      <w:r>
        <w:rPr>
          <w:color w:val="231F20"/>
          <w:spacing w:val="-3"/>
          <w:w w:val="90"/>
        </w:rPr>
        <w:t>ел</w:t>
      </w:r>
      <w:r>
        <w:rPr>
          <w:color w:val="231F20"/>
          <w:spacing w:val="-2"/>
          <w:w w:val="90"/>
        </w:rPr>
        <w:t>ект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онного</w:t>
      </w:r>
      <w:r>
        <w:rPr>
          <w:color w:val="231F20"/>
          <w:spacing w:val="-5"/>
          <w:w w:val="90"/>
        </w:rPr>
        <w:t> д</w:t>
      </w:r>
      <w:r>
        <w:rPr>
          <w:color w:val="231F20"/>
          <w:spacing w:val="-4"/>
          <w:w w:val="90"/>
        </w:rPr>
        <w:t>огов</w:t>
      </w:r>
      <w:r>
        <w:rPr>
          <w:color w:val="231F20"/>
          <w:spacing w:val="-5"/>
          <w:w w:val="90"/>
        </w:rPr>
        <w:t>ору</w:t>
      </w:r>
      <w:r>
        <w:rPr>
          <w:color w:val="231F20"/>
          <w:spacing w:val="-4"/>
          <w:w w:val="90"/>
        </w:rPr>
        <w:t>.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4"/>
          <w:w w:val="90"/>
        </w:rPr>
        <w:t>При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цьо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обов’язковим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еквізито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3"/>
          <w:w w:val="90"/>
        </w:rPr>
        <w:t>ел</w:t>
      </w:r>
      <w:r>
        <w:rPr>
          <w:color w:val="231F20"/>
          <w:spacing w:val="-2"/>
          <w:w w:val="90"/>
        </w:rPr>
        <w:t>ект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онно-</w:t>
      </w:r>
      <w:r>
        <w:rPr>
          <w:color w:val="231F20"/>
          <w:spacing w:val="37"/>
          <w:w w:val="106"/>
        </w:rPr>
        <w:t> </w:t>
      </w:r>
      <w:r>
        <w:rPr>
          <w:color w:val="231F20"/>
          <w:w w:val="90"/>
        </w:rPr>
        <w:t>го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договору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онні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пі</w:t>
      </w:r>
      <w:r>
        <w:rPr>
          <w:color w:val="231F20"/>
          <w:spacing w:val="-2"/>
          <w:w w:val="90"/>
        </w:rPr>
        <w:t>дпи</w:t>
      </w:r>
      <w:r>
        <w:rPr>
          <w:color w:val="231F20"/>
          <w:spacing w:val="-1"/>
          <w:w w:val="90"/>
        </w:rPr>
        <w:t>си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сторін.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об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тик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</w:t>
      </w:r>
      <w:r>
        <w:rPr>
          <w:color w:val="231F20"/>
          <w:spacing w:val="72"/>
          <w:w w:val="94"/>
        </w:rPr>
        <w:t> </w:t>
      </w:r>
      <w:r>
        <w:rPr>
          <w:color w:val="231F20"/>
          <w:w w:val="95"/>
        </w:rPr>
        <w:t>саме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цьо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важливого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1"/>
          <w:w w:val="95"/>
        </w:rPr>
        <w:t>аспекту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укладення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ору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вважа-</w:t>
      </w:r>
      <w:r>
        <w:rPr>
          <w:color w:val="231F20"/>
          <w:spacing w:val="46"/>
          <w:w w:val="106"/>
        </w:rPr>
        <w:t> </w:t>
      </w:r>
      <w:r>
        <w:rPr>
          <w:color w:val="231F20"/>
          <w:spacing w:val="-2"/>
          <w:w w:val="95"/>
        </w:rPr>
        <w:t>ємо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доцільне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зв</w:t>
      </w:r>
      <w:r>
        <w:rPr>
          <w:color w:val="231F20"/>
          <w:spacing w:val="1"/>
          <w:w w:val="95"/>
        </w:rPr>
        <w:t>ернути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у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агу.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spacing w:val="1"/>
          <w:w w:val="90"/>
        </w:rPr>
        <w:t>По</w:t>
      </w:r>
      <w:r>
        <w:rPr>
          <w:color w:val="231F20"/>
          <w:w w:val="90"/>
        </w:rPr>
        <w:t>няття</w:t>
      </w:r>
      <w:r>
        <w:rPr>
          <w:color w:val="231F20"/>
          <w:spacing w:val="15"/>
          <w:w w:val="90"/>
        </w:rPr>
        <w:t> </w:t>
      </w:r>
      <w:r>
        <w:rPr>
          <w:color w:val="231F20"/>
          <w:spacing w:val="2"/>
          <w:w w:val="90"/>
        </w:rPr>
        <w:t>ел</w:t>
      </w:r>
      <w:r>
        <w:rPr>
          <w:color w:val="231F20"/>
          <w:spacing w:val="1"/>
          <w:w w:val="90"/>
        </w:rPr>
        <w:t>ект</w:t>
      </w:r>
      <w:r>
        <w:rPr>
          <w:color w:val="231F20"/>
          <w:spacing w:val="2"/>
          <w:w w:val="90"/>
        </w:rPr>
        <w:t>р</w:t>
      </w:r>
      <w:r>
        <w:rPr>
          <w:color w:val="231F20"/>
          <w:spacing w:val="1"/>
          <w:w w:val="90"/>
        </w:rPr>
        <w:t>онного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3"/>
          <w:w w:val="90"/>
        </w:rPr>
        <w:t>підпи</w:t>
      </w:r>
      <w:r>
        <w:rPr>
          <w:color w:val="231F20"/>
          <w:spacing w:val="2"/>
          <w:w w:val="90"/>
        </w:rPr>
        <w:t>с</w:t>
      </w:r>
      <w:r>
        <w:rPr>
          <w:color w:val="231F20"/>
          <w:spacing w:val="3"/>
          <w:w w:val="90"/>
        </w:rPr>
        <w:t>у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3"/>
          <w:w w:val="90"/>
        </w:rPr>
        <w:t>мі</w:t>
      </w:r>
      <w:r>
        <w:rPr>
          <w:color w:val="231F20"/>
          <w:spacing w:val="2"/>
          <w:w w:val="90"/>
        </w:rPr>
        <w:t>с</w:t>
      </w:r>
      <w:r>
        <w:rPr>
          <w:color w:val="231F20"/>
          <w:spacing w:val="3"/>
          <w:w w:val="90"/>
        </w:rPr>
        <w:t>ти</w:t>
      </w:r>
      <w:r>
        <w:rPr>
          <w:color w:val="231F20"/>
          <w:spacing w:val="2"/>
          <w:w w:val="90"/>
        </w:rPr>
        <w:t>ться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15"/>
          <w:w w:val="90"/>
        </w:rPr>
        <w:t> </w:t>
      </w:r>
      <w:r>
        <w:rPr>
          <w:color w:val="231F20"/>
          <w:spacing w:val="1"/>
          <w:w w:val="90"/>
        </w:rPr>
        <w:t>За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ні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-1"/>
          <w:w w:val="90"/>
        </w:rPr>
        <w:t>Укр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ни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2"/>
          <w:w w:val="90"/>
        </w:rPr>
        <w:t>«Пр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60"/>
          <w:w w:val="91"/>
        </w:rPr>
        <w:t> </w:t>
      </w:r>
      <w:r>
        <w:rPr>
          <w:color w:val="231F20"/>
          <w:w w:val="95"/>
        </w:rPr>
        <w:t>електронний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цифровий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підпис»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[2].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дно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до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абз.2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1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цьо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За-</w:t>
      </w:r>
      <w:r>
        <w:rPr>
          <w:color w:val="231F20"/>
          <w:spacing w:val="54"/>
          <w:w w:val="106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ронний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підпи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дані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ронній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формі,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додаю</w:t>
      </w:r>
      <w:r>
        <w:rPr>
          <w:color w:val="231F20"/>
          <w:spacing w:val="-1"/>
          <w:w w:val="95"/>
        </w:rPr>
        <w:t>ться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63"/>
          <w:w w:val="91"/>
        </w:rPr>
        <w:t> </w:t>
      </w:r>
      <w:r>
        <w:rPr>
          <w:color w:val="231F20"/>
          <w:w w:val="90"/>
        </w:rPr>
        <w:t>інших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онних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даних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1"/>
          <w:w w:val="90"/>
        </w:rPr>
        <w:t>або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огічно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ними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ов’яз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ні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изн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чені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для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60" w:bottom="760" w:left="920" w:right="800"/>
        </w:sectPr>
      </w:pPr>
    </w:p>
    <w:p>
      <w:pPr>
        <w:pStyle w:val="BodyText"/>
        <w:spacing w:line="240" w:lineRule="exact" w:before="35"/>
        <w:ind w:right="118" w:firstLine="0"/>
        <w:jc w:val="both"/>
      </w:pPr>
      <w:r>
        <w:rPr>
          <w:color w:val="231F20"/>
          <w:spacing w:val="-1"/>
          <w:w w:val="90"/>
        </w:rPr>
        <w:t>ідент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фікаці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підписувача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их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даних.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Аналізуючи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2"/>
          <w:w w:val="90"/>
        </w:rPr>
        <w:t>визн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чення,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ж</w:t>
      </w:r>
      <w:r>
        <w:rPr>
          <w:color w:val="231F20"/>
          <w:spacing w:val="-2"/>
          <w:w w:val="90"/>
        </w:rPr>
        <w:t>-</w:t>
      </w:r>
      <w:r>
        <w:rPr>
          <w:color w:val="231F20"/>
          <w:spacing w:val="51"/>
          <w:w w:val="106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сказати,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електронним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підписом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особи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практиці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ск</w:t>
      </w:r>
      <w:r>
        <w:rPr>
          <w:color w:val="231F20"/>
          <w:spacing w:val="-2"/>
          <w:w w:val="95"/>
        </w:rPr>
        <w:t>оріше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за</w:t>
      </w:r>
      <w:r>
        <w:rPr>
          <w:color w:val="231F20"/>
          <w:spacing w:val="30"/>
          <w:w w:val="87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се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текст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зображення,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як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зв</w:t>
      </w:r>
      <w:r>
        <w:rPr>
          <w:color w:val="231F20"/>
          <w:spacing w:val="-2"/>
          <w:w w:val="95"/>
        </w:rPr>
        <w:t>оляє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римати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ін</w:t>
      </w:r>
      <w:r>
        <w:rPr>
          <w:color w:val="231F20"/>
          <w:spacing w:val="-2"/>
          <w:w w:val="95"/>
        </w:rPr>
        <w:t>формацію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сто-</w:t>
      </w:r>
      <w:r>
        <w:rPr>
          <w:color w:val="231F20"/>
          <w:spacing w:val="50"/>
          <w:w w:val="106"/>
        </w:rPr>
        <w:t> </w:t>
      </w:r>
      <w:r>
        <w:rPr>
          <w:color w:val="231F20"/>
          <w:w w:val="95"/>
        </w:rPr>
        <w:t>рону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ору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обсязі,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достатньому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іншій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стороні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укладення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цьо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54"/>
          <w:w w:val="91"/>
        </w:rPr>
        <w:t> </w:t>
      </w:r>
      <w:r>
        <w:rPr>
          <w:color w:val="231F20"/>
          <w:spacing w:val="-3"/>
          <w:w w:val="95"/>
        </w:rPr>
        <w:t>до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ору.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Т</w:t>
      </w:r>
      <w:r>
        <w:rPr>
          <w:color w:val="231F20"/>
          <w:spacing w:val="-4"/>
          <w:w w:val="95"/>
        </w:rPr>
        <w:t>обто,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наприклад,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підпи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ому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листі,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зазвичай</w:t>
      </w:r>
      <w:r>
        <w:rPr>
          <w:color w:val="231F20"/>
          <w:spacing w:val="60"/>
          <w:w w:val="87"/>
        </w:rPr>
        <w:t> </w:t>
      </w:r>
      <w:r>
        <w:rPr>
          <w:color w:val="231F20"/>
          <w:w w:val="95"/>
        </w:rPr>
        <w:t>містить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прізвище,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ім’я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ти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автора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листа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йо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електро-</w:t>
      </w:r>
      <w:r>
        <w:rPr>
          <w:color w:val="231F20"/>
          <w:spacing w:val="43"/>
          <w:w w:val="106"/>
        </w:rPr>
        <w:t> </w:t>
      </w:r>
      <w:r>
        <w:rPr>
          <w:color w:val="231F20"/>
          <w:w w:val="90"/>
        </w:rPr>
        <w:t>нним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пі</w:t>
      </w:r>
      <w:r>
        <w:rPr>
          <w:color w:val="231F20"/>
          <w:spacing w:val="-2"/>
          <w:w w:val="90"/>
        </w:rPr>
        <w:t>дпи</w:t>
      </w:r>
      <w:r>
        <w:rPr>
          <w:color w:val="231F20"/>
          <w:spacing w:val="-1"/>
          <w:w w:val="90"/>
        </w:rPr>
        <w:t>сом.</w:t>
      </w:r>
      <w:r>
        <w:rPr/>
      </w:r>
    </w:p>
    <w:p>
      <w:pPr>
        <w:pStyle w:val="BodyText"/>
        <w:spacing w:line="240" w:lineRule="exact"/>
        <w:ind w:right="116"/>
        <w:jc w:val="both"/>
      </w:pP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дно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п.12.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</w:t>
      </w:r>
      <w:r>
        <w:rPr>
          <w:color w:val="231F20"/>
          <w:spacing w:val="-2"/>
          <w:w w:val="95"/>
        </w:rPr>
        <w:t>.11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електронну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омерцію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електро-</w:t>
      </w:r>
      <w:r>
        <w:rPr>
          <w:color w:val="231F20"/>
          <w:spacing w:val="45"/>
          <w:w w:val="106"/>
        </w:rPr>
        <w:t> </w:t>
      </w:r>
      <w:r>
        <w:rPr>
          <w:color w:val="231F20"/>
          <w:spacing w:val="-1"/>
          <w:w w:val="90"/>
        </w:rPr>
        <w:t>нний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оговір,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к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дений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ляхо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обмін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ел</w:t>
      </w:r>
      <w:r>
        <w:rPr>
          <w:color w:val="231F20"/>
          <w:spacing w:val="-2"/>
          <w:w w:val="90"/>
        </w:rPr>
        <w:t>ект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онними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ові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мл</w:t>
      </w:r>
      <w:r>
        <w:rPr>
          <w:color w:val="231F20"/>
          <w:spacing w:val="-2"/>
          <w:w w:val="90"/>
        </w:rPr>
        <w:t>еннями,</w:t>
      </w:r>
      <w:r>
        <w:rPr>
          <w:color w:val="231F20"/>
          <w:spacing w:val="62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і</w:t>
      </w:r>
      <w:r>
        <w:rPr>
          <w:color w:val="231F20"/>
          <w:spacing w:val="-3"/>
          <w:w w:val="90"/>
        </w:rPr>
        <w:t>дпи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ий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р</w:t>
      </w:r>
      <w:r>
        <w:rPr>
          <w:color w:val="231F20"/>
          <w:spacing w:val="-3"/>
          <w:w w:val="90"/>
        </w:rPr>
        <w:t>я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к</w:t>
      </w:r>
      <w:r>
        <w:rPr>
          <w:color w:val="231F20"/>
          <w:spacing w:val="-4"/>
          <w:w w:val="90"/>
        </w:rPr>
        <w:t>у</w:t>
      </w:r>
      <w:r>
        <w:rPr>
          <w:color w:val="231F20"/>
          <w:spacing w:val="-3"/>
          <w:w w:val="90"/>
        </w:rPr>
        <w:t>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визн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ч</w:t>
      </w:r>
      <w:r>
        <w:rPr>
          <w:color w:val="231F20"/>
          <w:spacing w:val="-4"/>
          <w:w w:val="90"/>
        </w:rPr>
        <w:t>е</w:t>
      </w:r>
      <w:r>
        <w:rPr>
          <w:color w:val="231F20"/>
          <w:spacing w:val="-3"/>
          <w:w w:val="90"/>
        </w:rPr>
        <w:t>но</w:t>
      </w:r>
      <w:r>
        <w:rPr>
          <w:color w:val="231F20"/>
          <w:spacing w:val="-4"/>
          <w:w w:val="90"/>
        </w:rPr>
        <w:t>му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тте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12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5"/>
          <w:w w:val="90"/>
        </w:rPr>
        <w:t>За</w:t>
      </w:r>
      <w:r>
        <w:rPr>
          <w:color w:val="231F20"/>
          <w:spacing w:val="-4"/>
          <w:w w:val="90"/>
        </w:rPr>
        <w:t>кон</w:t>
      </w:r>
      <w:r>
        <w:rPr>
          <w:color w:val="231F20"/>
          <w:spacing w:val="-5"/>
          <w:w w:val="90"/>
        </w:rPr>
        <w:t>у</w:t>
      </w:r>
      <w:r>
        <w:rPr>
          <w:color w:val="231F20"/>
          <w:spacing w:val="-4"/>
          <w:w w:val="90"/>
        </w:rPr>
        <w:t>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вв</w:t>
      </w:r>
      <w:r>
        <w:rPr>
          <w:color w:val="231F20"/>
          <w:spacing w:val="-3"/>
          <w:w w:val="90"/>
        </w:rPr>
        <w:t>ажа</w:t>
      </w:r>
      <w:r>
        <w:rPr>
          <w:color w:val="231F20"/>
          <w:spacing w:val="-2"/>
          <w:w w:val="90"/>
        </w:rPr>
        <w:t>ється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ки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67"/>
          <w:w w:val="91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правовими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наслідками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прир</w:t>
      </w:r>
      <w:r>
        <w:rPr>
          <w:color w:val="231F20"/>
          <w:spacing w:val="-1"/>
          <w:w w:val="95"/>
        </w:rPr>
        <w:t>івню</w:t>
      </w:r>
      <w:r>
        <w:rPr>
          <w:color w:val="231F20"/>
          <w:spacing w:val="-2"/>
          <w:w w:val="95"/>
        </w:rPr>
        <w:t>ється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до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ору,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укладеного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35"/>
          <w:w w:val="87"/>
        </w:rPr>
        <w:t> </w:t>
      </w:r>
      <w:r>
        <w:rPr>
          <w:color w:val="231F20"/>
          <w:spacing w:val="-2"/>
          <w:w w:val="90"/>
        </w:rPr>
        <w:t>пи</w:t>
      </w:r>
      <w:r>
        <w:rPr>
          <w:color w:val="231F20"/>
          <w:spacing w:val="-1"/>
          <w:w w:val="90"/>
        </w:rPr>
        <w:t>сьмовій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формі.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ст.12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підписання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онного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договору</w:t>
      </w:r>
      <w:r>
        <w:rPr>
          <w:color w:val="231F20"/>
          <w:spacing w:val="49"/>
          <w:w w:val="88"/>
        </w:rPr>
        <w:t> </w:t>
      </w:r>
      <w:r>
        <w:rPr>
          <w:color w:val="231F20"/>
          <w:spacing w:val="-3"/>
          <w:w w:val="90"/>
        </w:rPr>
        <w:t>ел</w:t>
      </w:r>
      <w:r>
        <w:rPr>
          <w:color w:val="231F20"/>
          <w:spacing w:val="-2"/>
          <w:w w:val="90"/>
        </w:rPr>
        <w:t>ект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онним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підпи</w:t>
      </w:r>
      <w:r>
        <w:rPr>
          <w:color w:val="231F20"/>
          <w:spacing w:val="-2"/>
          <w:w w:val="90"/>
        </w:rPr>
        <w:t>со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ост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тньо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підст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вв</w:t>
      </w:r>
      <w:r>
        <w:rPr>
          <w:color w:val="231F20"/>
          <w:spacing w:val="-3"/>
          <w:w w:val="90"/>
        </w:rPr>
        <w:t>ажа</w:t>
      </w:r>
      <w:r>
        <w:rPr>
          <w:color w:val="231F20"/>
          <w:spacing w:val="-2"/>
          <w:w w:val="90"/>
        </w:rPr>
        <w:t>ти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й</w:t>
      </w:r>
      <w:r>
        <w:rPr>
          <w:color w:val="231F20"/>
          <w:spacing w:val="-2"/>
          <w:w w:val="90"/>
        </w:rPr>
        <w:t>ого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підпи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ним</w:t>
      </w:r>
      <w:r>
        <w:rPr>
          <w:color w:val="231F20"/>
          <w:spacing w:val="55"/>
          <w:w w:val="89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ал</w:t>
      </w:r>
      <w:r>
        <w:rPr>
          <w:color w:val="231F20"/>
          <w:spacing w:val="-1"/>
          <w:w w:val="90"/>
        </w:rPr>
        <w:t>ежним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чином.</w:t>
      </w:r>
      <w:r>
        <w:rPr/>
      </w:r>
    </w:p>
    <w:p>
      <w:pPr>
        <w:pStyle w:val="BodyText"/>
        <w:spacing w:line="240" w:lineRule="exact"/>
        <w:ind w:right="116"/>
        <w:jc w:val="both"/>
      </w:pPr>
      <w:r>
        <w:rPr>
          <w:color w:val="231F20"/>
          <w:spacing w:val="-2"/>
          <w:w w:val="90"/>
        </w:rPr>
        <w:t>Ві</w:t>
      </w:r>
      <w:r>
        <w:rPr>
          <w:color w:val="231F20"/>
          <w:spacing w:val="-3"/>
          <w:w w:val="90"/>
        </w:rPr>
        <w:t>дп</w:t>
      </w:r>
      <w:r>
        <w:rPr>
          <w:color w:val="231F20"/>
          <w:spacing w:val="-2"/>
          <w:w w:val="90"/>
        </w:rPr>
        <w:t>овідно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п.13.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ст.11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За</w:t>
      </w:r>
      <w:r>
        <w:rPr>
          <w:color w:val="231F20"/>
          <w:spacing w:val="-1"/>
          <w:w w:val="90"/>
        </w:rPr>
        <w:t>кон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ко</w:t>
      </w:r>
      <w:r>
        <w:rPr>
          <w:color w:val="231F20"/>
          <w:spacing w:val="-3"/>
          <w:w w:val="90"/>
        </w:rPr>
        <w:t>мерцію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онні</w:t>
      </w:r>
      <w:r>
        <w:rPr>
          <w:color w:val="231F20"/>
          <w:spacing w:val="30"/>
          <w:w w:val="94"/>
        </w:rPr>
        <w:t> </w:t>
      </w:r>
      <w:r>
        <w:rPr>
          <w:color w:val="231F20"/>
          <w:spacing w:val="1"/>
          <w:w w:val="95"/>
        </w:rPr>
        <w:t>документи,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пов’язані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електронним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правочином,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можут</w:t>
      </w:r>
      <w:r>
        <w:rPr>
          <w:color w:val="231F20"/>
          <w:w w:val="95"/>
        </w:rPr>
        <w:t>ь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3"/>
          <w:w w:val="95"/>
        </w:rPr>
        <w:t>бути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подані</w:t>
      </w:r>
      <w:r>
        <w:rPr>
          <w:color w:val="231F20"/>
          <w:spacing w:val="70"/>
          <w:w w:val="92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докази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сторонами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іншими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особами,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беруть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участь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судовому</w:t>
      </w:r>
      <w:r>
        <w:rPr>
          <w:color w:val="231F20"/>
          <w:spacing w:val="26"/>
          <w:w w:val="87"/>
        </w:rPr>
        <w:t> </w:t>
      </w:r>
      <w:r>
        <w:rPr>
          <w:color w:val="231F20"/>
          <w:w w:val="90"/>
        </w:rPr>
        <w:t>розгляді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справи.</w:t>
      </w:r>
      <w:r>
        <w:rPr/>
      </w:r>
    </w:p>
    <w:p>
      <w:pPr>
        <w:pStyle w:val="BodyText"/>
        <w:spacing w:line="240" w:lineRule="exact"/>
        <w:ind w:right="114"/>
        <w:jc w:val="both"/>
      </w:pPr>
      <w:r>
        <w:rPr>
          <w:color w:val="231F20"/>
          <w:spacing w:val="-2"/>
          <w:w w:val="95"/>
        </w:rPr>
        <w:t>Докази,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пода</w:t>
      </w:r>
      <w:r>
        <w:rPr>
          <w:color w:val="231F20"/>
          <w:spacing w:val="-1"/>
          <w:w w:val="95"/>
        </w:rPr>
        <w:t>ні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ронній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формі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та/або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формі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паперо</w:t>
      </w:r>
      <w:r>
        <w:rPr>
          <w:color w:val="231F20"/>
          <w:spacing w:val="-1"/>
          <w:w w:val="95"/>
        </w:rPr>
        <w:t>вих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опій</w:t>
      </w:r>
      <w:r>
        <w:rPr>
          <w:color w:val="231F20"/>
          <w:spacing w:val="53"/>
          <w:w w:val="88"/>
        </w:rPr>
        <w:t> </w:t>
      </w:r>
      <w:r>
        <w:rPr>
          <w:color w:val="231F20"/>
          <w:w w:val="95"/>
        </w:rPr>
        <w:t>електронних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домл</w:t>
      </w:r>
      <w:r>
        <w:rPr>
          <w:color w:val="231F20"/>
          <w:spacing w:val="-1"/>
          <w:w w:val="95"/>
        </w:rPr>
        <w:t>ень,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вважаються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письмовими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доказами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згідно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зі</w:t>
      </w:r>
      <w:r>
        <w:rPr>
          <w:color w:val="231F20"/>
          <w:spacing w:val="52"/>
          <w:w w:val="92"/>
        </w:rPr>
        <w:t> </w:t>
      </w:r>
      <w:r>
        <w:rPr>
          <w:color w:val="231F20"/>
          <w:spacing w:val="1"/>
          <w:w w:val="90"/>
        </w:rPr>
        <w:t>ст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1"/>
          <w:w w:val="90"/>
        </w:rPr>
        <w:t>тт</w:t>
      </w:r>
      <w:r>
        <w:rPr>
          <w:color w:val="231F20"/>
          <w:spacing w:val="2"/>
          <w:w w:val="90"/>
        </w:rPr>
        <w:t>ею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64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Цивільн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2"/>
          <w:w w:val="90"/>
        </w:rPr>
        <w:t>пр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2"/>
          <w:w w:val="90"/>
        </w:rPr>
        <w:t>це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уа</w:t>
      </w:r>
      <w:r>
        <w:rPr>
          <w:color w:val="231F20"/>
          <w:spacing w:val="1"/>
          <w:w w:val="90"/>
        </w:rPr>
        <w:t>льного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од</w:t>
      </w:r>
      <w:r>
        <w:rPr>
          <w:color w:val="231F20"/>
          <w:w w:val="90"/>
        </w:rPr>
        <w:t>екс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1"/>
          <w:w w:val="90"/>
        </w:rPr>
        <w:t>Укр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ни.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Одночасно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24"/>
          <w:w w:val="92"/>
        </w:rPr>
        <w:t> </w:t>
      </w:r>
      <w:r>
        <w:rPr>
          <w:color w:val="231F20"/>
          <w:w w:val="95"/>
        </w:rPr>
        <w:t>цим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законодавство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визна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ає,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ронний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підпи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може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ви-</w:t>
      </w:r>
      <w:r>
        <w:rPr>
          <w:color w:val="231F20"/>
          <w:spacing w:val="57"/>
          <w:w w:val="106"/>
        </w:rPr>
        <w:t> </w:t>
      </w:r>
      <w:r>
        <w:rPr>
          <w:color w:val="231F20"/>
          <w:w w:val="95"/>
        </w:rPr>
        <w:t>знаний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едійсним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лише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через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те,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він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має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електронну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форму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36"/>
          <w:w w:val="88"/>
        </w:rPr>
        <w:t> </w:t>
      </w:r>
      <w:r>
        <w:rPr>
          <w:color w:val="231F20"/>
          <w:w w:val="95"/>
        </w:rPr>
        <w:t>ґрунтується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посиленому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ертифікаті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лю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(тобто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1"/>
          <w:w w:val="95"/>
        </w:rPr>
        <w:t>яв</w:t>
      </w:r>
      <w:r>
        <w:rPr>
          <w:color w:val="231F20"/>
          <w:spacing w:val="-2"/>
          <w:w w:val="95"/>
        </w:rPr>
        <w:t>ляє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собою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про-</w:t>
      </w:r>
      <w:r>
        <w:rPr>
          <w:color w:val="231F20"/>
          <w:spacing w:val="72"/>
          <w:w w:val="106"/>
        </w:rPr>
        <w:t> </w:t>
      </w:r>
      <w:r>
        <w:rPr>
          <w:color w:val="231F20"/>
          <w:w w:val="90"/>
        </w:rPr>
        <w:t>стий,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незашифрований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набір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онних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даних).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4"/>
          <w:w w:val="95"/>
        </w:rPr>
        <w:t>Т</w:t>
      </w:r>
      <w:r>
        <w:rPr>
          <w:color w:val="231F20"/>
          <w:spacing w:val="-5"/>
          <w:w w:val="95"/>
        </w:rPr>
        <w:t>аким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чином,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вказані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орми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прямо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сві</w:t>
      </w:r>
      <w:r>
        <w:rPr>
          <w:color w:val="231F20"/>
          <w:spacing w:val="-2"/>
          <w:w w:val="95"/>
        </w:rPr>
        <w:t>дча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презумпцію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право-</w:t>
      </w:r>
      <w:r>
        <w:rPr>
          <w:color w:val="231F20"/>
          <w:spacing w:val="62"/>
          <w:w w:val="106"/>
        </w:rPr>
        <w:t> </w:t>
      </w:r>
      <w:r>
        <w:rPr>
          <w:color w:val="231F20"/>
          <w:w w:val="90"/>
        </w:rPr>
        <w:t>мірності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вочин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має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1"/>
          <w:w w:val="90"/>
        </w:rPr>
        <w:t>визн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льний</w:t>
      </w:r>
      <w:r>
        <w:rPr>
          <w:color w:val="231F20"/>
          <w:spacing w:val="13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инцип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тного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права:</w:t>
      </w:r>
      <w:r>
        <w:rPr/>
      </w:r>
    </w:p>
    <w:p>
      <w:pPr>
        <w:pStyle w:val="BodyText"/>
        <w:spacing w:line="240" w:lineRule="exact"/>
        <w:ind w:right="118" w:firstLine="0"/>
        <w:jc w:val="both"/>
      </w:pPr>
      <w:r>
        <w:rPr>
          <w:color w:val="231F20"/>
          <w:spacing w:val="-2"/>
          <w:w w:val="95"/>
        </w:rPr>
        <w:t>«До</w:t>
      </w:r>
      <w:r>
        <w:rPr>
          <w:color w:val="231F20"/>
          <w:spacing w:val="-1"/>
          <w:w w:val="95"/>
        </w:rPr>
        <w:t>зв</w:t>
      </w:r>
      <w:r>
        <w:rPr>
          <w:color w:val="231F20"/>
          <w:spacing w:val="-2"/>
          <w:w w:val="95"/>
        </w:rPr>
        <w:t>олено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усе,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прямо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заборонено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законом».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Т</w:t>
      </w:r>
      <w:r>
        <w:rPr>
          <w:color w:val="231F20"/>
          <w:spacing w:val="-4"/>
          <w:w w:val="95"/>
        </w:rPr>
        <w:t>обто,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суб’єкт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ци</w:t>
      </w:r>
      <w:r>
        <w:rPr>
          <w:color w:val="231F20"/>
          <w:w w:val="95"/>
        </w:rPr>
        <w:t>-</w:t>
      </w:r>
      <w:r>
        <w:rPr>
          <w:color w:val="231F20"/>
          <w:spacing w:val="56"/>
          <w:w w:val="106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реалізуючи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св</w:t>
      </w:r>
      <w:r>
        <w:rPr>
          <w:color w:val="231F20"/>
          <w:spacing w:val="1"/>
          <w:w w:val="95"/>
        </w:rPr>
        <w:t>ободи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очину,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може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чиняти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56"/>
          <w:w w:val="92"/>
        </w:rPr>
        <w:t> </w:t>
      </w:r>
      <w:r>
        <w:rPr>
          <w:color w:val="231F20"/>
          <w:spacing w:val="-2"/>
          <w:w w:val="95"/>
        </w:rPr>
        <w:t>ме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створення,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зміни,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припин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цивільних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прав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обов’язків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тощо</w:t>
      </w:r>
      <w:r>
        <w:rPr>
          <w:color w:val="231F20"/>
          <w:spacing w:val="63"/>
          <w:w w:val="91"/>
        </w:rPr>
        <w:t> </w:t>
      </w:r>
      <w:r>
        <w:rPr>
          <w:color w:val="231F20"/>
          <w:spacing w:val="-1"/>
          <w:w w:val="85"/>
        </w:rPr>
        <w:t>будь-які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-1"/>
          <w:w w:val="85"/>
        </w:rPr>
        <w:t>правомірні </w:t>
      </w:r>
      <w:r>
        <w:rPr>
          <w:color w:val="231F20"/>
          <w:w w:val="85"/>
        </w:rPr>
        <w:t>дії</w:t>
      </w:r>
      <w:r>
        <w:rPr>
          <w:color w:val="231F20"/>
          <w:spacing w:val="-2"/>
          <w:w w:val="85"/>
        </w:rPr>
        <w:t> </w:t>
      </w:r>
      <w:r>
        <w:rPr>
          <w:color w:val="231F20"/>
          <w:w w:val="85"/>
        </w:rPr>
        <w:t>[3].</w:t>
      </w:r>
      <w:r>
        <w:rPr/>
      </w:r>
    </w:p>
    <w:p>
      <w:pPr>
        <w:pStyle w:val="BodyText"/>
        <w:spacing w:line="240" w:lineRule="exact"/>
        <w:ind w:right="115"/>
        <w:jc w:val="both"/>
      </w:pPr>
      <w:r>
        <w:rPr>
          <w:color w:val="231F20"/>
          <w:spacing w:val="-2"/>
          <w:w w:val="95"/>
        </w:rPr>
        <w:t>Виходячи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цьо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сторонам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заборонено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укладати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ори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шля-</w:t>
      </w:r>
      <w:r>
        <w:rPr>
          <w:color w:val="231F20"/>
          <w:spacing w:val="27"/>
          <w:w w:val="106"/>
        </w:rPr>
        <w:t> </w:t>
      </w:r>
      <w:r>
        <w:rPr>
          <w:color w:val="231F20"/>
          <w:w w:val="90"/>
        </w:rPr>
        <w:t>хо</w:t>
      </w:r>
      <w:r>
        <w:rPr>
          <w:color w:val="231F20"/>
          <w:spacing w:val="1"/>
          <w:w w:val="90"/>
        </w:rPr>
        <w:t>м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2"/>
          <w:w w:val="90"/>
        </w:rPr>
        <w:t>бміну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2"/>
          <w:w w:val="90"/>
        </w:rPr>
        <w:t>ли</w:t>
      </w:r>
      <w:r>
        <w:rPr>
          <w:color w:val="231F20"/>
          <w:spacing w:val="1"/>
          <w:w w:val="90"/>
        </w:rPr>
        <w:t>ст</w:t>
      </w:r>
      <w:r>
        <w:rPr>
          <w:color w:val="231F20"/>
          <w:spacing w:val="2"/>
          <w:w w:val="90"/>
        </w:rPr>
        <w:t>ами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2"/>
          <w:w w:val="90"/>
        </w:rPr>
        <w:t>засо</w:t>
      </w:r>
      <w:r>
        <w:rPr>
          <w:color w:val="231F20"/>
          <w:spacing w:val="3"/>
          <w:w w:val="90"/>
        </w:rPr>
        <w:t>бами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1"/>
          <w:w w:val="90"/>
        </w:rPr>
        <w:t>ел</w:t>
      </w:r>
      <w:r>
        <w:rPr>
          <w:color w:val="231F20"/>
          <w:w w:val="90"/>
        </w:rPr>
        <w:t>ект</w:t>
      </w:r>
      <w:r>
        <w:rPr>
          <w:color w:val="231F20"/>
          <w:spacing w:val="1"/>
          <w:w w:val="90"/>
        </w:rPr>
        <w:t>ро</w:t>
      </w:r>
      <w:r>
        <w:rPr>
          <w:color w:val="231F20"/>
          <w:w w:val="90"/>
        </w:rPr>
        <w:t>нн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1"/>
          <w:w w:val="90"/>
        </w:rPr>
        <w:t>пошти,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1"/>
          <w:w w:val="90"/>
        </w:rPr>
        <w:t>прийня</w:t>
      </w:r>
      <w:r>
        <w:rPr>
          <w:color w:val="231F20"/>
          <w:w w:val="90"/>
        </w:rPr>
        <w:t>ття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1"/>
          <w:w w:val="90"/>
        </w:rPr>
        <w:t>однією</w:t>
      </w:r>
      <w:r>
        <w:rPr>
          <w:color w:val="231F20"/>
          <w:spacing w:val="50"/>
          <w:w w:val="86"/>
        </w:rPr>
        <w:t> </w:t>
      </w:r>
      <w:r>
        <w:rPr>
          <w:color w:val="231F20"/>
          <w:w w:val="95"/>
        </w:rPr>
        <w:t>із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сторін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ору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йо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умо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шляхом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встановлення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помітки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«згоден»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45"/>
          <w:w w:val="102"/>
        </w:rPr>
        <w:t> </w:t>
      </w:r>
      <w:r>
        <w:rPr>
          <w:color w:val="231F20"/>
          <w:spacing w:val="1"/>
          <w:w w:val="95"/>
        </w:rPr>
        <w:t>електронній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формі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тощо.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Т</w:t>
      </w:r>
      <w:r>
        <w:rPr>
          <w:color w:val="231F20"/>
          <w:spacing w:val="-5"/>
          <w:w w:val="95"/>
        </w:rPr>
        <w:t>а</w:t>
      </w:r>
      <w:r>
        <w:rPr>
          <w:color w:val="231F20"/>
          <w:spacing w:val="-4"/>
          <w:w w:val="95"/>
        </w:rPr>
        <w:t>к</w:t>
      </w:r>
      <w:r>
        <w:rPr>
          <w:color w:val="231F20"/>
          <w:spacing w:val="-5"/>
          <w:w w:val="95"/>
        </w:rPr>
        <w:t>ож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поняття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електронно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підпису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вк</w:t>
      </w:r>
      <w:r>
        <w:rPr>
          <w:color w:val="231F20"/>
          <w:spacing w:val="1"/>
          <w:w w:val="95"/>
        </w:rPr>
        <w:t>лю</w:t>
      </w:r>
      <w:r>
        <w:rPr>
          <w:color w:val="231F20"/>
          <w:w w:val="95"/>
        </w:rPr>
        <w:t>-</w:t>
      </w:r>
      <w:r>
        <w:rPr>
          <w:color w:val="231F20"/>
          <w:spacing w:val="54"/>
          <w:w w:val="106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ає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такі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види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підписів,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електронний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цифровий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підпис,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оди,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паролі</w:t>
      </w:r>
      <w:r>
        <w:rPr>
          <w:color w:val="231F20"/>
          <w:spacing w:val="37"/>
          <w:w w:val="88"/>
        </w:rPr>
        <w:t> </w:t>
      </w:r>
      <w:r>
        <w:rPr>
          <w:color w:val="231F20"/>
          <w:w w:val="95"/>
        </w:rPr>
        <w:t>тощо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[4].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Розповсюдженим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прикладом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процес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підписання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до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ору</w:t>
      </w:r>
      <w:r>
        <w:rPr>
          <w:color w:val="231F20"/>
          <w:spacing w:val="62"/>
          <w:w w:val="88"/>
        </w:rPr>
        <w:t> </w:t>
      </w:r>
      <w:r>
        <w:rPr>
          <w:color w:val="231F20"/>
          <w:w w:val="95"/>
        </w:rPr>
        <w:t>(фактично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надання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1"/>
          <w:w w:val="95"/>
        </w:rPr>
        <w:t>банку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дозволу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до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овір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е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списання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ош</w:t>
      </w:r>
      <w:r>
        <w:rPr>
          <w:color w:val="231F20"/>
          <w:spacing w:val="-1"/>
          <w:w w:val="95"/>
        </w:rPr>
        <w:t>тів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клі-</w:t>
      </w:r>
      <w:r>
        <w:rPr>
          <w:color w:val="231F20"/>
          <w:spacing w:val="37"/>
          <w:w w:val="106"/>
        </w:rPr>
        <w:t> </w:t>
      </w:r>
      <w:r>
        <w:rPr>
          <w:color w:val="231F20"/>
          <w:w w:val="90"/>
        </w:rPr>
        <w:t>єнта)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3"/>
          <w:w w:val="90"/>
        </w:rPr>
        <w:t>ого</w:t>
      </w:r>
      <w:r>
        <w:rPr>
          <w:color w:val="231F20"/>
          <w:spacing w:val="-4"/>
          <w:w w:val="90"/>
        </w:rPr>
        <w:t>ю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кого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ел</w:t>
      </w:r>
      <w:r>
        <w:rPr>
          <w:color w:val="231F20"/>
          <w:spacing w:val="-2"/>
          <w:w w:val="90"/>
        </w:rPr>
        <w:t>ект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онного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підпису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як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однор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зовий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пар</w:t>
      </w:r>
      <w:r>
        <w:rPr>
          <w:color w:val="231F20"/>
          <w:spacing w:val="-2"/>
          <w:w w:val="90"/>
        </w:rPr>
        <w:t>оль.</w:t>
      </w:r>
      <w:r>
        <w:rPr>
          <w:color w:val="231F20"/>
          <w:spacing w:val="56"/>
          <w:w w:val="91"/>
        </w:rPr>
        <w:t> </w:t>
      </w:r>
      <w:r>
        <w:rPr>
          <w:color w:val="231F20"/>
          <w:spacing w:val="-1"/>
          <w:w w:val="90"/>
        </w:rPr>
        <w:t>Пр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цьому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85"/>
        </w:rPr>
        <w:t>дії</w:t>
      </w:r>
      <w:r>
        <w:rPr>
          <w:color w:val="231F20"/>
          <w:spacing w:val="-2"/>
          <w:w w:val="85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введення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однор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зового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пар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(коду),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от</w:t>
      </w:r>
      <w:r>
        <w:rPr>
          <w:color w:val="231F20"/>
          <w:spacing w:val="-2"/>
          <w:w w:val="90"/>
        </w:rPr>
        <w:t>рима</w:t>
      </w:r>
      <w:r>
        <w:rPr>
          <w:color w:val="231F20"/>
          <w:spacing w:val="-1"/>
          <w:w w:val="90"/>
        </w:rPr>
        <w:t>ного</w:t>
      </w:r>
      <w:r>
        <w:rPr>
          <w:color w:val="231F20"/>
          <w:spacing w:val="67"/>
          <w:w w:val="91"/>
        </w:rPr>
        <w:t> </w:t>
      </w:r>
      <w:r>
        <w:rPr>
          <w:color w:val="231F20"/>
          <w:spacing w:val="2"/>
          <w:w w:val="95"/>
        </w:rPr>
        <w:t>засобами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стільнико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зв’язку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(текстове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олосо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е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повідомлення)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800" w:right="900"/>
        </w:sectPr>
      </w:pPr>
    </w:p>
    <w:p>
      <w:pPr>
        <w:pStyle w:val="BodyText"/>
        <w:spacing w:line="240" w:lineRule="exact" w:before="35"/>
        <w:ind w:left="100" w:right="104" w:firstLine="0"/>
        <w:jc w:val="both"/>
      </w:pPr>
      <w:r>
        <w:rPr>
          <w:color w:val="231F20"/>
          <w:spacing w:val="-1"/>
          <w:w w:val="85"/>
        </w:rPr>
        <w:t>при</w:t>
      </w:r>
      <w:r>
        <w:rPr>
          <w:color w:val="231F20"/>
          <w:spacing w:val="3"/>
          <w:w w:val="85"/>
        </w:rPr>
        <w:t> </w:t>
      </w:r>
      <w:r>
        <w:rPr>
          <w:color w:val="231F20"/>
          <w:spacing w:val="-1"/>
          <w:w w:val="85"/>
        </w:rPr>
        <w:t>авторизаці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4"/>
          <w:w w:val="85"/>
        </w:rPr>
        <w:t> </w:t>
      </w:r>
      <w:r>
        <w:rPr>
          <w:color w:val="231F20"/>
          <w:w w:val="85"/>
        </w:rPr>
        <w:t>банківського</w:t>
      </w:r>
      <w:r>
        <w:rPr>
          <w:color w:val="231F20"/>
          <w:spacing w:val="3"/>
          <w:w w:val="85"/>
        </w:rPr>
        <w:t> </w:t>
      </w:r>
      <w:r>
        <w:rPr>
          <w:color w:val="231F20"/>
          <w:spacing w:val="-1"/>
          <w:w w:val="85"/>
        </w:rPr>
        <w:t>платежу</w:t>
      </w:r>
      <w:r>
        <w:rPr>
          <w:color w:val="231F20"/>
          <w:spacing w:val="4"/>
          <w:w w:val="85"/>
        </w:rPr>
        <w:t> </w:t>
      </w:r>
      <w:r>
        <w:rPr>
          <w:color w:val="231F20"/>
          <w:w w:val="85"/>
        </w:rPr>
        <w:t>за</w:t>
      </w:r>
      <w:r>
        <w:rPr>
          <w:color w:val="231F20"/>
          <w:spacing w:val="4"/>
          <w:w w:val="85"/>
        </w:rPr>
        <w:t> </w:t>
      </w:r>
      <w:r>
        <w:rPr>
          <w:color w:val="231F20"/>
          <w:spacing w:val="-2"/>
          <w:w w:val="85"/>
        </w:rPr>
        <w:t>допомогою</w:t>
      </w:r>
      <w:r>
        <w:rPr>
          <w:color w:val="231F20"/>
          <w:spacing w:val="3"/>
          <w:w w:val="85"/>
        </w:rPr>
        <w:t> </w:t>
      </w:r>
      <w:r>
        <w:rPr>
          <w:color w:val="231F20"/>
          <w:spacing w:val="-1"/>
          <w:w w:val="85"/>
        </w:rPr>
        <w:t>платіжно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4"/>
          <w:w w:val="85"/>
        </w:rPr>
        <w:t> </w:t>
      </w:r>
      <w:r>
        <w:rPr>
          <w:color w:val="231F20"/>
          <w:w w:val="85"/>
        </w:rPr>
        <w:t>картки</w:t>
      </w:r>
      <w:r>
        <w:rPr>
          <w:color w:val="231F20"/>
          <w:spacing w:val="4"/>
          <w:w w:val="85"/>
        </w:rPr>
        <w:t> </w:t>
      </w:r>
      <w:r>
        <w:rPr>
          <w:color w:val="231F20"/>
          <w:w w:val="85"/>
        </w:rPr>
        <w:t>є</w:t>
      </w:r>
      <w:r>
        <w:rPr>
          <w:color w:val="231F20"/>
          <w:spacing w:val="39"/>
          <w:w w:val="85"/>
        </w:rPr>
        <w:t> </w:t>
      </w:r>
      <w:r>
        <w:rPr>
          <w:color w:val="231F20"/>
          <w:spacing w:val="-2"/>
          <w:w w:val="85"/>
        </w:rPr>
        <w:t>підписанням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2"/>
          <w:w w:val="85"/>
        </w:rPr>
        <w:t>угоди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1"/>
          <w:w w:val="85"/>
        </w:rPr>
        <w:t>про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договірне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2"/>
          <w:w w:val="85"/>
        </w:rPr>
        <w:t>списання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3"/>
          <w:w w:val="85"/>
        </w:rPr>
        <w:t>щодо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2"/>
          <w:w w:val="85"/>
        </w:rPr>
        <w:t>дано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8"/>
          <w:w w:val="85"/>
        </w:rPr>
        <w:t> </w:t>
      </w:r>
      <w:r>
        <w:rPr>
          <w:color w:val="231F20"/>
          <w:spacing w:val="-2"/>
          <w:w w:val="85"/>
        </w:rPr>
        <w:t>конкретно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7"/>
          <w:w w:val="85"/>
        </w:rPr>
        <w:t> </w:t>
      </w:r>
      <w:r>
        <w:rPr>
          <w:color w:val="231F20"/>
          <w:spacing w:val="-2"/>
          <w:w w:val="85"/>
        </w:rPr>
        <w:t>опера-</w:t>
      </w:r>
      <w:r>
        <w:rPr>
          <w:color w:val="231F20"/>
          <w:spacing w:val="83"/>
          <w:w w:val="106"/>
        </w:rPr>
        <w:t> </w:t>
      </w:r>
      <w:r>
        <w:rPr>
          <w:color w:val="231F20"/>
          <w:w w:val="85"/>
        </w:rPr>
        <w:t>ції,</w:t>
      </w:r>
      <w:r>
        <w:rPr>
          <w:color w:val="231F20"/>
          <w:spacing w:val="-15"/>
          <w:w w:val="85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сам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ко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онним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пі</w:t>
      </w:r>
      <w:r>
        <w:rPr>
          <w:color w:val="231F20"/>
          <w:spacing w:val="-2"/>
          <w:w w:val="90"/>
        </w:rPr>
        <w:t>дпи</w:t>
      </w:r>
      <w:r>
        <w:rPr>
          <w:color w:val="231F20"/>
          <w:spacing w:val="-1"/>
          <w:w w:val="90"/>
        </w:rPr>
        <w:t>со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оби.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2"/>
          <w:w w:val="90"/>
        </w:rPr>
        <w:t>Хоч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сам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обі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цифр</w:t>
      </w:r>
      <w:r>
        <w:rPr>
          <w:color w:val="231F20"/>
          <w:spacing w:val="-1"/>
          <w:w w:val="90"/>
        </w:rPr>
        <w:t>овий</w:t>
      </w:r>
      <w:r>
        <w:rPr>
          <w:color w:val="231F20"/>
          <w:spacing w:val="55"/>
          <w:w w:val="91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од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зв</w:t>
      </w:r>
      <w:r>
        <w:rPr>
          <w:color w:val="231F20"/>
          <w:spacing w:val="-2"/>
          <w:w w:val="95"/>
        </w:rPr>
        <w:t>оляє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ідентифікувати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клієнта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банку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(підписувача),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проте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він</w:t>
      </w:r>
      <w:r>
        <w:rPr>
          <w:color w:val="231F20"/>
          <w:spacing w:val="38"/>
          <w:w w:val="94"/>
        </w:rPr>
        <w:t> </w:t>
      </w:r>
      <w:r>
        <w:rPr>
          <w:color w:val="231F20"/>
          <w:w w:val="95"/>
        </w:rPr>
        <w:t>отримується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омером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телефо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у,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вказаний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орі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банківського</w:t>
      </w:r>
      <w:r>
        <w:rPr>
          <w:color w:val="231F20"/>
          <w:spacing w:val="29"/>
          <w:w w:val="91"/>
        </w:rPr>
        <w:t> </w:t>
      </w:r>
      <w:r>
        <w:rPr>
          <w:color w:val="231F20"/>
          <w:spacing w:val="1"/>
          <w:w w:val="95"/>
        </w:rPr>
        <w:t>вк</w:t>
      </w:r>
      <w:r>
        <w:rPr>
          <w:color w:val="231F20"/>
          <w:spacing w:val="2"/>
          <w:w w:val="95"/>
        </w:rPr>
        <w:t>ладу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між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банком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клієнтом,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підписано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клієнтом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ласноручно,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24"/>
          <w:w w:val="87"/>
        </w:rPr>
        <w:t> </w:t>
      </w:r>
      <w:r>
        <w:rPr>
          <w:color w:val="231F20"/>
          <w:spacing w:val="-1"/>
          <w:w w:val="90"/>
        </w:rPr>
        <w:t>отже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вист</w:t>
      </w:r>
      <w:r>
        <w:rPr>
          <w:color w:val="231F20"/>
          <w:spacing w:val="1"/>
          <w:w w:val="90"/>
        </w:rPr>
        <w:t>упає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1"/>
          <w:w w:val="90"/>
        </w:rPr>
        <w:t>ба</w:t>
      </w:r>
      <w:r>
        <w:rPr>
          <w:color w:val="231F20"/>
          <w:w w:val="90"/>
        </w:rPr>
        <w:t>нк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асобом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ідентифікаці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кого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клієнта.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w w:val="90"/>
        </w:rPr>
        <w:t>Одночасно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цим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2"/>
          <w:w w:val="90"/>
        </w:rPr>
        <w:t>Укр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"/>
          <w:w w:val="90"/>
        </w:rPr>
        <w:t>ні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1"/>
          <w:w w:val="90"/>
        </w:rPr>
        <w:t>спо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ер</w:t>
      </w:r>
      <w:r>
        <w:rPr>
          <w:color w:val="231F20"/>
          <w:w w:val="90"/>
        </w:rPr>
        <w:t>ігається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1"/>
          <w:w w:val="90"/>
        </w:rPr>
        <w:t>пра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тика,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яка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на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2"/>
          <w:w w:val="90"/>
        </w:rPr>
        <w:t>жа</w:t>
      </w:r>
      <w:r>
        <w:rPr>
          <w:color w:val="231F20"/>
          <w:spacing w:val="1"/>
          <w:w w:val="90"/>
        </w:rPr>
        <w:t>ль,</w:t>
      </w:r>
      <w:r>
        <w:rPr>
          <w:color w:val="231F20"/>
          <w:spacing w:val="29"/>
          <w:w w:val="91"/>
        </w:rPr>
        <w:t> </w:t>
      </w:r>
      <w:r>
        <w:rPr>
          <w:color w:val="231F20"/>
          <w:w w:val="90"/>
        </w:rPr>
        <w:t>свідчить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дію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презумпції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правомірності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правочину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овній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мірі.</w:t>
      </w:r>
      <w:r>
        <w:rPr>
          <w:color w:val="231F20"/>
          <w:spacing w:val="42"/>
          <w:w w:val="91"/>
        </w:rPr>
        <w:t> </w:t>
      </w:r>
      <w:r>
        <w:rPr>
          <w:color w:val="231F20"/>
          <w:w w:val="90"/>
        </w:rPr>
        <w:t>Особи,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які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для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укладення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договору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викор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стов</w:t>
      </w:r>
      <w:r>
        <w:rPr>
          <w:color w:val="231F20"/>
          <w:spacing w:val="-2"/>
          <w:w w:val="90"/>
        </w:rPr>
        <w:t>ую</w:t>
      </w:r>
      <w:r>
        <w:rPr>
          <w:color w:val="231F20"/>
          <w:spacing w:val="-1"/>
          <w:w w:val="90"/>
        </w:rPr>
        <w:t>ть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онний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пі</w:t>
      </w:r>
      <w:r>
        <w:rPr>
          <w:color w:val="231F20"/>
          <w:spacing w:val="-2"/>
          <w:w w:val="90"/>
        </w:rPr>
        <w:t>дпи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71"/>
          <w:w w:val="95"/>
        </w:rPr>
        <w:t> </w:t>
      </w:r>
      <w:r>
        <w:rPr>
          <w:color w:val="231F20"/>
          <w:w w:val="90"/>
        </w:rPr>
        <w:t>теоретично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1"/>
          <w:w w:val="90"/>
        </w:rPr>
        <w:t>н</w:t>
      </w:r>
      <w:r>
        <w:rPr>
          <w:color w:val="231F20"/>
          <w:spacing w:val="2"/>
          <w:w w:val="90"/>
        </w:rPr>
        <w:t>е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ть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ас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упні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изики: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w w:val="95"/>
        </w:rPr>
        <w:t>-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визнання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очину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фіктивним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2"/>
          <w:w w:val="95"/>
        </w:rPr>
        <w:t>або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неукладеним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боку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1"/>
          <w:w w:val="95"/>
        </w:rPr>
        <w:t>ор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а</w:t>
      </w:r>
      <w:r>
        <w:rPr>
          <w:color w:val="231F20"/>
          <w:w w:val="95"/>
        </w:rPr>
        <w:t>нів</w:t>
      </w:r>
      <w:r>
        <w:rPr>
          <w:color w:val="231F20"/>
          <w:spacing w:val="39"/>
          <w:w w:val="97"/>
        </w:rPr>
        <w:t> </w:t>
      </w:r>
      <w:r>
        <w:rPr>
          <w:color w:val="231F20"/>
          <w:spacing w:val="-3"/>
          <w:w w:val="90"/>
        </w:rPr>
        <w:t>держа</w:t>
      </w:r>
      <w:r>
        <w:rPr>
          <w:color w:val="231F20"/>
          <w:spacing w:val="-2"/>
          <w:w w:val="90"/>
        </w:rPr>
        <w:t>вно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ди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(зокре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пер</w:t>
      </w:r>
      <w:r>
        <w:rPr>
          <w:color w:val="231F20"/>
          <w:spacing w:val="-2"/>
          <w:w w:val="90"/>
        </w:rPr>
        <w:t>евіряючих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орг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нів,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яким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коно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надано</w:t>
      </w:r>
      <w:r>
        <w:rPr>
          <w:color w:val="231F20"/>
          <w:spacing w:val="59"/>
          <w:w w:val="91"/>
        </w:rPr>
        <w:t> </w:t>
      </w:r>
      <w:r>
        <w:rPr>
          <w:color w:val="231F20"/>
          <w:w w:val="95"/>
        </w:rPr>
        <w:t>право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здійсню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ати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перевірки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суб’єкта);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невизн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елек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63"/>
          <w:w w:val="106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ро</w:t>
      </w:r>
      <w:r>
        <w:rPr>
          <w:color w:val="231F20"/>
          <w:spacing w:val="-1"/>
          <w:w w:val="95"/>
        </w:rPr>
        <w:t>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підпису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алежно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засобу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підпису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разі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судового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розгляду</w:t>
      </w:r>
      <w:r>
        <w:rPr>
          <w:color w:val="231F20"/>
          <w:spacing w:val="53"/>
          <w:w w:val="87"/>
        </w:rPr>
        <w:t> </w:t>
      </w:r>
      <w:r>
        <w:rPr>
          <w:color w:val="231F20"/>
          <w:w w:val="95"/>
        </w:rPr>
        <w:t>(ризик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неможливості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визнання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електронного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підпису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достатнім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дока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0"/>
          <w:w w:val="106"/>
        </w:rPr>
        <w:t> </w:t>
      </w:r>
      <w:r>
        <w:rPr>
          <w:color w:val="231F20"/>
          <w:w w:val="95"/>
        </w:rPr>
        <w:t>зом);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невик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умо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ору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іншою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оро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ору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силу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60"/>
        </w:rPr>
        <w:t>її</w:t>
      </w:r>
      <w:r>
        <w:rPr>
          <w:color w:val="231F20"/>
          <w:spacing w:val="41"/>
          <w:w w:val="20"/>
        </w:rPr>
        <w:t> </w:t>
      </w:r>
      <w:r>
        <w:rPr>
          <w:color w:val="231F20"/>
          <w:w w:val="90"/>
        </w:rPr>
        <w:t>недобросовісності</w:t>
      </w:r>
      <w:r>
        <w:rPr>
          <w:color w:val="231F20"/>
          <w:spacing w:val="12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1"/>
          <w:w w:val="90"/>
        </w:rPr>
        <w:t>викор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властивостей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онного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підпису</w:t>
      </w:r>
      <w:r>
        <w:rPr>
          <w:color w:val="231F20"/>
          <w:spacing w:val="62"/>
          <w:w w:val="87"/>
        </w:rPr>
        <w:t> </w:t>
      </w:r>
      <w:r>
        <w:rPr>
          <w:color w:val="231F20"/>
          <w:spacing w:val="-2"/>
          <w:w w:val="80"/>
        </w:rPr>
        <w:t>(неоднозначно</w:t>
      </w:r>
      <w:r>
        <w:rPr>
          <w:color w:val="231F20"/>
          <w:spacing w:val="-8"/>
          <w:w w:val="80"/>
        </w:rPr>
        <w:t>ї</w:t>
      </w:r>
      <w:r>
        <w:rPr>
          <w:color w:val="231F20"/>
          <w:spacing w:val="33"/>
          <w:w w:val="80"/>
        </w:rPr>
        <w:t> </w:t>
      </w:r>
      <w:r>
        <w:rPr>
          <w:color w:val="231F20"/>
          <w:w w:val="80"/>
        </w:rPr>
        <w:t>правової</w:t>
      </w:r>
      <w:r>
        <w:rPr>
          <w:color w:val="231F20"/>
          <w:spacing w:val="33"/>
          <w:w w:val="80"/>
        </w:rPr>
        <w:t> </w:t>
      </w:r>
      <w:r>
        <w:rPr>
          <w:color w:val="231F20"/>
          <w:spacing w:val="-1"/>
          <w:w w:val="80"/>
        </w:rPr>
        <w:t>позиці</w:t>
      </w:r>
      <w:r>
        <w:rPr>
          <w:color w:val="231F20"/>
          <w:spacing w:val="-4"/>
          <w:w w:val="80"/>
        </w:rPr>
        <w:t>ї</w:t>
      </w:r>
      <w:r>
        <w:rPr>
          <w:color w:val="231F20"/>
          <w:spacing w:val="34"/>
          <w:w w:val="80"/>
        </w:rPr>
        <w:t> </w:t>
      </w:r>
      <w:r>
        <w:rPr>
          <w:color w:val="231F20"/>
          <w:spacing w:val="-2"/>
          <w:w w:val="80"/>
        </w:rPr>
        <w:t>щодо</w:t>
      </w:r>
      <w:r>
        <w:rPr>
          <w:color w:val="231F20"/>
          <w:spacing w:val="33"/>
          <w:w w:val="80"/>
        </w:rPr>
        <w:t> </w:t>
      </w:r>
      <w:r>
        <w:rPr>
          <w:color w:val="231F20"/>
          <w:spacing w:val="-1"/>
          <w:w w:val="80"/>
        </w:rPr>
        <w:t>електронного</w:t>
      </w:r>
      <w:r>
        <w:rPr>
          <w:color w:val="231F20"/>
          <w:spacing w:val="34"/>
          <w:w w:val="80"/>
        </w:rPr>
        <w:t> </w:t>
      </w:r>
      <w:r>
        <w:rPr>
          <w:color w:val="231F20"/>
          <w:w w:val="80"/>
        </w:rPr>
        <w:t>підпису).</w:t>
      </w:r>
      <w:r>
        <w:rPr/>
      </w:r>
    </w:p>
    <w:p>
      <w:pPr>
        <w:pStyle w:val="BodyText"/>
        <w:spacing w:line="240" w:lineRule="exact"/>
        <w:ind w:left="100" w:right="103"/>
        <w:jc w:val="both"/>
      </w:pPr>
      <w:r>
        <w:rPr>
          <w:color w:val="231F20"/>
          <w:w w:val="95"/>
        </w:rPr>
        <w:t>Одночасно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цим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необхідно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ві</w:t>
      </w:r>
      <w:r>
        <w:rPr>
          <w:color w:val="231F20"/>
          <w:spacing w:val="2"/>
          <w:w w:val="95"/>
        </w:rPr>
        <w:t>дмітити,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електронні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2"/>
          <w:w w:val="95"/>
        </w:rPr>
        <w:t>документи,</w:t>
      </w:r>
      <w:r>
        <w:rPr>
          <w:color w:val="231F20"/>
          <w:spacing w:val="44"/>
          <w:w w:val="90"/>
        </w:rPr>
        <w:t> </w:t>
      </w:r>
      <w:r>
        <w:rPr>
          <w:color w:val="231F20"/>
          <w:w w:val="90"/>
        </w:rPr>
        <w:t>ств</w:t>
      </w:r>
      <w:r>
        <w:rPr>
          <w:color w:val="231F20"/>
          <w:spacing w:val="1"/>
          <w:w w:val="90"/>
        </w:rPr>
        <w:t>ор</w:t>
      </w:r>
      <w:r>
        <w:rPr>
          <w:color w:val="231F20"/>
          <w:w w:val="90"/>
        </w:rPr>
        <w:t>ені</w:t>
      </w:r>
      <w:r>
        <w:rPr>
          <w:color w:val="231F20"/>
          <w:spacing w:val="22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23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ого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22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ційно-техно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огічних</w:t>
      </w:r>
      <w:r>
        <w:rPr>
          <w:color w:val="231F20"/>
          <w:spacing w:val="23"/>
          <w:w w:val="90"/>
        </w:rPr>
        <w:t> </w:t>
      </w:r>
      <w:r>
        <w:rPr>
          <w:color w:val="231F20"/>
          <w:spacing w:val="-1"/>
          <w:w w:val="90"/>
        </w:rPr>
        <w:t>систе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23"/>
          <w:w w:val="90"/>
        </w:rPr>
        <w:t>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жавних</w:t>
      </w:r>
      <w:r>
        <w:rPr>
          <w:color w:val="231F20"/>
          <w:spacing w:val="51"/>
          <w:w w:val="94"/>
        </w:rPr>
        <w:t> </w:t>
      </w:r>
      <w:r>
        <w:rPr>
          <w:color w:val="231F20"/>
          <w:w w:val="90"/>
        </w:rPr>
        <w:t>органів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Єдиний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жавний </w:t>
      </w:r>
      <w:r>
        <w:rPr>
          <w:color w:val="231F20"/>
          <w:spacing w:val="1"/>
          <w:w w:val="90"/>
        </w:rPr>
        <w:t>реєс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юри</w:t>
      </w:r>
      <w:r>
        <w:rPr>
          <w:color w:val="231F20"/>
          <w:spacing w:val="-1"/>
          <w:w w:val="90"/>
        </w:rPr>
        <w:t>дичних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осіб,</w:t>
      </w:r>
      <w:r>
        <w:rPr>
          <w:color w:val="231F20"/>
          <w:spacing w:val="-1"/>
          <w:w w:val="90"/>
        </w:rPr>
        <w:t> фізичних </w:t>
      </w:r>
      <w:r>
        <w:rPr>
          <w:color w:val="231F20"/>
          <w:w w:val="90"/>
        </w:rPr>
        <w:t>осіб-під-</w:t>
      </w:r>
      <w:r>
        <w:rPr>
          <w:color w:val="231F20"/>
          <w:spacing w:val="54"/>
          <w:w w:val="106"/>
        </w:rPr>
        <w:t> </w:t>
      </w:r>
      <w:r>
        <w:rPr>
          <w:color w:val="231F20"/>
          <w:spacing w:val="-3"/>
          <w:w w:val="90"/>
        </w:rPr>
        <w:t>при</w:t>
      </w:r>
      <w:r>
        <w:rPr>
          <w:color w:val="231F20"/>
          <w:spacing w:val="-2"/>
          <w:w w:val="90"/>
        </w:rPr>
        <w:t>ємців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гро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дських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формувань,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Єдиний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держа</w:t>
      </w:r>
      <w:r>
        <w:rPr>
          <w:color w:val="231F20"/>
          <w:spacing w:val="-2"/>
          <w:w w:val="90"/>
        </w:rPr>
        <w:t>вний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1"/>
          <w:w w:val="90"/>
        </w:rPr>
        <w:t>реєс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дових</w:t>
      </w:r>
      <w:r>
        <w:rPr>
          <w:color w:val="231F20"/>
          <w:spacing w:val="52"/>
          <w:w w:val="94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ень,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Єдиний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жавний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1"/>
          <w:w w:val="90"/>
        </w:rPr>
        <w:t>реєс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пла</w:t>
      </w:r>
      <w:r>
        <w:rPr>
          <w:color w:val="231F20"/>
          <w:spacing w:val="-1"/>
          <w:w w:val="90"/>
        </w:rPr>
        <w:t>тників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ПДВ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то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спр</w:t>
      </w:r>
      <w:r>
        <w:rPr>
          <w:color w:val="231F20"/>
          <w:spacing w:val="-2"/>
          <w:w w:val="90"/>
        </w:rPr>
        <w:t>иймаю</w:t>
      </w:r>
      <w:r>
        <w:rPr>
          <w:color w:val="231F20"/>
          <w:spacing w:val="-1"/>
          <w:w w:val="90"/>
        </w:rPr>
        <w:t>ться</w:t>
      </w:r>
      <w:r>
        <w:rPr>
          <w:color w:val="231F20"/>
          <w:spacing w:val="61"/>
          <w:w w:val="94"/>
        </w:rPr>
        <w:t>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мер</w:t>
      </w:r>
      <w:r>
        <w:rPr>
          <w:color w:val="231F20"/>
          <w:spacing w:val="-1"/>
          <w:w w:val="90"/>
        </w:rPr>
        <w:t>ційними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установами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1"/>
          <w:w w:val="90"/>
        </w:rPr>
        <w:t>(зокре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1"/>
          <w:w w:val="90"/>
        </w:rPr>
        <w:t>фін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нсовими)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1"/>
          <w:w w:val="90"/>
        </w:rPr>
        <w:t>орг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ами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жав-</w:t>
      </w:r>
      <w:r>
        <w:rPr>
          <w:color w:val="231F20"/>
          <w:spacing w:val="45"/>
          <w:w w:val="106"/>
        </w:rPr>
        <w:t> </w:t>
      </w:r>
      <w:r>
        <w:rPr>
          <w:color w:val="231F20"/>
          <w:spacing w:val="-1"/>
          <w:w w:val="85"/>
        </w:rPr>
        <w:t>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1"/>
          <w:w w:val="85"/>
        </w:rPr>
        <w:t> та </w:t>
      </w:r>
      <w:r>
        <w:rPr>
          <w:color w:val="231F20"/>
          <w:w w:val="85"/>
        </w:rPr>
        <w:t>судової</w:t>
      </w:r>
      <w:r>
        <w:rPr>
          <w:color w:val="231F20"/>
          <w:spacing w:val="1"/>
          <w:w w:val="85"/>
        </w:rPr>
        <w:t> </w:t>
      </w:r>
      <w:r>
        <w:rPr>
          <w:color w:val="231F20"/>
          <w:w w:val="85"/>
        </w:rPr>
        <w:t>в</w:t>
      </w:r>
      <w:r>
        <w:rPr>
          <w:color w:val="231F20"/>
          <w:spacing w:val="1"/>
          <w:w w:val="85"/>
        </w:rPr>
        <w:t>л</w:t>
      </w:r>
      <w:r>
        <w:rPr>
          <w:color w:val="231F20"/>
          <w:w w:val="85"/>
        </w:rPr>
        <w:t>ади</w:t>
      </w:r>
      <w:r>
        <w:rPr>
          <w:color w:val="231F20"/>
          <w:spacing w:val="2"/>
          <w:w w:val="85"/>
        </w:rPr>
        <w:t> </w:t>
      </w:r>
      <w:r>
        <w:rPr>
          <w:color w:val="231F20"/>
          <w:w w:val="85"/>
        </w:rPr>
        <w:t>як</w:t>
      </w:r>
      <w:r>
        <w:rPr>
          <w:color w:val="231F20"/>
          <w:spacing w:val="1"/>
          <w:w w:val="85"/>
        </w:rPr>
        <w:t> </w:t>
      </w:r>
      <w:r>
        <w:rPr>
          <w:color w:val="231F20"/>
          <w:w w:val="85"/>
        </w:rPr>
        <w:t>належні</w:t>
      </w:r>
      <w:r>
        <w:rPr>
          <w:color w:val="231F20"/>
          <w:spacing w:val="1"/>
          <w:w w:val="85"/>
        </w:rPr>
        <w:t> </w:t>
      </w:r>
      <w:r>
        <w:rPr>
          <w:color w:val="231F20"/>
          <w:w w:val="85"/>
        </w:rPr>
        <w:t>джерела</w:t>
      </w:r>
      <w:r>
        <w:rPr>
          <w:color w:val="231F20"/>
          <w:spacing w:val="1"/>
          <w:w w:val="85"/>
        </w:rPr>
        <w:t> </w:t>
      </w:r>
      <w:r>
        <w:rPr>
          <w:color w:val="231F20"/>
          <w:w w:val="85"/>
        </w:rPr>
        <w:t>інформації</w:t>
      </w:r>
      <w:r>
        <w:rPr>
          <w:color w:val="231F20"/>
          <w:spacing w:val="2"/>
          <w:w w:val="85"/>
        </w:rPr>
        <w:t> </w:t>
      </w:r>
      <w:r>
        <w:rPr>
          <w:color w:val="231F20"/>
          <w:w w:val="85"/>
        </w:rPr>
        <w:t>для</w:t>
      </w:r>
      <w:r>
        <w:rPr>
          <w:color w:val="231F20"/>
          <w:spacing w:val="1"/>
          <w:w w:val="85"/>
        </w:rPr>
        <w:t> </w:t>
      </w:r>
      <w:r>
        <w:rPr>
          <w:color w:val="231F20"/>
          <w:w w:val="85"/>
        </w:rPr>
        <w:t>встанов</w:t>
      </w:r>
      <w:r>
        <w:rPr>
          <w:color w:val="231F20"/>
          <w:spacing w:val="1"/>
          <w:w w:val="85"/>
        </w:rPr>
        <w:t>л</w:t>
      </w:r>
      <w:r>
        <w:rPr>
          <w:color w:val="231F20"/>
          <w:w w:val="85"/>
        </w:rPr>
        <w:t>ення</w:t>
      </w:r>
      <w:r>
        <w:rPr>
          <w:color w:val="231F20"/>
          <w:spacing w:val="51"/>
          <w:w w:val="93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овідних</w:t>
      </w:r>
      <w:r>
        <w:rPr>
          <w:color w:val="231F20"/>
          <w:spacing w:val="41"/>
          <w:w w:val="90"/>
        </w:rPr>
        <w:t> </w:t>
      </w:r>
      <w:r>
        <w:rPr>
          <w:color w:val="231F20"/>
          <w:w w:val="90"/>
        </w:rPr>
        <w:t>фактів.</w:t>
      </w:r>
      <w:r>
        <w:rPr/>
      </w:r>
    </w:p>
    <w:p>
      <w:pPr>
        <w:pStyle w:val="BodyText"/>
        <w:spacing w:line="240" w:lineRule="exact"/>
        <w:ind w:left="100" w:right="98"/>
        <w:jc w:val="both"/>
      </w:pPr>
      <w:r>
        <w:rPr>
          <w:color w:val="231F20"/>
          <w:spacing w:val="1"/>
          <w:w w:val="95"/>
        </w:rPr>
        <w:t>Отже,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бачається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доцільним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удосконалити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4"/>
          <w:w w:val="95"/>
        </w:rPr>
        <w:t>інститут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регулю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ання</w:t>
      </w:r>
      <w:r>
        <w:rPr>
          <w:color w:val="231F20"/>
          <w:spacing w:val="70"/>
          <w:w w:val="94"/>
        </w:rPr>
        <w:t> </w:t>
      </w:r>
      <w:r>
        <w:rPr>
          <w:color w:val="231F20"/>
          <w:spacing w:val="-1"/>
          <w:w w:val="90"/>
        </w:rPr>
        <w:t>викор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онного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підпису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сторонами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правочинів,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уклада-</w:t>
      </w:r>
      <w:r>
        <w:rPr>
          <w:color w:val="231F20"/>
          <w:spacing w:val="60"/>
          <w:w w:val="106"/>
        </w:rPr>
        <w:t> </w:t>
      </w:r>
      <w:r>
        <w:rPr>
          <w:color w:val="231F20"/>
          <w:w w:val="90"/>
        </w:rPr>
        <w:t>ються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ого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ційно-те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"/>
          <w:w w:val="90"/>
        </w:rPr>
        <w:t>нікаційних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систем.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Зокре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77"/>
          <w:w w:val="87"/>
        </w:rPr>
        <w:t> </w:t>
      </w:r>
      <w:r>
        <w:rPr>
          <w:color w:val="231F20"/>
          <w:w w:val="90"/>
        </w:rPr>
        <w:t>варто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доскон</w:t>
      </w:r>
      <w:r>
        <w:rPr>
          <w:color w:val="231F20"/>
          <w:spacing w:val="-2"/>
          <w:w w:val="90"/>
        </w:rPr>
        <w:t>али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нор</w:t>
      </w:r>
      <w:r>
        <w:rPr>
          <w:color w:val="231F20"/>
          <w:spacing w:val="-2"/>
          <w:w w:val="90"/>
        </w:rPr>
        <w:t>ми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чинного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законодавства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«під-</w:t>
      </w:r>
      <w:r>
        <w:rPr>
          <w:color w:val="231F20"/>
          <w:spacing w:val="79"/>
          <w:w w:val="106"/>
        </w:rPr>
        <w:t> </w:t>
      </w:r>
      <w:r>
        <w:rPr>
          <w:color w:val="231F20"/>
          <w:spacing w:val="-1"/>
          <w:w w:val="90"/>
        </w:rPr>
        <w:t>си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ення»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юри</w:t>
      </w:r>
      <w:r>
        <w:rPr>
          <w:color w:val="231F20"/>
          <w:spacing w:val="-1"/>
          <w:w w:val="90"/>
        </w:rPr>
        <w:t>дично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значущості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онного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пі</w:t>
      </w:r>
      <w:r>
        <w:rPr>
          <w:color w:val="231F20"/>
          <w:spacing w:val="-2"/>
          <w:w w:val="90"/>
        </w:rPr>
        <w:t>дпи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зокре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дати</w:t>
      </w:r>
      <w:r>
        <w:rPr>
          <w:color w:val="231F20"/>
          <w:spacing w:val="61"/>
          <w:w w:val="90"/>
        </w:rPr>
        <w:t> </w:t>
      </w:r>
      <w:r>
        <w:rPr>
          <w:color w:val="231F20"/>
          <w:spacing w:val="1"/>
          <w:w w:val="95"/>
        </w:rPr>
        <w:t>йому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3"/>
          <w:w w:val="95"/>
        </w:rPr>
        <w:t>статусу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власноручного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підпису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особи.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Враховуючи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ой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фа</w:t>
      </w:r>
      <w:r>
        <w:rPr>
          <w:color w:val="231F20"/>
          <w:spacing w:val="-1"/>
          <w:w w:val="95"/>
        </w:rPr>
        <w:t>кт</w:t>
      </w:r>
      <w:r>
        <w:rPr>
          <w:color w:val="231F20"/>
          <w:spacing w:val="-2"/>
          <w:w w:val="95"/>
        </w:rPr>
        <w:t>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72"/>
          <w:w w:val="91"/>
        </w:rPr>
        <w:t> </w:t>
      </w:r>
      <w:r>
        <w:rPr>
          <w:color w:val="231F20"/>
          <w:spacing w:val="-3"/>
          <w:w w:val="90"/>
        </w:rPr>
        <w:t>ел</w:t>
      </w:r>
      <w:r>
        <w:rPr>
          <w:color w:val="231F20"/>
          <w:spacing w:val="-2"/>
          <w:w w:val="90"/>
        </w:rPr>
        <w:t>ект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онний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підпи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в</w:t>
      </w:r>
      <w:r>
        <w:rPr>
          <w:color w:val="231F20"/>
          <w:spacing w:val="-5"/>
          <w:w w:val="90"/>
        </w:rPr>
        <w:t>же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шир</w:t>
      </w:r>
      <w:r>
        <w:rPr>
          <w:color w:val="231F20"/>
          <w:spacing w:val="-3"/>
          <w:w w:val="90"/>
        </w:rPr>
        <w:t>око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вик</w:t>
      </w:r>
      <w:r>
        <w:rPr>
          <w:color w:val="231F20"/>
          <w:spacing w:val="-4"/>
          <w:w w:val="90"/>
        </w:rPr>
        <w:t>ори</w:t>
      </w:r>
      <w:r>
        <w:rPr>
          <w:color w:val="231F20"/>
          <w:spacing w:val="-3"/>
          <w:w w:val="90"/>
        </w:rPr>
        <w:t>стов</w:t>
      </w:r>
      <w:r>
        <w:rPr>
          <w:color w:val="231F20"/>
          <w:spacing w:val="-4"/>
          <w:w w:val="90"/>
        </w:rPr>
        <w:t>у</w:t>
      </w:r>
      <w:r>
        <w:rPr>
          <w:color w:val="231F20"/>
          <w:spacing w:val="-3"/>
          <w:w w:val="90"/>
        </w:rPr>
        <w:t>ється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при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к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данні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цивіль-</w:t>
      </w:r>
      <w:r>
        <w:rPr>
          <w:color w:val="231F20"/>
          <w:spacing w:val="55"/>
          <w:w w:val="106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о-пра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вих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ор</w:t>
      </w:r>
      <w:r>
        <w:rPr>
          <w:color w:val="231F20"/>
          <w:spacing w:val="-1"/>
          <w:w w:val="95"/>
        </w:rPr>
        <w:t>ів,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зникне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ризик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йо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едійсним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третіми</w:t>
      </w:r>
      <w:r>
        <w:rPr>
          <w:color w:val="231F20"/>
          <w:spacing w:val="63"/>
          <w:w w:val="89"/>
        </w:rPr>
        <w:t> </w:t>
      </w:r>
      <w:r>
        <w:rPr>
          <w:color w:val="231F20"/>
          <w:spacing w:val="1"/>
          <w:w w:val="95"/>
        </w:rPr>
        <w:t>особами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(н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сторонами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ору)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сприятиме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подальшому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розвитку</w:t>
      </w:r>
      <w:r>
        <w:rPr>
          <w:color w:val="231F20"/>
          <w:spacing w:val="62"/>
          <w:w w:val="87"/>
        </w:rPr>
        <w:t> </w:t>
      </w:r>
      <w:r>
        <w:rPr>
          <w:color w:val="231F20"/>
          <w:spacing w:val="-1"/>
          <w:w w:val="75"/>
        </w:rPr>
        <w:t>електронно</w:t>
      </w:r>
      <w:r>
        <w:rPr>
          <w:color w:val="231F20"/>
          <w:spacing w:val="-4"/>
          <w:w w:val="75"/>
        </w:rPr>
        <w:t>ї</w:t>
      </w:r>
      <w:r>
        <w:rPr>
          <w:color w:val="231F20"/>
          <w:spacing w:val="18"/>
          <w:w w:val="75"/>
        </w:rPr>
        <w:t> </w:t>
      </w:r>
      <w:r>
        <w:rPr>
          <w:color w:val="231F20"/>
          <w:spacing w:val="-2"/>
          <w:w w:val="75"/>
        </w:rPr>
        <w:t>комерці</w:t>
      </w:r>
      <w:r>
        <w:rPr>
          <w:color w:val="231F20"/>
          <w:spacing w:val="-8"/>
          <w:w w:val="75"/>
        </w:rPr>
        <w:t>ї</w:t>
      </w:r>
      <w:r>
        <w:rPr>
          <w:color w:val="231F20"/>
          <w:spacing w:val="18"/>
          <w:w w:val="75"/>
        </w:rPr>
        <w:t> </w:t>
      </w:r>
      <w:r>
        <w:rPr>
          <w:color w:val="231F20"/>
          <w:w w:val="75"/>
        </w:rPr>
        <w:t>в</w:t>
      </w:r>
      <w:r>
        <w:rPr>
          <w:color w:val="231F20"/>
          <w:spacing w:val="18"/>
          <w:w w:val="75"/>
        </w:rPr>
        <w:t> </w:t>
      </w:r>
      <w:r>
        <w:rPr>
          <w:color w:val="231F20"/>
          <w:spacing w:val="-3"/>
          <w:w w:val="75"/>
        </w:rPr>
        <w:t>Укра</w:t>
      </w:r>
      <w:r>
        <w:rPr>
          <w:color w:val="231F20"/>
          <w:spacing w:val="-12"/>
          <w:w w:val="75"/>
        </w:rPr>
        <w:t>ї</w:t>
      </w:r>
      <w:r>
        <w:rPr>
          <w:color w:val="231F20"/>
          <w:spacing w:val="-3"/>
          <w:w w:val="75"/>
        </w:rPr>
        <w:t>ні.</w:t>
      </w:r>
      <w:r>
        <w:rPr/>
      </w:r>
    </w:p>
    <w:p>
      <w:pPr>
        <w:pStyle w:val="Heading3"/>
        <w:spacing w:line="222" w:lineRule="exact"/>
        <w:ind w:right="617"/>
        <w:jc w:val="center"/>
        <w:rPr>
          <w:rFonts w:ascii="Arial Narrow" w:hAnsi="Arial Narrow" w:cs="Arial Narrow" w:eastAsia="Arial Narrow"/>
          <w:b w:val="0"/>
          <w:bCs w:val="0"/>
        </w:rPr>
      </w:pPr>
      <w:r>
        <w:rPr>
          <w:rFonts w:ascii="Arial Narrow" w:hAnsi="Arial Narrow"/>
          <w:color w:val="231F20"/>
          <w:w w:val="105"/>
        </w:rPr>
        <w:t>Літ</w:t>
      </w:r>
      <w:r>
        <w:rPr>
          <w:rFonts w:ascii="Arial Narrow" w:hAnsi="Arial Narrow"/>
          <w:color w:val="231F20"/>
          <w:spacing w:val="1"/>
          <w:w w:val="105"/>
        </w:rPr>
        <w:t>ера</w:t>
      </w:r>
      <w:r>
        <w:rPr>
          <w:rFonts w:ascii="Arial Narrow" w:hAnsi="Arial Narrow"/>
          <w:color w:val="231F20"/>
          <w:w w:val="105"/>
        </w:rPr>
        <w:t>т</w:t>
      </w:r>
      <w:r>
        <w:rPr>
          <w:rFonts w:ascii="Arial Narrow" w:hAnsi="Arial Narrow"/>
          <w:color w:val="231F20"/>
          <w:spacing w:val="1"/>
          <w:w w:val="105"/>
        </w:rPr>
        <w:t>у</w:t>
      </w:r>
      <w:r>
        <w:rPr>
          <w:rFonts w:ascii="Arial Narrow" w:hAnsi="Arial Narrow"/>
          <w:color w:val="231F20"/>
          <w:w w:val="105"/>
        </w:rPr>
        <w:t>р</w:t>
      </w:r>
      <w:r>
        <w:rPr>
          <w:rFonts w:ascii="Arial Narrow" w:hAnsi="Arial Narrow"/>
          <w:color w:val="231F20"/>
          <w:spacing w:val="1"/>
          <w:w w:val="105"/>
        </w:rPr>
        <w:t>а:</w:t>
      </w:r>
      <w:r>
        <w:rPr>
          <w:rFonts w:ascii="Arial Narrow" w:hAnsi="Arial Narrow"/>
          <w:b w:val="0"/>
        </w:rPr>
      </w:r>
    </w:p>
    <w:p>
      <w:pPr>
        <w:numPr>
          <w:ilvl w:val="0"/>
          <w:numId w:val="33"/>
        </w:numPr>
        <w:tabs>
          <w:tab w:pos="608" w:val="left" w:leader="none"/>
        </w:tabs>
        <w:spacing w:line="206" w:lineRule="exact" w:before="10"/>
        <w:ind w:left="100" w:right="10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Про</w:t>
      </w:r>
      <w:r>
        <w:rPr>
          <w:rFonts w:ascii="Palatino Linotype" w:hAnsi="Palatino Linotype" w:cs="Palatino Linotype" w:eastAsia="Palatino Linotype"/>
          <w:color w:val="231F20"/>
          <w:spacing w:val="-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л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ект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онн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ко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мерцію: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За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кон</w:t>
      </w:r>
      <w:r>
        <w:rPr>
          <w:rFonts w:ascii="Palatino Linotype" w:hAnsi="Palatino Linotype" w:cs="Palatino Linotype" w:eastAsia="Palatino Linotype"/>
          <w:color w:val="231F20"/>
          <w:spacing w:val="-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з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станом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8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03.09.2015р./</w:t>
      </w:r>
      <w:r>
        <w:rPr>
          <w:rFonts w:ascii="Palatino Linotype" w:hAnsi="Palatino Linotype" w:cs="Palatino Linotype" w:eastAsia="Palatino Linotype"/>
          <w:color w:val="231F20"/>
          <w:spacing w:val="-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Верховн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47"/>
          <w:w w:val="8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85"/>
          <w:sz w:val="18"/>
          <w:szCs w:val="18"/>
        </w:rPr>
        <w:t>Рада</w:t>
      </w:r>
      <w:r>
        <w:rPr>
          <w:rFonts w:ascii="Palatino Linotype" w:hAnsi="Palatino Linotype" w:cs="Palatino Linotype" w:eastAsia="Palatino Linotype"/>
          <w:color w:val="231F20"/>
          <w:spacing w:val="3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85"/>
          <w:sz w:val="18"/>
          <w:szCs w:val="18"/>
        </w:rPr>
        <w:t>Укра</w:t>
      </w:r>
      <w:r>
        <w:rPr>
          <w:rFonts w:ascii="Palatino Linotype" w:hAnsi="Palatino Linotype" w:cs="Palatino Linotype" w:eastAsia="Palatino Linotype"/>
          <w:color w:val="231F20"/>
          <w:spacing w:val="-9"/>
          <w:w w:val="8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85"/>
          <w:sz w:val="18"/>
          <w:szCs w:val="18"/>
        </w:rPr>
        <w:t>ни;</w:t>
      </w:r>
      <w:r>
        <w:rPr>
          <w:rFonts w:ascii="Palatino Linotype" w:hAnsi="Palatino Linotype" w:cs="Palatino Linotype" w:eastAsia="Palatino Linotype"/>
          <w:color w:val="231F20"/>
          <w:spacing w:val="3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85"/>
          <w:sz w:val="18"/>
          <w:szCs w:val="18"/>
        </w:rPr>
        <w:t>Відомості</w:t>
      </w:r>
      <w:r>
        <w:rPr>
          <w:rFonts w:ascii="Palatino Linotype" w:hAnsi="Palatino Linotype" w:cs="Palatino Linotype" w:eastAsia="Palatino Linotype"/>
          <w:color w:val="231F20"/>
          <w:spacing w:val="3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85"/>
          <w:sz w:val="18"/>
          <w:szCs w:val="18"/>
        </w:rPr>
        <w:t>Верховно</w:t>
      </w:r>
      <w:r>
        <w:rPr>
          <w:rFonts w:ascii="Palatino Linotype" w:hAnsi="Palatino Linotype" w:cs="Palatino Linotype" w:eastAsia="Palatino Linotype"/>
          <w:color w:val="231F20"/>
          <w:spacing w:val="-9"/>
          <w:w w:val="8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3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85"/>
          <w:sz w:val="18"/>
          <w:szCs w:val="18"/>
        </w:rPr>
        <w:t>Ради,</w:t>
      </w:r>
      <w:r>
        <w:rPr>
          <w:rFonts w:ascii="Palatino Linotype" w:hAnsi="Palatino Linotype" w:cs="Palatino Linotype" w:eastAsia="Palatino Linotype"/>
          <w:color w:val="231F20"/>
          <w:spacing w:val="4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85"/>
          <w:sz w:val="18"/>
          <w:szCs w:val="18"/>
        </w:rPr>
        <w:t>2015,</w:t>
      </w:r>
      <w:r>
        <w:rPr>
          <w:rFonts w:ascii="Palatino Linotype" w:hAnsi="Palatino Linotype" w:cs="Palatino Linotype" w:eastAsia="Palatino Linotype"/>
          <w:color w:val="231F20"/>
          <w:spacing w:val="3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85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3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85"/>
          <w:sz w:val="18"/>
          <w:szCs w:val="18"/>
        </w:rPr>
        <w:t>45,</w:t>
      </w:r>
      <w:r>
        <w:rPr>
          <w:rFonts w:ascii="Palatino Linotype" w:hAnsi="Palatino Linotype" w:cs="Palatino Linotype" w:eastAsia="Palatino Linotype"/>
          <w:color w:val="231F20"/>
          <w:spacing w:val="3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85"/>
          <w:sz w:val="18"/>
          <w:szCs w:val="18"/>
        </w:rPr>
        <w:t>ст.410.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33"/>
        </w:numPr>
        <w:tabs>
          <w:tab w:pos="607" w:val="left" w:leader="none"/>
        </w:tabs>
        <w:spacing w:line="206" w:lineRule="exact" w:before="0"/>
        <w:ind w:left="100" w:right="104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w w:val="90"/>
          <w:sz w:val="18"/>
        </w:rPr>
        <w:t>Про</w:t>
      </w:r>
      <w:r>
        <w:rPr>
          <w:rFonts w:ascii="Palatino Linotype" w:hAnsi="Palatino Linotype"/>
          <w:color w:val="231F20"/>
          <w:spacing w:val="-11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е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л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ект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р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онний</w:t>
      </w:r>
      <w:r>
        <w:rPr>
          <w:rFonts w:ascii="Palatino Linotype" w:hAnsi="Palatino Linotype"/>
          <w:color w:val="231F20"/>
          <w:spacing w:val="-10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цифр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овий</w:t>
      </w:r>
      <w:r>
        <w:rPr>
          <w:rFonts w:ascii="Palatino Linotype" w:hAnsi="Palatino Linotype"/>
          <w:color w:val="231F20"/>
          <w:spacing w:val="-10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пі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дпи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с:</w:t>
      </w:r>
      <w:r>
        <w:rPr>
          <w:rFonts w:ascii="Palatino Linotype" w:hAnsi="Palatino Linotype"/>
          <w:color w:val="231F20"/>
          <w:spacing w:val="-10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За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кон</w:t>
      </w:r>
      <w:r>
        <w:rPr>
          <w:rFonts w:ascii="Palatino Linotype" w:hAnsi="Palatino Linotype"/>
          <w:color w:val="231F20"/>
          <w:spacing w:val="-11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Укр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9"/>
          <w:w w:val="90"/>
          <w:sz w:val="18"/>
        </w:rPr>
        <w:t>ї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ни</w:t>
      </w:r>
      <w:r>
        <w:rPr>
          <w:rFonts w:ascii="Palatino Linotype" w:hAnsi="Palatino Linotype"/>
          <w:color w:val="231F20"/>
          <w:spacing w:val="-10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з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10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станом</w:t>
      </w:r>
      <w:r>
        <w:rPr>
          <w:rFonts w:ascii="Palatino Linotype" w:hAnsi="Palatino Linotype"/>
          <w:color w:val="231F20"/>
          <w:spacing w:val="-10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н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10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22.05.2003</w:t>
      </w:r>
      <w:r>
        <w:rPr>
          <w:rFonts w:ascii="Palatino Linotype" w:hAnsi="Palatino Linotype"/>
          <w:color w:val="231F20"/>
          <w:spacing w:val="-11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р./</w:t>
      </w:r>
      <w:r>
        <w:rPr>
          <w:rFonts w:ascii="Palatino Linotype" w:hAnsi="Palatino Linotype"/>
          <w:color w:val="231F20"/>
          <w:spacing w:val="47"/>
          <w:w w:val="92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85"/>
          <w:sz w:val="18"/>
        </w:rPr>
        <w:t>Верховна</w:t>
      </w:r>
      <w:r>
        <w:rPr>
          <w:rFonts w:ascii="Palatino Linotype" w:hAnsi="Palatino Linotype"/>
          <w:color w:val="231F20"/>
          <w:spacing w:val="1"/>
          <w:w w:val="8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85"/>
          <w:sz w:val="18"/>
        </w:rPr>
        <w:t>Рада</w:t>
      </w:r>
      <w:r>
        <w:rPr>
          <w:rFonts w:ascii="Palatino Linotype" w:hAnsi="Palatino Linotype"/>
          <w:color w:val="231F20"/>
          <w:spacing w:val="1"/>
          <w:w w:val="8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85"/>
          <w:sz w:val="18"/>
        </w:rPr>
        <w:t>Укра</w:t>
      </w:r>
      <w:r>
        <w:rPr>
          <w:rFonts w:ascii="Palatino Linotype" w:hAnsi="Palatino Linotype"/>
          <w:color w:val="231F20"/>
          <w:spacing w:val="-9"/>
          <w:w w:val="85"/>
          <w:sz w:val="18"/>
        </w:rPr>
        <w:t>ї</w:t>
      </w:r>
      <w:r>
        <w:rPr>
          <w:rFonts w:ascii="Palatino Linotype" w:hAnsi="Palatino Linotype"/>
          <w:color w:val="231F20"/>
          <w:spacing w:val="-2"/>
          <w:w w:val="85"/>
          <w:sz w:val="18"/>
        </w:rPr>
        <w:t>ни;</w:t>
      </w:r>
      <w:r>
        <w:rPr>
          <w:rFonts w:ascii="Palatino Linotype" w:hAnsi="Palatino Linotype"/>
          <w:color w:val="231F20"/>
          <w:spacing w:val="1"/>
          <w:w w:val="85"/>
          <w:sz w:val="18"/>
        </w:rPr>
        <w:t> </w:t>
      </w:r>
      <w:r>
        <w:rPr>
          <w:rFonts w:ascii="Palatino Linotype" w:hAnsi="Palatino Linotype"/>
          <w:color w:val="231F20"/>
          <w:w w:val="85"/>
          <w:sz w:val="18"/>
        </w:rPr>
        <w:t>Відомості</w:t>
      </w:r>
      <w:r>
        <w:rPr>
          <w:rFonts w:ascii="Palatino Linotype" w:hAnsi="Palatino Linotype"/>
          <w:color w:val="231F20"/>
          <w:spacing w:val="1"/>
          <w:w w:val="8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85"/>
          <w:sz w:val="18"/>
        </w:rPr>
        <w:t>Верховно</w:t>
      </w:r>
      <w:r>
        <w:rPr>
          <w:rFonts w:ascii="Palatino Linotype" w:hAnsi="Palatino Linotype"/>
          <w:color w:val="231F20"/>
          <w:spacing w:val="-9"/>
          <w:w w:val="85"/>
          <w:sz w:val="18"/>
        </w:rPr>
        <w:t>ї</w:t>
      </w:r>
      <w:r>
        <w:rPr>
          <w:rFonts w:ascii="Palatino Linotype" w:hAnsi="Palatino Linotype"/>
          <w:color w:val="231F20"/>
          <w:spacing w:val="2"/>
          <w:w w:val="8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85"/>
          <w:sz w:val="18"/>
        </w:rPr>
        <w:t>Ради</w:t>
      </w:r>
      <w:r>
        <w:rPr>
          <w:rFonts w:ascii="Palatino Linotype" w:hAnsi="Palatino Linotype"/>
          <w:color w:val="231F20"/>
          <w:spacing w:val="1"/>
          <w:w w:val="8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85"/>
          <w:sz w:val="18"/>
        </w:rPr>
        <w:t>Укра</w:t>
      </w:r>
      <w:r>
        <w:rPr>
          <w:rFonts w:ascii="Palatino Linotype" w:hAnsi="Palatino Linotype"/>
          <w:color w:val="231F20"/>
          <w:spacing w:val="-9"/>
          <w:w w:val="85"/>
          <w:sz w:val="18"/>
        </w:rPr>
        <w:t>ї</w:t>
      </w:r>
      <w:r>
        <w:rPr>
          <w:rFonts w:ascii="Palatino Linotype" w:hAnsi="Palatino Linotype"/>
          <w:color w:val="231F20"/>
          <w:spacing w:val="-2"/>
          <w:w w:val="85"/>
          <w:sz w:val="18"/>
        </w:rPr>
        <w:t>ни,</w:t>
      </w:r>
      <w:r>
        <w:rPr>
          <w:rFonts w:ascii="Palatino Linotype" w:hAnsi="Palatino Linotype"/>
          <w:color w:val="231F20"/>
          <w:spacing w:val="1"/>
          <w:w w:val="85"/>
          <w:sz w:val="18"/>
        </w:rPr>
        <w:t> </w:t>
      </w:r>
      <w:r>
        <w:rPr>
          <w:rFonts w:ascii="Palatino Linotype" w:hAnsi="Palatino Linotype"/>
          <w:color w:val="231F20"/>
          <w:w w:val="85"/>
          <w:sz w:val="18"/>
        </w:rPr>
        <w:t>2003,</w:t>
      </w:r>
      <w:r>
        <w:rPr>
          <w:rFonts w:ascii="Palatino Linotype" w:hAnsi="Palatino Linotype"/>
          <w:color w:val="231F20"/>
          <w:spacing w:val="1"/>
          <w:w w:val="85"/>
          <w:sz w:val="18"/>
        </w:rPr>
        <w:t> </w:t>
      </w:r>
      <w:r>
        <w:rPr>
          <w:rFonts w:ascii="Palatino Linotype" w:hAnsi="Palatino Linotype"/>
          <w:color w:val="231F20"/>
          <w:w w:val="85"/>
          <w:sz w:val="18"/>
        </w:rPr>
        <w:t>N</w:t>
      </w:r>
      <w:r>
        <w:rPr>
          <w:rFonts w:ascii="Palatino Linotype" w:hAnsi="Palatino Linotype"/>
          <w:color w:val="231F20"/>
          <w:spacing w:val="1"/>
          <w:w w:val="85"/>
          <w:sz w:val="18"/>
        </w:rPr>
        <w:t> </w:t>
      </w:r>
      <w:r>
        <w:rPr>
          <w:rFonts w:ascii="Palatino Linotype" w:hAnsi="Palatino Linotype"/>
          <w:color w:val="231F20"/>
          <w:w w:val="85"/>
          <w:sz w:val="18"/>
        </w:rPr>
        <w:t>36,</w:t>
      </w:r>
      <w:r>
        <w:rPr>
          <w:rFonts w:ascii="Palatino Linotype" w:hAnsi="Palatino Linotype"/>
          <w:color w:val="231F20"/>
          <w:spacing w:val="2"/>
          <w:w w:val="8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85"/>
          <w:sz w:val="18"/>
        </w:rPr>
        <w:t>ст.276.</w:t>
      </w:r>
      <w:r>
        <w:rPr>
          <w:rFonts w:ascii="Palatino Linotype" w:hAnsi="Palatino Linotype"/>
          <w:sz w:val="18"/>
        </w:rPr>
      </w:r>
    </w:p>
    <w:p>
      <w:pPr>
        <w:spacing w:after="0" w:line="206" w:lineRule="exact"/>
        <w:jc w:val="both"/>
        <w:rPr>
          <w:rFonts w:ascii="Palatino Linotype" w:hAnsi="Palatino Linotype" w:cs="Palatino Linotype" w:eastAsia="Palatino Linotype"/>
          <w:sz w:val="18"/>
          <w:szCs w:val="18"/>
        </w:rPr>
        <w:sectPr>
          <w:pgSz w:w="8400" w:h="11910"/>
          <w:pgMar w:header="0" w:footer="574" w:top="940" w:bottom="760" w:left="920" w:right="800"/>
        </w:sectPr>
      </w:pPr>
    </w:p>
    <w:p>
      <w:pPr>
        <w:numPr>
          <w:ilvl w:val="0"/>
          <w:numId w:val="33"/>
        </w:numPr>
        <w:tabs>
          <w:tab w:pos="619" w:val="left" w:leader="none"/>
        </w:tabs>
        <w:spacing w:line="206" w:lineRule="exact" w:before="41"/>
        <w:ind w:left="107" w:right="118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/>
        <w:pict>
          <v:group style="position:absolute;margin-left:313.924225pt;margin-top:9.989966pt;width:.6pt;height:.1pt;mso-position-horizontal-relative:page;mso-position-vertical-relative:paragraph;z-index:-42736" coordorigin="6278,200" coordsize="12,2">
            <v:shape style="position:absolute;left:6278;top:200;width:12;height:2" coordorigin="6278,200" coordsize="12,0" path="m6278,200l6290,200e" filled="false" stroked="true" strokeweight=".600006pt" strokecolor="#bfbfbf">
              <v:path arrowok="t"/>
            </v:shape>
            <w10:wrap type="none"/>
          </v:group>
        </w:pic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О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л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екс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н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др</w:t>
      </w:r>
      <w:r>
        <w:rPr>
          <w:rFonts w:ascii="Palatino Linotype" w:hAnsi="Palatino Linotype"/>
          <w:color w:val="231F20"/>
          <w:spacing w:val="4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Архіпов,</w:t>
      </w:r>
      <w:r>
        <w:rPr>
          <w:rFonts w:ascii="Palatino Linotype" w:hAnsi="Palatino Linotype"/>
          <w:color w:val="231F20"/>
          <w:spacing w:val="5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Юри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дичн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5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сила</w:t>
      </w:r>
      <w:r>
        <w:rPr>
          <w:rFonts w:ascii="Palatino Linotype" w:hAnsi="Palatino Linotype"/>
          <w:color w:val="231F20"/>
          <w:spacing w:val="5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е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л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ект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р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онного</w:t>
      </w:r>
      <w:r>
        <w:rPr>
          <w:rFonts w:ascii="Palatino Linotype" w:hAnsi="Palatino Linotype"/>
          <w:color w:val="231F20"/>
          <w:spacing w:val="4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документу</w:t>
      </w:r>
      <w:r>
        <w:rPr>
          <w:rFonts w:ascii="Palatino Linotype" w:hAnsi="Palatino Linotype"/>
          <w:color w:val="231F20"/>
          <w:spacing w:val="5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«Юридична</w:t>
      </w:r>
      <w:r>
        <w:rPr>
          <w:rFonts w:ascii="Palatino Linotype" w:hAnsi="Palatino Linotype"/>
          <w:color w:val="231F20"/>
          <w:spacing w:val="5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8"/>
          <w:w w:val="90"/>
          <w:sz w:val="18"/>
        </w:rPr>
        <w:t>Г</w:t>
      </w:r>
      <w:r>
        <w:rPr>
          <w:rFonts w:ascii="Palatino Linotype" w:hAnsi="Palatino Linotype"/>
          <w:color w:val="231F20"/>
          <w:spacing w:val="-9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7"/>
          <w:w w:val="90"/>
          <w:sz w:val="18"/>
        </w:rPr>
        <w:t>-</w:t>
      </w:r>
      <w:r>
        <w:rPr>
          <w:rFonts w:ascii="Palatino Linotype" w:hAnsi="Palatino Linotype"/>
          <w:color w:val="231F20"/>
          <w:spacing w:val="57"/>
          <w:w w:val="106"/>
          <w:sz w:val="18"/>
        </w:rPr>
        <w:t> </w:t>
      </w:r>
      <w:r>
        <w:rPr>
          <w:rFonts w:ascii="Palatino Linotype" w:hAnsi="Palatino Linotype"/>
          <w:color w:val="231F20"/>
          <w:spacing w:val="2"/>
          <w:w w:val="95"/>
          <w:sz w:val="18"/>
        </w:rPr>
        <w:t>зета</w:t>
      </w:r>
      <w:r>
        <w:rPr>
          <w:rFonts w:ascii="Palatino Linotype" w:hAnsi="Palatino Linotype"/>
          <w:color w:val="231F20"/>
          <w:spacing w:val="-22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Online»,</w:t>
      </w:r>
      <w:r>
        <w:rPr>
          <w:rFonts w:ascii="Palatino Linotype" w:hAnsi="Palatino Linotype"/>
          <w:color w:val="231F20"/>
          <w:spacing w:val="-22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2016,</w:t>
      </w:r>
      <w:r>
        <w:rPr>
          <w:rFonts w:ascii="Palatino Linotype" w:hAnsi="Palatino Linotype"/>
          <w:color w:val="231F20"/>
          <w:spacing w:val="-21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URL:</w:t>
      </w:r>
      <w:r>
        <w:rPr>
          <w:rFonts w:ascii="Palatino Linotype" w:hAnsi="Palatino Linotype"/>
          <w:color w:val="231F20"/>
          <w:spacing w:val="-22"/>
          <w:w w:val="95"/>
          <w:sz w:val="18"/>
        </w:rPr>
        <w:t> </w:t>
      </w:r>
      <w:hyperlink r:id="rId75">
        <w:r>
          <w:rPr>
            <w:rFonts w:ascii="Palatino Linotype" w:hAnsi="Palatino Linotype"/>
            <w:color w:val="231F20"/>
            <w:spacing w:val="-2"/>
            <w:w w:val="95"/>
            <w:sz w:val="18"/>
          </w:rPr>
          <w:t>h</w:t>
        </w:r>
        <w:r>
          <w:rPr>
            <w:rFonts w:ascii="Palatino Linotype" w:hAnsi="Palatino Linotype"/>
            <w:color w:val="231F20"/>
            <w:spacing w:val="-1"/>
            <w:w w:val="95"/>
            <w:sz w:val="18"/>
          </w:rPr>
          <w:t>tt</w:t>
        </w:r>
        <w:r>
          <w:rPr>
            <w:rFonts w:ascii="Palatino Linotype" w:hAnsi="Palatino Linotype"/>
            <w:color w:val="231F20"/>
            <w:spacing w:val="-2"/>
            <w:w w:val="95"/>
            <w:sz w:val="18"/>
          </w:rPr>
          <w:t>p://yur-gazeta.com/publica</w:t>
        </w:r>
        <w:r>
          <w:rPr>
            <w:rFonts w:ascii="Palatino Linotype" w:hAnsi="Palatino Linotype"/>
            <w:color w:val="231F20"/>
            <w:spacing w:val="-1"/>
            <w:w w:val="95"/>
            <w:sz w:val="18"/>
          </w:rPr>
          <w:t>t</w:t>
        </w:r>
        <w:r>
          <w:rPr>
            <w:rFonts w:ascii="Palatino Linotype" w:hAnsi="Palatino Linotype"/>
            <w:color w:val="231F20"/>
            <w:spacing w:val="-2"/>
            <w:w w:val="95"/>
            <w:sz w:val="18"/>
          </w:rPr>
          <w:t>io</w:t>
        </w:r>
        <w:r>
          <w:rPr>
            <w:rFonts w:ascii="Palatino Linotype" w:hAnsi="Palatino Linotype"/>
            <w:color w:val="231F20"/>
            <w:spacing w:val="-1"/>
            <w:w w:val="95"/>
            <w:sz w:val="18"/>
          </w:rPr>
          <w:t>n</w:t>
        </w:r>
        <w:r>
          <w:rPr>
            <w:rFonts w:ascii="Palatino Linotype" w:hAnsi="Palatino Linotype"/>
            <w:color w:val="231F20"/>
            <w:spacing w:val="-2"/>
            <w:w w:val="95"/>
            <w:sz w:val="18"/>
          </w:rPr>
          <w:t>s/prac</w:t>
        </w:r>
        <w:r>
          <w:rPr>
            <w:rFonts w:ascii="Palatino Linotype" w:hAnsi="Palatino Linotype"/>
            <w:color w:val="231F20"/>
            <w:spacing w:val="-1"/>
            <w:w w:val="95"/>
            <w:sz w:val="18"/>
          </w:rPr>
          <w:t>tice/in</w:t>
        </w:r>
        <w:r>
          <w:rPr>
            <w:rFonts w:ascii="Palatino Linotype" w:hAnsi="Palatino Linotype"/>
            <w:color w:val="231F20"/>
            <w:spacing w:val="-2"/>
            <w:w w:val="95"/>
            <w:sz w:val="18"/>
          </w:rPr>
          <w:t>she/yuridichn</w:t>
        </w:r>
        <w:r>
          <w:rPr>
            <w:rFonts w:ascii="Palatino Linotype" w:hAnsi="Palatino Linotype"/>
            <w:color w:val="231F20"/>
            <w:spacing w:val="-1"/>
            <w:w w:val="95"/>
            <w:sz w:val="18"/>
          </w:rPr>
          <w:t>a-</w:t>
        </w:r>
      </w:hyperlink>
      <w:r>
        <w:rPr>
          <w:rFonts w:ascii="Palatino Linotype" w:hAnsi="Palatino Linotype"/>
          <w:color w:val="231F20"/>
          <w:spacing w:val="91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si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l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a-elektronnogo-dokumentu.htm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l</w:t>
      </w:r>
      <w:r>
        <w:rPr>
          <w:rFonts w:ascii="Palatino Linotype" w:hAnsi="Palatino Linotype"/>
          <w:color w:val="231F20"/>
          <w:spacing w:val="31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(дат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31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зв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ер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нення:</w:t>
      </w:r>
      <w:r>
        <w:rPr>
          <w:rFonts w:ascii="Palatino Linotype" w:hAnsi="Palatino Linotype"/>
          <w:color w:val="231F20"/>
          <w:spacing w:val="32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30.03.2017).</w:t>
      </w:r>
      <w:r>
        <w:rPr>
          <w:rFonts w:ascii="Palatino Linotype" w:hAnsi="Palatino Linotype"/>
          <w:sz w:val="18"/>
        </w:rPr>
      </w:r>
    </w:p>
    <w:p>
      <w:pPr>
        <w:numPr>
          <w:ilvl w:val="0"/>
          <w:numId w:val="33"/>
        </w:numPr>
        <w:tabs>
          <w:tab w:pos="628" w:val="left" w:leader="none"/>
        </w:tabs>
        <w:spacing w:line="206" w:lineRule="exact" w:before="0"/>
        <w:ind w:left="107" w:right="118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Чу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чк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вська</w:t>
      </w:r>
      <w:r>
        <w:rPr>
          <w:rFonts w:ascii="Palatino Linotype" w:hAnsi="Palatino Linotype" w:cs="Palatino Linotype" w:eastAsia="Palatino Linotype"/>
          <w:color w:val="231F20"/>
          <w:spacing w:val="-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А.</w:t>
      </w:r>
      <w:r>
        <w:rPr>
          <w:rFonts w:ascii="Palatino Linotype" w:hAnsi="Palatino Linotype" w:cs="Palatino Linotype" w:eastAsia="Palatino Linotype"/>
          <w:color w:val="231F20"/>
          <w:spacing w:val="-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В.</w:t>
      </w:r>
      <w:r>
        <w:rPr>
          <w:rFonts w:ascii="Palatino Linotype" w:hAnsi="Palatino Linotype" w:cs="Palatino Linotype" w:eastAsia="Palatino Linotype"/>
          <w:color w:val="231F20"/>
          <w:spacing w:val="-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Правове</w:t>
      </w:r>
      <w:r>
        <w:rPr>
          <w:rFonts w:ascii="Palatino Linotype" w:hAnsi="Palatino Linotype" w:cs="Palatino Linotype" w:eastAsia="Palatino Linotype"/>
          <w:color w:val="231F20"/>
          <w:spacing w:val="-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регулювання</w:t>
      </w:r>
      <w:r>
        <w:rPr>
          <w:rFonts w:ascii="Palatino Linotype" w:hAnsi="Palatino Linotype" w:cs="Palatino Linotype" w:eastAsia="Palatino Linotype"/>
          <w:color w:val="231F20"/>
          <w:spacing w:val="-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господарських</w:t>
      </w:r>
      <w:r>
        <w:rPr>
          <w:rFonts w:ascii="Palatino Linotype" w:hAnsi="Palatino Linotype" w:cs="Palatino Linotype" w:eastAsia="Palatino Linotype"/>
          <w:color w:val="231F20"/>
          <w:spacing w:val="-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до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ор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ів,</w:t>
      </w:r>
      <w:r>
        <w:rPr>
          <w:rFonts w:ascii="Palatino Linotype" w:hAnsi="Palatino Linotype" w:cs="Palatino Linotype" w:eastAsia="Palatino Linotype"/>
          <w:color w:val="231F20"/>
          <w:spacing w:val="-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що</w:t>
      </w:r>
      <w:r>
        <w:rPr>
          <w:rFonts w:ascii="Palatino Linotype" w:hAnsi="Palatino Linotype" w:cs="Palatino Linotype" w:eastAsia="Palatino Linotype"/>
          <w:color w:val="231F20"/>
          <w:spacing w:val="-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вчи-</w:t>
      </w:r>
      <w:r>
        <w:rPr>
          <w:rFonts w:ascii="Palatino Linotype" w:hAnsi="Palatino Linotype" w:cs="Palatino Linotype" w:eastAsia="Palatino Linotype"/>
          <w:color w:val="231F20"/>
          <w:spacing w:val="50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няються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через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мережі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електрозв’язку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автореф.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юрид.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ау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к: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12.00.04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/.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Київ:</w:t>
      </w:r>
      <w:r>
        <w:rPr>
          <w:rFonts w:ascii="Palatino Linotype" w:hAnsi="Palatino Linotype" w:cs="Palatino Linotype" w:eastAsia="Palatino Linotype"/>
          <w:color w:val="231F20"/>
          <w:spacing w:val="-1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Б.в.,</w:t>
      </w:r>
      <w:r>
        <w:rPr>
          <w:rFonts w:ascii="Palatino Linotype" w:hAnsi="Palatino Linotype" w:cs="Palatino Linotype" w:eastAsia="Palatino Linotype"/>
          <w:color w:val="231F20"/>
          <w:spacing w:val="6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2004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. –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 с.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spacing w:line="240" w:lineRule="auto" w:before="0"/>
        <w:rPr>
          <w:rFonts w:ascii="Palatino Linotype" w:hAnsi="Palatino Linotype" w:cs="Palatino Linotype" w:eastAsia="Palatino Linotype"/>
          <w:sz w:val="18"/>
          <w:szCs w:val="18"/>
        </w:rPr>
      </w:pPr>
    </w:p>
    <w:p>
      <w:pPr>
        <w:spacing w:line="240" w:lineRule="auto" w:before="5"/>
        <w:rPr>
          <w:rFonts w:ascii="Palatino Linotype" w:hAnsi="Palatino Linotype" w:cs="Palatino Linotype" w:eastAsia="Palatino Linotype"/>
          <w:sz w:val="16"/>
          <w:szCs w:val="16"/>
        </w:rPr>
      </w:pPr>
    </w:p>
    <w:p>
      <w:pPr>
        <w:pStyle w:val="Heading3"/>
        <w:spacing w:line="231" w:lineRule="exact"/>
        <w:ind w:left="939" w:right="950"/>
        <w:jc w:val="center"/>
        <w:rPr>
          <w:b w:val="0"/>
          <w:bCs w:val="0"/>
        </w:rPr>
      </w:pPr>
      <w:r>
        <w:rPr>
          <w:color w:val="231F20"/>
          <w:spacing w:val="-3"/>
          <w:w w:val="95"/>
        </w:rPr>
        <w:t>Ус</w:t>
      </w:r>
      <w:r>
        <w:rPr>
          <w:color w:val="231F20"/>
          <w:spacing w:val="-4"/>
          <w:w w:val="95"/>
        </w:rPr>
        <w:t>тюшенко</w:t>
      </w:r>
      <w:r>
        <w:rPr>
          <w:color w:val="231F20"/>
          <w:spacing w:val="25"/>
          <w:w w:val="95"/>
        </w:rPr>
        <w:t> </w:t>
      </w:r>
      <w:r>
        <w:rPr>
          <w:color w:val="231F20"/>
          <w:spacing w:val="-2"/>
          <w:w w:val="95"/>
        </w:rPr>
        <w:t>Ст</w:t>
      </w:r>
      <w:r>
        <w:rPr>
          <w:color w:val="231F20"/>
          <w:spacing w:val="-3"/>
          <w:w w:val="95"/>
        </w:rPr>
        <w:t>елла</w:t>
      </w:r>
      <w:r>
        <w:rPr>
          <w:color w:val="231F20"/>
          <w:spacing w:val="26"/>
          <w:w w:val="95"/>
        </w:rPr>
        <w:t> </w:t>
      </w:r>
      <w:r>
        <w:rPr>
          <w:color w:val="231F20"/>
          <w:w w:val="95"/>
        </w:rPr>
        <w:t>Еріківна,</w:t>
      </w:r>
      <w:r>
        <w:rPr>
          <w:b w:val="0"/>
        </w:rPr>
      </w:r>
    </w:p>
    <w:p>
      <w:pPr>
        <w:spacing w:line="216" w:lineRule="exact" w:before="12"/>
        <w:ind w:left="949" w:right="747" w:firstLine="792"/>
        <w:jc w:val="left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pacing w:val="-2"/>
          <w:sz w:val="19"/>
        </w:rPr>
        <w:t>а</w:t>
      </w:r>
      <w:r>
        <w:rPr>
          <w:rFonts w:ascii="Palatino Linotype" w:hAnsi="Palatino Linotype"/>
          <w:i/>
          <w:color w:val="231F20"/>
          <w:spacing w:val="-3"/>
          <w:sz w:val="19"/>
        </w:rPr>
        <w:t>сп</w:t>
      </w:r>
      <w:r>
        <w:rPr>
          <w:rFonts w:ascii="Palatino Linotype" w:hAnsi="Palatino Linotype"/>
          <w:i/>
          <w:color w:val="231F20"/>
          <w:spacing w:val="-2"/>
          <w:sz w:val="19"/>
        </w:rPr>
        <w:t>іра</w:t>
      </w:r>
      <w:r>
        <w:rPr>
          <w:rFonts w:ascii="Palatino Linotype" w:hAnsi="Palatino Linotype"/>
          <w:i/>
          <w:color w:val="231F20"/>
          <w:spacing w:val="-3"/>
          <w:sz w:val="19"/>
        </w:rPr>
        <w:t>н</w:t>
      </w:r>
      <w:r>
        <w:rPr>
          <w:rFonts w:ascii="Palatino Linotype" w:hAnsi="Palatino Linotype"/>
          <w:i/>
          <w:color w:val="231F20"/>
          <w:spacing w:val="-2"/>
          <w:sz w:val="19"/>
        </w:rPr>
        <w:t>т</w:t>
      </w:r>
      <w:r>
        <w:rPr>
          <w:rFonts w:ascii="Palatino Linotype" w:hAnsi="Palatino Linotype"/>
          <w:i/>
          <w:color w:val="231F20"/>
          <w:spacing w:val="-3"/>
          <w:sz w:val="19"/>
        </w:rPr>
        <w:t>к</w:t>
      </w:r>
      <w:r>
        <w:rPr>
          <w:rFonts w:ascii="Palatino Linotype" w:hAnsi="Palatino Linotype"/>
          <w:i/>
          <w:color w:val="231F20"/>
          <w:spacing w:val="-2"/>
          <w:sz w:val="19"/>
        </w:rPr>
        <w:t>а</w:t>
      </w:r>
      <w:r>
        <w:rPr>
          <w:rFonts w:ascii="Palatino Linotype" w:hAnsi="Palatino Linotype"/>
          <w:i/>
          <w:color w:val="231F20"/>
          <w:spacing w:val="-20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sz w:val="19"/>
        </w:rPr>
        <w:t>афедр</w:t>
      </w:r>
      <w:r>
        <w:rPr>
          <w:rFonts w:ascii="Palatino Linotype" w:hAnsi="Palatino Linotype"/>
          <w:i/>
          <w:color w:val="231F20"/>
          <w:spacing w:val="-2"/>
          <w:sz w:val="19"/>
        </w:rPr>
        <w:t>и</w:t>
      </w:r>
      <w:r>
        <w:rPr>
          <w:rFonts w:ascii="Palatino Linotype" w:hAnsi="Palatino Linotype"/>
          <w:i/>
          <w:color w:val="231F20"/>
          <w:spacing w:val="-20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ци</w:t>
      </w:r>
      <w:r>
        <w:rPr>
          <w:rFonts w:ascii="Palatino Linotype" w:hAnsi="Palatino Linotype"/>
          <w:i/>
          <w:color w:val="231F20"/>
          <w:spacing w:val="-2"/>
          <w:sz w:val="19"/>
        </w:rPr>
        <w:t>в</w:t>
      </w:r>
      <w:r>
        <w:rPr>
          <w:rFonts w:ascii="Palatino Linotype" w:hAnsi="Palatino Linotype"/>
          <w:i/>
          <w:color w:val="231F20"/>
          <w:spacing w:val="-3"/>
          <w:sz w:val="19"/>
        </w:rPr>
        <w:t>ільн</w:t>
      </w:r>
      <w:r>
        <w:rPr>
          <w:rFonts w:ascii="Palatino Linotype" w:hAnsi="Palatino Linotype"/>
          <w:i/>
          <w:color w:val="231F20"/>
          <w:spacing w:val="-2"/>
          <w:sz w:val="19"/>
        </w:rPr>
        <w:t>ого</w:t>
      </w:r>
      <w:r>
        <w:rPr>
          <w:rFonts w:ascii="Palatino Linotype" w:hAnsi="Palatino Linotype"/>
          <w:i/>
          <w:color w:val="231F20"/>
          <w:spacing w:val="-20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ро</w:t>
      </w:r>
      <w:r>
        <w:rPr>
          <w:rFonts w:ascii="Palatino Linotype" w:hAnsi="Palatino Linotype"/>
          <w:i/>
          <w:color w:val="231F20"/>
          <w:spacing w:val="-2"/>
          <w:sz w:val="19"/>
        </w:rPr>
        <w:t>ц</w:t>
      </w:r>
      <w:r>
        <w:rPr>
          <w:rFonts w:ascii="Palatino Linotype" w:hAnsi="Palatino Linotype"/>
          <w:i/>
          <w:color w:val="231F20"/>
          <w:spacing w:val="-1"/>
          <w:sz w:val="19"/>
        </w:rPr>
        <w:t>е</w:t>
      </w:r>
      <w:r>
        <w:rPr>
          <w:rFonts w:ascii="Palatino Linotype" w:hAnsi="Palatino Linotype"/>
          <w:i/>
          <w:color w:val="231F20"/>
          <w:spacing w:val="-2"/>
          <w:sz w:val="19"/>
        </w:rPr>
        <w:t>су</w:t>
      </w:r>
      <w:r>
        <w:rPr>
          <w:rFonts w:ascii="Palatino Linotype" w:hAnsi="Palatino Linotype"/>
          <w:i/>
          <w:color w:val="231F20"/>
          <w:spacing w:val="43"/>
          <w:w w:val="88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Національ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ого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іверситет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«Од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есь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юридична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аде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м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ія»</w:t>
      </w:r>
      <w:r>
        <w:rPr>
          <w:rFonts w:ascii="Palatino Linotype" w:hAnsi="Palatino Linotype"/>
          <w:sz w:val="19"/>
        </w:rPr>
      </w:r>
    </w:p>
    <w:p>
      <w:pPr>
        <w:spacing w:line="240" w:lineRule="auto" w:before="7"/>
        <w:rPr>
          <w:rFonts w:ascii="Palatino Linotype" w:hAnsi="Palatino Linotype" w:cs="Palatino Linotype" w:eastAsia="Palatino Linotype"/>
          <w:i/>
          <w:sz w:val="14"/>
          <w:szCs w:val="14"/>
        </w:rPr>
      </w:pPr>
    </w:p>
    <w:p>
      <w:pPr>
        <w:pStyle w:val="Heading2"/>
        <w:spacing w:line="250" w:lineRule="auto"/>
        <w:ind w:left="1070" w:right="1081"/>
        <w:jc w:val="center"/>
        <w:rPr>
          <w:b w:val="0"/>
          <w:bCs w:val="0"/>
        </w:rPr>
      </w:pPr>
      <w:r>
        <w:rPr>
          <w:color w:val="231F20"/>
          <w:spacing w:val="-6"/>
          <w:w w:val="95"/>
        </w:rPr>
        <w:t>ВИТР</w:t>
      </w:r>
      <w:r>
        <w:rPr>
          <w:color w:val="231F20"/>
          <w:spacing w:val="-7"/>
          <w:w w:val="95"/>
        </w:rPr>
        <w:t>А</w:t>
      </w:r>
      <w:r>
        <w:rPr>
          <w:color w:val="231F20"/>
          <w:spacing w:val="-6"/>
          <w:w w:val="95"/>
        </w:rPr>
        <w:t>ТИ</w:t>
      </w:r>
      <w:r>
        <w:rPr>
          <w:color w:val="231F20"/>
          <w:spacing w:val="20"/>
          <w:w w:val="95"/>
        </w:rPr>
        <w:t> </w:t>
      </w:r>
      <w:r>
        <w:rPr>
          <w:color w:val="231F20"/>
          <w:spacing w:val="1"/>
          <w:w w:val="95"/>
        </w:rPr>
        <w:t>Н</w:t>
      </w:r>
      <w:r>
        <w:rPr>
          <w:color w:val="231F20"/>
          <w:spacing w:val="2"/>
          <w:w w:val="95"/>
        </w:rPr>
        <w:t>А</w:t>
      </w:r>
      <w:r>
        <w:rPr>
          <w:color w:val="231F20"/>
          <w:spacing w:val="20"/>
          <w:w w:val="95"/>
        </w:rPr>
        <w:t> </w:t>
      </w:r>
      <w:r>
        <w:rPr>
          <w:color w:val="231F20"/>
          <w:spacing w:val="-3"/>
          <w:w w:val="95"/>
        </w:rPr>
        <w:t>ПРАВОВ</w:t>
      </w:r>
      <w:r>
        <w:rPr>
          <w:color w:val="231F20"/>
          <w:spacing w:val="-4"/>
          <w:w w:val="95"/>
        </w:rPr>
        <w:t>У</w:t>
      </w:r>
      <w:r>
        <w:rPr>
          <w:color w:val="231F20"/>
          <w:spacing w:val="20"/>
          <w:w w:val="95"/>
        </w:rPr>
        <w:t> </w:t>
      </w:r>
      <w:r>
        <w:rPr>
          <w:color w:val="231F20"/>
          <w:w w:val="95"/>
        </w:rPr>
        <w:t>ДОПОМОГУ</w:t>
      </w:r>
      <w:r>
        <w:rPr>
          <w:color w:val="231F20"/>
          <w:spacing w:val="25"/>
          <w:w w:val="82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26"/>
          <w:w w:val="95"/>
        </w:rPr>
        <w:t> </w:t>
      </w:r>
      <w:r>
        <w:rPr>
          <w:color w:val="231F20"/>
          <w:w w:val="95"/>
        </w:rPr>
        <w:t>ЦИВІЛЬНОМУ</w:t>
      </w:r>
      <w:r>
        <w:rPr>
          <w:color w:val="231F20"/>
          <w:spacing w:val="27"/>
          <w:w w:val="95"/>
        </w:rPr>
        <w:t> </w:t>
      </w:r>
      <w:r>
        <w:rPr>
          <w:color w:val="231F20"/>
          <w:spacing w:val="-4"/>
          <w:w w:val="95"/>
        </w:rPr>
        <w:t>С</w:t>
      </w:r>
      <w:r>
        <w:rPr>
          <w:color w:val="231F20"/>
          <w:spacing w:val="-5"/>
          <w:w w:val="95"/>
        </w:rPr>
        <w:t>У</w:t>
      </w:r>
      <w:r>
        <w:rPr>
          <w:color w:val="231F20"/>
          <w:spacing w:val="-4"/>
          <w:w w:val="95"/>
        </w:rPr>
        <w:t>ДОЧИНСТВІ</w:t>
      </w:r>
      <w:r>
        <w:rPr>
          <w:b w:val="0"/>
        </w:rPr>
      </w:r>
    </w:p>
    <w:p>
      <w:pPr>
        <w:pStyle w:val="BodyText"/>
        <w:spacing w:line="240" w:lineRule="exact" w:before="148"/>
        <w:ind w:right="116"/>
        <w:jc w:val="both"/>
      </w:pPr>
      <w:r>
        <w:rPr>
          <w:color w:val="231F20"/>
          <w:w w:val="95"/>
        </w:rPr>
        <w:t>Конституційне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право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ожно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правову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допомогу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своєю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3"/>
          <w:w w:val="95"/>
        </w:rPr>
        <w:t>суттю</w:t>
      </w:r>
      <w:r>
        <w:rPr>
          <w:color w:val="231F20"/>
          <w:spacing w:val="35"/>
          <w:w w:val="89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гарантією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реалізації,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ахи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охорони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інших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прав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свобод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дини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58"/>
          <w:w w:val="92"/>
        </w:rPr>
        <w:t> </w:t>
      </w:r>
      <w:r>
        <w:rPr>
          <w:color w:val="231F20"/>
          <w:w w:val="95"/>
        </w:rPr>
        <w:t>громадянина,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цьому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полягає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йо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оціальна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ачимі</w:t>
      </w:r>
      <w:r>
        <w:rPr>
          <w:color w:val="231F20"/>
          <w:spacing w:val="-1"/>
          <w:w w:val="95"/>
        </w:rPr>
        <w:t>сть.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Серед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функ-</w:t>
      </w:r>
      <w:r>
        <w:rPr>
          <w:color w:val="231F20"/>
          <w:spacing w:val="45"/>
          <w:w w:val="106"/>
        </w:rPr>
        <w:t> </w:t>
      </w:r>
      <w:r>
        <w:rPr>
          <w:color w:val="231F20"/>
          <w:w w:val="95"/>
        </w:rPr>
        <w:t>цій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тако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пра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суспільс</w:t>
      </w:r>
      <w:r>
        <w:rPr>
          <w:color w:val="231F20"/>
          <w:spacing w:val="1"/>
          <w:w w:val="95"/>
        </w:rPr>
        <w:t>тві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слід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окремо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виділити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превентивну,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яка</w:t>
      </w:r>
      <w:r>
        <w:rPr>
          <w:color w:val="231F20"/>
          <w:spacing w:val="45"/>
          <w:w w:val="92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тільки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сприя</w:t>
      </w:r>
      <w:r>
        <w:rPr>
          <w:color w:val="231F20"/>
          <w:spacing w:val="-2"/>
          <w:w w:val="90"/>
        </w:rPr>
        <w:t>є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вомірно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здійсненню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обою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сво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х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прав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свобод,</w:t>
      </w:r>
      <w:r>
        <w:rPr>
          <w:color w:val="231F20"/>
          <w:spacing w:val="58"/>
          <w:w w:val="89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й,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насамперед,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спрямо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попередж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можливих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порушень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33"/>
          <w:w w:val="90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нних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обмеж</w:t>
      </w:r>
      <w:r>
        <w:rPr>
          <w:color w:val="231F20"/>
          <w:spacing w:val="-1"/>
          <w:w w:val="95"/>
        </w:rPr>
        <w:t>ень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прав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свобод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людини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громадянина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боку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ор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1"/>
          <w:w w:val="106"/>
        </w:rPr>
        <w:t> </w:t>
      </w:r>
      <w:r>
        <w:rPr>
          <w:color w:val="231F20"/>
          <w:w w:val="90"/>
        </w:rPr>
        <w:t>нів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жавно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влади,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органів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місцевого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самоврядування,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8"/>
          <w:w w:val="80"/>
        </w:rPr>
        <w:t> </w:t>
      </w:r>
      <w:r>
        <w:rPr>
          <w:color w:val="231F20"/>
          <w:w w:val="90"/>
        </w:rPr>
        <w:t>посадових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27"/>
          <w:w w:val="92"/>
        </w:rPr>
        <w:t> </w:t>
      </w:r>
      <w:r>
        <w:rPr>
          <w:color w:val="231F20"/>
          <w:w w:val="95"/>
        </w:rPr>
        <w:t>службових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осіб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[1].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95"/>
        </w:rPr>
        <w:t>Відповідно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до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12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ЦПК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"/>
          <w:w w:val="95"/>
        </w:rPr>
        <w:t>кра</w:t>
      </w:r>
      <w:r>
        <w:rPr>
          <w:color w:val="231F20"/>
          <w:spacing w:val="-10"/>
          <w:w w:val="95"/>
        </w:rPr>
        <w:t>ї</w:t>
      </w:r>
      <w:r>
        <w:rPr>
          <w:color w:val="231F20"/>
          <w:spacing w:val="-3"/>
          <w:w w:val="95"/>
        </w:rPr>
        <w:t>ни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особа,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яка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бере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участь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справі,</w:t>
      </w:r>
      <w:r>
        <w:rPr>
          <w:color w:val="231F20"/>
          <w:spacing w:val="69"/>
          <w:w w:val="96"/>
        </w:rPr>
        <w:t> </w:t>
      </w:r>
      <w:r>
        <w:rPr>
          <w:color w:val="231F20"/>
          <w:w w:val="95"/>
        </w:rPr>
        <w:t>має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право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правову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допомо</w:t>
      </w:r>
      <w:r>
        <w:rPr>
          <w:color w:val="231F20"/>
          <w:spacing w:val="-3"/>
          <w:w w:val="95"/>
        </w:rPr>
        <w:t>г</w:t>
      </w:r>
      <w:r>
        <w:rPr>
          <w:color w:val="231F20"/>
          <w:spacing w:val="-4"/>
          <w:w w:val="95"/>
        </w:rPr>
        <w:t>у,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яка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надається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адвокатами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іншими</w:t>
      </w:r>
      <w:r>
        <w:rPr>
          <w:color w:val="231F20"/>
          <w:spacing w:val="27"/>
          <w:w w:val="87"/>
        </w:rPr>
        <w:t> </w:t>
      </w:r>
      <w:r>
        <w:rPr>
          <w:color w:val="231F20"/>
          <w:w w:val="95"/>
        </w:rPr>
        <w:t>фахівцями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алузі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права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порядку,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встановленому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ом.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Безопла</w:t>
      </w:r>
      <w:r>
        <w:rPr>
          <w:color w:val="231F20"/>
          <w:spacing w:val="-1"/>
          <w:w w:val="95"/>
        </w:rPr>
        <w:t>т-</w:t>
      </w:r>
      <w:r>
        <w:rPr>
          <w:color w:val="231F20"/>
          <w:spacing w:val="40"/>
          <w:w w:val="106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правова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допомо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надається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порядку,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встановленому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ом,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69"/>
          <w:w w:val="91"/>
        </w:rPr>
        <w:t> </w:t>
      </w:r>
      <w:r>
        <w:rPr>
          <w:color w:val="231F20"/>
          <w:w w:val="85"/>
        </w:rPr>
        <w:t>регулює</w:t>
      </w:r>
      <w:r>
        <w:rPr>
          <w:color w:val="231F20"/>
          <w:spacing w:val="-28"/>
          <w:w w:val="85"/>
        </w:rPr>
        <w:t> </w:t>
      </w:r>
      <w:r>
        <w:rPr>
          <w:color w:val="231F20"/>
          <w:w w:val="85"/>
        </w:rPr>
        <w:t>надання</w:t>
      </w:r>
      <w:r>
        <w:rPr>
          <w:color w:val="231F20"/>
          <w:spacing w:val="-28"/>
          <w:w w:val="85"/>
        </w:rPr>
        <w:t> </w:t>
      </w:r>
      <w:r>
        <w:rPr>
          <w:color w:val="231F20"/>
          <w:spacing w:val="-1"/>
          <w:w w:val="85"/>
        </w:rPr>
        <w:t>безоплатно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правової</w:t>
      </w:r>
      <w:r>
        <w:rPr>
          <w:color w:val="231F20"/>
          <w:spacing w:val="-28"/>
          <w:w w:val="85"/>
        </w:rPr>
        <w:t> </w:t>
      </w:r>
      <w:r>
        <w:rPr>
          <w:color w:val="231F20"/>
          <w:spacing w:val="-2"/>
          <w:w w:val="85"/>
        </w:rPr>
        <w:t>допомоги.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2"/>
          <w:w w:val="90"/>
        </w:rPr>
        <w:t>Згідно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5"/>
          <w:w w:val="90"/>
        </w:rPr>
        <w:t>п</w:t>
      </w:r>
      <w:r>
        <w:rPr>
          <w:color w:val="231F20"/>
          <w:spacing w:val="-4"/>
          <w:w w:val="90"/>
        </w:rPr>
        <w:t>о</w:t>
      </w:r>
      <w:r>
        <w:rPr>
          <w:color w:val="231F20"/>
          <w:spacing w:val="-5"/>
          <w:w w:val="90"/>
        </w:rPr>
        <w:t>л</w:t>
      </w:r>
      <w:r>
        <w:rPr>
          <w:color w:val="231F20"/>
          <w:spacing w:val="-4"/>
          <w:w w:val="90"/>
        </w:rPr>
        <w:t>о</w:t>
      </w:r>
      <w:r>
        <w:rPr>
          <w:color w:val="231F20"/>
          <w:spacing w:val="-5"/>
          <w:w w:val="90"/>
        </w:rPr>
        <w:t>ж</w:t>
      </w:r>
      <w:r>
        <w:rPr>
          <w:color w:val="231F20"/>
          <w:spacing w:val="-4"/>
          <w:w w:val="90"/>
        </w:rPr>
        <w:t>ень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За</w:t>
      </w:r>
      <w:r>
        <w:rPr>
          <w:color w:val="231F20"/>
          <w:spacing w:val="-2"/>
          <w:w w:val="90"/>
        </w:rPr>
        <w:t>кон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4"/>
          <w:w w:val="90"/>
        </w:rPr>
        <w:t>Укр</w:t>
      </w:r>
      <w:r>
        <w:rPr>
          <w:color w:val="231F20"/>
          <w:spacing w:val="-5"/>
          <w:w w:val="90"/>
        </w:rPr>
        <w:t>а</w:t>
      </w:r>
      <w:r>
        <w:rPr>
          <w:color w:val="231F20"/>
          <w:spacing w:val="-18"/>
          <w:w w:val="90"/>
        </w:rPr>
        <w:t>ї</w:t>
      </w:r>
      <w:r>
        <w:rPr>
          <w:color w:val="231F20"/>
          <w:spacing w:val="-4"/>
          <w:w w:val="90"/>
        </w:rPr>
        <w:t>ни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1"/>
          <w:w w:val="90"/>
        </w:rPr>
        <w:t>«Про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2"/>
          <w:w w:val="90"/>
        </w:rPr>
        <w:t>б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зо</w:t>
      </w:r>
      <w:r>
        <w:rPr>
          <w:color w:val="231F20"/>
          <w:spacing w:val="-3"/>
          <w:w w:val="90"/>
        </w:rPr>
        <w:t>пла</w:t>
      </w:r>
      <w:r>
        <w:rPr>
          <w:color w:val="231F20"/>
          <w:spacing w:val="-2"/>
          <w:w w:val="90"/>
        </w:rPr>
        <w:t>тн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пра</w:t>
      </w:r>
      <w:r>
        <w:rPr>
          <w:color w:val="231F20"/>
          <w:spacing w:val="-2"/>
          <w:w w:val="90"/>
        </w:rPr>
        <w:t>вов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3"/>
          <w:w w:val="90"/>
        </w:rPr>
        <w:t>огу</w:t>
      </w:r>
      <w:r>
        <w:rPr>
          <w:color w:val="231F20"/>
          <w:spacing w:val="-4"/>
          <w:w w:val="90"/>
        </w:rPr>
        <w:t>»,</w:t>
      </w:r>
      <w:r>
        <w:rPr>
          <w:color w:val="231F20"/>
          <w:spacing w:val="53"/>
          <w:w w:val="89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w w:val="95"/>
        </w:rPr>
        <w:t>правова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w w:val="95"/>
        </w:rPr>
        <w:t> </w:t>
      </w:r>
      <w:r>
        <w:rPr>
          <w:rFonts w:ascii="Palatino Linotype" w:hAnsi="Palatino Linotype" w:cs="Palatino Linotype" w:eastAsia="Palatino Linotype"/>
          <w:i/>
          <w:color w:val="231F20"/>
          <w:spacing w:val="-1"/>
          <w:w w:val="95"/>
        </w:rPr>
        <w:t>допомога</w:t>
      </w:r>
      <w:r>
        <w:rPr>
          <w:rFonts w:ascii="Palatino Linotype" w:hAnsi="Palatino Linotype" w:cs="Palatino Linotype" w:eastAsia="Palatino Linotype"/>
          <w:i/>
          <w:color w:val="231F20"/>
          <w:spacing w:val="-4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4"/>
          <w:w w:val="95"/>
        </w:rPr>
        <w:t> </w:t>
      </w:r>
      <w:r>
        <w:rPr>
          <w:color w:val="231F20"/>
          <w:spacing w:val="-2"/>
          <w:w w:val="95"/>
        </w:rPr>
        <w:t>це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надання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правових</w:t>
      </w:r>
      <w:r>
        <w:rPr>
          <w:color w:val="231F20"/>
          <w:spacing w:val="-4"/>
          <w:w w:val="95"/>
        </w:rPr>
        <w:t> </w:t>
      </w:r>
      <w:r>
        <w:rPr>
          <w:color w:val="231F20"/>
          <w:spacing w:val="-3"/>
          <w:w w:val="95"/>
        </w:rPr>
        <w:t>послу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, </w:t>
      </w:r>
      <w:r>
        <w:rPr>
          <w:color w:val="231F20"/>
          <w:spacing w:val="-2"/>
          <w:w w:val="95"/>
        </w:rPr>
        <w:t>спрямо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аних</w:t>
      </w:r>
      <w:r>
        <w:rPr>
          <w:color w:val="231F20"/>
          <w:spacing w:val="-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4"/>
          <w:w w:val="95"/>
        </w:rPr>
        <w:t> </w:t>
      </w:r>
      <w:r>
        <w:rPr>
          <w:color w:val="231F20"/>
          <w:spacing w:val="1"/>
          <w:w w:val="95"/>
        </w:rPr>
        <w:t>забез</w:t>
      </w:r>
      <w:r>
        <w:rPr>
          <w:color w:val="231F20"/>
          <w:w w:val="95"/>
        </w:rPr>
        <w:t>-</w:t>
      </w:r>
      <w:r>
        <w:rPr>
          <w:color w:val="231F20"/>
          <w:spacing w:val="33"/>
          <w:w w:val="106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ечення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реалізації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прав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свобод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люди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2"/>
          <w:w w:val="90"/>
        </w:rPr>
        <w:t>г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ян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х</w:t>
      </w:r>
      <w:r>
        <w:rPr>
          <w:color w:val="231F20"/>
          <w:spacing w:val="1"/>
          <w:w w:val="90"/>
        </w:rPr>
        <w:t>и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ци</w:t>
      </w:r>
      <w:r>
        <w:rPr>
          <w:color w:val="231F20"/>
          <w:spacing w:val="-1"/>
          <w:w w:val="90"/>
        </w:rPr>
        <w:t>х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прав</w:t>
      </w:r>
      <w:r>
        <w:rPr>
          <w:color w:val="231F20"/>
          <w:spacing w:val="51"/>
          <w:w w:val="102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свобод,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6"/>
          <w:w w:val="80"/>
        </w:rPr>
        <w:t> </w:t>
      </w:r>
      <w:r>
        <w:rPr>
          <w:color w:val="231F20"/>
          <w:spacing w:val="-1"/>
          <w:w w:val="90"/>
        </w:rPr>
        <w:t>віднов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разі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ору</w:t>
      </w:r>
      <w:r>
        <w:rPr>
          <w:color w:val="231F20"/>
          <w:spacing w:val="-2"/>
          <w:w w:val="90"/>
        </w:rPr>
        <w:t>ш</w:t>
      </w:r>
      <w:r>
        <w:rPr>
          <w:color w:val="231F20"/>
          <w:spacing w:val="-1"/>
          <w:w w:val="90"/>
        </w:rPr>
        <w:t>ення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[2].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95"/>
        </w:rPr>
        <w:t>В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1"/>
          <w:w w:val="95"/>
        </w:rPr>
        <w:t>св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чергу,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витрати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правову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допомогу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це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витрати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сторін,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21"/>
          <w:w w:val="106"/>
        </w:rPr>
        <w:t> </w:t>
      </w:r>
      <w:r>
        <w:rPr>
          <w:color w:val="231F20"/>
          <w:w w:val="90"/>
        </w:rPr>
        <w:t>вязані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пла</w:t>
      </w:r>
      <w:r>
        <w:rPr>
          <w:color w:val="231F20"/>
          <w:spacing w:val="-2"/>
          <w:w w:val="90"/>
        </w:rPr>
        <w:t>то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правової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оги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адвоката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1"/>
          <w:w w:val="90"/>
        </w:rPr>
        <w:t>або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іншого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фахівцяв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алу</w:t>
      </w:r>
      <w:r>
        <w:rPr>
          <w:color w:val="231F20"/>
          <w:w w:val="90"/>
        </w:rPr>
        <w:t>зі</w:t>
      </w:r>
      <w:r>
        <w:rPr>
          <w:color w:val="231F20"/>
          <w:spacing w:val="33"/>
          <w:w w:val="92"/>
        </w:rPr>
        <w:t> </w:t>
      </w:r>
      <w:r>
        <w:rPr>
          <w:color w:val="231F20"/>
          <w:w w:val="85"/>
        </w:rPr>
        <w:t>права,</w:t>
      </w:r>
      <w:r>
        <w:rPr>
          <w:color w:val="231F20"/>
          <w:spacing w:val="-4"/>
          <w:w w:val="85"/>
        </w:rPr>
        <w:t> </w:t>
      </w:r>
      <w:r>
        <w:rPr>
          <w:color w:val="231F20"/>
          <w:spacing w:val="-1"/>
          <w:w w:val="85"/>
        </w:rPr>
        <w:t>крім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випадків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надання</w:t>
      </w:r>
      <w:r>
        <w:rPr>
          <w:color w:val="231F20"/>
          <w:spacing w:val="-3"/>
          <w:w w:val="85"/>
        </w:rPr>
        <w:t> </w:t>
      </w:r>
      <w:r>
        <w:rPr>
          <w:color w:val="231F20"/>
          <w:spacing w:val="-1"/>
          <w:w w:val="85"/>
        </w:rPr>
        <w:t>безоплатно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3"/>
          <w:w w:val="85"/>
        </w:rPr>
        <w:t> </w:t>
      </w:r>
      <w:r>
        <w:rPr>
          <w:color w:val="231F20"/>
          <w:w w:val="85"/>
        </w:rPr>
        <w:t>правової</w:t>
      </w:r>
      <w:r>
        <w:rPr>
          <w:color w:val="231F20"/>
          <w:spacing w:val="-3"/>
          <w:w w:val="85"/>
        </w:rPr>
        <w:t> </w:t>
      </w:r>
      <w:r>
        <w:rPr>
          <w:color w:val="231F20"/>
          <w:spacing w:val="-2"/>
          <w:w w:val="85"/>
        </w:rPr>
        <w:t>допомоги.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2"/>
          <w:w w:val="90"/>
        </w:rPr>
        <w:t>За</w:t>
      </w:r>
      <w:r>
        <w:rPr>
          <w:color w:val="231F20"/>
          <w:spacing w:val="-1"/>
          <w:w w:val="90"/>
        </w:rPr>
        <w:t>кон</w:t>
      </w:r>
      <w:r>
        <w:rPr>
          <w:color w:val="231F20"/>
          <w:spacing w:val="-3"/>
          <w:w w:val="90"/>
        </w:rPr>
        <w:t> 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 </w:t>
      </w:r>
      <w:r>
        <w:rPr>
          <w:color w:val="231F20"/>
          <w:w w:val="90"/>
        </w:rPr>
        <w:t>«Про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безоплатну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правову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огу»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визн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</w:t>
      </w:r>
      <w:r>
        <w:rPr>
          <w:color w:val="231F20"/>
          <w:spacing w:val="-2"/>
          <w:w w:val="90"/>
        </w:rPr>
        <w:t>ає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1"/>
          <w:w w:val="90"/>
        </w:rPr>
        <w:t>бе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-</w:t>
      </w:r>
      <w:r>
        <w:rPr>
          <w:color w:val="231F20"/>
          <w:spacing w:val="74"/>
          <w:w w:val="106"/>
        </w:rPr>
        <w:t> </w:t>
      </w:r>
      <w:r>
        <w:rPr>
          <w:color w:val="231F20"/>
          <w:spacing w:val="-2"/>
          <w:w w:val="95"/>
        </w:rPr>
        <w:t>пла</w:t>
      </w:r>
      <w:r>
        <w:rPr>
          <w:color w:val="231F20"/>
          <w:spacing w:val="-1"/>
          <w:w w:val="95"/>
        </w:rPr>
        <w:t>тн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правову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допомогу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правову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допомогу,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гарантується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держа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1"/>
          <w:w w:val="106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вніс</w:t>
      </w:r>
      <w:r>
        <w:rPr>
          <w:color w:val="231F20"/>
          <w:spacing w:val="-2"/>
          <w:w w:val="95"/>
        </w:rPr>
        <w:t>тю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ас</w:t>
      </w:r>
      <w:r>
        <w:rPr>
          <w:color w:val="231F20"/>
          <w:spacing w:val="-1"/>
          <w:w w:val="95"/>
        </w:rPr>
        <w:t>тк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надається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рахунок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ош</w:t>
      </w:r>
      <w:r>
        <w:rPr>
          <w:color w:val="231F20"/>
          <w:spacing w:val="-1"/>
          <w:w w:val="95"/>
        </w:rPr>
        <w:t>тів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Держа</w:t>
      </w:r>
      <w:r>
        <w:rPr>
          <w:color w:val="231F20"/>
          <w:spacing w:val="-2"/>
          <w:w w:val="95"/>
        </w:rPr>
        <w:t>вн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51"/>
          <w:w w:val="91"/>
        </w:rPr>
        <w:t> </w:t>
      </w:r>
      <w:r>
        <w:rPr>
          <w:color w:val="231F20"/>
          <w:w w:val="90"/>
        </w:rPr>
        <w:t>бюджету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ни,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1"/>
          <w:w w:val="90"/>
        </w:rPr>
        <w:t>місцевих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2"/>
          <w:w w:val="90"/>
        </w:rPr>
        <w:t>бю</w:t>
      </w:r>
      <w:r>
        <w:rPr>
          <w:color w:val="231F20"/>
          <w:spacing w:val="-1"/>
          <w:w w:val="90"/>
        </w:rPr>
        <w:t>джетів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інших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1"/>
          <w:w w:val="90"/>
        </w:rPr>
        <w:t>дж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л.</w:t>
      </w:r>
      <w:r>
        <w:rPr/>
      </w:r>
    </w:p>
    <w:p>
      <w:pPr>
        <w:pStyle w:val="BodyText"/>
        <w:spacing w:line="240" w:lineRule="exact"/>
        <w:ind w:right="115"/>
        <w:jc w:val="both"/>
      </w:pPr>
      <w:r>
        <w:rPr>
          <w:color w:val="231F20"/>
          <w:spacing w:val="-2"/>
          <w:w w:val="90"/>
        </w:rPr>
        <w:t>От</w:t>
      </w:r>
      <w:r>
        <w:rPr>
          <w:color w:val="231F20"/>
          <w:spacing w:val="-3"/>
          <w:w w:val="90"/>
        </w:rPr>
        <w:t>же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1"/>
          <w:w w:val="90"/>
        </w:rPr>
        <w:t>вит</w:t>
      </w:r>
      <w:r>
        <w:rPr>
          <w:color w:val="231F20"/>
          <w:spacing w:val="-2"/>
          <w:w w:val="90"/>
        </w:rPr>
        <w:t>ра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вов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3"/>
          <w:w w:val="90"/>
        </w:rPr>
        <w:t>огу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вк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ч</w:t>
      </w:r>
      <w:r>
        <w:rPr>
          <w:color w:val="231F20"/>
          <w:spacing w:val="-2"/>
          <w:w w:val="90"/>
        </w:rPr>
        <w:t>аю</w:t>
      </w:r>
      <w:r>
        <w:rPr>
          <w:color w:val="231F20"/>
          <w:spacing w:val="-1"/>
          <w:w w:val="90"/>
        </w:rPr>
        <w:t>ться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2"/>
          <w:w w:val="90"/>
        </w:rPr>
        <w:t>категорі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дових</w:t>
      </w:r>
      <w:r>
        <w:rPr>
          <w:color w:val="231F20"/>
          <w:spacing w:val="38"/>
          <w:w w:val="94"/>
        </w:rPr>
        <w:t> </w:t>
      </w:r>
      <w:r>
        <w:rPr>
          <w:color w:val="231F20"/>
          <w:w w:val="90"/>
        </w:rPr>
        <w:t>витрат</w:t>
      </w:r>
      <w:r>
        <w:rPr>
          <w:color w:val="231F20"/>
          <w:spacing w:val="-2"/>
          <w:w w:val="90"/>
        </w:rPr>
        <w:t> ліш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отму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вип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дк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 якщо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ці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витрати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пла</w:t>
      </w:r>
      <w:r>
        <w:rPr>
          <w:color w:val="231F20"/>
          <w:spacing w:val="-1"/>
          <w:w w:val="90"/>
        </w:rPr>
        <w:t>ч</w:t>
      </w:r>
      <w:r>
        <w:rPr>
          <w:color w:val="231F20"/>
          <w:spacing w:val="-2"/>
          <w:w w:val="90"/>
        </w:rPr>
        <w:t>ую</w:t>
      </w:r>
      <w:r>
        <w:rPr>
          <w:color w:val="231F20"/>
          <w:spacing w:val="-1"/>
          <w:w w:val="90"/>
        </w:rPr>
        <w:t>ться </w:t>
      </w:r>
      <w:r>
        <w:rPr>
          <w:color w:val="231F20"/>
          <w:w w:val="90"/>
        </w:rPr>
        <w:t>сторонами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800" w:right="900"/>
        </w:sectPr>
      </w:pPr>
    </w:p>
    <w:p>
      <w:pPr>
        <w:pStyle w:val="BodyText"/>
        <w:spacing w:line="240" w:lineRule="exact" w:before="35"/>
        <w:ind w:left="119" w:right="100" w:firstLine="0"/>
        <w:jc w:val="right"/>
      </w:pP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асний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ко</w:t>
      </w:r>
      <w:r>
        <w:rPr>
          <w:color w:val="231F20"/>
          <w:spacing w:val="-5"/>
          <w:w w:val="90"/>
        </w:rPr>
        <w:t>ш</w:t>
      </w:r>
      <w:r>
        <w:rPr>
          <w:color w:val="231F20"/>
          <w:spacing w:val="-4"/>
          <w:w w:val="90"/>
        </w:rPr>
        <w:t>т.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Роз</w:t>
      </w:r>
      <w:r>
        <w:rPr>
          <w:color w:val="231F20"/>
          <w:spacing w:val="-3"/>
          <w:w w:val="90"/>
        </w:rPr>
        <w:t>мір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витрат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оплату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правової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оги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визн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чається</w:t>
      </w:r>
      <w:r>
        <w:rPr>
          <w:color w:val="231F20"/>
          <w:spacing w:val="39"/>
          <w:w w:val="92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ов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еністю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між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стороно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особою,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яка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надає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80"/>
        </w:rPr>
        <w:t>їй</w:t>
      </w:r>
      <w:r>
        <w:rPr>
          <w:color w:val="231F20"/>
          <w:spacing w:val="-10"/>
          <w:w w:val="80"/>
        </w:rPr>
        <w:t> </w:t>
      </w:r>
      <w:r>
        <w:rPr>
          <w:color w:val="231F20"/>
          <w:w w:val="90"/>
        </w:rPr>
        <w:t>правову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3"/>
          <w:w w:val="90"/>
        </w:rPr>
        <w:t>огу.</w:t>
      </w:r>
      <w:r>
        <w:rPr>
          <w:color w:val="231F20"/>
          <w:spacing w:val="37"/>
          <w:w w:val="91"/>
        </w:rPr>
        <w:t> </w:t>
      </w:r>
      <w:r>
        <w:rPr>
          <w:color w:val="231F20"/>
          <w:w w:val="90"/>
        </w:rPr>
        <w:t>Як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зазначається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-1"/>
          <w:w w:val="90"/>
        </w:rPr>
        <w:t>ст.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28</w:t>
      </w:r>
      <w:r>
        <w:rPr>
          <w:color w:val="231F20"/>
          <w:spacing w:val="3"/>
          <w:w w:val="90"/>
        </w:rPr>
        <w:t> </w:t>
      </w:r>
      <w:r>
        <w:rPr>
          <w:color w:val="231F20"/>
          <w:spacing w:val="1"/>
          <w:w w:val="90"/>
        </w:rPr>
        <w:t>Пра</w:t>
      </w:r>
      <w:r>
        <w:rPr>
          <w:color w:val="231F20"/>
          <w:w w:val="90"/>
        </w:rPr>
        <w:t>ви</w:t>
      </w:r>
      <w:r>
        <w:rPr>
          <w:color w:val="231F20"/>
          <w:spacing w:val="1"/>
          <w:w w:val="90"/>
        </w:rPr>
        <w:t>л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адвокатської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1"/>
          <w:w w:val="90"/>
        </w:rPr>
        <w:t>етики,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затверджених</w:t>
      </w:r>
      <w:r>
        <w:rPr>
          <w:color w:val="231F20"/>
          <w:spacing w:val="65"/>
          <w:w w:val="91"/>
        </w:rPr>
        <w:t> </w:t>
      </w:r>
      <w:r>
        <w:rPr>
          <w:color w:val="231F20"/>
          <w:spacing w:val="-24"/>
          <w:w w:val="90"/>
        </w:rPr>
        <w:t>У</w:t>
      </w:r>
      <w:r>
        <w:rPr>
          <w:color w:val="231F20"/>
          <w:spacing w:val="3"/>
          <w:w w:val="90"/>
        </w:rPr>
        <w:t>с</w:t>
      </w:r>
      <w:r>
        <w:rPr>
          <w:color w:val="231F20"/>
          <w:spacing w:val="1"/>
          <w:w w:val="90"/>
        </w:rPr>
        <w:t>та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ов</w:t>
      </w:r>
      <w:r>
        <w:rPr>
          <w:color w:val="231F20"/>
          <w:w w:val="90"/>
        </w:rPr>
        <w:t>чим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З’їз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w w:val="90"/>
        </w:rPr>
        <w:t>м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4"/>
          <w:w w:val="90"/>
        </w:rPr>
        <w:t>а</w:t>
      </w:r>
      <w:r>
        <w:rPr>
          <w:color w:val="231F20"/>
          <w:w w:val="90"/>
        </w:rPr>
        <w:t>д</w:t>
      </w:r>
      <w:r>
        <w:rPr>
          <w:color w:val="231F20"/>
          <w:spacing w:val="1"/>
          <w:w w:val="90"/>
        </w:rPr>
        <w:t>в</w:t>
      </w:r>
      <w:r>
        <w:rPr>
          <w:color w:val="231F20"/>
          <w:spacing w:val="-3"/>
          <w:w w:val="90"/>
        </w:rPr>
        <w:t>о</w:t>
      </w:r>
      <w:r>
        <w:rPr>
          <w:color w:val="231F20"/>
          <w:w w:val="90"/>
        </w:rPr>
        <w:t>к</w:t>
      </w:r>
      <w:r>
        <w:rPr>
          <w:color w:val="231F20"/>
          <w:spacing w:val="-3"/>
          <w:w w:val="90"/>
        </w:rPr>
        <w:t>а</w:t>
      </w:r>
      <w:r>
        <w:rPr>
          <w:color w:val="231F20"/>
          <w:w w:val="90"/>
        </w:rPr>
        <w:t>тів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20"/>
          <w:w w:val="90"/>
        </w:rPr>
        <w:t>У</w:t>
      </w:r>
      <w:r>
        <w:rPr>
          <w:color w:val="231F20"/>
          <w:w w:val="90"/>
        </w:rPr>
        <w:t>к</w:t>
      </w:r>
      <w:r>
        <w:rPr>
          <w:color w:val="231F20"/>
          <w:spacing w:val="1"/>
          <w:w w:val="90"/>
        </w:rPr>
        <w:t>ра</w:t>
      </w:r>
      <w:r>
        <w:rPr>
          <w:color w:val="231F20"/>
          <w:w w:val="90"/>
        </w:rPr>
        <w:t>їни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17.11.12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2"/>
          <w:w w:val="90"/>
        </w:rPr>
        <w:t>р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3"/>
          <w:w w:val="90"/>
        </w:rPr>
        <w:t>к</w:t>
      </w:r>
      <w:r>
        <w:rPr>
          <w:color w:val="231F20"/>
          <w:spacing w:val="-13"/>
          <w:w w:val="90"/>
        </w:rPr>
        <w:t>у</w:t>
      </w:r>
      <w:r>
        <w:rPr>
          <w:color w:val="231F20"/>
          <w:w w:val="90"/>
        </w:rPr>
        <w:t>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г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2"/>
          <w:w w:val="90"/>
        </w:rPr>
        <w:t>н</w:t>
      </w:r>
      <w:r>
        <w:rPr>
          <w:color w:val="231F20"/>
          <w:w w:val="90"/>
        </w:rPr>
        <w:t>о</w:t>
      </w:r>
      <w:r>
        <w:rPr>
          <w:color w:val="231F20"/>
          <w:spacing w:val="1"/>
          <w:w w:val="90"/>
        </w:rPr>
        <w:t>р</w:t>
      </w:r>
      <w:r>
        <w:rPr>
          <w:color w:val="231F20"/>
          <w:w w:val="90"/>
        </w:rPr>
        <w:t>ар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2"/>
          <w:w w:val="90"/>
        </w:rPr>
        <w:t>ф</w:t>
      </w:r>
      <w:r>
        <w:rPr>
          <w:color w:val="231F20"/>
          <w:w w:val="90"/>
        </w:rPr>
        <w:t>о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3"/>
          <w:w w:val="90"/>
        </w:rPr>
        <w:t>мо</w:t>
      </w:r>
      <w:r>
        <w:rPr>
          <w:color w:val="231F20"/>
          <w:w w:val="90"/>
        </w:rPr>
        <w:t>ю</w:t>
      </w:r>
      <w:r>
        <w:rPr>
          <w:color w:val="231F20"/>
          <w:w w:val="86"/>
        </w:rPr>
        <w:t> </w:t>
      </w:r>
      <w:r>
        <w:rPr>
          <w:color w:val="231F20"/>
          <w:spacing w:val="-1"/>
          <w:w w:val="90"/>
        </w:rPr>
        <w:t>вин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городи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адвоката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13"/>
          <w:w w:val="90"/>
        </w:rPr>
        <w:t> </w:t>
      </w:r>
      <w:r>
        <w:rPr>
          <w:color w:val="231F20"/>
          <w:spacing w:val="-1"/>
          <w:w w:val="90"/>
        </w:rPr>
        <w:t>здійснення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захисту,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представництва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надання</w:t>
      </w:r>
      <w:r>
        <w:rPr>
          <w:color w:val="231F20"/>
          <w:spacing w:val="52"/>
          <w:w w:val="94"/>
        </w:rPr>
        <w:t> </w:t>
      </w:r>
      <w:r>
        <w:rPr>
          <w:color w:val="231F20"/>
          <w:w w:val="90"/>
        </w:rPr>
        <w:t>інших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видів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вово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оги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клієнт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.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Поря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ок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обчислення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гонор</w:t>
      </w:r>
      <w:r>
        <w:rPr>
          <w:color w:val="231F20"/>
          <w:spacing w:val="-2"/>
          <w:w w:val="90"/>
        </w:rPr>
        <w:t>ару</w:t>
      </w:r>
      <w:r>
        <w:rPr>
          <w:color w:val="231F20"/>
          <w:spacing w:val="65"/>
          <w:w w:val="87"/>
        </w:rPr>
        <w:t> </w:t>
      </w:r>
      <w:r>
        <w:rPr>
          <w:color w:val="231F20"/>
          <w:spacing w:val="-2"/>
          <w:w w:val="90"/>
        </w:rPr>
        <w:t>(фіксов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ний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озмір,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огодинн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пла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то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о),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підстави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для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зміни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</w:t>
      </w:r>
      <w:r>
        <w:rPr>
          <w:color w:val="231F20"/>
          <w:spacing w:val="-2"/>
          <w:w w:val="90"/>
        </w:rPr>
        <w:t>міру</w:t>
      </w:r>
      <w:r>
        <w:rPr>
          <w:color w:val="231F20"/>
          <w:spacing w:val="60"/>
          <w:w w:val="87"/>
        </w:rPr>
        <w:t> 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орару,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порядо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йо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сплати,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умови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ер</w:t>
      </w:r>
      <w:r>
        <w:rPr>
          <w:color w:val="231F20"/>
          <w:spacing w:val="-1"/>
          <w:w w:val="95"/>
        </w:rPr>
        <w:t>нення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ощо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аю</w:t>
      </w:r>
      <w:r>
        <w:rPr>
          <w:color w:val="231F20"/>
          <w:spacing w:val="-1"/>
          <w:w w:val="95"/>
        </w:rPr>
        <w:t>ться</w:t>
      </w:r>
      <w:r>
        <w:rPr>
          <w:color w:val="231F20"/>
          <w:spacing w:val="63"/>
          <w:w w:val="94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догово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і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1"/>
          <w:w w:val="90"/>
        </w:rPr>
        <w:t>про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ада</w:t>
      </w:r>
      <w:r>
        <w:rPr>
          <w:color w:val="231F20"/>
          <w:w w:val="90"/>
        </w:rPr>
        <w:t>ння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правової</w:t>
      </w:r>
      <w:r>
        <w:rPr>
          <w:color w:val="231F20"/>
          <w:spacing w:val="-1"/>
          <w:w w:val="90"/>
        </w:rPr>
        <w:t> до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оги.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П</w:t>
      </w:r>
      <w:r>
        <w:rPr>
          <w:color w:val="231F20"/>
          <w:spacing w:val="-2"/>
          <w:w w:val="90"/>
        </w:rPr>
        <w:t>ри </w:t>
      </w:r>
      <w:r>
        <w:rPr>
          <w:color w:val="231F20"/>
          <w:w w:val="90"/>
        </w:rPr>
        <w:t>встановленні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розміру</w:t>
      </w:r>
      <w:r>
        <w:rPr>
          <w:color w:val="231F20"/>
          <w:spacing w:val="52"/>
          <w:w w:val="87"/>
        </w:rPr>
        <w:t> </w:t>
      </w:r>
      <w:r>
        <w:rPr>
          <w:color w:val="231F20"/>
          <w:w w:val="95"/>
        </w:rPr>
        <w:t>гонорару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врахо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уються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складність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справи,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кв</w:t>
      </w:r>
      <w:r>
        <w:rPr>
          <w:color w:val="231F20"/>
          <w:spacing w:val="1"/>
          <w:w w:val="95"/>
        </w:rPr>
        <w:t>аліфікація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до</w:t>
      </w:r>
      <w:r>
        <w:rPr>
          <w:color w:val="231F20"/>
          <w:w w:val="95"/>
        </w:rPr>
        <w:t>сві</w:t>
      </w:r>
      <w:r>
        <w:rPr>
          <w:color w:val="231F20"/>
          <w:spacing w:val="1"/>
          <w:w w:val="95"/>
        </w:rPr>
        <w:t>д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адво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32"/>
          <w:w w:val="106"/>
        </w:rPr>
        <w:t> </w:t>
      </w:r>
      <w:r>
        <w:rPr>
          <w:color w:val="231F20"/>
          <w:spacing w:val="2"/>
          <w:w w:val="95"/>
        </w:rPr>
        <w:t>к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5"/>
          <w:w w:val="95"/>
        </w:rPr>
        <w:t>т</w:t>
      </w:r>
      <w:r>
        <w:rPr>
          <w:color w:val="231F20"/>
          <w:spacing w:val="2"/>
          <w:w w:val="95"/>
        </w:rPr>
        <w:t>а</w:t>
      </w:r>
      <w:r>
        <w:rPr>
          <w:color w:val="231F20"/>
          <w:w w:val="95"/>
        </w:rPr>
        <w:t>,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ф</w:t>
      </w:r>
      <w:r>
        <w:rPr>
          <w:color w:val="231F20"/>
          <w:spacing w:val="2"/>
          <w:w w:val="95"/>
        </w:rPr>
        <w:t>і</w:t>
      </w:r>
      <w:r>
        <w:rPr>
          <w:color w:val="231F20"/>
          <w:spacing w:val="1"/>
          <w:w w:val="95"/>
        </w:rPr>
        <w:t>н</w:t>
      </w:r>
      <w:r>
        <w:rPr>
          <w:color w:val="231F20"/>
          <w:spacing w:val="3"/>
          <w:w w:val="95"/>
        </w:rPr>
        <w:t>а</w:t>
      </w:r>
      <w:r>
        <w:rPr>
          <w:color w:val="231F20"/>
          <w:w w:val="95"/>
        </w:rPr>
        <w:t>н</w:t>
      </w:r>
      <w:r>
        <w:rPr>
          <w:color w:val="231F20"/>
          <w:spacing w:val="3"/>
          <w:w w:val="95"/>
        </w:rPr>
        <w:t>с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2"/>
          <w:w w:val="95"/>
        </w:rPr>
        <w:t>ви</w:t>
      </w:r>
      <w:r>
        <w:rPr>
          <w:color w:val="231F20"/>
          <w:w w:val="95"/>
        </w:rPr>
        <w:t>й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6"/>
          <w:w w:val="95"/>
        </w:rPr>
        <w:t>с</w:t>
      </w:r>
      <w:r>
        <w:rPr>
          <w:color w:val="231F20"/>
          <w:spacing w:val="5"/>
          <w:w w:val="95"/>
        </w:rPr>
        <w:t>т</w:t>
      </w:r>
      <w:r>
        <w:rPr>
          <w:color w:val="231F20"/>
          <w:spacing w:val="3"/>
          <w:w w:val="95"/>
        </w:rPr>
        <w:t>а</w:t>
      </w:r>
      <w:r>
        <w:rPr>
          <w:color w:val="231F20"/>
          <w:w w:val="95"/>
        </w:rPr>
        <w:t>н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4"/>
          <w:w w:val="95"/>
        </w:rPr>
        <w:t>к</w:t>
      </w:r>
      <w:r>
        <w:rPr>
          <w:color w:val="231F20"/>
          <w:spacing w:val="2"/>
          <w:w w:val="95"/>
        </w:rPr>
        <w:t>л</w:t>
      </w:r>
      <w:r>
        <w:rPr>
          <w:color w:val="231F20"/>
          <w:w w:val="95"/>
        </w:rPr>
        <w:t>і</w:t>
      </w:r>
      <w:r>
        <w:rPr>
          <w:color w:val="231F20"/>
          <w:spacing w:val="2"/>
          <w:w w:val="95"/>
        </w:rPr>
        <w:t>єн</w:t>
      </w:r>
      <w:r>
        <w:rPr>
          <w:color w:val="231F20"/>
          <w:spacing w:val="5"/>
          <w:w w:val="95"/>
        </w:rPr>
        <w:t>т</w:t>
      </w:r>
      <w:r>
        <w:rPr>
          <w:color w:val="231F20"/>
          <w:w w:val="95"/>
        </w:rPr>
        <w:t>а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5"/>
          <w:w w:val="95"/>
        </w:rPr>
        <w:t>т</w:t>
      </w:r>
      <w:r>
        <w:rPr>
          <w:color w:val="231F20"/>
          <w:w w:val="95"/>
        </w:rPr>
        <w:t>а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2"/>
          <w:w w:val="95"/>
        </w:rPr>
        <w:t>інш</w:t>
      </w:r>
      <w:r>
        <w:rPr>
          <w:color w:val="231F20"/>
          <w:w w:val="95"/>
        </w:rPr>
        <w:t>і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6"/>
          <w:w w:val="95"/>
        </w:rPr>
        <w:t>с</w:t>
      </w:r>
      <w:r>
        <w:rPr>
          <w:color w:val="231F20"/>
          <w:spacing w:val="1"/>
          <w:w w:val="95"/>
        </w:rPr>
        <w:t>т</w:t>
      </w:r>
      <w:r>
        <w:rPr>
          <w:color w:val="231F20"/>
          <w:spacing w:val="3"/>
          <w:w w:val="95"/>
        </w:rPr>
        <w:t>о</w:t>
      </w:r>
      <w:r>
        <w:rPr>
          <w:color w:val="231F20"/>
          <w:spacing w:val="2"/>
          <w:w w:val="95"/>
        </w:rPr>
        <w:t>тн</w:t>
      </w:r>
      <w:r>
        <w:rPr>
          <w:color w:val="231F20"/>
          <w:w w:val="95"/>
        </w:rPr>
        <w:t>і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5"/>
          <w:w w:val="95"/>
        </w:rPr>
        <w:t>об</w:t>
      </w:r>
      <w:r>
        <w:rPr>
          <w:color w:val="231F20"/>
          <w:spacing w:val="6"/>
          <w:w w:val="95"/>
        </w:rPr>
        <w:t>с</w:t>
      </w:r>
      <w:r>
        <w:rPr>
          <w:color w:val="231F20"/>
          <w:spacing w:val="5"/>
          <w:w w:val="95"/>
        </w:rPr>
        <w:t>т</w:t>
      </w:r>
      <w:r>
        <w:rPr>
          <w:color w:val="231F20"/>
          <w:spacing w:val="3"/>
          <w:w w:val="95"/>
        </w:rPr>
        <w:t>а</w:t>
      </w:r>
      <w:r>
        <w:rPr>
          <w:color w:val="231F20"/>
          <w:spacing w:val="2"/>
          <w:w w:val="95"/>
        </w:rPr>
        <w:t>вини</w:t>
      </w:r>
      <w:r>
        <w:rPr>
          <w:color w:val="231F20"/>
          <w:w w:val="95"/>
        </w:rPr>
        <w:t>.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5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w w:val="95"/>
        </w:rPr>
        <w:t>н</w:t>
      </w:r>
      <w:r>
        <w:rPr>
          <w:color w:val="231F20"/>
          <w:spacing w:val="2"/>
          <w:w w:val="95"/>
        </w:rPr>
        <w:t>о</w:t>
      </w:r>
      <w:r>
        <w:rPr>
          <w:color w:val="231F20"/>
          <w:spacing w:val="3"/>
          <w:w w:val="95"/>
        </w:rPr>
        <w:t>р</w:t>
      </w:r>
      <w:r>
        <w:rPr>
          <w:color w:val="231F20"/>
          <w:spacing w:val="2"/>
          <w:w w:val="95"/>
        </w:rPr>
        <w:t>а</w:t>
      </w:r>
      <w:r>
        <w:rPr>
          <w:color w:val="231F20"/>
          <w:w w:val="95"/>
        </w:rPr>
        <w:t>р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2"/>
          <w:w w:val="95"/>
        </w:rPr>
        <w:t>має</w:t>
      </w:r>
      <w:r>
        <w:rPr>
          <w:color w:val="231F20"/>
          <w:spacing w:val="2"/>
          <w:w w:val="86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розумним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вр</w:t>
      </w:r>
      <w:r>
        <w:rPr>
          <w:color w:val="231F20"/>
          <w:spacing w:val="-2"/>
          <w:w w:val="95"/>
        </w:rPr>
        <w:t>ахо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ати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вит</w:t>
      </w:r>
      <w:r>
        <w:rPr>
          <w:color w:val="231F20"/>
          <w:spacing w:val="-2"/>
          <w:w w:val="95"/>
        </w:rPr>
        <w:t>ра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ений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дв</w:t>
      </w:r>
      <w:r>
        <w:rPr>
          <w:color w:val="231F20"/>
          <w:spacing w:val="-2"/>
          <w:w w:val="95"/>
        </w:rPr>
        <w:t>ока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ас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/>
      </w:r>
    </w:p>
    <w:p>
      <w:pPr>
        <w:pStyle w:val="BodyText"/>
        <w:spacing w:line="232" w:lineRule="exact"/>
        <w:ind w:left="100" w:right="0" w:firstLine="0"/>
        <w:jc w:val="left"/>
      </w:pPr>
      <w:r>
        <w:rPr>
          <w:color w:val="231F20"/>
        </w:rPr>
        <w:t>доручення.</w:t>
      </w:r>
      <w:r>
        <w:rPr/>
      </w:r>
    </w:p>
    <w:p>
      <w:pPr>
        <w:pStyle w:val="BodyText"/>
        <w:spacing w:line="240" w:lineRule="exact" w:before="6"/>
        <w:ind w:left="100" w:right="101"/>
        <w:jc w:val="both"/>
      </w:pPr>
      <w:r>
        <w:rPr>
          <w:color w:val="231F20"/>
          <w:spacing w:val="-2"/>
          <w:w w:val="90"/>
        </w:rPr>
        <w:t>По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ж</w:t>
      </w:r>
      <w:r>
        <w:rPr>
          <w:color w:val="231F20"/>
          <w:spacing w:val="-2"/>
          <w:w w:val="90"/>
        </w:rPr>
        <w:t>еннями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2"/>
          <w:w w:val="90"/>
        </w:rPr>
        <w:t>ст.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1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За</w:t>
      </w:r>
      <w:r>
        <w:rPr>
          <w:color w:val="231F20"/>
          <w:spacing w:val="-1"/>
          <w:w w:val="90"/>
        </w:rPr>
        <w:t>кон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«Про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граничний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розмір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мп</w:t>
      </w:r>
      <w:r>
        <w:rPr>
          <w:color w:val="231F20"/>
          <w:spacing w:val="-1"/>
          <w:w w:val="90"/>
        </w:rPr>
        <w:t>ен-</w:t>
      </w:r>
      <w:r>
        <w:rPr>
          <w:color w:val="231F20"/>
          <w:spacing w:val="35"/>
          <w:w w:val="106"/>
        </w:rPr>
        <w:t> </w:t>
      </w:r>
      <w:r>
        <w:rPr>
          <w:color w:val="231F20"/>
          <w:w w:val="90"/>
        </w:rPr>
        <w:t>сації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витрат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правову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огу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цивільних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адміністративних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спра-</w:t>
      </w:r>
      <w:r>
        <w:rPr>
          <w:color w:val="231F20"/>
          <w:spacing w:val="32"/>
          <w:w w:val="106"/>
        </w:rPr>
        <w:t> </w:t>
      </w:r>
      <w:r>
        <w:rPr>
          <w:color w:val="231F20"/>
          <w:w w:val="90"/>
        </w:rPr>
        <w:t>вах»</w:t>
      </w:r>
      <w:r>
        <w:rPr>
          <w:color w:val="231F20"/>
          <w:spacing w:val="-1"/>
          <w:w w:val="90"/>
        </w:rPr>
        <w:t> визн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чається,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 </w:t>
      </w:r>
      <w:r>
        <w:rPr>
          <w:color w:val="231F20"/>
          <w:w w:val="90"/>
        </w:rPr>
        <w:t>розмір</w:t>
      </w:r>
      <w:r>
        <w:rPr>
          <w:color w:val="231F20"/>
          <w:spacing w:val="-1"/>
          <w:w w:val="90"/>
        </w:rPr>
        <w:t> ко</w:t>
      </w:r>
      <w:r>
        <w:rPr>
          <w:color w:val="231F20"/>
          <w:spacing w:val="-2"/>
          <w:w w:val="90"/>
        </w:rPr>
        <w:t>мп</w:t>
      </w:r>
      <w:r>
        <w:rPr>
          <w:color w:val="231F20"/>
          <w:spacing w:val="-1"/>
          <w:w w:val="90"/>
        </w:rPr>
        <w:t>енс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w w:val="90"/>
        </w:rPr>
        <w:t> витрат</w:t>
      </w:r>
      <w:r>
        <w:rPr>
          <w:color w:val="231F20"/>
          <w:spacing w:val="-1"/>
          <w:w w:val="90"/>
        </w:rPr>
        <w:t> 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правову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огу</w:t>
      </w:r>
      <w:r>
        <w:rPr>
          <w:color w:val="231F20"/>
          <w:spacing w:val="57"/>
          <w:w w:val="91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цивільних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справах,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яких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така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омпен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ація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випла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ується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стороні,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40"/>
          <w:w w:val="87"/>
        </w:rPr>
        <w:t> </w:t>
      </w:r>
      <w:r>
        <w:rPr>
          <w:color w:val="231F20"/>
          <w:spacing w:val="-1"/>
          <w:w w:val="90"/>
        </w:rPr>
        <w:t>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сть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яко</w:t>
      </w:r>
      <w:r>
        <w:rPr>
          <w:color w:val="231F20"/>
          <w:spacing w:val="-9"/>
          <w:w w:val="90"/>
        </w:rPr>
        <w:t>ї 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хв</w:t>
      </w:r>
      <w:r>
        <w:rPr>
          <w:color w:val="231F20"/>
          <w:spacing w:val="1"/>
          <w:w w:val="90"/>
        </w:rPr>
        <w:t>ал</w:t>
      </w:r>
      <w:r>
        <w:rPr>
          <w:color w:val="231F20"/>
          <w:w w:val="90"/>
        </w:rPr>
        <w:t>ен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судове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ріш</w:t>
      </w:r>
      <w:r>
        <w:rPr>
          <w:color w:val="231F20"/>
          <w:spacing w:val="-1"/>
          <w:w w:val="90"/>
        </w:rPr>
        <w:t>ення,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іншо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стороно</w:t>
      </w:r>
      <w:r>
        <w:rPr>
          <w:color w:val="231F20"/>
          <w:spacing w:val="-2"/>
          <w:w w:val="90"/>
        </w:rPr>
        <w:t>ю,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адміністра-</w:t>
      </w:r>
      <w:r>
        <w:rPr>
          <w:color w:val="231F20"/>
          <w:spacing w:val="55"/>
          <w:w w:val="106"/>
        </w:rPr>
        <w:t> </w:t>
      </w:r>
      <w:r>
        <w:rPr>
          <w:color w:val="231F20"/>
          <w:spacing w:val="-3"/>
          <w:w w:val="95"/>
        </w:rPr>
        <w:t>тивних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2"/>
          <w:w w:val="95"/>
        </w:rPr>
        <w:t>спра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ах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уб’єк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ладних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по</w:t>
      </w:r>
      <w:r>
        <w:rPr>
          <w:color w:val="231F20"/>
          <w:spacing w:val="-3"/>
          <w:w w:val="95"/>
        </w:rPr>
        <w:t>вн</w:t>
      </w:r>
      <w:r>
        <w:rPr>
          <w:color w:val="231F20"/>
          <w:spacing w:val="-4"/>
          <w:w w:val="95"/>
        </w:rPr>
        <w:t>о</w:t>
      </w:r>
      <w:r>
        <w:rPr>
          <w:color w:val="231F20"/>
          <w:spacing w:val="-3"/>
          <w:w w:val="95"/>
        </w:rPr>
        <w:t>в</w:t>
      </w:r>
      <w:r>
        <w:rPr>
          <w:color w:val="231F20"/>
          <w:spacing w:val="-4"/>
          <w:w w:val="95"/>
        </w:rPr>
        <w:t>ажень,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е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5"/>
          <w:w w:val="95"/>
        </w:rPr>
        <w:t>може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перевищу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ати</w:t>
      </w:r>
      <w:r>
        <w:rPr>
          <w:color w:val="231F20"/>
          <w:spacing w:val="59"/>
          <w:w w:val="90"/>
        </w:rPr>
        <w:t> </w:t>
      </w:r>
      <w:r>
        <w:rPr>
          <w:color w:val="231F20"/>
          <w:spacing w:val="-1"/>
          <w:w w:val="90"/>
        </w:rPr>
        <w:t>40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відсотків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жи</w:t>
      </w:r>
      <w:r>
        <w:rPr>
          <w:color w:val="231F20"/>
          <w:spacing w:val="-2"/>
          <w:w w:val="90"/>
        </w:rPr>
        <w:t>ткового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мінімуму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для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прац</w:t>
      </w:r>
      <w:r>
        <w:rPr>
          <w:color w:val="231F20"/>
          <w:spacing w:val="-1"/>
          <w:w w:val="90"/>
        </w:rPr>
        <w:t>ездатних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осіб,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озмір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якого</w:t>
      </w:r>
      <w:r>
        <w:rPr>
          <w:color w:val="231F20"/>
          <w:spacing w:val="57"/>
          <w:w w:val="91"/>
        </w:rPr>
        <w:t> </w:t>
      </w:r>
      <w:r>
        <w:rPr>
          <w:color w:val="231F20"/>
          <w:w w:val="95"/>
        </w:rPr>
        <w:t>встановлено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1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січня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календарного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ро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у,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годину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участі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особи,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яка</w:t>
      </w:r>
      <w:r>
        <w:rPr>
          <w:color w:val="231F20"/>
          <w:spacing w:val="44"/>
          <w:w w:val="92"/>
        </w:rPr>
        <w:t> </w:t>
      </w:r>
      <w:r>
        <w:rPr>
          <w:color w:val="231F20"/>
          <w:w w:val="95"/>
        </w:rPr>
        <w:t>надавала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правову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допомогу,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судовому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засіданні,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під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ас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чин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окре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1"/>
          <w:w w:val="106"/>
        </w:rPr>
        <w:t> </w:t>
      </w:r>
      <w:r>
        <w:rPr>
          <w:color w:val="231F20"/>
          <w:spacing w:val="-1"/>
          <w:w w:val="90"/>
        </w:rPr>
        <w:t>мих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процесуальних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дій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поза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довим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засіданням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під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час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озн</w:t>
      </w:r>
      <w:r>
        <w:rPr>
          <w:color w:val="231F20"/>
          <w:spacing w:val="-3"/>
          <w:w w:val="90"/>
        </w:rPr>
        <w:t>ай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мл</w:t>
      </w:r>
      <w:r>
        <w:rPr>
          <w:color w:val="231F20"/>
          <w:spacing w:val="-2"/>
          <w:w w:val="90"/>
        </w:rPr>
        <w:t>ення</w:t>
      </w:r>
      <w:r>
        <w:rPr>
          <w:color w:val="231F20"/>
          <w:spacing w:val="50"/>
          <w:w w:val="93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ма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еріалами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справи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суді,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ається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дному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судовому</w:t>
      </w:r>
      <w:r>
        <w:rPr>
          <w:color w:val="231F20"/>
          <w:spacing w:val="61"/>
          <w:w w:val="87"/>
        </w:rPr>
        <w:t> </w:t>
      </w:r>
      <w:r>
        <w:rPr>
          <w:color w:val="231F20"/>
          <w:spacing w:val="-2"/>
        </w:rPr>
        <w:t>рішенні.</w:t>
      </w:r>
      <w:r>
        <w:rPr/>
      </w:r>
    </w:p>
    <w:p>
      <w:pPr>
        <w:pStyle w:val="BodyText"/>
        <w:spacing w:line="240" w:lineRule="exact"/>
        <w:ind w:left="100" w:right="100"/>
        <w:jc w:val="both"/>
      </w:pPr>
      <w:r>
        <w:rPr>
          <w:color w:val="231F20"/>
          <w:w w:val="95"/>
        </w:rPr>
        <w:t>У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разі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якщо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оро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цивільній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и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адміні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рати</w:t>
      </w:r>
      <w:r>
        <w:rPr>
          <w:color w:val="231F20"/>
          <w:spacing w:val="-1"/>
          <w:w w:val="95"/>
        </w:rPr>
        <w:t>вній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спра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зві</w:t>
      </w:r>
      <w:r>
        <w:rPr>
          <w:color w:val="231F20"/>
          <w:spacing w:val="-3"/>
          <w:w w:val="95"/>
        </w:rPr>
        <w:t>льнена</w:t>
      </w:r>
      <w:r>
        <w:rPr>
          <w:color w:val="231F20"/>
          <w:spacing w:val="47"/>
          <w:w w:val="87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оплати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витрат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правову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допомогу,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компенсація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1"/>
          <w:w w:val="95"/>
        </w:rPr>
        <w:t>таких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витрат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ви-</w:t>
      </w:r>
      <w:r>
        <w:rPr>
          <w:color w:val="231F20"/>
          <w:spacing w:val="50"/>
          <w:w w:val="106"/>
        </w:rPr>
        <w:t> </w:t>
      </w:r>
      <w:r>
        <w:rPr>
          <w:color w:val="231F20"/>
          <w:spacing w:val="-2"/>
          <w:w w:val="95"/>
        </w:rPr>
        <w:t>пла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ується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стороні,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ори</w:t>
      </w:r>
      <w:r>
        <w:rPr>
          <w:color w:val="231F20"/>
          <w:spacing w:val="-1"/>
          <w:w w:val="95"/>
        </w:rPr>
        <w:t>сть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як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10"/>
          <w:w w:val="95"/>
        </w:rPr>
        <w:t>ї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у</w:t>
      </w:r>
      <w:r>
        <w:rPr>
          <w:color w:val="231F20"/>
          <w:w w:val="95"/>
        </w:rPr>
        <w:t>хв</w:t>
      </w:r>
      <w:r>
        <w:rPr>
          <w:color w:val="231F20"/>
          <w:spacing w:val="1"/>
          <w:w w:val="95"/>
        </w:rPr>
        <w:t>алено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судове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яка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33"/>
          <w:w w:val="85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уб’єк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ом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владних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овноважень,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озмірі,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перевищує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2,5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відсотка</w:t>
      </w:r>
      <w:r>
        <w:rPr>
          <w:color w:val="231F20"/>
          <w:spacing w:val="29"/>
          <w:w w:val="92"/>
        </w:rPr>
        <w:t> </w:t>
      </w:r>
      <w:r>
        <w:rPr>
          <w:color w:val="231F20"/>
          <w:spacing w:val="-4"/>
          <w:w w:val="90"/>
        </w:rPr>
        <w:t>пр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жи</w:t>
      </w:r>
      <w:r>
        <w:rPr>
          <w:color w:val="231F20"/>
          <w:spacing w:val="-3"/>
          <w:w w:val="90"/>
        </w:rPr>
        <w:t>ткового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мінім</w:t>
      </w:r>
      <w:r>
        <w:rPr>
          <w:color w:val="231F20"/>
          <w:spacing w:val="-2"/>
          <w:w w:val="90"/>
        </w:rPr>
        <w:t>уму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для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праце</w:t>
      </w:r>
      <w:r>
        <w:rPr>
          <w:color w:val="231F20"/>
          <w:spacing w:val="-2"/>
          <w:w w:val="90"/>
        </w:rPr>
        <w:t>здатних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осіб,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оз</w:t>
      </w:r>
      <w:r>
        <w:rPr>
          <w:color w:val="231F20"/>
          <w:spacing w:val="-3"/>
          <w:w w:val="90"/>
        </w:rPr>
        <w:t>мір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якого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вст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нов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ено</w:t>
      </w:r>
      <w:r>
        <w:rPr>
          <w:color w:val="231F20"/>
          <w:spacing w:val="77"/>
          <w:w w:val="91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1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січня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календар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4"/>
          <w:w w:val="95"/>
        </w:rPr>
        <w:t>ро</w:t>
      </w:r>
      <w:r>
        <w:rPr>
          <w:color w:val="231F20"/>
          <w:spacing w:val="-3"/>
          <w:w w:val="95"/>
        </w:rPr>
        <w:t>к</w:t>
      </w:r>
      <w:r>
        <w:rPr>
          <w:color w:val="231F20"/>
          <w:spacing w:val="-4"/>
          <w:w w:val="95"/>
        </w:rPr>
        <w:t>у,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одину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участі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особи,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яка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надавала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право-</w:t>
      </w:r>
      <w:r>
        <w:rPr>
          <w:color w:val="231F20"/>
          <w:spacing w:val="49"/>
          <w:w w:val="106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5"/>
          <w:w w:val="95"/>
        </w:rPr>
        <w:t>допомогу,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судовому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засіда</w:t>
      </w:r>
      <w:r>
        <w:rPr>
          <w:color w:val="231F20"/>
          <w:spacing w:val="-1"/>
          <w:w w:val="95"/>
        </w:rPr>
        <w:t>нні,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під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ас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чинення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окремих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процесуаль-</w:t>
      </w:r>
      <w:r>
        <w:rPr>
          <w:color w:val="231F20"/>
          <w:spacing w:val="65"/>
          <w:w w:val="106"/>
        </w:rPr>
        <w:t> </w:t>
      </w:r>
      <w:r>
        <w:rPr>
          <w:color w:val="231F20"/>
          <w:w w:val="95"/>
        </w:rPr>
        <w:t>них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дій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поза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судовим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засіданням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під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ас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айомл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ма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еріалами</w:t>
      </w:r>
      <w:r>
        <w:rPr>
          <w:color w:val="231F20"/>
          <w:spacing w:val="31"/>
          <w:w w:val="87"/>
        </w:rPr>
        <w:t> </w:t>
      </w:r>
      <w:r>
        <w:rPr>
          <w:color w:val="231F20"/>
          <w:w w:val="95"/>
        </w:rPr>
        <w:t>справи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суді,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ається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дному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судовому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рішенні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[3].</w:t>
      </w:r>
      <w:r>
        <w:rPr/>
      </w:r>
    </w:p>
    <w:p>
      <w:pPr>
        <w:pStyle w:val="BodyText"/>
        <w:spacing w:line="240" w:lineRule="exact"/>
        <w:ind w:left="100" w:right="105"/>
        <w:jc w:val="both"/>
      </w:pPr>
      <w:r>
        <w:rPr>
          <w:color w:val="231F20"/>
          <w:w w:val="90"/>
        </w:rPr>
        <w:t>Витрати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фізичних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осіб,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ов’яз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ні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пла</w:t>
      </w:r>
      <w:r>
        <w:rPr>
          <w:color w:val="231F20"/>
          <w:spacing w:val="-2"/>
          <w:w w:val="90"/>
        </w:rPr>
        <w:t>то</w:t>
      </w:r>
      <w:r>
        <w:rPr>
          <w:color w:val="231F20"/>
          <w:spacing w:val="-3"/>
          <w:w w:val="90"/>
        </w:rPr>
        <w:t>ю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правової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оги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при</w:t>
      </w:r>
      <w:r>
        <w:rPr>
          <w:color w:val="231F20"/>
          <w:spacing w:val="45"/>
          <w:w w:val="87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озгляді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спр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про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3"/>
          <w:w w:val="90"/>
        </w:rPr>
        <w:t>ого</w:t>
      </w:r>
      <w:r>
        <w:rPr>
          <w:color w:val="231F20"/>
          <w:spacing w:val="-4"/>
          <w:w w:val="90"/>
        </w:rPr>
        <w:t>л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ш</w:t>
      </w:r>
      <w:r>
        <w:rPr>
          <w:color w:val="231F20"/>
          <w:spacing w:val="-3"/>
          <w:w w:val="90"/>
        </w:rPr>
        <w:t>ення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4"/>
          <w:w w:val="90"/>
        </w:rPr>
        <w:t>п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мерл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ю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ізично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особи,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яка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о-</w:t>
      </w:r>
      <w:r>
        <w:rPr>
          <w:color w:val="231F20"/>
          <w:spacing w:val="59"/>
          <w:w w:val="106"/>
        </w:rPr>
        <w:t> </w:t>
      </w:r>
      <w:r>
        <w:rPr>
          <w:color w:val="231F20"/>
          <w:w w:val="90"/>
        </w:rPr>
        <w:t>пала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безвісти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1"/>
          <w:w w:val="90"/>
        </w:rPr>
        <w:t>об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вин,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агрожу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али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80"/>
        </w:rPr>
        <w:t>їй</w:t>
      </w:r>
      <w:r>
        <w:rPr>
          <w:color w:val="231F20"/>
          <w:spacing w:val="-4"/>
          <w:w w:val="80"/>
        </w:rPr>
        <w:t> </w:t>
      </w:r>
      <w:r>
        <w:rPr>
          <w:color w:val="231F20"/>
          <w:spacing w:val="-1"/>
          <w:w w:val="90"/>
        </w:rPr>
        <w:t>см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тю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1"/>
          <w:w w:val="90"/>
        </w:rPr>
        <w:t>або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дають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підста-</w:t>
      </w:r>
      <w:r>
        <w:rPr>
          <w:color w:val="231F20"/>
          <w:spacing w:val="50"/>
          <w:w w:val="106"/>
        </w:rPr>
        <w:t> </w:t>
      </w:r>
      <w:r>
        <w:rPr>
          <w:color w:val="231F20"/>
          <w:w w:val="95"/>
        </w:rPr>
        <w:t>ви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вв</w:t>
      </w:r>
      <w:r>
        <w:rPr>
          <w:color w:val="231F20"/>
          <w:spacing w:val="-2"/>
          <w:w w:val="95"/>
        </w:rPr>
        <w:t>ажати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фізичну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особу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загиблою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від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п</w:t>
      </w:r>
      <w:r>
        <w:rPr>
          <w:color w:val="231F20"/>
          <w:spacing w:val="-1"/>
          <w:w w:val="95"/>
        </w:rPr>
        <w:t>евн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ещасно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випадку,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33"/>
          <w:w w:val="91"/>
        </w:rPr>
        <w:t> </w:t>
      </w:r>
      <w:r>
        <w:rPr>
          <w:color w:val="231F20"/>
          <w:w w:val="95"/>
        </w:rPr>
        <w:t>інших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1"/>
          <w:w w:val="95"/>
        </w:rPr>
        <w:t>обставин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аслідо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надзвичайних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ситуацій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хн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генн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при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34"/>
          <w:w w:val="106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одного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х</w:t>
      </w:r>
      <w:r>
        <w:rPr>
          <w:color w:val="231F20"/>
          <w:spacing w:val="-2"/>
          <w:w w:val="90"/>
        </w:rPr>
        <w:t>ара</w:t>
      </w:r>
      <w:r>
        <w:rPr>
          <w:color w:val="231F20"/>
          <w:spacing w:val="-1"/>
          <w:w w:val="90"/>
        </w:rPr>
        <w:t>кт</w:t>
      </w:r>
      <w:r>
        <w:rPr>
          <w:color w:val="231F20"/>
          <w:spacing w:val="-2"/>
          <w:w w:val="90"/>
        </w:rPr>
        <w:t>еру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1"/>
          <w:w w:val="90"/>
        </w:rPr>
        <w:t>н</w:t>
      </w:r>
      <w:r>
        <w:rPr>
          <w:color w:val="231F20"/>
          <w:spacing w:val="2"/>
          <w:w w:val="90"/>
        </w:rPr>
        <w:t>е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</w:t>
      </w:r>
      <w:r>
        <w:rPr>
          <w:color w:val="231F20"/>
          <w:spacing w:val="1"/>
          <w:w w:val="90"/>
        </w:rPr>
        <w:t>ть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юри</w:t>
      </w:r>
      <w:r>
        <w:rPr>
          <w:color w:val="231F20"/>
          <w:spacing w:val="-1"/>
          <w:w w:val="90"/>
        </w:rPr>
        <w:t>дичні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оби,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ери</w:t>
      </w:r>
      <w:r>
        <w:rPr>
          <w:color w:val="231F20"/>
          <w:spacing w:val="-1"/>
          <w:w w:val="90"/>
        </w:rPr>
        <w:t>торі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яких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мав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місце</w:t>
      </w:r>
      <w:r>
        <w:rPr>
          <w:color w:val="231F20"/>
          <w:spacing w:val="39"/>
          <w:w w:val="88"/>
        </w:rPr>
        <w:t> </w:t>
      </w:r>
      <w:r>
        <w:rPr>
          <w:color w:val="231F20"/>
          <w:spacing w:val="-1"/>
          <w:w w:val="90"/>
        </w:rPr>
        <w:t>нещасний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вип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док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внаслідок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таких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надзвичайних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1"/>
          <w:w w:val="90"/>
        </w:rPr>
        <w:t>си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уацій.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920" w:right="800"/>
        </w:sectPr>
      </w:pPr>
    </w:p>
    <w:p>
      <w:pPr>
        <w:pStyle w:val="Heading3"/>
        <w:spacing w:line="227" w:lineRule="exact" w:before="31"/>
        <w:ind w:left="939" w:right="950"/>
        <w:jc w:val="center"/>
        <w:rPr>
          <w:rFonts w:ascii="Arial Narrow" w:hAnsi="Arial Narrow" w:cs="Arial Narrow" w:eastAsia="Arial Narrow"/>
          <w:b w:val="0"/>
          <w:bCs w:val="0"/>
        </w:rPr>
      </w:pPr>
      <w:r>
        <w:rPr>
          <w:rFonts w:ascii="Arial Narrow" w:hAnsi="Arial Narrow"/>
          <w:color w:val="231F20"/>
          <w:w w:val="105"/>
        </w:rPr>
        <w:t>Літ</w:t>
      </w:r>
      <w:r>
        <w:rPr>
          <w:rFonts w:ascii="Arial Narrow" w:hAnsi="Arial Narrow"/>
          <w:color w:val="231F20"/>
          <w:spacing w:val="1"/>
          <w:w w:val="105"/>
        </w:rPr>
        <w:t>ера</w:t>
      </w:r>
      <w:r>
        <w:rPr>
          <w:rFonts w:ascii="Arial Narrow" w:hAnsi="Arial Narrow"/>
          <w:color w:val="231F20"/>
          <w:w w:val="105"/>
        </w:rPr>
        <w:t>т</w:t>
      </w:r>
      <w:r>
        <w:rPr>
          <w:rFonts w:ascii="Arial Narrow" w:hAnsi="Arial Narrow"/>
          <w:color w:val="231F20"/>
          <w:spacing w:val="1"/>
          <w:w w:val="105"/>
        </w:rPr>
        <w:t>у</w:t>
      </w:r>
      <w:r>
        <w:rPr>
          <w:rFonts w:ascii="Arial Narrow" w:hAnsi="Arial Narrow"/>
          <w:color w:val="231F20"/>
          <w:w w:val="105"/>
        </w:rPr>
        <w:t>р</w:t>
      </w:r>
      <w:r>
        <w:rPr>
          <w:rFonts w:ascii="Arial Narrow" w:hAnsi="Arial Narrow"/>
          <w:color w:val="231F20"/>
          <w:spacing w:val="1"/>
          <w:w w:val="105"/>
        </w:rPr>
        <w:t>а:</w:t>
      </w:r>
      <w:r>
        <w:rPr>
          <w:rFonts w:ascii="Arial Narrow" w:hAnsi="Arial Narrow"/>
          <w:b w:val="0"/>
        </w:rPr>
      </w:r>
    </w:p>
    <w:p>
      <w:pPr>
        <w:numPr>
          <w:ilvl w:val="0"/>
          <w:numId w:val="34"/>
        </w:numPr>
        <w:tabs>
          <w:tab w:pos="630" w:val="left" w:leader="none"/>
        </w:tabs>
        <w:spacing w:line="206" w:lineRule="exact" w:before="10"/>
        <w:ind w:left="107" w:right="118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Рішення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Конституційно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Суду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кра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ві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30.09.2009</w:t>
      </w:r>
      <w:r>
        <w:rPr>
          <w:rFonts w:ascii="Palatino Linotype" w:hAnsi="Palatino Linotype" w:cs="Palatino Linotype" w:eastAsia="Palatino Linotype"/>
          <w:color w:val="231F20"/>
          <w:spacing w:val="-2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року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23-рп/2009</w:t>
      </w:r>
      <w:r>
        <w:rPr>
          <w:rFonts w:ascii="Palatino Linotype" w:hAnsi="Palatino Linotype" w:cs="Palatino Linotype" w:eastAsia="Palatino Linotype"/>
          <w:color w:val="231F20"/>
          <w:spacing w:val="-2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56"/>
          <w:w w:val="8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справі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1-23/2009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за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конституційним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зв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ер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енням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громадянина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оло</w:t>
      </w:r>
      <w:r>
        <w:rPr>
          <w:rFonts w:ascii="Palatino Linotype" w:hAnsi="Palatino Linotype" w:cs="Palatino Linotype" w:eastAsia="Palatino Linotype"/>
          <w:color w:val="231F20"/>
          <w:spacing w:val="-4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аня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Іг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оря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Во-</w:t>
      </w:r>
      <w:r>
        <w:rPr>
          <w:rFonts w:ascii="Palatino Linotype" w:hAnsi="Palatino Linotype" w:cs="Palatino Linotype" w:eastAsia="Palatino Linotype"/>
          <w:color w:val="231F20"/>
          <w:spacing w:val="43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85"/>
          <w:sz w:val="18"/>
          <w:szCs w:val="18"/>
        </w:rPr>
        <w:t>лодимировича</w:t>
      </w:r>
      <w:r>
        <w:rPr>
          <w:rFonts w:ascii="Palatino Linotype" w:hAnsi="Palatino Linotype" w:cs="Palatino Linotype" w:eastAsia="Palatino Linotype"/>
          <w:color w:val="231F20"/>
          <w:spacing w:val="1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85"/>
          <w:sz w:val="18"/>
          <w:szCs w:val="18"/>
        </w:rPr>
        <w:t>щодо</w:t>
      </w:r>
      <w:r>
        <w:rPr>
          <w:rFonts w:ascii="Palatino Linotype" w:hAnsi="Palatino Linotype" w:cs="Palatino Linotype" w:eastAsia="Palatino Linotype"/>
          <w:color w:val="231F20"/>
          <w:spacing w:val="1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85"/>
          <w:sz w:val="18"/>
          <w:szCs w:val="18"/>
        </w:rPr>
        <w:t>офіційного</w:t>
      </w:r>
      <w:r>
        <w:rPr>
          <w:rFonts w:ascii="Palatino Linotype" w:hAnsi="Palatino Linotype" w:cs="Palatino Linotype" w:eastAsia="Palatino Linotype"/>
          <w:color w:val="231F20"/>
          <w:spacing w:val="1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85"/>
          <w:sz w:val="18"/>
          <w:szCs w:val="18"/>
        </w:rPr>
        <w:t>тлумачення</w:t>
      </w:r>
      <w:r>
        <w:rPr>
          <w:rFonts w:ascii="Palatino Linotype" w:hAnsi="Palatino Linotype" w:cs="Palatino Linotype" w:eastAsia="Palatino Linotype"/>
          <w:color w:val="231F20"/>
          <w:spacing w:val="1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85"/>
          <w:sz w:val="18"/>
          <w:szCs w:val="18"/>
        </w:rPr>
        <w:t>положень</w:t>
      </w:r>
      <w:r>
        <w:rPr>
          <w:rFonts w:ascii="Palatino Linotype" w:hAnsi="Palatino Linotype" w:cs="Palatino Linotype" w:eastAsia="Palatino Linotype"/>
          <w:color w:val="231F20"/>
          <w:spacing w:val="1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85"/>
          <w:sz w:val="18"/>
          <w:szCs w:val="18"/>
        </w:rPr>
        <w:t>статті</w:t>
      </w:r>
      <w:r>
        <w:rPr>
          <w:rFonts w:ascii="Palatino Linotype" w:hAnsi="Palatino Linotype" w:cs="Palatino Linotype" w:eastAsia="Palatino Linotype"/>
          <w:color w:val="231F20"/>
          <w:spacing w:val="1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85"/>
          <w:sz w:val="18"/>
          <w:szCs w:val="18"/>
        </w:rPr>
        <w:t>59</w:t>
      </w:r>
      <w:r>
        <w:rPr>
          <w:rFonts w:ascii="Palatino Linotype" w:hAnsi="Palatino Linotype" w:cs="Palatino Linotype" w:eastAsia="Palatino Linotype"/>
          <w:color w:val="231F20"/>
          <w:spacing w:val="1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85"/>
          <w:sz w:val="18"/>
          <w:szCs w:val="18"/>
        </w:rPr>
        <w:t>Конституції</w:t>
      </w:r>
      <w:r>
        <w:rPr>
          <w:rFonts w:ascii="Palatino Linotype" w:hAnsi="Palatino Linotype" w:cs="Palatino Linotype" w:eastAsia="Palatino Linotype"/>
          <w:color w:val="231F20"/>
          <w:spacing w:val="1"/>
          <w:w w:val="8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85"/>
          <w:sz w:val="18"/>
          <w:szCs w:val="18"/>
        </w:rPr>
        <w:t>Укра</w:t>
      </w:r>
      <w:r>
        <w:rPr>
          <w:rFonts w:ascii="Palatino Linotype" w:hAnsi="Palatino Linotype" w:cs="Palatino Linotype" w:eastAsia="Palatino Linotype"/>
          <w:color w:val="231F20"/>
          <w:spacing w:val="-9"/>
          <w:w w:val="8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85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51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(справа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про</w:t>
      </w:r>
      <w:r>
        <w:rPr>
          <w:rFonts w:ascii="Palatino Linotype" w:hAnsi="Palatino Linotype" w:cs="Palatino Linotype" w:eastAsia="Palatino Linotype"/>
          <w:color w:val="231F20"/>
          <w:spacing w:val="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пра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правову</w:t>
      </w:r>
      <w:r>
        <w:rPr>
          <w:rFonts w:ascii="Palatino Linotype" w:hAnsi="Palatino Linotype" w:cs="Palatino Linotype" w:eastAsia="Palatino Linotype"/>
          <w:color w:val="231F20"/>
          <w:spacing w:val="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до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п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м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огу)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Вісник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Конституційного</w:t>
      </w:r>
      <w:r>
        <w:rPr>
          <w:rFonts w:ascii="Palatino Linotype" w:hAnsi="Palatino Linotype" w:cs="Palatino Linotype" w:eastAsia="Palatino Linotype"/>
          <w:color w:val="231F20"/>
          <w:spacing w:val="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Суду</w:t>
      </w:r>
      <w:r>
        <w:rPr>
          <w:rFonts w:ascii="Palatino Linotype" w:hAnsi="Palatino Linotype" w:cs="Palatino Linotype" w:eastAsia="Palatino Linotype"/>
          <w:color w:val="231F20"/>
          <w:spacing w:val="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spacing w:line="199" w:lineRule="exact" w:before="0"/>
        <w:ind w:left="107" w:right="0" w:firstLine="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8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2009.</w:t>
      </w:r>
      <w:r>
        <w:rPr>
          <w:rFonts w:ascii="Palatino Linotype" w:hAnsi="Palatino Linotype" w:cs="Palatino Linotype" w:eastAsia="Palatino Linotype"/>
          <w:color w:val="231F20"/>
          <w:spacing w:val="-1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1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6.</w:t>
      </w:r>
      <w:r>
        <w:rPr>
          <w:rFonts w:ascii="Palatino Linotype" w:hAnsi="Palatino Linotype" w:cs="Palatino Linotype" w:eastAsia="Palatino Linotype"/>
          <w:color w:val="231F20"/>
          <w:spacing w:val="-1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С.</w:t>
      </w:r>
      <w:r>
        <w:rPr>
          <w:rFonts w:ascii="Palatino Linotype" w:hAnsi="Palatino Linotype" w:cs="Palatino Linotype" w:eastAsia="Palatino Linotype"/>
          <w:color w:val="231F20"/>
          <w:spacing w:val="-1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32.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34"/>
        </w:numPr>
        <w:tabs>
          <w:tab w:pos="602" w:val="left" w:leader="none"/>
        </w:tabs>
        <w:spacing w:line="205" w:lineRule="exact" w:before="0"/>
        <w:ind w:left="601" w:right="0" w:hanging="154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Про</w:t>
      </w:r>
      <w:r>
        <w:rPr>
          <w:rFonts w:ascii="Palatino Linotype" w:hAnsi="Palatino Linotype" w:cs="Palatino Linotype" w:eastAsia="Palatino Linotype"/>
          <w:color w:val="231F20"/>
          <w:spacing w:val="-1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б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е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зо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пла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тн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пра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вов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п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м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огу:</w:t>
      </w:r>
      <w:r>
        <w:rPr>
          <w:rFonts w:ascii="Palatino Linotype" w:hAnsi="Palatino Linotype" w:cs="Palatino Linotype" w:eastAsia="Palatino Linotype"/>
          <w:color w:val="231F20"/>
          <w:spacing w:val="-1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За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кон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8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1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-1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02.06.2011</w:t>
      </w:r>
      <w:r>
        <w:rPr>
          <w:rFonts w:ascii="Palatino Linotype" w:hAnsi="Palatino Linotype" w:cs="Palatino Linotype" w:eastAsia="Palatino Linotype"/>
          <w:color w:val="231F20"/>
          <w:spacing w:val="-1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ок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1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3460-VI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spacing w:line="205" w:lineRule="exact" w:before="0"/>
        <w:ind w:left="107" w:right="0" w:firstLine="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1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Відомості</w:t>
      </w:r>
      <w:r>
        <w:rPr>
          <w:rFonts w:ascii="Palatino Linotype" w:hAnsi="Palatino Linotype" w:cs="Palatino Linotype" w:eastAsia="Palatino Linotype"/>
          <w:color w:val="231F20"/>
          <w:spacing w:val="-1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Верховно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ди</w:t>
      </w:r>
      <w:r>
        <w:rPr>
          <w:rFonts w:ascii="Palatino Linotype" w:hAnsi="Palatino Linotype" w:cs="Palatino Linotype" w:eastAsia="Palatino Linotype"/>
          <w:color w:val="231F20"/>
          <w:spacing w:val="-1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ни.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2011.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51.</w:t>
      </w:r>
      <w:r>
        <w:rPr>
          <w:rFonts w:ascii="Palatino Linotype" w:hAnsi="Palatino Linotype" w:cs="Palatino Linotype" w:eastAsia="Palatino Linotype"/>
          <w:color w:val="231F20"/>
          <w:spacing w:val="-17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Ст.577.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34"/>
        </w:numPr>
        <w:tabs>
          <w:tab w:pos="605" w:val="left" w:leader="none"/>
        </w:tabs>
        <w:spacing w:line="206" w:lineRule="exact" w:before="5"/>
        <w:ind w:left="107" w:right="118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Про</w:t>
      </w:r>
      <w:r>
        <w:rPr>
          <w:rFonts w:ascii="Palatino Linotype" w:hAnsi="Palatino Linotype" w:cs="Palatino Linotype" w:eastAsia="Palatino Linotype"/>
          <w:color w:val="231F20"/>
          <w:spacing w:val="-2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гр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ничний</w:t>
      </w:r>
      <w:r>
        <w:rPr>
          <w:rFonts w:ascii="Palatino Linotype" w:hAnsi="Palatino Linotype" w:cs="Palatino Linotype" w:eastAsia="Palatino Linotype"/>
          <w:color w:val="231F20"/>
          <w:spacing w:val="-2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озмір</w:t>
      </w:r>
      <w:r>
        <w:rPr>
          <w:rFonts w:ascii="Palatino Linotype" w:hAnsi="Palatino Linotype" w:cs="Palatino Linotype" w:eastAsia="Palatino Linotype"/>
          <w:color w:val="231F20"/>
          <w:spacing w:val="-2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ко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мп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енс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ці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вит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2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пра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вов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2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п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м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огу</w:t>
      </w:r>
      <w:r>
        <w:rPr>
          <w:rFonts w:ascii="Palatino Linotype" w:hAnsi="Palatino Linotype" w:cs="Palatino Linotype" w:eastAsia="Palatino Linotype"/>
          <w:color w:val="231F20"/>
          <w:spacing w:val="-2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2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цивільних</w:t>
      </w:r>
      <w:r>
        <w:rPr>
          <w:rFonts w:ascii="Palatino Linotype" w:hAnsi="Palatino Linotype" w:cs="Palatino Linotype" w:eastAsia="Palatino Linotype"/>
          <w:color w:val="231F20"/>
          <w:spacing w:val="-2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41"/>
          <w:w w:val="8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адміністративних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справах: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За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кон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20.12.2011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року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4191-VI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Відомості</w:t>
      </w:r>
      <w:r>
        <w:rPr>
          <w:rFonts w:ascii="Palatino Linotype" w:hAnsi="Palatino Linotype" w:cs="Palatino Linotype" w:eastAsia="Palatino Linotype"/>
          <w:color w:val="231F20"/>
          <w:spacing w:val="32"/>
          <w:w w:val="9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Верховно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ди</w:t>
      </w:r>
      <w:r>
        <w:rPr>
          <w:rFonts w:ascii="Palatino Linotype" w:hAnsi="Palatino Linotype" w:cs="Palatino Linotype" w:eastAsia="Palatino Linotype"/>
          <w:color w:val="231F20"/>
          <w:spacing w:val="-2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ни.</w:t>
      </w:r>
      <w:r>
        <w:rPr>
          <w:rFonts w:ascii="Palatino Linotype" w:hAnsi="Palatino Linotype" w:cs="Palatino Linotype" w:eastAsia="Palatino Linotype"/>
          <w:color w:val="231F20"/>
          <w:spacing w:val="-2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2012.</w:t>
      </w:r>
      <w:r>
        <w:rPr>
          <w:rFonts w:ascii="Palatino Linotype" w:hAnsi="Palatino Linotype" w:cs="Palatino Linotype" w:eastAsia="Palatino Linotype"/>
          <w:color w:val="231F20"/>
          <w:spacing w:val="-2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2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29.</w:t>
      </w:r>
      <w:r>
        <w:rPr>
          <w:rFonts w:ascii="Palatino Linotype" w:hAnsi="Palatino Linotype" w:cs="Palatino Linotype" w:eastAsia="Palatino Linotype"/>
          <w:color w:val="231F20"/>
          <w:spacing w:val="-2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Ст.343.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spacing w:line="240" w:lineRule="auto" w:before="0"/>
        <w:rPr>
          <w:rFonts w:ascii="Palatino Linotype" w:hAnsi="Palatino Linotype" w:cs="Palatino Linotype" w:eastAsia="Palatino Linotype"/>
          <w:sz w:val="18"/>
          <w:szCs w:val="18"/>
        </w:rPr>
      </w:pPr>
    </w:p>
    <w:p>
      <w:pPr>
        <w:spacing w:line="240" w:lineRule="auto" w:before="2"/>
        <w:rPr>
          <w:rFonts w:ascii="Palatino Linotype" w:hAnsi="Palatino Linotype" w:cs="Palatino Linotype" w:eastAsia="Palatino Linotype"/>
          <w:sz w:val="12"/>
          <w:szCs w:val="12"/>
        </w:rPr>
      </w:pPr>
    </w:p>
    <w:p>
      <w:pPr>
        <w:pStyle w:val="Heading3"/>
        <w:spacing w:line="231" w:lineRule="exact"/>
        <w:ind w:left="939" w:right="950"/>
        <w:jc w:val="center"/>
        <w:rPr>
          <w:b w:val="0"/>
          <w:bCs w:val="0"/>
        </w:rPr>
      </w:pPr>
      <w:r>
        <w:rPr>
          <w:color w:val="231F20"/>
          <w:w w:val="95"/>
        </w:rPr>
        <w:t>Фасій</w:t>
      </w:r>
      <w:r>
        <w:rPr>
          <w:color w:val="231F20"/>
          <w:spacing w:val="9"/>
          <w:w w:val="95"/>
        </w:rPr>
        <w:t> </w:t>
      </w:r>
      <w:r>
        <w:rPr>
          <w:color w:val="231F20"/>
          <w:spacing w:val="-2"/>
          <w:w w:val="95"/>
        </w:rPr>
        <w:t>Бог</w:t>
      </w:r>
      <w:r>
        <w:rPr>
          <w:color w:val="231F20"/>
          <w:spacing w:val="-3"/>
          <w:w w:val="95"/>
        </w:rPr>
        <w:t>дан</w:t>
      </w:r>
      <w:r>
        <w:rPr>
          <w:color w:val="231F20"/>
          <w:spacing w:val="10"/>
          <w:w w:val="95"/>
        </w:rPr>
        <w:t> </w:t>
      </w:r>
      <w:r>
        <w:rPr>
          <w:color w:val="231F20"/>
          <w:spacing w:val="-1"/>
          <w:w w:val="95"/>
        </w:rPr>
        <w:t>Володимирович,</w:t>
      </w:r>
      <w:r>
        <w:rPr>
          <w:b w:val="0"/>
        </w:rPr>
      </w:r>
    </w:p>
    <w:p>
      <w:pPr>
        <w:spacing w:line="216" w:lineRule="exact" w:before="12"/>
        <w:ind w:left="506" w:right="517" w:firstLine="0"/>
        <w:jc w:val="center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pacing w:val="-1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sz w:val="19"/>
        </w:rPr>
        <w:t>сис</w:t>
      </w:r>
      <w:r>
        <w:rPr>
          <w:rFonts w:ascii="Palatino Linotype" w:hAnsi="Palatino Linotype"/>
          <w:i/>
          <w:color w:val="231F20"/>
          <w:spacing w:val="-1"/>
          <w:sz w:val="19"/>
        </w:rPr>
        <w:t>т</w:t>
      </w:r>
      <w:r>
        <w:rPr>
          <w:rFonts w:ascii="Palatino Linotype" w:hAnsi="Palatino Linotype"/>
          <w:i/>
          <w:color w:val="231F20"/>
          <w:spacing w:val="-2"/>
          <w:sz w:val="19"/>
        </w:rPr>
        <w:t>ен</w:t>
      </w:r>
      <w:r>
        <w:rPr>
          <w:rFonts w:ascii="Palatino Linotype" w:hAnsi="Palatino Linotype"/>
          <w:i/>
          <w:color w:val="231F20"/>
          <w:spacing w:val="-1"/>
          <w:sz w:val="19"/>
        </w:rPr>
        <w:t>т</w:t>
      </w:r>
      <w:r>
        <w:rPr>
          <w:rFonts w:ascii="Palatino Linotype" w:hAnsi="Palatino Linotype"/>
          <w:i/>
          <w:color w:val="231F20"/>
          <w:spacing w:val="-11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sz w:val="19"/>
        </w:rPr>
        <w:t>афедр</w:t>
      </w:r>
      <w:r>
        <w:rPr>
          <w:rFonts w:ascii="Palatino Linotype" w:hAnsi="Palatino Linotype"/>
          <w:i/>
          <w:color w:val="231F20"/>
          <w:spacing w:val="-2"/>
          <w:sz w:val="19"/>
        </w:rPr>
        <w:t>и</w:t>
      </w:r>
      <w:r>
        <w:rPr>
          <w:rFonts w:ascii="Palatino Linotype" w:hAnsi="Palatino Linotype"/>
          <w:i/>
          <w:color w:val="231F20"/>
          <w:spacing w:val="-10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ци</w:t>
      </w:r>
      <w:r>
        <w:rPr>
          <w:rFonts w:ascii="Palatino Linotype" w:hAnsi="Palatino Linotype"/>
          <w:i/>
          <w:color w:val="231F20"/>
          <w:spacing w:val="-2"/>
          <w:sz w:val="19"/>
        </w:rPr>
        <w:t>в</w:t>
      </w:r>
      <w:r>
        <w:rPr>
          <w:rFonts w:ascii="Palatino Linotype" w:hAnsi="Palatino Linotype"/>
          <w:i/>
          <w:color w:val="231F20"/>
          <w:spacing w:val="-3"/>
          <w:sz w:val="19"/>
        </w:rPr>
        <w:t>ільн</w:t>
      </w:r>
      <w:r>
        <w:rPr>
          <w:rFonts w:ascii="Palatino Linotype" w:hAnsi="Palatino Linotype"/>
          <w:i/>
          <w:color w:val="231F20"/>
          <w:spacing w:val="-2"/>
          <w:sz w:val="19"/>
        </w:rPr>
        <w:t>ого</w:t>
      </w:r>
      <w:r>
        <w:rPr>
          <w:rFonts w:ascii="Palatino Linotype" w:hAnsi="Palatino Linotype"/>
          <w:i/>
          <w:color w:val="231F20"/>
          <w:spacing w:val="-11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рава,</w:t>
      </w:r>
      <w:r>
        <w:rPr>
          <w:rFonts w:ascii="Palatino Linotype" w:hAnsi="Palatino Linotype"/>
          <w:i/>
          <w:color w:val="231F20"/>
          <w:spacing w:val="-10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sz w:val="19"/>
        </w:rPr>
        <w:t>ч</w:t>
      </w:r>
      <w:r>
        <w:rPr>
          <w:rFonts w:ascii="Palatino Linotype" w:hAnsi="Palatino Linotype"/>
          <w:i/>
          <w:color w:val="231F20"/>
          <w:spacing w:val="-2"/>
          <w:sz w:val="19"/>
        </w:rPr>
        <w:t>лен</w:t>
      </w:r>
      <w:r>
        <w:rPr>
          <w:rFonts w:ascii="Palatino Linotype" w:hAnsi="Palatino Linotype"/>
          <w:i/>
          <w:color w:val="231F20"/>
          <w:spacing w:val="-10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Р</w:t>
      </w:r>
      <w:r>
        <w:rPr>
          <w:rFonts w:ascii="Palatino Linotype" w:hAnsi="Palatino Linotype"/>
          <w:i/>
          <w:color w:val="231F20"/>
          <w:spacing w:val="-2"/>
          <w:sz w:val="19"/>
        </w:rPr>
        <w:t>а</w:t>
      </w:r>
      <w:r>
        <w:rPr>
          <w:rFonts w:ascii="Palatino Linotype" w:hAnsi="Palatino Linotype"/>
          <w:i/>
          <w:color w:val="231F20"/>
          <w:spacing w:val="-3"/>
          <w:sz w:val="19"/>
        </w:rPr>
        <w:t>ди</w:t>
      </w:r>
      <w:r>
        <w:rPr>
          <w:rFonts w:ascii="Palatino Linotype" w:hAnsi="Palatino Linotype"/>
          <w:i/>
          <w:color w:val="231F20"/>
          <w:spacing w:val="-11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мол</w:t>
      </w:r>
      <w:r>
        <w:rPr>
          <w:rFonts w:ascii="Palatino Linotype" w:hAnsi="Palatino Linotype"/>
          <w:i/>
          <w:color w:val="231F20"/>
          <w:spacing w:val="-1"/>
          <w:sz w:val="19"/>
        </w:rPr>
        <w:t>одих</w:t>
      </w:r>
      <w:r>
        <w:rPr>
          <w:rFonts w:ascii="Palatino Linotype" w:hAnsi="Palatino Linotype"/>
          <w:i/>
          <w:color w:val="231F20"/>
          <w:spacing w:val="-10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вч</w:t>
      </w:r>
      <w:r>
        <w:rPr>
          <w:rFonts w:ascii="Palatino Linotype" w:hAnsi="Palatino Linotype"/>
          <w:i/>
          <w:color w:val="231F20"/>
          <w:spacing w:val="-3"/>
          <w:sz w:val="19"/>
        </w:rPr>
        <w:t>ених</w:t>
      </w:r>
      <w:r>
        <w:rPr>
          <w:rFonts w:ascii="Palatino Linotype" w:hAnsi="Palatino Linotype"/>
          <w:i/>
          <w:color w:val="231F20"/>
          <w:spacing w:val="49"/>
          <w:w w:val="94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Національ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ого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іверситет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«Од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есь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юридична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аде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м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ія»</w:t>
      </w:r>
      <w:r>
        <w:rPr>
          <w:rFonts w:ascii="Palatino Linotype" w:hAnsi="Palatino Linotype"/>
          <w:sz w:val="19"/>
        </w:rPr>
      </w:r>
    </w:p>
    <w:p>
      <w:pPr>
        <w:pStyle w:val="Heading2"/>
        <w:spacing w:line="250" w:lineRule="auto" w:before="139"/>
        <w:ind w:left="505" w:right="517"/>
        <w:jc w:val="center"/>
        <w:rPr>
          <w:b w:val="0"/>
          <w:bCs w:val="0"/>
        </w:rPr>
      </w:pPr>
      <w:r>
        <w:rPr>
          <w:color w:val="231F20"/>
          <w:spacing w:val="-2"/>
          <w:w w:val="95"/>
        </w:rPr>
        <w:t>ІТ-ВІДНОСИНИ</w:t>
      </w:r>
      <w:r>
        <w:rPr>
          <w:color w:val="231F20"/>
          <w:w w:val="95"/>
        </w:rPr>
        <w:t> </w:t>
      </w:r>
      <w:r>
        <w:rPr>
          <w:color w:val="231F20"/>
          <w:spacing w:val="2"/>
          <w:w w:val="95"/>
        </w:rPr>
        <w:t> </w:t>
      </w:r>
      <w:r>
        <w:rPr>
          <w:color w:val="231F20"/>
          <w:spacing w:val="-9"/>
          <w:w w:val="95"/>
        </w:rPr>
        <w:t>Т</w:t>
      </w:r>
      <w:r>
        <w:rPr>
          <w:color w:val="231F20"/>
          <w:spacing w:val="-10"/>
          <w:w w:val="95"/>
        </w:rPr>
        <w:t>А</w:t>
      </w:r>
      <w:r>
        <w:rPr>
          <w:color w:val="231F20"/>
          <w:w w:val="95"/>
        </w:rPr>
        <w:t> </w:t>
      </w:r>
      <w:r>
        <w:rPr>
          <w:color w:val="231F20"/>
          <w:spacing w:val="2"/>
          <w:w w:val="95"/>
        </w:rPr>
        <w:t> </w:t>
      </w:r>
      <w:r>
        <w:rPr>
          <w:color w:val="231F20"/>
          <w:spacing w:val="1"/>
          <w:w w:val="95"/>
        </w:rPr>
        <w:t>СУ</w:t>
      </w:r>
      <w:r>
        <w:rPr>
          <w:color w:val="231F20"/>
          <w:w w:val="95"/>
        </w:rPr>
        <w:t>БСИДІАРН</w:t>
      </w:r>
      <w:r>
        <w:rPr>
          <w:color w:val="231F20"/>
          <w:spacing w:val="1"/>
          <w:w w:val="95"/>
        </w:rPr>
        <w:t>Е</w:t>
      </w:r>
      <w:r>
        <w:rPr>
          <w:color w:val="231F20"/>
          <w:spacing w:val="38"/>
          <w:w w:val="94"/>
        </w:rPr>
        <w:t> </w:t>
      </w:r>
      <w:r>
        <w:rPr>
          <w:color w:val="231F20"/>
          <w:spacing w:val="-1"/>
          <w:w w:val="95"/>
        </w:rPr>
        <w:t>ЗАСТОС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ВАННЯ</w:t>
      </w:r>
      <w:r>
        <w:rPr>
          <w:color w:val="231F20"/>
          <w:spacing w:val="46"/>
          <w:w w:val="95"/>
        </w:rPr>
        <w:t> </w:t>
      </w:r>
      <w:r>
        <w:rPr>
          <w:color w:val="231F20"/>
          <w:w w:val="95"/>
        </w:rPr>
        <w:t>НОРМ</w:t>
      </w:r>
      <w:r>
        <w:rPr>
          <w:color w:val="231F20"/>
          <w:spacing w:val="46"/>
          <w:w w:val="95"/>
        </w:rPr>
        <w:t> </w:t>
      </w:r>
      <w:r>
        <w:rPr>
          <w:color w:val="231F20"/>
          <w:spacing w:val="-1"/>
          <w:w w:val="95"/>
        </w:rPr>
        <w:t>ЦИВІЛЬНО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1"/>
          <w:w w:val="95"/>
        </w:rPr>
        <w:t>О</w:t>
      </w:r>
      <w:r>
        <w:rPr>
          <w:color w:val="231F20"/>
          <w:spacing w:val="37"/>
          <w:w w:val="99"/>
        </w:rPr>
        <w:t> </w:t>
      </w:r>
      <w:r>
        <w:rPr>
          <w:color w:val="231F20"/>
          <w:spacing w:val="-2"/>
        </w:rPr>
        <w:t>З</w:t>
      </w:r>
      <w:r>
        <w:rPr>
          <w:color w:val="231F20"/>
          <w:spacing w:val="-3"/>
        </w:rPr>
        <w:t>АК</w:t>
      </w:r>
      <w:r>
        <w:rPr>
          <w:color w:val="231F20"/>
          <w:spacing w:val="-2"/>
        </w:rPr>
        <w:t>ОНОД</w:t>
      </w:r>
      <w:r>
        <w:rPr>
          <w:color w:val="231F20"/>
          <w:spacing w:val="-3"/>
        </w:rPr>
        <w:t>АВСТВА</w:t>
      </w:r>
      <w:r>
        <w:rPr>
          <w:b w:val="0"/>
        </w:rPr>
      </w:r>
    </w:p>
    <w:p>
      <w:pPr>
        <w:pStyle w:val="BodyText"/>
        <w:spacing w:line="240" w:lineRule="exact" w:before="92"/>
        <w:ind w:right="118"/>
        <w:jc w:val="both"/>
      </w:pPr>
      <w:r>
        <w:rPr>
          <w:color w:val="231F20"/>
          <w:spacing w:val="-2"/>
          <w:w w:val="90"/>
        </w:rPr>
        <w:t>Д</w:t>
      </w:r>
      <w:r>
        <w:rPr>
          <w:color w:val="231F20"/>
          <w:spacing w:val="-1"/>
          <w:w w:val="90"/>
        </w:rPr>
        <w:t>ія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ьність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2"/>
          <w:w w:val="90"/>
        </w:rPr>
        <w:t>ІТ-ко</w:t>
      </w:r>
      <w:r>
        <w:rPr>
          <w:color w:val="231F20"/>
          <w:spacing w:val="-3"/>
          <w:w w:val="90"/>
        </w:rPr>
        <w:t>мпа</w:t>
      </w:r>
      <w:r>
        <w:rPr>
          <w:color w:val="231F20"/>
          <w:spacing w:val="-2"/>
          <w:w w:val="90"/>
        </w:rPr>
        <w:t>ні</w:t>
      </w:r>
      <w:r>
        <w:rPr>
          <w:color w:val="231F20"/>
          <w:spacing w:val="-3"/>
          <w:w w:val="90"/>
        </w:rPr>
        <w:t>й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го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пли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ає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вовіднос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Ук</w:t>
      </w:r>
      <w:r>
        <w:rPr>
          <w:color w:val="231F20"/>
          <w:spacing w:val="-4"/>
          <w:w w:val="90"/>
        </w:rPr>
        <w:t>ра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ні.</w:t>
      </w:r>
      <w:r>
        <w:rPr>
          <w:color w:val="231F20"/>
          <w:spacing w:val="69"/>
          <w:w w:val="91"/>
        </w:rPr>
        <w:t> </w:t>
      </w:r>
      <w:r>
        <w:rPr>
          <w:color w:val="231F20"/>
          <w:w w:val="90"/>
        </w:rPr>
        <w:t>Чимало</w:t>
      </w:r>
      <w:r>
        <w:rPr>
          <w:color w:val="231F20"/>
          <w:spacing w:val="-1"/>
          <w:w w:val="90"/>
        </w:rPr>
        <w:t> ІТ-ко</w:t>
      </w:r>
      <w:r>
        <w:rPr>
          <w:color w:val="231F20"/>
          <w:spacing w:val="-2"/>
          <w:w w:val="90"/>
        </w:rPr>
        <w:t>мпа</w:t>
      </w:r>
      <w:r>
        <w:rPr>
          <w:color w:val="231F20"/>
          <w:spacing w:val="-1"/>
          <w:w w:val="90"/>
        </w:rPr>
        <w:t>ній </w:t>
      </w:r>
      <w:r>
        <w:rPr>
          <w:color w:val="231F20"/>
          <w:spacing w:val="1"/>
          <w:w w:val="90"/>
        </w:rPr>
        <w:t>або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засновані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нерезидентами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1"/>
          <w:w w:val="90"/>
        </w:rPr>
        <w:t>або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мають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контракти</w:t>
      </w:r>
      <w:r>
        <w:rPr>
          <w:color w:val="231F20"/>
          <w:spacing w:val="28"/>
          <w:w w:val="90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ін</w:t>
      </w:r>
      <w:r>
        <w:rPr>
          <w:color w:val="231F20"/>
          <w:spacing w:val="-2"/>
          <w:w w:val="95"/>
        </w:rPr>
        <w:t>оземними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омпаніями.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5"/>
          <w:w w:val="95"/>
        </w:rPr>
        <w:t>Т</w:t>
      </w:r>
      <w:r>
        <w:rPr>
          <w:color w:val="231F20"/>
          <w:spacing w:val="-6"/>
          <w:w w:val="95"/>
        </w:rPr>
        <w:t>ому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управління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таких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ІТ-к</w:t>
      </w:r>
      <w:r>
        <w:rPr>
          <w:color w:val="231F20"/>
          <w:spacing w:val="-2"/>
          <w:w w:val="95"/>
        </w:rPr>
        <w:t>омпаній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впро-</w:t>
      </w:r>
      <w:r>
        <w:rPr>
          <w:color w:val="231F20"/>
          <w:spacing w:val="43"/>
          <w:w w:val="106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аджуються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інн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аційні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ме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одики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сучасні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світ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моделі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управління</w:t>
      </w:r>
      <w:r>
        <w:rPr>
          <w:color w:val="231F20"/>
          <w:spacing w:val="53"/>
          <w:w w:val="92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сон</w:t>
      </w:r>
      <w:r>
        <w:rPr>
          <w:color w:val="231F20"/>
          <w:spacing w:val="-2"/>
          <w:w w:val="90"/>
        </w:rPr>
        <w:t>ал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конт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оль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продуктивністю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мпа</w:t>
      </w:r>
      <w:r>
        <w:rPr>
          <w:color w:val="231F20"/>
          <w:spacing w:val="-1"/>
          <w:w w:val="90"/>
        </w:rPr>
        <w:t>ні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"/>
          <w:w w:val="90"/>
        </w:rPr>
        <w:t>.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Проте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суспільні</w:t>
      </w:r>
      <w:r>
        <w:rPr>
          <w:color w:val="231F20"/>
          <w:spacing w:val="57"/>
          <w:w w:val="92"/>
        </w:rPr>
        <w:t> </w:t>
      </w:r>
      <w:r>
        <w:rPr>
          <w:color w:val="231F20"/>
          <w:w w:val="90"/>
        </w:rPr>
        <w:t>ві</w:t>
      </w:r>
      <w:r>
        <w:rPr>
          <w:color w:val="231F20"/>
          <w:spacing w:val="1"/>
          <w:w w:val="90"/>
        </w:rPr>
        <w:t>д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оси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и має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пли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середовище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ІТ-с</w:t>
      </w:r>
      <w:r>
        <w:rPr>
          <w:color w:val="231F20"/>
          <w:spacing w:val="1"/>
          <w:w w:val="90"/>
        </w:rPr>
        <w:t>пеціал</w:t>
      </w:r>
      <w:r>
        <w:rPr>
          <w:color w:val="231F20"/>
          <w:w w:val="90"/>
        </w:rPr>
        <w:t>істів</w:t>
      </w:r>
      <w:r>
        <w:rPr>
          <w:color w:val="231F20"/>
          <w:spacing w:val="1"/>
          <w:w w:val="90"/>
        </w:rPr>
        <w:t>, </w:t>
      </w:r>
      <w:r>
        <w:rPr>
          <w:color w:val="231F20"/>
          <w:spacing w:val="4"/>
          <w:w w:val="90"/>
        </w:rPr>
        <w:t>ї</w:t>
      </w:r>
      <w:r>
        <w:rPr>
          <w:color w:val="231F20"/>
          <w:w w:val="90"/>
        </w:rPr>
        <w:t>хня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термінологія</w:t>
      </w:r>
      <w:r>
        <w:rPr>
          <w:color w:val="231F20"/>
          <w:spacing w:val="1"/>
          <w:w w:val="90"/>
        </w:rPr>
        <w:t> т</w:t>
      </w:r>
      <w:r>
        <w:rPr>
          <w:color w:val="231F20"/>
          <w:spacing w:val="2"/>
          <w:w w:val="90"/>
        </w:rPr>
        <w:t>а</w:t>
      </w:r>
      <w:r>
        <w:rPr>
          <w:color w:val="231F20"/>
          <w:spacing w:val="24"/>
          <w:w w:val="87"/>
        </w:rPr>
        <w:t> </w:t>
      </w:r>
      <w:r>
        <w:rPr>
          <w:color w:val="231F20"/>
          <w:spacing w:val="-3"/>
          <w:w w:val="95"/>
        </w:rPr>
        <w:t>сві</w:t>
      </w:r>
      <w:r>
        <w:rPr>
          <w:color w:val="231F20"/>
          <w:spacing w:val="-4"/>
          <w:w w:val="95"/>
        </w:rPr>
        <w:t>то</w:t>
      </w:r>
      <w:r>
        <w:rPr>
          <w:color w:val="231F20"/>
          <w:spacing w:val="-3"/>
          <w:w w:val="95"/>
        </w:rPr>
        <w:t>г</w:t>
      </w:r>
      <w:r>
        <w:rPr>
          <w:color w:val="231F20"/>
          <w:spacing w:val="-4"/>
          <w:w w:val="95"/>
        </w:rPr>
        <w:t>ляд,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тиль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життя,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що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звич</w:t>
      </w:r>
      <w:r>
        <w:rPr>
          <w:color w:val="231F20"/>
          <w:spacing w:val="-2"/>
          <w:w w:val="95"/>
        </w:rPr>
        <w:t>ай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ві</w:t>
      </w:r>
      <w:r>
        <w:rPr>
          <w:color w:val="231F20"/>
          <w:spacing w:val="-4"/>
          <w:w w:val="95"/>
        </w:rPr>
        <w:t>дрізняється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ередньо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тати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ти</w:t>
      </w:r>
      <w:r>
        <w:rPr>
          <w:color w:val="231F20"/>
          <w:spacing w:val="-2"/>
          <w:w w:val="95"/>
        </w:rPr>
        <w:t>ч-</w:t>
      </w:r>
      <w:r>
        <w:rPr>
          <w:color w:val="231F20"/>
          <w:spacing w:val="89"/>
          <w:w w:val="106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особливо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дносини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ін</w:t>
      </w:r>
      <w:r>
        <w:rPr>
          <w:color w:val="231F20"/>
          <w:spacing w:val="-2"/>
          <w:w w:val="95"/>
        </w:rPr>
        <w:t>оземними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замовниками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засновниками,</w:t>
      </w:r>
      <w:r>
        <w:rPr>
          <w:color w:val="231F20"/>
          <w:spacing w:val="52"/>
          <w:w w:val="91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застосовують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українських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1"/>
          <w:w w:val="90"/>
        </w:rPr>
        <w:t>реаліях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свої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правові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дарти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навіть</w:t>
      </w:r>
      <w:r>
        <w:rPr>
          <w:color w:val="231F20"/>
          <w:spacing w:val="34"/>
          <w:w w:val="95"/>
        </w:rPr>
        <w:t> </w:t>
      </w:r>
      <w:r>
        <w:rPr>
          <w:color w:val="231F20"/>
          <w:w w:val="95"/>
        </w:rPr>
        <w:t>св</w:t>
      </w:r>
      <w:r>
        <w:rPr>
          <w:color w:val="231F20"/>
          <w:spacing w:val="1"/>
          <w:w w:val="95"/>
        </w:rPr>
        <w:t>оє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право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–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1"/>
          <w:w w:val="95"/>
        </w:rPr>
        <w:t>ІТ</w:t>
      </w:r>
      <w:r>
        <w:rPr>
          <w:color w:val="231F20"/>
          <w:spacing w:val="-2"/>
          <w:w w:val="95"/>
        </w:rPr>
        <w:t>-пра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о.</w:t>
      </w:r>
      <w:r>
        <w:rPr/>
      </w:r>
    </w:p>
    <w:p>
      <w:pPr>
        <w:pStyle w:val="BodyText"/>
        <w:spacing w:line="232" w:lineRule="exact"/>
        <w:ind w:left="447" w:right="0" w:firstLine="0"/>
        <w:jc w:val="left"/>
      </w:pP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т</w:t>
      </w:r>
      <w:r>
        <w:rPr>
          <w:color w:val="231F20"/>
          <w:spacing w:val="15"/>
          <w:w w:val="90"/>
        </w:rPr>
        <w:t> </w:t>
      </w:r>
      <w:r>
        <w:rPr>
          <w:color w:val="231F20"/>
          <w:spacing w:val="3"/>
          <w:w w:val="90"/>
        </w:rPr>
        <w:t>доре</w:t>
      </w:r>
      <w:r>
        <w:rPr>
          <w:color w:val="231F20"/>
          <w:spacing w:val="2"/>
          <w:w w:val="90"/>
        </w:rPr>
        <w:t>чно</w:t>
      </w:r>
      <w:r>
        <w:rPr>
          <w:color w:val="231F20"/>
          <w:spacing w:val="14"/>
          <w:w w:val="90"/>
        </w:rPr>
        <w:t> </w:t>
      </w:r>
      <w:r>
        <w:rPr>
          <w:color w:val="231F20"/>
          <w:spacing w:val="2"/>
          <w:w w:val="90"/>
        </w:rPr>
        <w:t>зг</w:t>
      </w:r>
      <w:r>
        <w:rPr>
          <w:color w:val="231F20"/>
          <w:spacing w:val="3"/>
          <w:w w:val="90"/>
        </w:rPr>
        <w:t>адати,</w:t>
      </w:r>
      <w:r>
        <w:rPr>
          <w:color w:val="231F20"/>
          <w:spacing w:val="15"/>
          <w:w w:val="90"/>
        </w:rPr>
        <w:t> </w:t>
      </w:r>
      <w:r>
        <w:rPr>
          <w:color w:val="231F20"/>
          <w:spacing w:val="1"/>
          <w:w w:val="90"/>
        </w:rPr>
        <w:t>що</w:t>
      </w:r>
      <w:r>
        <w:rPr>
          <w:color w:val="231F20"/>
          <w:spacing w:val="14"/>
          <w:w w:val="90"/>
        </w:rPr>
        <w:t> </w:t>
      </w:r>
      <w:r>
        <w:rPr>
          <w:color w:val="231F20"/>
          <w:spacing w:val="2"/>
          <w:w w:val="90"/>
        </w:rPr>
        <w:t>ІТ-п</w:t>
      </w:r>
      <w:r>
        <w:rPr>
          <w:color w:val="231F20"/>
          <w:spacing w:val="3"/>
          <w:w w:val="90"/>
        </w:rPr>
        <w:t>ра</w:t>
      </w:r>
      <w:r>
        <w:rPr>
          <w:color w:val="231F20"/>
          <w:spacing w:val="2"/>
          <w:w w:val="90"/>
        </w:rPr>
        <w:t>во</w:t>
      </w:r>
      <w:r>
        <w:rPr>
          <w:color w:val="231F20"/>
          <w:spacing w:val="15"/>
          <w:w w:val="90"/>
        </w:rPr>
        <w:t> </w:t>
      </w:r>
      <w:r>
        <w:rPr>
          <w:color w:val="231F20"/>
          <w:spacing w:val="1"/>
          <w:w w:val="90"/>
        </w:rPr>
        <w:t>н</w:t>
      </w:r>
      <w:r>
        <w:rPr>
          <w:color w:val="231F20"/>
          <w:spacing w:val="2"/>
          <w:w w:val="90"/>
        </w:rPr>
        <w:t>ами</w:t>
      </w:r>
      <w:r>
        <w:rPr>
          <w:color w:val="231F20"/>
          <w:spacing w:val="15"/>
          <w:w w:val="90"/>
        </w:rPr>
        <w:t> </w:t>
      </w:r>
      <w:r>
        <w:rPr>
          <w:color w:val="231F20"/>
          <w:spacing w:val="3"/>
          <w:w w:val="90"/>
        </w:rPr>
        <w:t>р</w:t>
      </w:r>
      <w:r>
        <w:rPr>
          <w:color w:val="231F20"/>
          <w:spacing w:val="2"/>
          <w:w w:val="90"/>
        </w:rPr>
        <w:t>озг</w:t>
      </w:r>
      <w:r>
        <w:rPr>
          <w:color w:val="231F20"/>
          <w:spacing w:val="3"/>
          <w:w w:val="90"/>
        </w:rPr>
        <w:t>лядає</w:t>
      </w:r>
      <w:r>
        <w:rPr>
          <w:color w:val="231F20"/>
          <w:spacing w:val="2"/>
          <w:w w:val="90"/>
        </w:rPr>
        <w:t>ться</w:t>
      </w:r>
      <w:r>
        <w:rPr>
          <w:color w:val="231F20"/>
          <w:spacing w:val="15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4"/>
          <w:w w:val="90"/>
        </w:rPr>
        <w:t> </w:t>
      </w:r>
      <w:r>
        <w:rPr>
          <w:color w:val="231F20"/>
          <w:spacing w:val="2"/>
          <w:w w:val="90"/>
        </w:rPr>
        <w:t>п</w:t>
      </w:r>
      <w:r>
        <w:rPr>
          <w:color w:val="231F20"/>
          <w:spacing w:val="1"/>
          <w:w w:val="90"/>
        </w:rPr>
        <w:t>оз</w:t>
      </w:r>
      <w:r>
        <w:rPr>
          <w:color w:val="231F20"/>
          <w:spacing w:val="2"/>
          <w:w w:val="90"/>
        </w:rPr>
        <w:t>иці</w:t>
      </w:r>
      <w:r>
        <w:rPr>
          <w:color w:val="231F20"/>
          <w:spacing w:val="8"/>
          <w:w w:val="90"/>
        </w:rPr>
        <w:t>ї</w:t>
      </w:r>
      <w:r>
        <w:rPr/>
      </w:r>
    </w:p>
    <w:p>
      <w:pPr>
        <w:pStyle w:val="BodyText"/>
        <w:spacing w:line="240" w:lineRule="exact" w:before="6"/>
        <w:ind w:right="114" w:firstLine="0"/>
        <w:jc w:val="both"/>
      </w:pPr>
      <w:r>
        <w:rPr>
          <w:color w:val="231F20"/>
          <w:spacing w:val="-2"/>
          <w:w w:val="95"/>
        </w:rPr>
        <w:t>«концеп</w:t>
      </w:r>
      <w:r>
        <w:rPr>
          <w:color w:val="231F20"/>
          <w:spacing w:val="-1"/>
          <w:w w:val="95"/>
        </w:rPr>
        <w:t>тн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підходу»,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як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ається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сукупність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у</w:t>
      </w:r>
      <w:r>
        <w:rPr>
          <w:color w:val="231F20"/>
          <w:spacing w:val="-2"/>
          <w:w w:val="95"/>
        </w:rPr>
        <w:t>яв</w:t>
      </w:r>
      <w:r>
        <w:rPr>
          <w:color w:val="231F20"/>
          <w:spacing w:val="-3"/>
          <w:w w:val="95"/>
        </w:rPr>
        <w:t>лень,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нять,</w:t>
      </w:r>
      <w:r>
        <w:rPr>
          <w:color w:val="231F20"/>
          <w:spacing w:val="37"/>
          <w:w w:val="94"/>
        </w:rPr>
        <w:t> </w:t>
      </w:r>
      <w:r>
        <w:rPr>
          <w:color w:val="231F20"/>
          <w:spacing w:val="-1"/>
          <w:w w:val="95"/>
        </w:rPr>
        <w:t>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нь,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асоціацій,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емоцій,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виникають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зв’язку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ори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анням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ермі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67"/>
          <w:w w:val="106"/>
        </w:rPr>
        <w:t> 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«ІТ-пр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во»,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супроводжують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характеризують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й</w:t>
      </w:r>
      <w:r>
        <w:rPr>
          <w:color w:val="231F20"/>
          <w:spacing w:val="-1"/>
          <w:w w:val="90"/>
        </w:rPr>
        <w:t>ого.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Проте,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торка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1"/>
          <w:w w:val="90"/>
        </w:rPr>
        <w:t>-</w:t>
      </w:r>
      <w:r>
        <w:rPr>
          <w:color w:val="231F20"/>
          <w:spacing w:val="70"/>
          <w:w w:val="106"/>
        </w:rPr>
        <w:t> </w:t>
      </w:r>
      <w:r>
        <w:rPr>
          <w:color w:val="231F20"/>
          <w:spacing w:val="-2"/>
          <w:w w:val="95"/>
        </w:rPr>
        <w:t>чи</w:t>
      </w:r>
      <w:r>
        <w:rPr>
          <w:color w:val="231F20"/>
          <w:spacing w:val="-1"/>
          <w:w w:val="95"/>
        </w:rPr>
        <w:t>сь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питання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чення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місця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ІТ</w:t>
      </w:r>
      <w:r>
        <w:rPr>
          <w:color w:val="231F20"/>
          <w:spacing w:val="-2"/>
          <w:w w:val="95"/>
        </w:rPr>
        <w:t>-пра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си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емі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права,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еоб</w:t>
      </w:r>
      <w:r>
        <w:rPr>
          <w:color w:val="231F20"/>
          <w:spacing w:val="-1"/>
          <w:w w:val="95"/>
        </w:rPr>
        <w:t>хі</w:t>
      </w:r>
      <w:r>
        <w:rPr>
          <w:color w:val="231F20"/>
          <w:spacing w:val="-2"/>
          <w:w w:val="95"/>
        </w:rPr>
        <w:t>дно</w:t>
      </w:r>
      <w:r>
        <w:rPr>
          <w:color w:val="231F20"/>
          <w:spacing w:val="68"/>
          <w:w w:val="91"/>
        </w:rPr>
        <w:t> </w:t>
      </w:r>
      <w:r>
        <w:rPr>
          <w:color w:val="231F20"/>
          <w:spacing w:val="-3"/>
          <w:w w:val="95"/>
        </w:rPr>
        <w:t>зазначити,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що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це,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перш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за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1"/>
          <w:w w:val="95"/>
        </w:rPr>
        <w:t>вс</w:t>
      </w:r>
      <w:r>
        <w:rPr>
          <w:color w:val="231F20"/>
          <w:spacing w:val="-2"/>
          <w:w w:val="95"/>
        </w:rPr>
        <w:t>е,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зви</w:t>
      </w:r>
      <w:r>
        <w:rPr>
          <w:color w:val="231F20"/>
          <w:spacing w:val="-2"/>
          <w:w w:val="95"/>
        </w:rPr>
        <w:t>ч</w:t>
      </w:r>
      <w:r>
        <w:rPr>
          <w:color w:val="231F20"/>
          <w:spacing w:val="-3"/>
          <w:w w:val="95"/>
        </w:rPr>
        <w:t>айні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ві</w:t>
      </w:r>
      <w:r>
        <w:rPr>
          <w:color w:val="231F20"/>
          <w:spacing w:val="-3"/>
          <w:w w:val="95"/>
        </w:rPr>
        <w:t>дносини,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які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прямо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регулюються</w:t>
      </w:r>
      <w:r>
        <w:rPr>
          <w:color w:val="231F20"/>
          <w:spacing w:val="63"/>
          <w:w w:val="94"/>
        </w:rPr>
        <w:t> </w:t>
      </w:r>
      <w:r>
        <w:rPr>
          <w:color w:val="231F20"/>
          <w:w w:val="90"/>
        </w:rPr>
        <w:t>господарським,</w:t>
      </w:r>
      <w:r>
        <w:rPr>
          <w:color w:val="231F20"/>
          <w:spacing w:val="16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ру</w:t>
      </w:r>
      <w:r>
        <w:rPr>
          <w:color w:val="231F20"/>
          <w:spacing w:val="-1"/>
          <w:w w:val="90"/>
        </w:rPr>
        <w:t>довим,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адміністративним,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кримінальним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17"/>
          <w:w w:val="90"/>
        </w:rPr>
        <w:t> </w:t>
      </w:r>
      <w:r>
        <w:rPr>
          <w:color w:val="231F20"/>
          <w:spacing w:val="-1"/>
          <w:w w:val="90"/>
        </w:rPr>
        <w:t>цивіль-</w:t>
      </w:r>
      <w:r>
        <w:rPr>
          <w:color w:val="231F20"/>
          <w:spacing w:val="49"/>
          <w:w w:val="106"/>
        </w:rPr>
        <w:t> </w:t>
      </w:r>
      <w:r>
        <w:rPr>
          <w:color w:val="231F20"/>
          <w:w w:val="95"/>
        </w:rPr>
        <w:t>ним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законодавством.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цьому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розділі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піде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мо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якраз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субсидіарне</w:t>
      </w:r>
      <w:r>
        <w:rPr>
          <w:color w:val="231F20"/>
          <w:spacing w:val="48"/>
          <w:w w:val="88"/>
        </w:rPr>
        <w:t> </w:t>
      </w:r>
      <w:r>
        <w:rPr>
          <w:color w:val="231F20"/>
          <w:spacing w:val="-4"/>
          <w:w w:val="95"/>
        </w:rPr>
        <w:t>(додатко</w:t>
      </w:r>
      <w:r>
        <w:rPr>
          <w:color w:val="231F20"/>
          <w:spacing w:val="-3"/>
          <w:w w:val="95"/>
        </w:rPr>
        <w:t>в</w:t>
      </w:r>
      <w:r>
        <w:rPr>
          <w:color w:val="231F20"/>
          <w:spacing w:val="-4"/>
          <w:w w:val="95"/>
        </w:rPr>
        <w:t>е)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застосування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орм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цивільно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за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ода</w:t>
      </w:r>
      <w:r>
        <w:rPr>
          <w:color w:val="231F20"/>
          <w:spacing w:val="-2"/>
          <w:w w:val="95"/>
        </w:rPr>
        <w:t>вств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до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ІТ-ві</w:t>
      </w:r>
      <w:r>
        <w:rPr>
          <w:color w:val="231F20"/>
          <w:spacing w:val="-3"/>
          <w:w w:val="95"/>
        </w:rPr>
        <w:t>дносин,</w:t>
      </w:r>
      <w:r>
        <w:rPr>
          <w:color w:val="231F20"/>
          <w:spacing w:val="41"/>
          <w:w w:val="92"/>
        </w:rPr>
        <w:t> </w:t>
      </w:r>
      <w:r>
        <w:rPr>
          <w:color w:val="231F20"/>
          <w:w w:val="90"/>
        </w:rPr>
        <w:t>які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егу</w:t>
      </w:r>
      <w:r>
        <w:rPr>
          <w:color w:val="231F20"/>
          <w:spacing w:val="-2"/>
          <w:w w:val="90"/>
        </w:rPr>
        <w:t>люю</w:t>
      </w:r>
      <w:r>
        <w:rPr>
          <w:color w:val="231F20"/>
          <w:spacing w:val="-1"/>
          <w:w w:val="90"/>
        </w:rPr>
        <w:t>ться</w:t>
      </w:r>
      <w:r>
        <w:rPr>
          <w:color w:val="231F20"/>
          <w:spacing w:val="10"/>
          <w:w w:val="90"/>
        </w:rPr>
        <w:t> </w:t>
      </w:r>
      <w:r>
        <w:rPr>
          <w:color w:val="231F20"/>
          <w:spacing w:val="-1"/>
          <w:w w:val="90"/>
        </w:rPr>
        <w:t>нор</w:t>
      </w:r>
      <w:r>
        <w:rPr>
          <w:color w:val="231F20"/>
          <w:spacing w:val="-2"/>
          <w:w w:val="90"/>
        </w:rPr>
        <w:t>мами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1"/>
          <w:w w:val="90"/>
        </w:rPr>
        <w:t>іншого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законодавства.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95"/>
        </w:rPr>
        <w:t>З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огляду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на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роль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цивільного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2"/>
          <w:w w:val="95"/>
        </w:rPr>
        <w:t>пра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«материнської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г</w:t>
      </w:r>
      <w:r>
        <w:rPr>
          <w:color w:val="231F20"/>
          <w:spacing w:val="2"/>
          <w:w w:val="95"/>
        </w:rPr>
        <w:t>алузі»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3"/>
          <w:w w:val="95"/>
        </w:rPr>
        <w:t>су</w:t>
      </w:r>
      <w:r>
        <w:rPr>
          <w:color w:val="231F20"/>
          <w:spacing w:val="2"/>
          <w:w w:val="95"/>
        </w:rPr>
        <w:t>-</w:t>
      </w:r>
      <w:r>
        <w:rPr>
          <w:color w:val="231F20"/>
          <w:spacing w:val="48"/>
          <w:w w:val="106"/>
        </w:rPr>
        <w:t> </w:t>
      </w:r>
      <w:r>
        <w:rPr>
          <w:color w:val="231F20"/>
          <w:spacing w:val="-1"/>
          <w:w w:val="90"/>
        </w:rPr>
        <w:t>міжних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1"/>
          <w:w w:val="90"/>
        </w:rPr>
        <w:t>відносин,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яких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вон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1"/>
          <w:w w:val="90"/>
        </w:rPr>
        <w:t>застосов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ється,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субсидіарне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застосування</w:t>
      </w:r>
      <w:r>
        <w:rPr/>
      </w:r>
    </w:p>
    <w:p>
      <w:pPr>
        <w:spacing w:after="0" w:line="240" w:lineRule="exact"/>
        <w:jc w:val="both"/>
        <w:sectPr>
          <w:footerReference w:type="default" r:id="rId76"/>
          <w:pgSz w:w="8400" w:h="11910"/>
          <w:pgMar w:footer="574" w:header="0" w:top="940" w:bottom="760" w:left="800" w:right="900"/>
        </w:sectPr>
      </w:pPr>
    </w:p>
    <w:p>
      <w:pPr>
        <w:pStyle w:val="BodyText"/>
        <w:spacing w:line="240" w:lineRule="exact" w:before="35"/>
        <w:ind w:left="100" w:right="105" w:firstLine="0"/>
        <w:jc w:val="both"/>
      </w:pP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цивільного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1"/>
          <w:w w:val="95"/>
        </w:rPr>
        <w:t>законода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с</w:t>
      </w:r>
      <w:r>
        <w:rPr>
          <w:color w:val="231F20"/>
          <w:w w:val="95"/>
        </w:rPr>
        <w:t>тв</w:t>
      </w:r>
      <w:r>
        <w:rPr>
          <w:color w:val="231F20"/>
          <w:spacing w:val="1"/>
          <w:w w:val="95"/>
        </w:rPr>
        <w:t>а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до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ІТ-відносин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можливе.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1"/>
          <w:w w:val="95"/>
        </w:rPr>
        <w:t>Якраз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.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9</w:t>
      </w:r>
      <w:r>
        <w:rPr>
          <w:color w:val="231F20"/>
          <w:spacing w:val="46"/>
          <w:w w:val="96"/>
        </w:rPr>
        <w:t> </w:t>
      </w:r>
      <w:r>
        <w:rPr>
          <w:color w:val="231F20"/>
          <w:w w:val="90"/>
        </w:rPr>
        <w:t>ЦК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визн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чається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допустимість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субсидіарного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о-</w:t>
      </w:r>
      <w:r>
        <w:rPr>
          <w:color w:val="231F20"/>
          <w:spacing w:val="42"/>
          <w:w w:val="106"/>
        </w:rPr>
        <w:t> 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ж</w:t>
      </w:r>
      <w:r>
        <w:rPr>
          <w:color w:val="231F20"/>
          <w:spacing w:val="-2"/>
          <w:w w:val="90"/>
        </w:rPr>
        <w:t>ень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ЦК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уміжних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відносин,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ум</w:t>
      </w:r>
      <w:r>
        <w:rPr>
          <w:color w:val="231F20"/>
          <w:spacing w:val="-1"/>
          <w:w w:val="90"/>
        </w:rPr>
        <w:t>ови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якщо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вони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врегу-</w:t>
      </w:r>
      <w:r>
        <w:rPr>
          <w:color w:val="231F20"/>
          <w:spacing w:val="44"/>
          <w:w w:val="106"/>
        </w:rPr>
        <w:t> </w:t>
      </w:r>
      <w:r>
        <w:rPr>
          <w:color w:val="231F20"/>
          <w:w w:val="90"/>
        </w:rPr>
        <w:t>льовані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іншими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актами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законодавства.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spacing w:val="1"/>
          <w:w w:val="95"/>
        </w:rPr>
        <w:t>Під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субсидіарним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3"/>
          <w:w w:val="95"/>
        </w:rPr>
        <w:t>застосу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анням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норм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цивільно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2"/>
          <w:w w:val="95"/>
        </w:rPr>
        <w:t>законода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с</w:t>
      </w:r>
      <w:r>
        <w:rPr>
          <w:color w:val="231F20"/>
          <w:spacing w:val="1"/>
          <w:w w:val="95"/>
        </w:rPr>
        <w:t>тв</w:t>
      </w:r>
      <w:r>
        <w:rPr>
          <w:color w:val="231F20"/>
          <w:spacing w:val="2"/>
          <w:w w:val="95"/>
        </w:rPr>
        <w:t>а</w:t>
      </w:r>
      <w:r>
        <w:rPr>
          <w:color w:val="231F20"/>
          <w:spacing w:val="70"/>
          <w:w w:val="87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ріб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розуміти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правовий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механізм,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який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доз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оляє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роз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антажу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ати</w:t>
      </w:r>
      <w:r>
        <w:rPr>
          <w:color w:val="231F20"/>
          <w:spacing w:val="60"/>
          <w:w w:val="87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коно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вство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від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ераці</w:t>
      </w:r>
      <w:r>
        <w:rPr>
          <w:color w:val="231F20"/>
          <w:spacing w:val="-2"/>
          <w:w w:val="90"/>
        </w:rPr>
        <w:t>он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льного 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3"/>
          <w:w w:val="90"/>
        </w:rPr>
        <w:t> тотожних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та</w:t>
      </w:r>
      <w:r>
        <w:rPr>
          <w:color w:val="231F20"/>
          <w:spacing w:val="-3"/>
          <w:w w:val="90"/>
        </w:rPr>
        <w:t> а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ал</w:t>
      </w:r>
      <w:r>
        <w:rPr>
          <w:color w:val="231F20"/>
          <w:spacing w:val="-2"/>
          <w:w w:val="90"/>
        </w:rPr>
        <w:t>огічних</w:t>
      </w:r>
      <w:r>
        <w:rPr>
          <w:color w:val="231F20"/>
          <w:spacing w:val="49"/>
          <w:w w:val="93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нять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суміжних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дносинах,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інститутах,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алузях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права.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Зазна-</w:t>
      </w:r>
      <w:r>
        <w:rPr>
          <w:color w:val="231F20"/>
          <w:spacing w:val="58"/>
          <w:w w:val="106"/>
        </w:rPr>
        <w:t> </w:t>
      </w:r>
      <w:r>
        <w:rPr>
          <w:color w:val="231F20"/>
          <w:spacing w:val="-1"/>
          <w:w w:val="90"/>
        </w:rPr>
        <w:t>чений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спосіб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ла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прогалин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відноситься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ткових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процедур,</w:t>
      </w:r>
      <w:r>
        <w:rPr>
          <w:color w:val="231F20"/>
          <w:spacing w:val="55"/>
          <w:w w:val="88"/>
        </w:rPr>
        <w:t> </w:t>
      </w:r>
      <w:r>
        <w:rPr>
          <w:color w:val="231F20"/>
          <w:spacing w:val="1"/>
          <w:w w:val="90"/>
        </w:rPr>
        <w:t>бо</w:t>
      </w:r>
      <w:r>
        <w:rPr>
          <w:color w:val="231F20"/>
          <w:spacing w:val="10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овного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ла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прогалин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відбувається.</w:t>
      </w:r>
      <w:r>
        <w:rPr/>
      </w:r>
    </w:p>
    <w:p>
      <w:pPr>
        <w:pStyle w:val="BodyText"/>
        <w:spacing w:line="240" w:lineRule="exact"/>
        <w:ind w:left="100" w:right="103"/>
        <w:jc w:val="both"/>
      </w:pPr>
      <w:r>
        <w:rPr>
          <w:color w:val="231F20"/>
          <w:spacing w:val="-5"/>
          <w:w w:val="95"/>
        </w:rPr>
        <w:t>Т</w:t>
      </w:r>
      <w:r>
        <w:rPr>
          <w:color w:val="231F20"/>
          <w:spacing w:val="-6"/>
          <w:w w:val="95"/>
        </w:rPr>
        <w:t>ому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субсидіарне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застосу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цивільно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законодавства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має</w:t>
      </w:r>
      <w:r>
        <w:rPr>
          <w:color w:val="231F20"/>
          <w:spacing w:val="42"/>
          <w:w w:val="86"/>
        </w:rPr>
        <w:t> </w:t>
      </w:r>
      <w:r>
        <w:rPr>
          <w:color w:val="231F20"/>
          <w:spacing w:val="-2"/>
          <w:w w:val="95"/>
        </w:rPr>
        <w:t>місце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аслідо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сві</w:t>
      </w:r>
      <w:r>
        <w:rPr>
          <w:color w:val="231F20"/>
          <w:spacing w:val="-2"/>
          <w:w w:val="95"/>
        </w:rPr>
        <w:t>домо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едопущ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ода</w:t>
      </w:r>
      <w:r>
        <w:rPr>
          <w:color w:val="231F20"/>
          <w:spacing w:val="-1"/>
          <w:w w:val="95"/>
        </w:rPr>
        <w:t>вц</w:t>
      </w:r>
      <w:r>
        <w:rPr>
          <w:color w:val="231F20"/>
          <w:spacing w:val="-2"/>
          <w:w w:val="95"/>
        </w:rPr>
        <w:t>ем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дублювання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на</w:t>
      </w:r>
      <w:r>
        <w:rPr>
          <w:color w:val="231F20"/>
          <w:w w:val="95"/>
        </w:rPr>
        <w:t>-</w:t>
      </w:r>
      <w:r>
        <w:rPr>
          <w:color w:val="231F20"/>
          <w:spacing w:val="67"/>
          <w:w w:val="106"/>
        </w:rPr>
        <w:t> </w:t>
      </w:r>
      <w:r>
        <w:rPr>
          <w:color w:val="231F20"/>
          <w:w w:val="95"/>
        </w:rPr>
        <w:t>явних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1"/>
          <w:w w:val="95"/>
        </w:rPr>
        <w:t>цивільному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законодавстві,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підлягають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застосу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анню</w:t>
      </w:r>
      <w:r>
        <w:rPr>
          <w:color w:val="231F20"/>
          <w:spacing w:val="63"/>
          <w:w w:val="91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суміжних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відносин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ІТ-с</w:t>
      </w:r>
      <w:r>
        <w:rPr>
          <w:color w:val="231F20"/>
          <w:spacing w:val="-2"/>
          <w:w w:val="95"/>
        </w:rPr>
        <w:t>фері,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ктивн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ори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інших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ма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4"/>
          <w:w w:val="106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і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льних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процесуальних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алу</w:t>
      </w:r>
      <w:r>
        <w:rPr>
          <w:color w:val="231F20"/>
          <w:w w:val="90"/>
        </w:rPr>
        <w:t>зях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права.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Іншими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слов</w:t>
      </w:r>
      <w:r>
        <w:rPr>
          <w:color w:val="231F20"/>
          <w:spacing w:val="-2"/>
          <w:w w:val="90"/>
        </w:rPr>
        <w:t>ами,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зважаючи</w:t>
      </w:r>
      <w:r>
        <w:rPr>
          <w:color w:val="231F20"/>
          <w:spacing w:val="62"/>
          <w:w w:val="90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наявність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цивільно-правових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орм,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виражених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цивільному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23"/>
          <w:w w:val="106"/>
        </w:rPr>
        <w:t> </w:t>
      </w:r>
      <w:r>
        <w:rPr>
          <w:color w:val="231F20"/>
          <w:w w:val="95"/>
        </w:rPr>
        <w:t>давстві,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необхідність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по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тор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регулювання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цих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відносин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закріплен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1"/>
          <w:w w:val="106"/>
        </w:rPr>
        <w:t> </w:t>
      </w:r>
      <w:r>
        <w:rPr>
          <w:color w:val="231F20"/>
          <w:w w:val="95"/>
        </w:rPr>
        <w:t>ня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ма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еріальному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процесуальному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ода</w:t>
      </w:r>
      <w:r>
        <w:rPr>
          <w:color w:val="231F20"/>
          <w:spacing w:val="-1"/>
          <w:w w:val="95"/>
        </w:rPr>
        <w:t>встві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дних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</w:t>
      </w:r>
      <w:r>
        <w:rPr>
          <w:color w:val="231F20"/>
          <w:spacing w:val="75"/>
          <w:w w:val="87"/>
        </w:rPr>
        <w:t> </w:t>
      </w:r>
      <w:r>
        <w:rPr>
          <w:color w:val="231F20"/>
        </w:rPr>
        <w:t>відпадає.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spacing w:val="-1"/>
          <w:w w:val="90"/>
        </w:rPr>
        <w:t>Як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лу</w:t>
      </w:r>
      <w:r>
        <w:rPr>
          <w:color w:val="231F20"/>
          <w:spacing w:val="-1"/>
          <w:w w:val="90"/>
        </w:rPr>
        <w:t>чно</w:t>
      </w:r>
      <w:r>
        <w:rPr>
          <w:color w:val="231F20"/>
          <w:spacing w:val="-3"/>
          <w:w w:val="90"/>
        </w:rPr>
        <w:t> відзн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чив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Ю.Х.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К</w:t>
      </w:r>
      <w:r>
        <w:rPr>
          <w:color w:val="231F20"/>
          <w:spacing w:val="-3"/>
          <w:w w:val="90"/>
        </w:rPr>
        <w:t>алмик</w:t>
      </w:r>
      <w:r>
        <w:rPr>
          <w:color w:val="231F20"/>
          <w:spacing w:val="-2"/>
          <w:w w:val="90"/>
        </w:rPr>
        <w:t>ов,</w:t>
      </w:r>
      <w:r>
        <w:rPr>
          <w:color w:val="231F20"/>
          <w:spacing w:val="-3"/>
          <w:w w:val="90"/>
        </w:rPr>
        <w:t> «ор</w:t>
      </w:r>
      <w:r>
        <w:rPr>
          <w:color w:val="231F20"/>
          <w:spacing w:val="-2"/>
          <w:w w:val="90"/>
        </w:rPr>
        <w:t>г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ни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ла</w:t>
      </w:r>
      <w:r>
        <w:rPr>
          <w:color w:val="231F20"/>
          <w:spacing w:val="-2"/>
          <w:w w:val="90"/>
        </w:rPr>
        <w:t>дного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правозастосу-</w:t>
      </w:r>
      <w:r>
        <w:rPr>
          <w:color w:val="231F20"/>
          <w:spacing w:val="63"/>
          <w:w w:val="106"/>
        </w:rPr>
        <w:t> </w:t>
      </w:r>
      <w:r>
        <w:rPr>
          <w:color w:val="231F20"/>
          <w:w w:val="90"/>
        </w:rPr>
        <w:t>вання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користуються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оняттям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«субсидіарне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нор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5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ко-</w:t>
      </w:r>
      <w:r>
        <w:rPr>
          <w:color w:val="231F20"/>
          <w:spacing w:val="60"/>
          <w:w w:val="106"/>
        </w:rPr>
        <w:t> </w:t>
      </w:r>
      <w:r>
        <w:rPr>
          <w:color w:val="231F20"/>
          <w:w w:val="90"/>
        </w:rPr>
        <w:t>нодавства»,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1"/>
          <w:w w:val="90"/>
        </w:rPr>
        <w:t>вони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1"/>
          <w:w w:val="90"/>
        </w:rPr>
        <w:t>або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ямо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посилаються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необхідність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1"/>
          <w:w w:val="90"/>
        </w:rPr>
        <w:t>викор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48"/>
          <w:w w:val="94"/>
        </w:rPr>
        <w:t> </w:t>
      </w:r>
      <w:r>
        <w:rPr>
          <w:color w:val="231F20"/>
          <w:spacing w:val="-2"/>
          <w:w w:val="85"/>
        </w:rPr>
        <w:t>тіє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27"/>
          <w:w w:val="85"/>
        </w:rPr>
        <w:t> </w:t>
      </w:r>
      <w:r>
        <w:rPr>
          <w:color w:val="231F20"/>
          <w:spacing w:val="-1"/>
          <w:w w:val="85"/>
        </w:rPr>
        <w:t>чи</w:t>
      </w:r>
      <w:r>
        <w:rPr>
          <w:color w:val="231F20"/>
          <w:spacing w:val="-27"/>
          <w:w w:val="85"/>
        </w:rPr>
        <w:t> </w:t>
      </w:r>
      <w:r>
        <w:rPr>
          <w:color w:val="231F20"/>
          <w:spacing w:val="-2"/>
          <w:w w:val="85"/>
        </w:rPr>
        <w:t>іншо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26"/>
          <w:w w:val="85"/>
        </w:rPr>
        <w:t> </w:t>
      </w:r>
      <w:r>
        <w:rPr>
          <w:color w:val="231F20"/>
          <w:spacing w:val="-2"/>
          <w:w w:val="85"/>
        </w:rPr>
        <w:t>норми</w:t>
      </w:r>
      <w:r>
        <w:rPr>
          <w:color w:val="231F20"/>
          <w:spacing w:val="-27"/>
          <w:w w:val="85"/>
        </w:rPr>
        <w:t> </w:t>
      </w:r>
      <w:r>
        <w:rPr>
          <w:color w:val="231F20"/>
          <w:spacing w:val="-1"/>
          <w:w w:val="85"/>
        </w:rPr>
        <w:t>із</w:t>
      </w:r>
      <w:r>
        <w:rPr>
          <w:color w:val="231F20"/>
          <w:spacing w:val="-26"/>
          <w:w w:val="85"/>
        </w:rPr>
        <w:t> </w:t>
      </w:r>
      <w:r>
        <w:rPr>
          <w:color w:val="231F20"/>
          <w:spacing w:val="-1"/>
          <w:w w:val="85"/>
        </w:rPr>
        <w:t>суміжно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галузі</w:t>
      </w:r>
      <w:r>
        <w:rPr>
          <w:color w:val="231F20"/>
          <w:spacing w:val="-26"/>
          <w:w w:val="85"/>
        </w:rPr>
        <w:t> </w:t>
      </w:r>
      <w:r>
        <w:rPr>
          <w:color w:val="231F20"/>
          <w:spacing w:val="-1"/>
          <w:w w:val="85"/>
        </w:rPr>
        <w:t>права,</w:t>
      </w:r>
      <w:r>
        <w:rPr>
          <w:color w:val="231F20"/>
          <w:spacing w:val="-27"/>
          <w:w w:val="85"/>
        </w:rPr>
        <w:t> </w:t>
      </w:r>
      <w:r>
        <w:rPr>
          <w:color w:val="231F20"/>
          <w:w w:val="85"/>
        </w:rPr>
        <w:t>або</w:t>
      </w:r>
      <w:r>
        <w:rPr>
          <w:color w:val="231F20"/>
          <w:spacing w:val="-26"/>
          <w:w w:val="85"/>
        </w:rPr>
        <w:t> </w:t>
      </w:r>
      <w:r>
        <w:rPr>
          <w:color w:val="231F20"/>
          <w:spacing w:val="-2"/>
          <w:w w:val="85"/>
        </w:rPr>
        <w:t>формулюють</w:t>
      </w:r>
      <w:r>
        <w:rPr>
          <w:color w:val="231F20"/>
          <w:spacing w:val="-27"/>
          <w:w w:val="85"/>
        </w:rPr>
        <w:t> </w:t>
      </w:r>
      <w:r>
        <w:rPr>
          <w:color w:val="231F20"/>
          <w:spacing w:val="-2"/>
          <w:w w:val="85"/>
        </w:rPr>
        <w:t>можливість</w:t>
      </w:r>
      <w:r>
        <w:rPr>
          <w:color w:val="231F20"/>
          <w:spacing w:val="39"/>
          <w:w w:val="95"/>
        </w:rPr>
        <w:t> </w:t>
      </w:r>
      <w:r>
        <w:rPr>
          <w:color w:val="231F20"/>
          <w:spacing w:val="-1"/>
          <w:w w:val="90"/>
        </w:rPr>
        <w:t>зв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нення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останньої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вираженнях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зразок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«ві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овідно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ст.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...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»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[1,</w:t>
      </w:r>
      <w:r>
        <w:rPr/>
      </w:r>
    </w:p>
    <w:p>
      <w:pPr>
        <w:pStyle w:val="BodyText"/>
        <w:numPr>
          <w:ilvl w:val="0"/>
          <w:numId w:val="35"/>
        </w:numPr>
        <w:tabs>
          <w:tab w:pos="300" w:val="left" w:leader="none"/>
        </w:tabs>
        <w:spacing w:line="240" w:lineRule="exact" w:before="0" w:after="0"/>
        <w:ind w:left="100" w:right="103" w:firstLine="0"/>
        <w:jc w:val="both"/>
      </w:pPr>
      <w:r>
        <w:rPr>
          <w:color w:val="231F20"/>
          <w:w w:val="95"/>
        </w:rPr>
        <w:t>28].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Зокрема,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умовами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субсидіарно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застосу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ання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цивільного</w:t>
      </w:r>
      <w:r>
        <w:rPr>
          <w:color w:val="231F20"/>
          <w:spacing w:val="27"/>
          <w:w w:val="91"/>
        </w:rPr>
        <w:t> </w:t>
      </w:r>
      <w:r>
        <w:rPr>
          <w:color w:val="231F20"/>
          <w:w w:val="95"/>
        </w:rPr>
        <w:t>законодавства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1"/>
          <w:w w:val="95"/>
        </w:rPr>
        <w:t>ІТ-ві</w:t>
      </w:r>
      <w:r>
        <w:rPr>
          <w:color w:val="231F20"/>
          <w:spacing w:val="-2"/>
          <w:w w:val="95"/>
        </w:rPr>
        <w:t>дносин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є:</w:t>
      </w:r>
      <w:r>
        <w:rPr/>
      </w:r>
    </w:p>
    <w:p>
      <w:pPr>
        <w:pStyle w:val="BodyText"/>
        <w:numPr>
          <w:ilvl w:val="1"/>
          <w:numId w:val="35"/>
        </w:numPr>
        <w:tabs>
          <w:tab w:pos="654" w:val="left" w:leader="none"/>
        </w:tabs>
        <w:spacing w:line="240" w:lineRule="exact" w:before="0" w:after="0"/>
        <w:ind w:left="100" w:right="102" w:firstLine="340"/>
        <w:jc w:val="both"/>
      </w:pPr>
      <w:r>
        <w:rPr>
          <w:color w:val="231F20"/>
          <w:spacing w:val="1"/>
          <w:w w:val="95"/>
        </w:rPr>
        <w:t>Неврегульо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аність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ІТ-відносин.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Відсутніст</w:t>
      </w:r>
      <w:r>
        <w:rPr>
          <w:color w:val="231F20"/>
          <w:spacing w:val="1"/>
          <w:w w:val="95"/>
        </w:rPr>
        <w:t>ь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норми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суміжному</w:t>
      </w:r>
      <w:r>
        <w:rPr>
          <w:color w:val="231F20"/>
          <w:spacing w:val="46"/>
          <w:w w:val="87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ода</w:t>
      </w:r>
      <w:r>
        <w:rPr>
          <w:color w:val="231F20"/>
          <w:spacing w:val="-1"/>
          <w:w w:val="95"/>
        </w:rPr>
        <w:t>встві,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яка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регулює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ІТ-ві</w:t>
      </w:r>
      <w:r>
        <w:rPr>
          <w:color w:val="231F20"/>
          <w:spacing w:val="-2"/>
          <w:w w:val="95"/>
        </w:rPr>
        <w:t>дносини,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яку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еможливо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2"/>
          <w:w w:val="95"/>
        </w:rPr>
        <w:t>усунути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60"/>
          <w:w w:val="106"/>
        </w:rPr>
        <w:t> </w:t>
      </w:r>
      <w:r>
        <w:rPr>
          <w:color w:val="231F20"/>
          <w:spacing w:val="-3"/>
          <w:w w:val="85"/>
        </w:rPr>
        <w:t>помогою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1"/>
          <w:w w:val="85"/>
        </w:rPr>
        <w:t>аналогі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4"/>
          <w:w w:val="85"/>
        </w:rPr>
        <w:t> </w:t>
      </w:r>
      <w:r>
        <w:rPr>
          <w:color w:val="231F20"/>
          <w:spacing w:val="-3"/>
          <w:w w:val="85"/>
        </w:rPr>
        <w:t>закону,</w:t>
      </w:r>
      <w:r>
        <w:rPr>
          <w:color w:val="231F20"/>
          <w:spacing w:val="-24"/>
          <w:w w:val="85"/>
        </w:rPr>
        <w:t> </w:t>
      </w:r>
      <w:r>
        <w:rPr>
          <w:color w:val="231F20"/>
          <w:spacing w:val="-1"/>
          <w:w w:val="85"/>
        </w:rPr>
        <w:t>аналогі</w:t>
      </w:r>
      <w:r>
        <w:rPr>
          <w:color w:val="231F20"/>
          <w:spacing w:val="-5"/>
          <w:w w:val="85"/>
        </w:rPr>
        <w:t>ї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права,</w:t>
      </w:r>
      <w:r>
        <w:rPr>
          <w:color w:val="231F20"/>
          <w:spacing w:val="-24"/>
          <w:w w:val="85"/>
        </w:rPr>
        <w:t> </w:t>
      </w:r>
      <w:r>
        <w:rPr>
          <w:color w:val="231F20"/>
          <w:w w:val="85"/>
        </w:rPr>
        <w:t>застосуванням</w:t>
      </w:r>
      <w:r>
        <w:rPr>
          <w:color w:val="231F20"/>
          <w:spacing w:val="-24"/>
          <w:w w:val="85"/>
        </w:rPr>
        <w:t> </w:t>
      </w:r>
      <w:r>
        <w:rPr>
          <w:color w:val="231F20"/>
          <w:spacing w:val="-2"/>
          <w:w w:val="85"/>
        </w:rPr>
        <w:t>судово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24"/>
          <w:w w:val="85"/>
        </w:rPr>
        <w:t> </w:t>
      </w:r>
      <w:r>
        <w:rPr>
          <w:color w:val="231F20"/>
          <w:spacing w:val="-1"/>
          <w:w w:val="85"/>
        </w:rPr>
        <w:t>практики</w:t>
      </w:r>
      <w:r>
        <w:rPr>
          <w:color w:val="231F20"/>
          <w:spacing w:val="54"/>
          <w:w w:val="90"/>
        </w:rPr>
        <w:t> </w:t>
      </w:r>
      <w:r>
        <w:rPr>
          <w:color w:val="231F20"/>
          <w:w w:val="85"/>
        </w:rPr>
        <w:t>чи</w:t>
      </w:r>
      <w:r>
        <w:rPr>
          <w:color w:val="231F20"/>
          <w:spacing w:val="2"/>
          <w:w w:val="85"/>
        </w:rPr>
        <w:t> </w:t>
      </w:r>
      <w:r>
        <w:rPr>
          <w:color w:val="231F20"/>
          <w:w w:val="85"/>
        </w:rPr>
        <w:t>звичаїв</w:t>
      </w:r>
      <w:r>
        <w:rPr>
          <w:color w:val="231F20"/>
          <w:spacing w:val="2"/>
          <w:w w:val="85"/>
        </w:rPr>
        <w:t> </w:t>
      </w:r>
      <w:r>
        <w:rPr>
          <w:color w:val="231F20"/>
          <w:spacing w:val="-1"/>
          <w:w w:val="85"/>
        </w:rPr>
        <w:t>ділового</w:t>
      </w:r>
      <w:r>
        <w:rPr>
          <w:color w:val="231F20"/>
          <w:spacing w:val="2"/>
          <w:w w:val="85"/>
        </w:rPr>
        <w:t> обороту;</w:t>
      </w:r>
      <w:r>
        <w:rPr/>
      </w:r>
    </w:p>
    <w:p>
      <w:pPr>
        <w:pStyle w:val="BodyText"/>
        <w:numPr>
          <w:ilvl w:val="1"/>
          <w:numId w:val="35"/>
        </w:numPr>
        <w:tabs>
          <w:tab w:pos="632" w:val="left" w:leader="none"/>
        </w:tabs>
        <w:spacing w:line="240" w:lineRule="exact" w:before="0" w:after="0"/>
        <w:ind w:left="100" w:right="100" w:firstLine="340"/>
        <w:jc w:val="both"/>
      </w:pPr>
      <w:r>
        <w:rPr>
          <w:color w:val="231F20"/>
          <w:spacing w:val="-2"/>
          <w:w w:val="95"/>
        </w:rPr>
        <w:t>Н</w:t>
      </w:r>
      <w:r>
        <w:rPr>
          <w:color w:val="231F20"/>
          <w:spacing w:val="-1"/>
          <w:w w:val="95"/>
        </w:rPr>
        <w:t>аявність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орми,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яка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регулює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якраз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ці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ІТ-ві</w:t>
      </w:r>
      <w:r>
        <w:rPr>
          <w:color w:val="231F20"/>
          <w:spacing w:val="-2"/>
          <w:w w:val="95"/>
        </w:rPr>
        <w:t>дносини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цивільному</w:t>
      </w:r>
      <w:r>
        <w:rPr>
          <w:color w:val="231F20"/>
          <w:spacing w:val="48"/>
          <w:w w:val="87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ода</w:t>
      </w:r>
      <w:r>
        <w:rPr>
          <w:color w:val="231F20"/>
          <w:spacing w:val="-1"/>
          <w:w w:val="95"/>
        </w:rPr>
        <w:t>встві.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М</w:t>
      </w:r>
      <w:r>
        <w:rPr>
          <w:color w:val="231F20"/>
          <w:spacing w:val="-2"/>
          <w:w w:val="95"/>
        </w:rPr>
        <w:t>ається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азі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певний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генетичний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зв’яз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суміжних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га-</w:t>
      </w:r>
      <w:r>
        <w:rPr>
          <w:color w:val="231F20"/>
          <w:spacing w:val="68"/>
          <w:w w:val="106"/>
        </w:rPr>
        <w:t> </w:t>
      </w:r>
      <w:r>
        <w:rPr>
          <w:color w:val="231F20"/>
          <w:w w:val="95"/>
        </w:rPr>
        <w:t>лузей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за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ода</w:t>
      </w:r>
      <w:r>
        <w:rPr>
          <w:color w:val="231F20"/>
          <w:spacing w:val="-2"/>
          <w:w w:val="95"/>
        </w:rPr>
        <w:t>вств</w:t>
      </w:r>
      <w:r>
        <w:rPr>
          <w:color w:val="231F20"/>
          <w:spacing w:val="-3"/>
          <w:w w:val="95"/>
        </w:rPr>
        <w:t>а.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До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уміжних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ві</w:t>
      </w:r>
      <w:r>
        <w:rPr>
          <w:color w:val="231F20"/>
          <w:spacing w:val="-3"/>
          <w:w w:val="95"/>
        </w:rPr>
        <w:t>днося</w:t>
      </w:r>
      <w:r>
        <w:rPr>
          <w:color w:val="231F20"/>
          <w:spacing w:val="-2"/>
          <w:w w:val="95"/>
        </w:rPr>
        <w:t>ть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галузі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пра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а,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які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маю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с</w:t>
      </w:r>
      <w:r>
        <w:rPr>
          <w:color w:val="231F20"/>
          <w:spacing w:val="-4"/>
          <w:w w:val="95"/>
        </w:rPr>
        <w:t>хожі</w:t>
      </w:r>
      <w:r>
        <w:rPr>
          <w:color w:val="231F20"/>
          <w:spacing w:val="65"/>
          <w:w w:val="89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дм</w:t>
      </w:r>
      <w:r>
        <w:rPr>
          <w:color w:val="231F20"/>
          <w:spacing w:val="-1"/>
          <w:w w:val="90"/>
        </w:rPr>
        <w:t>ет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етоди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егу</w:t>
      </w:r>
      <w:r>
        <w:rPr>
          <w:color w:val="231F20"/>
          <w:spacing w:val="-2"/>
          <w:w w:val="90"/>
        </w:rPr>
        <w:t>лю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Якраз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суміжними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цивільного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права</w:t>
      </w:r>
      <w:r>
        <w:rPr>
          <w:color w:val="231F20"/>
          <w:spacing w:val="29"/>
          <w:w w:val="87"/>
        </w:rPr>
        <w:t> </w:t>
      </w:r>
      <w:r>
        <w:rPr>
          <w:color w:val="231F20"/>
          <w:spacing w:val="1"/>
          <w:w w:val="95"/>
        </w:rPr>
        <w:t>виступають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такі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алузі,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як: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сімейне,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осподар</w:t>
      </w:r>
      <w:r>
        <w:rPr>
          <w:color w:val="231F20"/>
          <w:spacing w:val="-1"/>
          <w:w w:val="95"/>
        </w:rPr>
        <w:t>ськ</w:t>
      </w:r>
      <w:r>
        <w:rPr>
          <w:color w:val="231F20"/>
          <w:spacing w:val="-2"/>
          <w:w w:val="95"/>
        </w:rPr>
        <w:t>е,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рудо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міжнародне</w:t>
      </w:r>
      <w:r>
        <w:rPr>
          <w:color w:val="231F20"/>
          <w:spacing w:val="68"/>
          <w:w w:val="88"/>
        </w:rPr>
        <w:t> </w:t>
      </w:r>
      <w:r>
        <w:rPr>
          <w:color w:val="231F20"/>
          <w:spacing w:val="-2"/>
          <w:w w:val="95"/>
        </w:rPr>
        <w:t>пр</w:t>
      </w:r>
      <w:r>
        <w:rPr>
          <w:color w:val="231F20"/>
          <w:spacing w:val="-1"/>
          <w:w w:val="95"/>
        </w:rPr>
        <w:t>ив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тн</w:t>
      </w:r>
      <w:r>
        <w:rPr>
          <w:color w:val="231F20"/>
          <w:spacing w:val="-2"/>
          <w:w w:val="95"/>
        </w:rPr>
        <w:t>е,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процесуальне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цивільне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осподар</w:t>
      </w:r>
      <w:r>
        <w:rPr>
          <w:color w:val="231F20"/>
          <w:spacing w:val="-1"/>
          <w:w w:val="95"/>
        </w:rPr>
        <w:t>ськ</w:t>
      </w:r>
      <w:r>
        <w:rPr>
          <w:color w:val="231F20"/>
          <w:spacing w:val="-2"/>
          <w:w w:val="95"/>
        </w:rPr>
        <w:t>е,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адміністративне,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зе</w:t>
      </w:r>
      <w:r>
        <w:rPr>
          <w:color w:val="231F20"/>
          <w:w w:val="95"/>
        </w:rPr>
        <w:t>-</w:t>
      </w:r>
      <w:r>
        <w:rPr>
          <w:color w:val="231F20"/>
          <w:spacing w:val="68"/>
          <w:w w:val="106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ельне,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природноресурсове,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фін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нсове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право</w:t>
      </w:r>
      <w:r>
        <w:rPr>
          <w:color w:val="231F20"/>
          <w:spacing w:val="4"/>
          <w:w w:val="90"/>
        </w:rPr>
        <w:t> </w:t>
      </w:r>
      <w:r>
        <w:rPr>
          <w:color w:val="231F20"/>
          <w:spacing w:val="-1"/>
          <w:w w:val="90"/>
        </w:rPr>
        <w:t>то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о.</w:t>
      </w:r>
      <w:r>
        <w:rPr/>
      </w:r>
    </w:p>
    <w:p>
      <w:pPr>
        <w:pStyle w:val="BodyText"/>
        <w:numPr>
          <w:ilvl w:val="1"/>
          <w:numId w:val="35"/>
        </w:numPr>
        <w:tabs>
          <w:tab w:pos="621" w:val="left" w:leader="none"/>
        </w:tabs>
        <w:spacing w:line="240" w:lineRule="exact" w:before="0" w:after="0"/>
        <w:ind w:left="100" w:right="104" w:firstLine="340"/>
        <w:jc w:val="both"/>
      </w:pPr>
      <w:r>
        <w:rPr>
          <w:color w:val="231F20"/>
          <w:spacing w:val="-3"/>
          <w:w w:val="90"/>
        </w:rPr>
        <w:t>Одн</w:t>
      </w:r>
      <w:r>
        <w:rPr>
          <w:color w:val="231F20"/>
          <w:spacing w:val="-4"/>
          <w:w w:val="90"/>
        </w:rPr>
        <w:t>ор</w:t>
      </w:r>
      <w:r>
        <w:rPr>
          <w:color w:val="231F20"/>
          <w:spacing w:val="-3"/>
          <w:w w:val="90"/>
        </w:rPr>
        <w:t>ідність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2"/>
          <w:w w:val="90"/>
        </w:rPr>
        <w:t>дм</w:t>
      </w:r>
      <w:r>
        <w:rPr>
          <w:color w:val="231F20"/>
          <w:spacing w:val="-1"/>
          <w:w w:val="90"/>
        </w:rPr>
        <w:t>ет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етод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пра</w:t>
      </w:r>
      <w:r>
        <w:rPr>
          <w:color w:val="231F20"/>
          <w:spacing w:val="-2"/>
          <w:w w:val="90"/>
        </w:rPr>
        <w:t>вового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р</w:t>
      </w:r>
      <w:r>
        <w:rPr>
          <w:color w:val="231F20"/>
          <w:spacing w:val="-2"/>
          <w:w w:val="90"/>
        </w:rPr>
        <w:t>егу</w:t>
      </w:r>
      <w:r>
        <w:rPr>
          <w:color w:val="231F20"/>
          <w:spacing w:val="-3"/>
          <w:w w:val="90"/>
        </w:rPr>
        <w:t>лю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міжних</w:t>
      </w:r>
      <w:r>
        <w:rPr>
          <w:color w:val="231F20"/>
          <w:spacing w:val="65"/>
          <w:w w:val="90"/>
        </w:rPr>
        <w:t> 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алузях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права,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регулюю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ІТ-ві</w:t>
      </w:r>
      <w:r>
        <w:rPr>
          <w:color w:val="231F20"/>
          <w:spacing w:val="-2"/>
          <w:w w:val="95"/>
        </w:rPr>
        <w:t>дносини,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однорідному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тим,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стосовно</w:t>
      </w:r>
      <w:r>
        <w:rPr>
          <w:color w:val="231F20"/>
          <w:spacing w:val="56"/>
          <w:w w:val="91"/>
        </w:rPr>
        <w:t> </w:t>
      </w:r>
      <w:r>
        <w:rPr>
          <w:color w:val="231F20"/>
          <w:w w:val="95"/>
        </w:rPr>
        <w:t>яких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дбу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ається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субсидіарне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2"/>
          <w:w w:val="95"/>
        </w:rPr>
        <w:t>застосу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ання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норм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цивільного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законо</w:t>
      </w:r>
      <w:r>
        <w:rPr>
          <w:color w:val="231F20"/>
          <w:w w:val="95"/>
        </w:rPr>
        <w:t>-</w:t>
      </w:r>
      <w:r>
        <w:rPr>
          <w:color w:val="231F20"/>
          <w:spacing w:val="82"/>
          <w:w w:val="106"/>
        </w:rPr>
        <w:t> </w:t>
      </w:r>
      <w:r>
        <w:rPr>
          <w:color w:val="231F20"/>
          <w:spacing w:val="1"/>
        </w:rPr>
        <w:t>да</w:t>
      </w:r>
      <w:r>
        <w:rPr>
          <w:color w:val="231F20"/>
        </w:rPr>
        <w:t>в</w:t>
      </w:r>
      <w:r>
        <w:rPr>
          <w:color w:val="231F20"/>
          <w:spacing w:val="1"/>
        </w:rPr>
        <w:t>ства.</w:t>
      </w:r>
      <w:r>
        <w:rPr/>
      </w:r>
    </w:p>
    <w:p>
      <w:pPr>
        <w:spacing w:after="0" w:line="240" w:lineRule="exact"/>
        <w:jc w:val="both"/>
        <w:sectPr>
          <w:footerReference w:type="default" r:id="rId77"/>
          <w:pgSz w:w="8400" w:h="11910"/>
          <w:pgMar w:footer="574" w:header="0" w:top="940" w:bottom="760" w:left="920" w:right="800"/>
          <w:pgNumType w:start="101"/>
        </w:sectPr>
      </w:pPr>
    </w:p>
    <w:p>
      <w:pPr>
        <w:pStyle w:val="BodyText"/>
        <w:numPr>
          <w:ilvl w:val="1"/>
          <w:numId w:val="35"/>
        </w:numPr>
        <w:tabs>
          <w:tab w:pos="631" w:val="left" w:leader="none"/>
        </w:tabs>
        <w:spacing w:line="240" w:lineRule="exact" w:before="35" w:after="0"/>
        <w:ind w:left="107" w:right="118" w:firstLine="340"/>
        <w:jc w:val="both"/>
      </w:pPr>
      <w:r>
        <w:rPr>
          <w:color w:val="231F20"/>
          <w:w w:val="90"/>
        </w:rPr>
        <w:t>Ві</w:t>
      </w:r>
      <w:r>
        <w:rPr>
          <w:color w:val="231F20"/>
          <w:spacing w:val="1"/>
          <w:w w:val="90"/>
        </w:rPr>
        <w:t>д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тність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ямо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заборони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субсидіарне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нор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-</w:t>
      </w:r>
      <w:r>
        <w:rPr>
          <w:color w:val="231F20"/>
          <w:spacing w:val="27"/>
          <w:w w:val="106"/>
        </w:rPr>
        <w:t> </w:t>
      </w:r>
      <w:r>
        <w:rPr>
          <w:color w:val="231F20"/>
          <w:spacing w:val="-1"/>
          <w:w w:val="90"/>
        </w:rPr>
        <w:t>конодавства.</w:t>
      </w:r>
      <w:r>
        <w:rPr>
          <w:color w:val="231F20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обхідно</w:t>
      </w:r>
      <w:r>
        <w:rPr>
          <w:color w:val="231F20"/>
          <w:w w:val="90"/>
        </w:rPr>
        <w:t> </w:t>
      </w:r>
      <w:r>
        <w:rPr>
          <w:color w:val="231F20"/>
          <w:spacing w:val="-1"/>
          <w:w w:val="90"/>
        </w:rPr>
        <w:t>врахов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ти,</w:t>
      </w:r>
      <w:r>
        <w:rPr>
          <w:color w:val="231F20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w w:val="90"/>
        </w:rPr>
        <w:t> субсидіарне з</w:t>
      </w:r>
      <w:r>
        <w:rPr>
          <w:color w:val="231F20"/>
          <w:spacing w:val="1"/>
          <w:w w:val="90"/>
        </w:rPr>
        <w:t>ас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 </w:t>
      </w:r>
      <w:r>
        <w:rPr>
          <w:color w:val="231F20"/>
          <w:spacing w:val="-2"/>
          <w:w w:val="90"/>
        </w:rPr>
        <w:t>нор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41"/>
          <w:w w:val="87"/>
        </w:rPr>
        <w:t> </w:t>
      </w:r>
      <w:r>
        <w:rPr>
          <w:color w:val="231F20"/>
          <w:spacing w:val="-2"/>
          <w:w w:val="95"/>
        </w:rPr>
        <w:t>цивільно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законодавства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ІТ-ві</w:t>
      </w:r>
      <w:r>
        <w:rPr>
          <w:color w:val="231F20"/>
          <w:spacing w:val="-2"/>
          <w:w w:val="95"/>
        </w:rPr>
        <w:t>дносин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заборонено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ода</w:t>
      </w:r>
      <w:r>
        <w:rPr>
          <w:color w:val="231F20"/>
          <w:spacing w:val="-1"/>
          <w:w w:val="95"/>
        </w:rPr>
        <w:t>вц</w:t>
      </w:r>
      <w:r>
        <w:rPr>
          <w:color w:val="231F20"/>
          <w:spacing w:val="-2"/>
          <w:w w:val="95"/>
        </w:rPr>
        <w:t>ем.</w:t>
      </w:r>
      <w:r>
        <w:rPr/>
      </w:r>
    </w:p>
    <w:p>
      <w:pPr>
        <w:pStyle w:val="BodyText"/>
        <w:numPr>
          <w:ilvl w:val="1"/>
          <w:numId w:val="35"/>
        </w:numPr>
        <w:tabs>
          <w:tab w:pos="627" w:val="left" w:leader="none"/>
        </w:tabs>
        <w:spacing w:line="240" w:lineRule="exact" w:before="0" w:after="0"/>
        <w:ind w:left="107" w:right="118" w:firstLine="340"/>
        <w:jc w:val="both"/>
      </w:pPr>
      <w:r>
        <w:rPr>
          <w:color w:val="231F20"/>
          <w:spacing w:val="-3"/>
          <w:w w:val="95"/>
        </w:rPr>
        <w:t>Прийняття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рішення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під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та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межах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пра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вих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орм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уміжних</w:t>
      </w:r>
      <w:r>
        <w:rPr>
          <w:color w:val="231F20"/>
          <w:spacing w:val="41"/>
          <w:w w:val="90"/>
        </w:rPr>
        <w:t> 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алу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ей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права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1"/>
          <w:w w:val="90"/>
        </w:rPr>
        <w:t>ІТ-сф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і,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овідно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1"/>
          <w:w w:val="80"/>
        </w:rPr>
        <w:t> </w:t>
      </w:r>
      <w:r>
        <w:rPr>
          <w:color w:val="231F20"/>
          <w:w w:val="90"/>
        </w:rPr>
        <w:t>цілям,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инцип</w:t>
      </w:r>
      <w:r>
        <w:rPr>
          <w:color w:val="231F20"/>
          <w:spacing w:val="-2"/>
          <w:w w:val="90"/>
        </w:rPr>
        <w:t>ам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й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загальному</w:t>
      </w:r>
      <w:r>
        <w:rPr>
          <w:color w:val="231F20"/>
          <w:spacing w:val="64"/>
          <w:w w:val="87"/>
        </w:rPr>
        <w:t> </w:t>
      </w:r>
      <w:r>
        <w:rPr>
          <w:color w:val="231F20"/>
          <w:w w:val="90"/>
        </w:rPr>
        <w:t>сенсу.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1"/>
          <w:w w:val="90"/>
        </w:rPr>
        <w:t>Важливо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1"/>
          <w:w w:val="90"/>
        </w:rPr>
        <w:t>підкреслити,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що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при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виб</w:t>
      </w:r>
      <w:r>
        <w:rPr>
          <w:color w:val="231F20"/>
          <w:spacing w:val="1"/>
          <w:w w:val="90"/>
        </w:rPr>
        <w:t>ор</w:t>
      </w:r>
      <w:r>
        <w:rPr>
          <w:color w:val="231F20"/>
          <w:w w:val="90"/>
        </w:rPr>
        <w:t>і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убсидіар</w:t>
      </w:r>
      <w:r>
        <w:rPr>
          <w:color w:val="231F20"/>
          <w:spacing w:val="1"/>
          <w:w w:val="90"/>
        </w:rPr>
        <w:t>но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4"/>
          <w:w w:val="90"/>
        </w:rPr>
        <w:t>ї</w:t>
      </w:r>
      <w:r>
        <w:rPr>
          <w:color w:val="231F20"/>
          <w:spacing w:val="64"/>
          <w:w w:val="20"/>
        </w:rPr>
        <w:t> </w:t>
      </w:r>
      <w:r>
        <w:rPr>
          <w:color w:val="231F20"/>
          <w:spacing w:val="1"/>
          <w:w w:val="95"/>
        </w:rPr>
        <w:t>норми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2"/>
          <w:w w:val="95"/>
        </w:rPr>
        <w:t>законода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с</w:t>
      </w:r>
      <w:r>
        <w:rPr>
          <w:color w:val="231F20"/>
          <w:spacing w:val="1"/>
          <w:w w:val="95"/>
        </w:rPr>
        <w:t>тв</w:t>
      </w:r>
      <w:r>
        <w:rPr>
          <w:color w:val="231F20"/>
          <w:spacing w:val="2"/>
          <w:w w:val="95"/>
        </w:rPr>
        <w:t>а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насамперед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слід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врахо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ати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принципи,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2"/>
          <w:w w:val="95"/>
        </w:rPr>
        <w:t>прита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52"/>
          <w:w w:val="106"/>
        </w:rPr>
        <w:t> </w:t>
      </w:r>
      <w:r>
        <w:rPr>
          <w:color w:val="231F20"/>
          <w:w w:val="90"/>
        </w:rPr>
        <w:t>манні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г</w:t>
      </w:r>
      <w:r>
        <w:rPr>
          <w:color w:val="231F20"/>
          <w:spacing w:val="1"/>
          <w:w w:val="90"/>
        </w:rPr>
        <w:t>алу</w:t>
      </w:r>
      <w:r>
        <w:rPr>
          <w:color w:val="231F20"/>
          <w:w w:val="90"/>
        </w:rPr>
        <w:t>зі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права,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яко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фактично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ал</w:t>
      </w:r>
      <w:r>
        <w:rPr>
          <w:color w:val="231F20"/>
          <w:spacing w:val="-1"/>
          <w:w w:val="90"/>
        </w:rPr>
        <w:t>ежать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ці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норми.</w:t>
      </w:r>
      <w:r>
        <w:rPr>
          <w:color w:val="231F20"/>
          <w:spacing w:val="-4"/>
          <w:w w:val="90"/>
        </w:rPr>
        <w:t> Т</w:t>
      </w:r>
      <w:r>
        <w:rPr>
          <w:color w:val="231F20"/>
          <w:spacing w:val="-5"/>
          <w:w w:val="90"/>
        </w:rPr>
        <w:t>аким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чином,</w:t>
      </w:r>
      <w:r>
        <w:rPr>
          <w:color w:val="231F20"/>
          <w:spacing w:val="45"/>
          <w:w w:val="88"/>
        </w:rPr>
        <w:t> </w:t>
      </w:r>
      <w:r>
        <w:rPr>
          <w:color w:val="231F20"/>
          <w:w w:val="90"/>
        </w:rPr>
        <w:t>субсидіарне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а</w:t>
      </w:r>
      <w:r>
        <w:rPr>
          <w:color w:val="231F20"/>
          <w:w w:val="90"/>
        </w:rPr>
        <w:t>ння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нор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конодавств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має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мі</w:t>
      </w:r>
      <w:r>
        <w:rPr>
          <w:color w:val="231F20"/>
          <w:spacing w:val="-2"/>
          <w:w w:val="90"/>
        </w:rPr>
        <w:t>сц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2"/>
          <w:w w:val="90"/>
        </w:rPr>
        <w:t>лиш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між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відно-</w:t>
      </w:r>
      <w:r>
        <w:rPr>
          <w:color w:val="231F20"/>
          <w:spacing w:val="45"/>
          <w:w w:val="106"/>
        </w:rPr>
        <w:t> </w:t>
      </w:r>
      <w:r>
        <w:rPr>
          <w:color w:val="231F20"/>
          <w:spacing w:val="-1"/>
          <w:w w:val="90"/>
        </w:rPr>
        <w:t>син</w:t>
      </w:r>
      <w:r>
        <w:rPr>
          <w:color w:val="231F20"/>
          <w:spacing w:val="-2"/>
          <w:w w:val="90"/>
        </w:rPr>
        <w:t>ами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ІТ-сф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і,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тобто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ідентичними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сво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характером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генетично</w:t>
      </w:r>
      <w:r>
        <w:rPr>
          <w:color w:val="231F20"/>
          <w:spacing w:val="48"/>
          <w:w w:val="91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заємопо</w:t>
      </w:r>
      <w:r>
        <w:rPr>
          <w:color w:val="231F20"/>
          <w:spacing w:val="-1"/>
          <w:w w:val="95"/>
        </w:rPr>
        <w:t>в’яз</w:t>
      </w:r>
      <w:r>
        <w:rPr>
          <w:color w:val="231F20"/>
          <w:spacing w:val="-2"/>
          <w:w w:val="95"/>
        </w:rPr>
        <w:t>аними.</w:t>
      </w:r>
      <w:r>
        <w:rPr/>
      </w:r>
    </w:p>
    <w:p>
      <w:pPr>
        <w:pStyle w:val="BodyText"/>
        <w:spacing w:line="240" w:lineRule="exact"/>
        <w:ind w:right="116"/>
        <w:jc w:val="both"/>
      </w:pPr>
      <w:r>
        <w:rPr>
          <w:color w:val="231F20"/>
          <w:w w:val="95"/>
        </w:rPr>
        <w:t>У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деяких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випадках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ще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однією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1"/>
          <w:w w:val="95"/>
        </w:rPr>
        <w:t>умо</w:t>
      </w:r>
      <w:r>
        <w:rPr>
          <w:color w:val="231F20"/>
          <w:w w:val="95"/>
        </w:rPr>
        <w:t>в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субсидіарно</w:t>
      </w:r>
      <w:r>
        <w:rPr>
          <w:color w:val="231F20"/>
          <w:spacing w:val="1"/>
          <w:w w:val="95"/>
        </w:rPr>
        <w:t>г</w:t>
      </w:r>
      <w:r>
        <w:rPr>
          <w:color w:val="231F20"/>
          <w:spacing w:val="2"/>
          <w:w w:val="95"/>
        </w:rPr>
        <w:t>о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4"/>
          <w:w w:val="95"/>
        </w:rPr>
        <w:t>застосу</w:t>
      </w:r>
      <w:r>
        <w:rPr>
          <w:color w:val="231F20"/>
          <w:spacing w:val="3"/>
          <w:w w:val="95"/>
        </w:rPr>
        <w:t>в</w:t>
      </w:r>
      <w:r>
        <w:rPr>
          <w:color w:val="231F20"/>
          <w:spacing w:val="4"/>
          <w:w w:val="95"/>
        </w:rPr>
        <w:t>ання</w:t>
      </w:r>
      <w:r>
        <w:rPr>
          <w:color w:val="231F20"/>
          <w:spacing w:val="32"/>
          <w:w w:val="94"/>
        </w:rPr>
        <w:t> </w:t>
      </w:r>
      <w:r>
        <w:rPr>
          <w:color w:val="231F20"/>
          <w:w w:val="95"/>
        </w:rPr>
        <w:t>норм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цивільно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законода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с</w:t>
      </w:r>
      <w:r>
        <w:rPr>
          <w:color w:val="231F20"/>
          <w:spacing w:val="1"/>
          <w:w w:val="95"/>
        </w:rPr>
        <w:t>тв</w:t>
      </w:r>
      <w:r>
        <w:rPr>
          <w:color w:val="231F20"/>
          <w:spacing w:val="2"/>
          <w:w w:val="95"/>
        </w:rPr>
        <w:t>а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2"/>
          <w:w w:val="95"/>
        </w:rPr>
        <w:t>наявність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3"/>
          <w:w w:val="95"/>
        </w:rPr>
        <w:t>суб’єкта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упо</w:t>
      </w:r>
      <w:r>
        <w:rPr>
          <w:color w:val="231F20"/>
          <w:w w:val="95"/>
        </w:rPr>
        <w:t>вн</w:t>
      </w:r>
      <w:r>
        <w:rPr>
          <w:color w:val="231F20"/>
          <w:spacing w:val="1"/>
          <w:w w:val="95"/>
        </w:rPr>
        <w:t>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ажено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44"/>
          <w:w w:val="91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таке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застосу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Суб’єктами,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ори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ати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субсидіарне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за-</w:t>
      </w:r>
      <w:r>
        <w:rPr>
          <w:color w:val="231F20"/>
          <w:spacing w:val="52"/>
          <w:w w:val="106"/>
        </w:rPr>
        <w:t> </w:t>
      </w:r>
      <w:r>
        <w:rPr>
          <w:color w:val="231F20"/>
          <w:spacing w:val="1"/>
          <w:w w:val="95"/>
        </w:rPr>
        <w:t>стосу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цивільно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законодавства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цих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відносин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всі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учасники</w:t>
      </w:r>
      <w:r>
        <w:rPr>
          <w:color w:val="231F20"/>
          <w:spacing w:val="34"/>
          <w:w w:val="91"/>
        </w:rPr>
        <w:t> </w:t>
      </w:r>
      <w:r>
        <w:rPr>
          <w:color w:val="231F20"/>
          <w:spacing w:val="-1"/>
        </w:rPr>
        <w:t>ІТ-ві</w:t>
      </w:r>
      <w:r>
        <w:rPr>
          <w:color w:val="231F20"/>
          <w:spacing w:val="-2"/>
        </w:rPr>
        <w:t>дносин.</w:t>
      </w:r>
      <w:r>
        <w:rPr/>
      </w:r>
    </w:p>
    <w:p>
      <w:pPr>
        <w:pStyle w:val="BodyText"/>
        <w:spacing w:line="240" w:lineRule="exact"/>
        <w:ind w:right="114"/>
        <w:jc w:val="both"/>
      </w:pPr>
      <w:r>
        <w:rPr>
          <w:color w:val="231F20"/>
          <w:spacing w:val="-1"/>
          <w:w w:val="90"/>
        </w:rPr>
        <w:t>Зокре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а,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ви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ч.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4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ст.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209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ЦК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вст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нов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ено,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2"/>
          <w:w w:val="90"/>
        </w:rPr>
        <w:t>вимогу</w:t>
      </w:r>
      <w:r>
        <w:rPr>
          <w:color w:val="231F20"/>
          <w:spacing w:val="38"/>
          <w:w w:val="91"/>
        </w:rPr>
        <w:t> </w:t>
      </w:r>
      <w:r>
        <w:rPr>
          <w:color w:val="231F20"/>
          <w:spacing w:val="-2"/>
          <w:w w:val="85"/>
        </w:rPr>
        <w:t>фізично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26"/>
          <w:w w:val="85"/>
        </w:rPr>
        <w:t> </w:t>
      </w:r>
      <w:r>
        <w:rPr>
          <w:color w:val="231F20"/>
          <w:w w:val="85"/>
        </w:rPr>
        <w:t>або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2"/>
          <w:w w:val="85"/>
        </w:rPr>
        <w:t>юридично</w:t>
      </w:r>
      <w:r>
        <w:rPr>
          <w:color w:val="231F20"/>
          <w:spacing w:val="-9"/>
          <w:w w:val="85"/>
        </w:rPr>
        <w:t>ї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особи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1"/>
          <w:w w:val="85"/>
        </w:rPr>
        <w:t>будь-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1"/>
          <w:w w:val="85"/>
        </w:rPr>
        <w:t>який</w:t>
      </w:r>
      <w:r>
        <w:rPr>
          <w:color w:val="231F20"/>
          <w:spacing w:val="-26"/>
          <w:w w:val="85"/>
        </w:rPr>
        <w:t> </w:t>
      </w:r>
      <w:r>
        <w:rPr>
          <w:color w:val="231F20"/>
          <w:spacing w:val="-1"/>
          <w:w w:val="85"/>
        </w:rPr>
        <w:t>правочин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з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3"/>
          <w:w w:val="60"/>
        </w:rPr>
        <w:t>її</w:t>
      </w:r>
      <w:r>
        <w:rPr>
          <w:color w:val="231F20"/>
          <w:spacing w:val="-12"/>
          <w:w w:val="60"/>
        </w:rPr>
        <w:t> </w:t>
      </w:r>
      <w:r>
        <w:rPr>
          <w:color w:val="231F20"/>
          <w:w w:val="85"/>
        </w:rPr>
        <w:t>участю</w:t>
      </w:r>
      <w:r>
        <w:rPr>
          <w:color w:val="231F20"/>
          <w:spacing w:val="-25"/>
          <w:w w:val="85"/>
        </w:rPr>
        <w:t> </w:t>
      </w:r>
      <w:r>
        <w:rPr>
          <w:color w:val="231F20"/>
          <w:spacing w:val="-4"/>
          <w:w w:val="85"/>
        </w:rPr>
        <w:t>може</w:t>
      </w:r>
      <w:r>
        <w:rPr>
          <w:color w:val="231F20"/>
          <w:spacing w:val="-25"/>
          <w:w w:val="85"/>
        </w:rPr>
        <w:t> </w:t>
      </w:r>
      <w:r>
        <w:rPr>
          <w:color w:val="231F20"/>
          <w:w w:val="85"/>
        </w:rPr>
        <w:t>бути</w:t>
      </w:r>
      <w:r>
        <w:rPr>
          <w:color w:val="231F20"/>
          <w:spacing w:val="64"/>
          <w:w w:val="90"/>
        </w:rPr>
        <w:t> </w:t>
      </w:r>
      <w:r>
        <w:rPr>
          <w:color w:val="231F20"/>
          <w:spacing w:val="-1"/>
          <w:w w:val="90"/>
        </w:rPr>
        <w:t>нот</w:t>
      </w:r>
      <w:r>
        <w:rPr>
          <w:color w:val="231F20"/>
          <w:spacing w:val="-2"/>
          <w:w w:val="90"/>
        </w:rPr>
        <w:t>ар</w:t>
      </w:r>
      <w:r>
        <w:rPr>
          <w:color w:val="231F20"/>
          <w:spacing w:val="-1"/>
          <w:w w:val="90"/>
        </w:rPr>
        <w:t>і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льно</w:t>
      </w:r>
      <w:r>
        <w:rPr>
          <w:color w:val="231F20"/>
          <w:spacing w:val="-2"/>
          <w:w w:val="90"/>
        </w:rPr>
        <w:t> п</w:t>
      </w:r>
      <w:r>
        <w:rPr>
          <w:color w:val="231F20"/>
          <w:spacing w:val="-1"/>
          <w:w w:val="90"/>
        </w:rPr>
        <w:t>освідчений.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5"/>
          <w:w w:val="90"/>
        </w:rPr>
        <w:t>То</w:t>
      </w:r>
      <w:r>
        <w:rPr>
          <w:color w:val="231F20"/>
          <w:spacing w:val="-6"/>
          <w:w w:val="90"/>
        </w:rPr>
        <w:t>му</w:t>
      </w:r>
      <w:r>
        <w:rPr>
          <w:color w:val="231F20"/>
          <w:spacing w:val="-2"/>
          <w:w w:val="90"/>
        </w:rPr>
        <w:t> п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дру</w:t>
      </w:r>
      <w:r>
        <w:rPr>
          <w:color w:val="231F20"/>
          <w:spacing w:val="-1"/>
          <w:w w:val="90"/>
        </w:rPr>
        <w:t>жжя, </w:t>
      </w:r>
      <w:r>
        <w:rPr>
          <w:color w:val="231F20"/>
          <w:w w:val="90"/>
        </w:rPr>
        <w:t>як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учасники</w:t>
      </w:r>
      <w:r>
        <w:rPr>
          <w:color w:val="231F20"/>
          <w:spacing w:val="-2"/>
          <w:w w:val="90"/>
        </w:rPr>
        <w:t> ІТ-догов</w:t>
      </w:r>
      <w:r>
        <w:rPr>
          <w:color w:val="231F20"/>
          <w:spacing w:val="-3"/>
          <w:w w:val="90"/>
        </w:rPr>
        <w:t>ору</w:t>
      </w:r>
      <w:r>
        <w:rPr>
          <w:color w:val="231F20"/>
          <w:spacing w:val="-2"/>
          <w:w w:val="90"/>
        </w:rPr>
        <w:t>, </w:t>
      </w:r>
      <w:r>
        <w:rPr>
          <w:color w:val="231F20"/>
          <w:w w:val="90"/>
        </w:rPr>
        <w:t>має</w:t>
      </w:r>
      <w:r>
        <w:rPr>
          <w:color w:val="231F20"/>
          <w:spacing w:val="63"/>
          <w:w w:val="86"/>
        </w:rPr>
        <w:t> </w:t>
      </w:r>
      <w:r>
        <w:rPr>
          <w:color w:val="231F20"/>
          <w:spacing w:val="1"/>
          <w:w w:val="90"/>
        </w:rPr>
        <w:t>пра</w:t>
      </w:r>
      <w:r>
        <w:rPr>
          <w:color w:val="231F20"/>
          <w:w w:val="90"/>
        </w:rPr>
        <w:t>в</w:t>
      </w:r>
      <w:r>
        <w:rPr>
          <w:color w:val="231F20"/>
          <w:spacing w:val="1"/>
          <w:w w:val="90"/>
        </w:rPr>
        <w:t>о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нотаріальне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посвідчення</w:t>
      </w:r>
      <w:r>
        <w:rPr>
          <w:color w:val="231F20"/>
          <w:spacing w:val="-1"/>
          <w:w w:val="90"/>
        </w:rPr>
        <w:t> договору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правилами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ЦК</w:t>
      </w:r>
      <w:r>
        <w:rPr>
          <w:color w:val="231F20"/>
          <w:spacing w:val="-1"/>
          <w:w w:val="90"/>
        </w:rPr>
        <w:t> </w:t>
      </w:r>
      <w:r>
        <w:rPr>
          <w:color w:val="231F20"/>
          <w:spacing w:val="-2"/>
          <w:w w:val="90"/>
        </w:rPr>
        <w:t>Укр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"/>
          <w:w w:val="90"/>
        </w:rPr>
        <w:t>ни.</w:t>
      </w:r>
      <w:r>
        <w:rPr>
          <w:color w:val="231F20"/>
          <w:spacing w:val="26"/>
          <w:w w:val="91"/>
        </w:rPr>
        <w:t> </w:t>
      </w:r>
      <w:r>
        <w:rPr>
          <w:color w:val="231F20"/>
          <w:w w:val="95"/>
        </w:rPr>
        <w:t>Виникає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питання,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вин</w:t>
      </w:r>
      <w:r>
        <w:rPr>
          <w:color w:val="231F20"/>
          <w:spacing w:val="-2"/>
          <w:w w:val="95"/>
        </w:rPr>
        <w:t>ен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діяти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аріу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випадку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необхідності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38"/>
          <w:w w:val="106"/>
        </w:rPr>
        <w:t> </w:t>
      </w:r>
      <w:r>
        <w:rPr>
          <w:color w:val="231F20"/>
          <w:spacing w:val="-1"/>
          <w:w w:val="95"/>
        </w:rPr>
        <w:t>сві</w:t>
      </w:r>
      <w:r>
        <w:rPr>
          <w:color w:val="231F20"/>
          <w:spacing w:val="-2"/>
          <w:w w:val="95"/>
        </w:rPr>
        <w:t>дч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ІТ-д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ору,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який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передба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ений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актами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законодавства,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39"/>
          <w:w w:val="91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випадку,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якщо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орми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ма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еріально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права,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необхідні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врегулювання</w:t>
      </w:r>
      <w:r>
        <w:rPr>
          <w:color w:val="231F20"/>
          <w:spacing w:val="29"/>
          <w:w w:val="94"/>
        </w:rPr>
        <w:t> </w:t>
      </w:r>
      <w:r>
        <w:rPr>
          <w:color w:val="231F20"/>
          <w:spacing w:val="1"/>
          <w:w w:val="95"/>
        </w:rPr>
        <w:t>суспіл</w:t>
      </w:r>
      <w:r>
        <w:rPr>
          <w:color w:val="231F20"/>
          <w:w w:val="95"/>
        </w:rPr>
        <w:t>ь</w:t>
      </w:r>
      <w:r>
        <w:rPr>
          <w:color w:val="231F20"/>
          <w:spacing w:val="1"/>
          <w:w w:val="95"/>
        </w:rPr>
        <w:t>них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ідносин,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предметом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вчинення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1"/>
          <w:w w:val="95"/>
        </w:rPr>
        <w:t>нотаріал</w:t>
      </w:r>
      <w:r>
        <w:rPr>
          <w:color w:val="231F20"/>
          <w:w w:val="95"/>
        </w:rPr>
        <w:t>ь</w:t>
      </w:r>
      <w:r>
        <w:rPr>
          <w:color w:val="231F20"/>
          <w:spacing w:val="1"/>
          <w:w w:val="95"/>
        </w:rPr>
        <w:t>них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дій,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ід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42"/>
          <w:w w:val="106"/>
        </w:rPr>
        <w:t> </w:t>
      </w:r>
      <w:r>
        <w:rPr>
          <w:color w:val="231F20"/>
          <w:spacing w:val="3"/>
          <w:w w:val="95"/>
        </w:rPr>
        <w:t>сутні.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Оскільки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нотаріусу,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який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вчиняє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нотаріальні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60"/>
        </w:rPr>
        <w:t>дії,</w:t>
      </w:r>
      <w:r>
        <w:rPr>
          <w:color w:val="231F20"/>
          <w:spacing w:val="-2"/>
          <w:w w:val="60"/>
        </w:rPr>
        <w:t> </w:t>
      </w:r>
      <w:r>
        <w:rPr>
          <w:color w:val="231F20"/>
          <w:spacing w:val="1"/>
          <w:w w:val="95"/>
        </w:rPr>
        <w:t>забороняється</w:t>
      </w:r>
      <w:r>
        <w:rPr>
          <w:color w:val="231F20"/>
          <w:spacing w:val="49"/>
          <w:w w:val="92"/>
        </w:rPr>
        <w:t> </w:t>
      </w:r>
      <w:r>
        <w:rPr>
          <w:color w:val="231F20"/>
          <w:w w:val="95"/>
        </w:rPr>
        <w:t>безпідставно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дмо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ляти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чиненні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нотаріальних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дій,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они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1"/>
          <w:w w:val="95"/>
        </w:rPr>
        <w:t>можуть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2"/>
          <w:w w:val="95"/>
        </w:rPr>
        <w:t>суб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48"/>
          <w:w w:val="106"/>
        </w:rPr>
        <w:t> </w:t>
      </w:r>
      <w:r>
        <w:rPr>
          <w:color w:val="231F20"/>
          <w:spacing w:val="-3"/>
          <w:w w:val="90"/>
        </w:rPr>
        <w:t>си</w:t>
      </w:r>
      <w:r>
        <w:rPr>
          <w:color w:val="231F20"/>
          <w:spacing w:val="-4"/>
          <w:w w:val="90"/>
        </w:rPr>
        <w:t>діар</w:t>
      </w:r>
      <w:r>
        <w:rPr>
          <w:color w:val="231F20"/>
          <w:spacing w:val="-3"/>
          <w:w w:val="90"/>
        </w:rPr>
        <w:t>но </w:t>
      </w:r>
      <w:r>
        <w:rPr>
          <w:color w:val="231F20"/>
          <w:spacing w:val="-1"/>
          <w:w w:val="90"/>
        </w:rPr>
        <w:t>застосов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2"/>
          <w:w w:val="90"/>
        </w:rPr>
        <w:t> нор</w:t>
      </w:r>
      <w:r>
        <w:rPr>
          <w:color w:val="231F20"/>
          <w:spacing w:val="-3"/>
          <w:w w:val="90"/>
        </w:rPr>
        <w:t>ми</w:t>
      </w:r>
      <w:r>
        <w:rPr>
          <w:color w:val="231F20"/>
          <w:spacing w:val="-2"/>
          <w:w w:val="90"/>
        </w:rPr>
        <w:t> цивільного з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коно</w:t>
      </w:r>
      <w:r>
        <w:rPr>
          <w:color w:val="231F20"/>
          <w:spacing w:val="-3"/>
          <w:w w:val="90"/>
        </w:rPr>
        <w:t>да</w:t>
      </w:r>
      <w:r>
        <w:rPr>
          <w:color w:val="231F20"/>
          <w:spacing w:val="-2"/>
          <w:w w:val="90"/>
        </w:rPr>
        <w:t>вств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 для </w:t>
      </w:r>
      <w:r>
        <w:rPr>
          <w:color w:val="231F20"/>
          <w:spacing w:val="-3"/>
          <w:w w:val="90"/>
        </w:rPr>
        <w:t>п</w:t>
      </w:r>
      <w:r>
        <w:rPr>
          <w:color w:val="231F20"/>
          <w:spacing w:val="-2"/>
          <w:w w:val="90"/>
        </w:rPr>
        <w:t>освідчення</w:t>
      </w:r>
      <w:r>
        <w:rPr>
          <w:color w:val="231F20"/>
          <w:spacing w:val="39"/>
          <w:w w:val="93"/>
        </w:rPr>
        <w:t> </w:t>
      </w:r>
      <w:r>
        <w:rPr>
          <w:color w:val="231F20"/>
          <w:w w:val="95"/>
        </w:rPr>
        <w:t>ІТ-договорів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врегулю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інших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суспільних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дносин.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Разом</w:t>
      </w:r>
      <w:r>
        <w:rPr>
          <w:color w:val="231F20"/>
          <w:spacing w:val="40"/>
          <w:w w:val="87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тим,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49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Закону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"/>
          <w:w w:val="95"/>
        </w:rPr>
        <w:t>кра</w:t>
      </w:r>
      <w:r>
        <w:rPr>
          <w:color w:val="231F20"/>
          <w:spacing w:val="-10"/>
          <w:w w:val="95"/>
        </w:rPr>
        <w:t>ї</w:t>
      </w:r>
      <w:r>
        <w:rPr>
          <w:color w:val="231F20"/>
          <w:spacing w:val="-3"/>
          <w:w w:val="95"/>
        </w:rPr>
        <w:t>ни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«Про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нотаріат»,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яка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містить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підстави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для</w:t>
      </w:r>
      <w:r>
        <w:rPr>
          <w:color w:val="231F20"/>
          <w:spacing w:val="61"/>
          <w:w w:val="89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дмо</w:t>
      </w:r>
      <w:r>
        <w:rPr>
          <w:color w:val="231F20"/>
          <w:spacing w:val="-1"/>
          <w:w w:val="95"/>
        </w:rPr>
        <w:t>ви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чиненні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нотаріальних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дій,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вказує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обов’язок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нотаріуса</w:t>
      </w:r>
      <w:r>
        <w:rPr>
          <w:color w:val="231F20"/>
          <w:spacing w:val="54"/>
          <w:w w:val="87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дмо</w:t>
      </w:r>
      <w:r>
        <w:rPr>
          <w:color w:val="231F20"/>
          <w:spacing w:val="-1"/>
          <w:w w:val="95"/>
        </w:rPr>
        <w:t>ви</w:t>
      </w:r>
      <w:r>
        <w:rPr>
          <w:color w:val="231F20"/>
          <w:spacing w:val="-2"/>
          <w:w w:val="95"/>
        </w:rPr>
        <w:t>ти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чиненні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нотаріальних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дій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випадку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дсутності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епо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46"/>
          <w:w w:val="106"/>
        </w:rPr>
        <w:t> </w:t>
      </w:r>
      <w:r>
        <w:rPr>
          <w:color w:val="231F20"/>
          <w:spacing w:val="-1"/>
          <w:w w:val="90"/>
        </w:rPr>
        <w:t>вноти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законодавства,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</w:t>
      </w:r>
      <w:r>
        <w:rPr>
          <w:color w:val="231F20"/>
          <w:spacing w:val="-2"/>
          <w:w w:val="90"/>
        </w:rPr>
        <w:t>аю</w:t>
      </w:r>
      <w:r>
        <w:rPr>
          <w:color w:val="231F20"/>
          <w:spacing w:val="-1"/>
          <w:w w:val="90"/>
        </w:rPr>
        <w:t>чи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лиш</w:t>
      </w:r>
      <w:r>
        <w:rPr>
          <w:color w:val="231F20"/>
          <w:spacing w:val="-1"/>
          <w:w w:val="90"/>
        </w:rPr>
        <w:t>е,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1"/>
          <w:w w:val="90"/>
        </w:rPr>
        <w:t>вчинення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60"/>
        </w:rPr>
        <w:t>дії</w:t>
      </w:r>
      <w:r>
        <w:rPr>
          <w:color w:val="231F20"/>
          <w:spacing w:val="12"/>
          <w:w w:val="6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4"/>
          <w:w w:val="90"/>
        </w:rPr>
        <w:t> м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4"/>
          <w:w w:val="90"/>
        </w:rPr>
        <w:t>же</w:t>
      </w:r>
      <w:r>
        <w:rPr>
          <w:color w:val="231F20"/>
          <w:spacing w:val="57"/>
          <w:w w:val="88"/>
        </w:rPr>
        <w:t> </w:t>
      </w:r>
      <w:r>
        <w:rPr>
          <w:color w:val="231F20"/>
          <w:w w:val="85"/>
        </w:rPr>
        <w:t>су</w:t>
      </w:r>
      <w:r>
        <w:rPr>
          <w:color w:val="231F20"/>
          <w:spacing w:val="1"/>
          <w:w w:val="85"/>
        </w:rPr>
        <w:t>п</w:t>
      </w:r>
      <w:r>
        <w:rPr>
          <w:color w:val="231F20"/>
          <w:w w:val="85"/>
        </w:rPr>
        <w:t>еречити</w:t>
      </w:r>
      <w:r>
        <w:rPr>
          <w:color w:val="231F20"/>
          <w:spacing w:val="30"/>
          <w:w w:val="85"/>
        </w:rPr>
        <w:t> </w:t>
      </w:r>
      <w:r>
        <w:rPr>
          <w:color w:val="231F20"/>
          <w:spacing w:val="-1"/>
          <w:w w:val="85"/>
        </w:rPr>
        <w:t>законодавству</w:t>
      </w:r>
      <w:r>
        <w:rPr>
          <w:color w:val="231F20"/>
          <w:spacing w:val="30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ни.</w:t>
      </w:r>
      <w:r>
        <w:rPr/>
      </w:r>
    </w:p>
    <w:p>
      <w:pPr>
        <w:pStyle w:val="BodyText"/>
        <w:spacing w:line="240" w:lineRule="exact"/>
        <w:ind w:right="116"/>
        <w:jc w:val="both"/>
      </w:pPr>
      <w:r>
        <w:rPr>
          <w:color w:val="231F20"/>
          <w:w w:val="95"/>
        </w:rPr>
        <w:t>Аналіз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субсидіарного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застосу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ІТ-ві</w:t>
      </w:r>
      <w:r>
        <w:rPr>
          <w:color w:val="231F20"/>
          <w:spacing w:val="-2"/>
          <w:w w:val="95"/>
        </w:rPr>
        <w:t>дносин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цивільно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58"/>
          <w:w w:val="91"/>
        </w:rPr>
        <w:t> </w:t>
      </w:r>
      <w:r>
        <w:rPr>
          <w:color w:val="231F20"/>
          <w:w w:val="95"/>
        </w:rPr>
        <w:t>законодавства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дає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підстави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висн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вків: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1)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орми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цивільно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39"/>
          <w:w w:val="106"/>
        </w:rPr>
        <w:t> </w:t>
      </w:r>
      <w:r>
        <w:rPr>
          <w:color w:val="231F20"/>
          <w:spacing w:val="1"/>
          <w:w w:val="95"/>
        </w:rPr>
        <w:t>да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с</w:t>
      </w:r>
      <w:r>
        <w:rPr>
          <w:color w:val="231F20"/>
          <w:w w:val="95"/>
        </w:rPr>
        <w:t>тв</w:t>
      </w:r>
      <w:r>
        <w:rPr>
          <w:color w:val="231F20"/>
          <w:spacing w:val="1"/>
          <w:w w:val="95"/>
        </w:rPr>
        <w:t>а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ую</w:t>
      </w:r>
      <w:r>
        <w:rPr>
          <w:color w:val="231F20"/>
          <w:spacing w:val="-1"/>
          <w:w w:val="95"/>
        </w:rPr>
        <w:t>тьс</w:t>
      </w:r>
      <w:r>
        <w:rPr>
          <w:color w:val="231F20"/>
          <w:spacing w:val="-2"/>
          <w:w w:val="95"/>
        </w:rPr>
        <w:t>я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суміжних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ід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и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ІТ-с</w:t>
      </w:r>
      <w:r>
        <w:rPr>
          <w:color w:val="231F20"/>
          <w:spacing w:val="-3"/>
          <w:w w:val="95"/>
        </w:rPr>
        <w:t>фері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и</w:t>
      </w:r>
      <w:r>
        <w:rPr>
          <w:color w:val="231F20"/>
          <w:spacing w:val="-1"/>
          <w:w w:val="95"/>
        </w:rPr>
        <w:t>ні</w:t>
      </w:r>
      <w:r>
        <w:rPr>
          <w:color w:val="231F20"/>
          <w:spacing w:val="-2"/>
          <w:w w:val="95"/>
        </w:rPr>
        <w:t>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63"/>
          <w:w w:val="88"/>
        </w:rPr>
        <w:t> </w:t>
      </w:r>
      <w:r>
        <w:rPr>
          <w:color w:val="231F20"/>
          <w:w w:val="95"/>
        </w:rPr>
        <w:t>врегульована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ормами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законодавства;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2)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орми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цивільно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ода</w:t>
      </w:r>
      <w:r>
        <w:rPr>
          <w:color w:val="231F20"/>
          <w:spacing w:val="-1"/>
          <w:w w:val="95"/>
        </w:rPr>
        <w:t>в-</w:t>
      </w:r>
      <w:r>
        <w:rPr>
          <w:color w:val="231F20"/>
          <w:spacing w:val="57"/>
          <w:w w:val="106"/>
        </w:rPr>
        <w:t> </w:t>
      </w:r>
      <w:r>
        <w:rPr>
          <w:color w:val="231F20"/>
          <w:spacing w:val="1"/>
          <w:w w:val="95"/>
        </w:rPr>
        <w:t>с</w:t>
      </w:r>
      <w:r>
        <w:rPr>
          <w:color w:val="231F20"/>
          <w:w w:val="95"/>
        </w:rPr>
        <w:t>тв</w:t>
      </w:r>
      <w:r>
        <w:rPr>
          <w:color w:val="231F20"/>
          <w:spacing w:val="1"/>
          <w:w w:val="95"/>
        </w:rPr>
        <w:t>а,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субсидіарно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застосовуються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суміжних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відносин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1"/>
          <w:w w:val="95"/>
        </w:rPr>
        <w:t>ІТ-с</w:t>
      </w:r>
      <w:r>
        <w:rPr>
          <w:color w:val="231F20"/>
          <w:spacing w:val="-2"/>
          <w:w w:val="95"/>
        </w:rPr>
        <w:t>фері,</w:t>
      </w:r>
      <w:r>
        <w:rPr>
          <w:color w:val="231F20"/>
          <w:spacing w:val="46"/>
          <w:w w:val="91"/>
        </w:rPr>
        <w:t> </w:t>
      </w:r>
      <w:r>
        <w:rPr>
          <w:color w:val="231F20"/>
          <w:spacing w:val="-1"/>
          <w:w w:val="90"/>
        </w:rPr>
        <w:t>тільки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сво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інфор</w:t>
      </w:r>
      <w:r>
        <w:rPr>
          <w:color w:val="231F20"/>
          <w:spacing w:val="-2"/>
          <w:w w:val="90"/>
        </w:rPr>
        <w:t>ма</w:t>
      </w:r>
      <w:r>
        <w:rPr>
          <w:color w:val="231F20"/>
          <w:spacing w:val="-1"/>
          <w:w w:val="90"/>
        </w:rPr>
        <w:t>ційним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мі</w:t>
      </w:r>
      <w:r>
        <w:rPr>
          <w:color w:val="231F20"/>
          <w:spacing w:val="-2"/>
          <w:w w:val="90"/>
        </w:rPr>
        <w:t>сто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алишаю</w:t>
      </w:r>
      <w:r>
        <w:rPr>
          <w:color w:val="231F20"/>
          <w:spacing w:val="-1"/>
          <w:w w:val="90"/>
        </w:rPr>
        <w:t>ться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цивільними;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1"/>
          <w:w w:val="90"/>
        </w:rPr>
        <w:t>3)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уб</w:t>
      </w:r>
      <w:r>
        <w:rPr>
          <w:color w:val="231F20"/>
          <w:spacing w:val="1"/>
          <w:w w:val="90"/>
        </w:rPr>
        <w:t>-</w:t>
      </w:r>
      <w:r>
        <w:rPr>
          <w:color w:val="231F20"/>
          <w:spacing w:val="51"/>
          <w:w w:val="106"/>
        </w:rPr>
        <w:t> </w:t>
      </w:r>
      <w:r>
        <w:rPr>
          <w:color w:val="231F20"/>
          <w:spacing w:val="-2"/>
          <w:w w:val="95"/>
        </w:rPr>
        <w:t>сидіар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1"/>
          <w:w w:val="95"/>
        </w:rPr>
        <w:t>застосу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цивільно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законодавства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1"/>
          <w:w w:val="95"/>
        </w:rPr>
        <w:t>суміжних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від-</w:t>
      </w:r>
      <w:r>
        <w:rPr>
          <w:color w:val="231F20"/>
          <w:spacing w:val="36"/>
          <w:w w:val="106"/>
        </w:rPr>
        <w:t> </w:t>
      </w:r>
      <w:r>
        <w:rPr>
          <w:color w:val="231F20"/>
          <w:w w:val="95"/>
        </w:rPr>
        <w:t>носин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ІТ-с</w:t>
      </w:r>
      <w:r>
        <w:rPr>
          <w:color w:val="231F20"/>
          <w:spacing w:val="-2"/>
          <w:w w:val="95"/>
        </w:rPr>
        <w:t>фері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жодному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разі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змінює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алузеву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алежні</w:t>
      </w:r>
      <w:r>
        <w:rPr>
          <w:color w:val="231F20"/>
          <w:spacing w:val="-1"/>
          <w:w w:val="95"/>
        </w:rPr>
        <w:t>сть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1"/>
          <w:w w:val="95"/>
        </w:rPr>
        <w:t>останніх.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800" w:right="900"/>
        </w:sectPr>
      </w:pPr>
    </w:p>
    <w:p>
      <w:pPr>
        <w:pStyle w:val="Heading3"/>
        <w:spacing w:line="227" w:lineRule="exact" w:before="31"/>
        <w:ind w:right="617"/>
        <w:jc w:val="center"/>
        <w:rPr>
          <w:rFonts w:ascii="Arial Narrow" w:hAnsi="Arial Narrow" w:cs="Arial Narrow" w:eastAsia="Arial Narrow"/>
          <w:b w:val="0"/>
          <w:bCs w:val="0"/>
        </w:rPr>
      </w:pPr>
      <w:r>
        <w:rPr>
          <w:rFonts w:ascii="Arial Narrow" w:hAnsi="Arial Narrow"/>
          <w:color w:val="231F20"/>
          <w:w w:val="105"/>
        </w:rPr>
        <w:t>Літ</w:t>
      </w:r>
      <w:r>
        <w:rPr>
          <w:rFonts w:ascii="Arial Narrow" w:hAnsi="Arial Narrow"/>
          <w:color w:val="231F20"/>
          <w:spacing w:val="1"/>
          <w:w w:val="105"/>
        </w:rPr>
        <w:t>ера</w:t>
      </w:r>
      <w:r>
        <w:rPr>
          <w:rFonts w:ascii="Arial Narrow" w:hAnsi="Arial Narrow"/>
          <w:color w:val="231F20"/>
          <w:w w:val="105"/>
        </w:rPr>
        <w:t>т</w:t>
      </w:r>
      <w:r>
        <w:rPr>
          <w:rFonts w:ascii="Arial Narrow" w:hAnsi="Arial Narrow"/>
          <w:color w:val="231F20"/>
          <w:spacing w:val="1"/>
          <w:w w:val="105"/>
        </w:rPr>
        <w:t>у</w:t>
      </w:r>
      <w:r>
        <w:rPr>
          <w:rFonts w:ascii="Arial Narrow" w:hAnsi="Arial Narrow"/>
          <w:color w:val="231F20"/>
          <w:w w:val="105"/>
        </w:rPr>
        <w:t>р</w:t>
      </w:r>
      <w:r>
        <w:rPr>
          <w:rFonts w:ascii="Arial Narrow" w:hAnsi="Arial Narrow"/>
          <w:color w:val="231F20"/>
          <w:spacing w:val="1"/>
          <w:w w:val="105"/>
        </w:rPr>
        <w:t>а:</w:t>
      </w:r>
      <w:r>
        <w:rPr>
          <w:rFonts w:ascii="Arial Narrow" w:hAnsi="Arial Narrow"/>
          <w:b w:val="0"/>
        </w:rPr>
      </w:r>
    </w:p>
    <w:p>
      <w:pPr>
        <w:spacing w:line="206" w:lineRule="exact" w:before="10"/>
        <w:ind w:left="100" w:right="10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spacing w:val="-1"/>
          <w:w w:val="90"/>
          <w:sz w:val="18"/>
        </w:rPr>
        <w:t>1.</w:t>
      </w:r>
      <w:r>
        <w:rPr>
          <w:rFonts w:ascii="Palatino Linotype" w:hAnsi="Palatino Linotype"/>
          <w:color w:val="231F20"/>
          <w:spacing w:val="-7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К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лмыков</w:t>
      </w:r>
      <w:r>
        <w:rPr>
          <w:rFonts w:ascii="Palatino Linotype" w:hAnsi="Palatino Linotype"/>
          <w:color w:val="231F20"/>
          <w:spacing w:val="-6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Ю.Х.</w:t>
      </w:r>
      <w:r>
        <w:rPr>
          <w:rFonts w:ascii="Palatino Linotype" w:hAnsi="Palatino Linotype"/>
          <w:color w:val="231F20"/>
          <w:spacing w:val="-6"/>
          <w:w w:val="90"/>
          <w:sz w:val="18"/>
        </w:rPr>
        <w:t> Условия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с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у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бсиди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ар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ного</w:t>
      </w:r>
      <w:r>
        <w:rPr>
          <w:rFonts w:ascii="Palatino Linotype" w:hAnsi="Palatino Linotype"/>
          <w:color w:val="231F20"/>
          <w:spacing w:val="-6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4"/>
          <w:w w:val="90"/>
          <w:sz w:val="18"/>
        </w:rPr>
        <w:t>прим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енения</w:t>
      </w:r>
      <w:r>
        <w:rPr>
          <w:rFonts w:ascii="Palatino Linotype" w:hAnsi="Palatino Linotype"/>
          <w:color w:val="231F20"/>
          <w:spacing w:val="-6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нор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м</w:t>
      </w:r>
      <w:r>
        <w:rPr>
          <w:rFonts w:ascii="Palatino Linotype" w:hAnsi="Palatino Linotype"/>
          <w:color w:val="231F20"/>
          <w:spacing w:val="-6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гр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ажда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нського</w:t>
      </w:r>
      <w:r>
        <w:rPr>
          <w:rFonts w:ascii="Palatino Linotype" w:hAnsi="Palatino Linotype"/>
          <w:color w:val="231F20"/>
          <w:spacing w:val="-6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з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ко-</w:t>
      </w:r>
      <w:r>
        <w:rPr>
          <w:rFonts w:ascii="Palatino Linotype" w:hAnsi="Palatino Linotype"/>
          <w:color w:val="231F20"/>
          <w:spacing w:val="59"/>
          <w:w w:val="106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н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ода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т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ельс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тв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а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к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с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емейным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тн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ошениям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/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Ю.Х.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Калмыко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в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//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Осн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вы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за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к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н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ода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т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ельс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тв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а</w:t>
      </w:r>
      <w:r>
        <w:rPr>
          <w:rFonts w:ascii="Palatino Linotype" w:hAnsi="Palatino Linotype"/>
          <w:color w:val="231F20"/>
          <w:spacing w:val="51"/>
          <w:w w:val="87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Союза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ССР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и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 со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ю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зних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республик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о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бр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ке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и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семье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в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пра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во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прим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енительно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й </w:t>
      </w:r>
      <w:r>
        <w:rPr>
          <w:rFonts w:ascii="Palatino Linotype" w:hAnsi="Palatino Linotype"/>
          <w:color w:val="231F20"/>
          <w:w w:val="90"/>
          <w:sz w:val="18"/>
        </w:rPr>
        <w:t>практике.</w:t>
      </w:r>
      <w:r>
        <w:rPr>
          <w:rFonts w:ascii="Palatino Linotype" w:hAnsi="Palatino Linotype"/>
          <w:sz w:val="18"/>
        </w:rPr>
      </w:r>
    </w:p>
    <w:p>
      <w:pPr>
        <w:spacing w:line="218" w:lineRule="exact" w:before="0"/>
        <w:ind w:left="100" w:right="0" w:firstLine="0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ара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Изд-во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Сарат.</w:t>
      </w:r>
      <w:r>
        <w:rPr>
          <w:rFonts w:ascii="Palatino Linotype" w:hAnsi="Palatino Linotype" w:cs="Palatino Linotype" w:eastAsia="Palatino Linotype"/>
          <w:color w:val="231F20"/>
          <w:spacing w:val="-12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ун-та,</w:t>
      </w:r>
      <w:r>
        <w:rPr>
          <w:rFonts w:ascii="Palatino Linotype" w:hAnsi="Palatino Linotype" w:cs="Palatino Linotype" w:eastAsia="Palatino Linotype"/>
          <w:color w:val="231F20"/>
          <w:spacing w:val="-13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1978.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spacing w:line="240" w:lineRule="auto" w:before="0"/>
        <w:rPr>
          <w:rFonts w:ascii="Palatino Linotype" w:hAnsi="Palatino Linotype" w:cs="Palatino Linotype" w:eastAsia="Palatino Linotype"/>
          <w:sz w:val="18"/>
          <w:szCs w:val="18"/>
        </w:rPr>
      </w:pPr>
    </w:p>
    <w:p>
      <w:pPr>
        <w:spacing w:line="240" w:lineRule="auto" w:before="6"/>
        <w:rPr>
          <w:rFonts w:ascii="Palatino Linotype" w:hAnsi="Palatino Linotype" w:cs="Palatino Linotype" w:eastAsia="Palatino Linotype"/>
          <w:sz w:val="15"/>
          <w:szCs w:val="15"/>
        </w:rPr>
      </w:pPr>
    </w:p>
    <w:p>
      <w:pPr>
        <w:pStyle w:val="Heading3"/>
        <w:spacing w:line="231" w:lineRule="exact"/>
        <w:ind w:right="617"/>
        <w:jc w:val="center"/>
        <w:rPr>
          <w:b w:val="0"/>
          <w:bCs w:val="0"/>
        </w:rPr>
      </w:pPr>
      <w:r>
        <w:rPr>
          <w:color w:val="231F20"/>
          <w:w w:val="95"/>
        </w:rPr>
        <w:t>Ф</w:t>
      </w:r>
      <w:r>
        <w:rPr>
          <w:color w:val="231F20"/>
          <w:spacing w:val="1"/>
          <w:w w:val="95"/>
        </w:rPr>
        <w:t>ранчук</w:t>
      </w:r>
      <w:r>
        <w:rPr>
          <w:color w:val="231F20"/>
          <w:spacing w:val="23"/>
          <w:w w:val="95"/>
        </w:rPr>
        <w:t> </w:t>
      </w:r>
      <w:r>
        <w:rPr>
          <w:color w:val="231F20"/>
          <w:w w:val="95"/>
        </w:rPr>
        <w:t>Анна</w:t>
      </w:r>
      <w:r>
        <w:rPr>
          <w:color w:val="231F20"/>
          <w:spacing w:val="24"/>
          <w:w w:val="95"/>
        </w:rPr>
        <w:t> </w:t>
      </w:r>
      <w:r>
        <w:rPr>
          <w:color w:val="231F20"/>
          <w:w w:val="95"/>
        </w:rPr>
        <w:t>Сергіївна,</w:t>
      </w:r>
      <w:r>
        <w:rPr>
          <w:b w:val="0"/>
        </w:rPr>
      </w:r>
    </w:p>
    <w:p>
      <w:pPr>
        <w:spacing w:line="216" w:lineRule="exact" w:before="12"/>
        <w:ind w:left="942" w:right="684" w:firstLine="792"/>
        <w:jc w:val="left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i/>
          <w:color w:val="231F20"/>
          <w:spacing w:val="-2"/>
          <w:sz w:val="19"/>
        </w:rPr>
        <w:t>а</w:t>
      </w:r>
      <w:r>
        <w:rPr>
          <w:rFonts w:ascii="Palatino Linotype" w:hAnsi="Palatino Linotype"/>
          <w:i/>
          <w:color w:val="231F20"/>
          <w:spacing w:val="-3"/>
          <w:sz w:val="19"/>
        </w:rPr>
        <w:t>сп</w:t>
      </w:r>
      <w:r>
        <w:rPr>
          <w:rFonts w:ascii="Palatino Linotype" w:hAnsi="Palatino Linotype"/>
          <w:i/>
          <w:color w:val="231F20"/>
          <w:spacing w:val="-2"/>
          <w:sz w:val="19"/>
        </w:rPr>
        <w:t>іра</w:t>
      </w:r>
      <w:r>
        <w:rPr>
          <w:rFonts w:ascii="Palatino Linotype" w:hAnsi="Palatino Linotype"/>
          <w:i/>
          <w:color w:val="231F20"/>
          <w:spacing w:val="-3"/>
          <w:sz w:val="19"/>
        </w:rPr>
        <w:t>н</w:t>
      </w:r>
      <w:r>
        <w:rPr>
          <w:rFonts w:ascii="Palatino Linotype" w:hAnsi="Palatino Linotype"/>
          <w:i/>
          <w:color w:val="231F20"/>
          <w:spacing w:val="-2"/>
          <w:sz w:val="19"/>
        </w:rPr>
        <w:t>т</w:t>
      </w:r>
      <w:r>
        <w:rPr>
          <w:rFonts w:ascii="Palatino Linotype" w:hAnsi="Palatino Linotype"/>
          <w:i/>
          <w:color w:val="231F20"/>
          <w:spacing w:val="-3"/>
          <w:sz w:val="19"/>
        </w:rPr>
        <w:t>к</w:t>
      </w:r>
      <w:r>
        <w:rPr>
          <w:rFonts w:ascii="Palatino Linotype" w:hAnsi="Palatino Linotype"/>
          <w:i/>
          <w:color w:val="231F20"/>
          <w:spacing w:val="-2"/>
          <w:sz w:val="19"/>
        </w:rPr>
        <w:t>а</w:t>
      </w:r>
      <w:r>
        <w:rPr>
          <w:rFonts w:ascii="Palatino Linotype" w:hAnsi="Palatino Linotype"/>
          <w:i/>
          <w:color w:val="231F20"/>
          <w:spacing w:val="-20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sz w:val="19"/>
        </w:rPr>
        <w:t>афедр</w:t>
      </w:r>
      <w:r>
        <w:rPr>
          <w:rFonts w:ascii="Palatino Linotype" w:hAnsi="Palatino Linotype"/>
          <w:i/>
          <w:color w:val="231F20"/>
          <w:spacing w:val="-2"/>
          <w:sz w:val="19"/>
        </w:rPr>
        <w:t>и</w:t>
      </w:r>
      <w:r>
        <w:rPr>
          <w:rFonts w:ascii="Palatino Linotype" w:hAnsi="Palatino Linotype"/>
          <w:i/>
          <w:color w:val="231F20"/>
          <w:spacing w:val="-20"/>
          <w:sz w:val="19"/>
        </w:rPr>
        <w:t> </w:t>
      </w:r>
      <w:r>
        <w:rPr>
          <w:rFonts w:ascii="Palatino Linotype" w:hAnsi="Palatino Linotype"/>
          <w:i/>
          <w:color w:val="231F20"/>
          <w:spacing w:val="-3"/>
          <w:sz w:val="19"/>
        </w:rPr>
        <w:t>ци</w:t>
      </w:r>
      <w:r>
        <w:rPr>
          <w:rFonts w:ascii="Palatino Linotype" w:hAnsi="Palatino Linotype"/>
          <w:i/>
          <w:color w:val="231F20"/>
          <w:spacing w:val="-2"/>
          <w:sz w:val="19"/>
        </w:rPr>
        <w:t>в</w:t>
      </w:r>
      <w:r>
        <w:rPr>
          <w:rFonts w:ascii="Palatino Linotype" w:hAnsi="Palatino Linotype"/>
          <w:i/>
          <w:color w:val="231F20"/>
          <w:spacing w:val="-3"/>
          <w:sz w:val="19"/>
        </w:rPr>
        <w:t>ільн</w:t>
      </w:r>
      <w:r>
        <w:rPr>
          <w:rFonts w:ascii="Palatino Linotype" w:hAnsi="Palatino Linotype"/>
          <w:i/>
          <w:color w:val="231F20"/>
          <w:spacing w:val="-2"/>
          <w:sz w:val="19"/>
        </w:rPr>
        <w:t>ого</w:t>
      </w:r>
      <w:r>
        <w:rPr>
          <w:rFonts w:ascii="Palatino Linotype" w:hAnsi="Palatino Linotype"/>
          <w:i/>
          <w:color w:val="231F20"/>
          <w:spacing w:val="-20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sz w:val="19"/>
        </w:rPr>
        <w:t>п</w:t>
      </w:r>
      <w:r>
        <w:rPr>
          <w:rFonts w:ascii="Palatino Linotype" w:hAnsi="Palatino Linotype"/>
          <w:i/>
          <w:color w:val="231F20"/>
          <w:spacing w:val="-1"/>
          <w:sz w:val="19"/>
        </w:rPr>
        <w:t>ро</w:t>
      </w:r>
      <w:r>
        <w:rPr>
          <w:rFonts w:ascii="Palatino Linotype" w:hAnsi="Palatino Linotype"/>
          <w:i/>
          <w:color w:val="231F20"/>
          <w:spacing w:val="-2"/>
          <w:sz w:val="19"/>
        </w:rPr>
        <w:t>ц</w:t>
      </w:r>
      <w:r>
        <w:rPr>
          <w:rFonts w:ascii="Palatino Linotype" w:hAnsi="Palatino Linotype"/>
          <w:i/>
          <w:color w:val="231F20"/>
          <w:spacing w:val="-1"/>
          <w:sz w:val="19"/>
        </w:rPr>
        <w:t>е</w:t>
      </w:r>
      <w:r>
        <w:rPr>
          <w:rFonts w:ascii="Palatino Linotype" w:hAnsi="Palatino Linotype"/>
          <w:i/>
          <w:color w:val="231F20"/>
          <w:spacing w:val="-2"/>
          <w:sz w:val="19"/>
        </w:rPr>
        <w:t>су</w:t>
      </w:r>
      <w:r>
        <w:rPr>
          <w:rFonts w:ascii="Palatino Linotype" w:hAnsi="Palatino Linotype"/>
          <w:i/>
          <w:color w:val="231F20"/>
          <w:spacing w:val="43"/>
          <w:w w:val="88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Національ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ого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ун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іверситет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у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«Од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есь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юридична</w:t>
      </w:r>
      <w:r>
        <w:rPr>
          <w:rFonts w:ascii="Palatino Linotype" w:hAnsi="Palatino Linotype"/>
          <w:i/>
          <w:color w:val="231F20"/>
          <w:spacing w:val="21"/>
          <w:w w:val="95"/>
          <w:sz w:val="19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к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аде</w:t>
      </w:r>
      <w:r>
        <w:rPr>
          <w:rFonts w:ascii="Palatino Linotype" w:hAnsi="Palatino Linotype"/>
          <w:i/>
          <w:color w:val="231F20"/>
          <w:spacing w:val="-2"/>
          <w:w w:val="95"/>
          <w:sz w:val="19"/>
        </w:rPr>
        <w:t>м</w:t>
      </w:r>
      <w:r>
        <w:rPr>
          <w:rFonts w:ascii="Palatino Linotype" w:hAnsi="Palatino Linotype"/>
          <w:i/>
          <w:color w:val="231F20"/>
          <w:spacing w:val="-1"/>
          <w:w w:val="95"/>
          <w:sz w:val="19"/>
        </w:rPr>
        <w:t>ія»</w:t>
      </w:r>
      <w:r>
        <w:rPr>
          <w:rFonts w:ascii="Palatino Linotype" w:hAnsi="Palatino Linotype"/>
          <w:sz w:val="19"/>
        </w:rPr>
      </w:r>
    </w:p>
    <w:p>
      <w:pPr>
        <w:spacing w:line="240" w:lineRule="auto" w:before="7"/>
        <w:rPr>
          <w:rFonts w:ascii="Palatino Linotype" w:hAnsi="Palatino Linotype" w:cs="Palatino Linotype" w:eastAsia="Palatino Linotype"/>
          <w:i/>
          <w:sz w:val="14"/>
          <w:szCs w:val="14"/>
        </w:rPr>
      </w:pPr>
    </w:p>
    <w:p>
      <w:pPr>
        <w:pStyle w:val="Heading2"/>
        <w:spacing w:line="250" w:lineRule="auto"/>
        <w:ind w:left="239" w:right="244"/>
        <w:jc w:val="center"/>
        <w:rPr>
          <w:b w:val="0"/>
          <w:bCs w:val="0"/>
        </w:rPr>
      </w:pPr>
      <w:r>
        <w:rPr>
          <w:color w:val="231F20"/>
          <w:spacing w:val="-5"/>
          <w:w w:val="95"/>
        </w:rPr>
        <w:t>ЩОДО</w:t>
      </w:r>
      <w:r>
        <w:rPr>
          <w:color w:val="231F20"/>
          <w:spacing w:val="12"/>
          <w:w w:val="95"/>
        </w:rPr>
        <w:t> </w:t>
      </w:r>
      <w:r>
        <w:rPr>
          <w:color w:val="231F20"/>
          <w:w w:val="95"/>
        </w:rPr>
        <w:t>ФОРМ</w:t>
      </w:r>
      <w:r>
        <w:rPr>
          <w:color w:val="231F20"/>
          <w:spacing w:val="13"/>
          <w:w w:val="95"/>
        </w:rPr>
        <w:t> </w:t>
      </w:r>
      <w:r>
        <w:rPr>
          <w:color w:val="231F20"/>
          <w:w w:val="95"/>
        </w:rPr>
        <w:t>УЧАСТІ</w:t>
      </w:r>
      <w:r>
        <w:rPr>
          <w:color w:val="231F20"/>
          <w:spacing w:val="13"/>
          <w:w w:val="95"/>
        </w:rPr>
        <w:t> </w:t>
      </w:r>
      <w:r>
        <w:rPr>
          <w:color w:val="231F20"/>
          <w:spacing w:val="-3"/>
          <w:w w:val="95"/>
        </w:rPr>
        <w:t>ОР</w:t>
      </w:r>
      <w:r>
        <w:rPr>
          <w:color w:val="231F20"/>
          <w:spacing w:val="-4"/>
          <w:w w:val="95"/>
        </w:rPr>
        <w:t>Г</w:t>
      </w:r>
      <w:r>
        <w:rPr>
          <w:color w:val="231F20"/>
          <w:spacing w:val="-3"/>
          <w:w w:val="95"/>
        </w:rPr>
        <w:t>АНІВ</w:t>
      </w:r>
      <w:r>
        <w:rPr>
          <w:color w:val="231F20"/>
          <w:spacing w:val="13"/>
          <w:w w:val="95"/>
        </w:rPr>
        <w:t> </w:t>
      </w:r>
      <w:r>
        <w:rPr>
          <w:color w:val="231F20"/>
          <w:spacing w:val="-1"/>
          <w:w w:val="95"/>
        </w:rPr>
        <w:t>МІСЦЕВО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1"/>
          <w:w w:val="95"/>
        </w:rPr>
        <w:t>О</w:t>
      </w:r>
      <w:r>
        <w:rPr>
          <w:color w:val="231F20"/>
          <w:spacing w:val="26"/>
          <w:w w:val="99"/>
        </w:rPr>
        <w:t> </w:t>
      </w:r>
      <w:r>
        <w:rPr>
          <w:color w:val="231F20"/>
          <w:spacing w:val="-2"/>
          <w:w w:val="95"/>
        </w:rPr>
        <w:t>САМОВРЯД</w:t>
      </w:r>
      <w:r>
        <w:rPr>
          <w:color w:val="231F20"/>
          <w:spacing w:val="-3"/>
          <w:w w:val="95"/>
        </w:rPr>
        <w:t>У</w:t>
      </w:r>
      <w:r>
        <w:rPr>
          <w:color w:val="231F20"/>
          <w:spacing w:val="-2"/>
          <w:w w:val="95"/>
        </w:rPr>
        <w:t>ВАННЯ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ЦИВІЛЬНОМУ</w:t>
      </w:r>
      <w:r>
        <w:rPr>
          <w:color w:val="231F20"/>
          <w:spacing w:val="16"/>
          <w:w w:val="95"/>
        </w:rPr>
        <w:t> </w:t>
      </w:r>
      <w:r>
        <w:rPr>
          <w:color w:val="231F20"/>
          <w:spacing w:val="-1"/>
          <w:w w:val="95"/>
        </w:rPr>
        <w:t>ПРОЦЕСІ</w:t>
      </w:r>
      <w:r>
        <w:rPr>
          <w:b w:val="0"/>
        </w:rPr>
      </w:r>
    </w:p>
    <w:p>
      <w:pPr>
        <w:pStyle w:val="BodyText"/>
        <w:spacing w:line="240" w:lineRule="exact" w:before="148"/>
        <w:ind w:left="100" w:right="104"/>
        <w:jc w:val="both"/>
      </w:pPr>
      <w:r>
        <w:rPr>
          <w:color w:val="231F20"/>
          <w:spacing w:val="-2"/>
          <w:w w:val="90"/>
        </w:rPr>
        <w:t>Ві</w:t>
      </w:r>
      <w:r>
        <w:rPr>
          <w:color w:val="231F20"/>
          <w:spacing w:val="-3"/>
          <w:w w:val="90"/>
        </w:rPr>
        <w:t>дп</w:t>
      </w:r>
      <w:r>
        <w:rPr>
          <w:color w:val="231F20"/>
          <w:spacing w:val="-2"/>
          <w:w w:val="90"/>
        </w:rPr>
        <w:t>овідно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нор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цивільного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ц</w:t>
      </w:r>
      <w:r>
        <w:rPr>
          <w:color w:val="231F20"/>
          <w:spacing w:val="-1"/>
          <w:w w:val="90"/>
        </w:rPr>
        <w:t>ес</w:t>
      </w:r>
      <w:r>
        <w:rPr>
          <w:color w:val="231F20"/>
          <w:spacing w:val="-2"/>
          <w:w w:val="90"/>
        </w:rPr>
        <w:t>уа</w:t>
      </w:r>
      <w:r>
        <w:rPr>
          <w:color w:val="231F20"/>
          <w:spacing w:val="-1"/>
          <w:w w:val="90"/>
        </w:rPr>
        <w:t>льного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ко</w:t>
      </w:r>
      <w:r>
        <w:rPr>
          <w:color w:val="231F20"/>
          <w:spacing w:val="-3"/>
          <w:w w:val="90"/>
        </w:rPr>
        <w:t>д</w:t>
      </w:r>
      <w:r>
        <w:rPr>
          <w:color w:val="231F20"/>
          <w:spacing w:val="-2"/>
          <w:w w:val="90"/>
        </w:rPr>
        <w:t>екс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Укр</w:t>
      </w:r>
      <w:r>
        <w:rPr>
          <w:color w:val="231F20"/>
          <w:spacing w:val="-5"/>
          <w:w w:val="90"/>
        </w:rPr>
        <w:t>а</w:t>
      </w:r>
      <w:r>
        <w:rPr>
          <w:color w:val="231F20"/>
          <w:spacing w:val="-18"/>
          <w:w w:val="90"/>
        </w:rPr>
        <w:t>ї</w:t>
      </w:r>
      <w:r>
        <w:rPr>
          <w:color w:val="231F20"/>
          <w:spacing w:val="-4"/>
          <w:w w:val="90"/>
        </w:rPr>
        <w:t>ни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1"/>
          <w:w w:val="90"/>
        </w:rPr>
        <w:t>ви-</w:t>
      </w:r>
      <w:r>
        <w:rPr>
          <w:color w:val="231F20"/>
          <w:spacing w:val="33"/>
          <w:w w:val="106"/>
        </w:rPr>
        <w:t> </w:t>
      </w:r>
      <w:r>
        <w:rPr>
          <w:color w:val="231F20"/>
          <w:spacing w:val="-3"/>
          <w:w w:val="90"/>
        </w:rPr>
        <w:t>па</w:t>
      </w:r>
      <w:r>
        <w:rPr>
          <w:color w:val="231F20"/>
          <w:spacing w:val="-2"/>
          <w:w w:val="90"/>
        </w:rPr>
        <w:t>дках,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вст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нов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ених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з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коно</w:t>
      </w:r>
      <w:r>
        <w:rPr>
          <w:color w:val="231F20"/>
          <w:spacing w:val="-4"/>
          <w:w w:val="90"/>
        </w:rPr>
        <w:t>м,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орг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ни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4"/>
          <w:w w:val="90"/>
        </w:rPr>
        <w:t>держа</w:t>
      </w:r>
      <w:r>
        <w:rPr>
          <w:color w:val="231F20"/>
          <w:spacing w:val="-3"/>
          <w:w w:val="90"/>
        </w:rPr>
        <w:t>вно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ди,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2"/>
          <w:w w:val="90"/>
        </w:rPr>
        <w:t>орг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ни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мі</w:t>
      </w:r>
      <w:r>
        <w:rPr>
          <w:color w:val="231F20"/>
          <w:spacing w:val="-2"/>
          <w:w w:val="90"/>
        </w:rPr>
        <w:t>сцевого</w:t>
      </w:r>
      <w:r>
        <w:rPr>
          <w:color w:val="231F20"/>
          <w:spacing w:val="77"/>
          <w:w w:val="91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ам</w:t>
      </w:r>
      <w:r>
        <w:rPr>
          <w:color w:val="231F20"/>
          <w:spacing w:val="-1"/>
          <w:w w:val="90"/>
        </w:rPr>
        <w:t>овряд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ізичні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та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юриди</w:t>
      </w:r>
      <w:r>
        <w:rPr>
          <w:color w:val="231F20"/>
          <w:spacing w:val="-2"/>
          <w:w w:val="90"/>
        </w:rPr>
        <w:t>чні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особи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можуть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зв</w:t>
      </w:r>
      <w:r>
        <w:rPr>
          <w:color w:val="231F20"/>
          <w:spacing w:val="-3"/>
          <w:w w:val="90"/>
        </w:rPr>
        <w:t>ер</w:t>
      </w:r>
      <w:r>
        <w:rPr>
          <w:color w:val="231F20"/>
          <w:spacing w:val="-2"/>
          <w:w w:val="90"/>
        </w:rPr>
        <w:t>т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тися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уду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із</w:t>
      </w:r>
      <w:r>
        <w:rPr>
          <w:color w:val="231F20"/>
          <w:spacing w:val="39"/>
          <w:w w:val="92"/>
        </w:rPr>
        <w:t> </w:t>
      </w:r>
      <w:r>
        <w:rPr>
          <w:color w:val="231F20"/>
          <w:w w:val="95"/>
        </w:rPr>
        <w:t>заявами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захист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прав,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свобод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інтересів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інших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осіб,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держа</w:t>
      </w:r>
      <w:r>
        <w:rPr>
          <w:color w:val="231F20"/>
          <w:spacing w:val="-1"/>
          <w:w w:val="95"/>
        </w:rPr>
        <w:t>вних</w:t>
      </w:r>
      <w:r>
        <w:rPr>
          <w:color w:val="231F20"/>
          <w:spacing w:val="50"/>
          <w:w w:val="94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суспільних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інтересів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брати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участь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цих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спра</w:t>
      </w:r>
      <w:r>
        <w:rPr>
          <w:color w:val="231F20"/>
          <w:spacing w:val="-1"/>
          <w:w w:val="95"/>
        </w:rPr>
        <w:t>вах(ст.45)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[1].</w:t>
      </w:r>
      <w:r>
        <w:rPr/>
      </w:r>
    </w:p>
    <w:p>
      <w:pPr>
        <w:pStyle w:val="BodyText"/>
        <w:spacing w:line="240" w:lineRule="exact"/>
        <w:ind w:left="100" w:right="101"/>
        <w:jc w:val="both"/>
      </w:pPr>
      <w:r>
        <w:rPr>
          <w:color w:val="231F20"/>
          <w:spacing w:val="-2"/>
          <w:w w:val="95"/>
        </w:rPr>
        <w:t>М</w:t>
      </w:r>
      <w:r>
        <w:rPr>
          <w:color w:val="231F20"/>
          <w:spacing w:val="-3"/>
          <w:w w:val="95"/>
        </w:rPr>
        <w:t>етою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цьо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2"/>
          <w:w w:val="95"/>
        </w:rPr>
        <w:t>інституту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надання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допомоги,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сприяння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судовому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w w:val="95"/>
        </w:rPr>
        <w:t>-</w:t>
      </w:r>
      <w:r>
        <w:rPr>
          <w:color w:val="231F20"/>
          <w:spacing w:val="53"/>
          <w:w w:val="106"/>
        </w:rPr>
        <w:t> </w:t>
      </w:r>
      <w:r>
        <w:rPr>
          <w:color w:val="231F20"/>
          <w:spacing w:val="-2"/>
          <w:w w:val="95"/>
        </w:rPr>
        <w:t>хи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ті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особам,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які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вн</w:t>
      </w:r>
      <w:r>
        <w:rPr>
          <w:color w:val="231F20"/>
          <w:spacing w:val="-4"/>
          <w:w w:val="95"/>
        </w:rPr>
        <w:t>аслідо</w:t>
      </w:r>
      <w:r>
        <w:rPr>
          <w:color w:val="231F20"/>
          <w:spacing w:val="-3"/>
          <w:w w:val="95"/>
        </w:rPr>
        <w:t>к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певних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причин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(стану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здоров’я,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матеріально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33"/>
          <w:w w:val="91"/>
        </w:rPr>
        <w:t> </w:t>
      </w:r>
      <w:r>
        <w:rPr>
          <w:color w:val="231F20"/>
          <w:spacing w:val="-1"/>
          <w:w w:val="90"/>
        </w:rPr>
        <w:t>ст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охи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ого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вік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то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о)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не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1"/>
          <w:w w:val="90"/>
        </w:rPr>
        <w:t>можу</w:t>
      </w:r>
      <w:r>
        <w:rPr>
          <w:color w:val="231F20"/>
          <w:w w:val="90"/>
        </w:rPr>
        <w:t>ть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самостійно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захистити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1"/>
          <w:w w:val="90"/>
        </w:rPr>
        <w:t>сво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права,</w:t>
      </w:r>
      <w:r>
        <w:rPr>
          <w:color w:val="231F20"/>
          <w:spacing w:val="36"/>
          <w:w w:val="88"/>
        </w:rPr>
        <w:t> </w:t>
      </w:r>
      <w:r>
        <w:rPr>
          <w:color w:val="231F20"/>
          <w:w w:val="95"/>
        </w:rPr>
        <w:t>свободи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інтереси.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7"/>
          <w:w w:val="95"/>
        </w:rPr>
        <w:t>Т</w:t>
      </w:r>
      <w:r>
        <w:rPr>
          <w:color w:val="231F20"/>
          <w:spacing w:val="-8"/>
          <w:w w:val="95"/>
        </w:rPr>
        <w:t>ому,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участь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цивільному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судочинстві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органів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38"/>
          <w:w w:val="87"/>
        </w:rPr>
        <w:t> </w:t>
      </w:r>
      <w:r>
        <w:rPr>
          <w:color w:val="231F20"/>
          <w:w w:val="95"/>
        </w:rPr>
        <w:t>осіб,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яким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надано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захищати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св</w:t>
      </w:r>
      <w:r>
        <w:rPr>
          <w:color w:val="231F20"/>
          <w:spacing w:val="1"/>
          <w:w w:val="95"/>
        </w:rPr>
        <w:t>ободи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інтереси</w:t>
      </w:r>
      <w:r>
        <w:rPr>
          <w:color w:val="231F20"/>
          <w:spacing w:val="40"/>
          <w:w w:val="90"/>
        </w:rPr>
        <w:t> </w:t>
      </w:r>
      <w:r>
        <w:rPr>
          <w:color w:val="231F20"/>
          <w:w w:val="95"/>
        </w:rPr>
        <w:t>інших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осіб,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сприяє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вик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анню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вимо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закону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справедливий,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неупе-</w:t>
      </w:r>
      <w:r>
        <w:rPr>
          <w:color w:val="231F20"/>
          <w:spacing w:val="29"/>
          <w:w w:val="106"/>
        </w:rPr>
        <w:t> </w:t>
      </w:r>
      <w:r>
        <w:rPr>
          <w:color w:val="231F20"/>
          <w:w w:val="95"/>
        </w:rPr>
        <w:t>реджений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св</w:t>
      </w:r>
      <w:r>
        <w:rPr>
          <w:color w:val="231F20"/>
          <w:spacing w:val="1"/>
          <w:w w:val="95"/>
        </w:rPr>
        <w:t>оєчасний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розгляд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цивільних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1"/>
          <w:w w:val="95"/>
        </w:rPr>
        <w:t>спра</w:t>
      </w:r>
      <w:r>
        <w:rPr>
          <w:color w:val="231F20"/>
          <w:w w:val="95"/>
        </w:rPr>
        <w:t>в,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а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також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2"/>
          <w:w w:val="95"/>
        </w:rPr>
        <w:t>у</w:t>
      </w:r>
      <w:r>
        <w:rPr>
          <w:color w:val="231F20"/>
          <w:spacing w:val="1"/>
          <w:w w:val="95"/>
        </w:rPr>
        <w:t>хв</w:t>
      </w:r>
      <w:r>
        <w:rPr>
          <w:color w:val="231F20"/>
          <w:spacing w:val="2"/>
          <w:w w:val="95"/>
        </w:rPr>
        <w:t>аленню</w:t>
      </w:r>
      <w:r>
        <w:rPr>
          <w:color w:val="231F20"/>
          <w:spacing w:val="31"/>
          <w:w w:val="91"/>
        </w:rPr>
        <w:t> </w:t>
      </w:r>
      <w:r>
        <w:rPr>
          <w:color w:val="231F20"/>
          <w:w w:val="95"/>
        </w:rPr>
        <w:t>судових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ріш</w:t>
      </w:r>
      <w:r>
        <w:rPr>
          <w:color w:val="231F20"/>
          <w:spacing w:val="-1"/>
          <w:w w:val="95"/>
        </w:rPr>
        <w:t>ень,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1"/>
          <w:w w:val="95"/>
        </w:rPr>
        <w:t>ґрунтуються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ні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[2].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spacing w:val="-3"/>
          <w:w w:val="95"/>
        </w:rPr>
        <w:t>До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органів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місцевого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самоврядування,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які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мають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пра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о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дно</w:t>
      </w:r>
      <w:r>
        <w:rPr>
          <w:color w:val="231F20"/>
          <w:spacing w:val="60"/>
          <w:w w:val="91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закону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звертатися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із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позовними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(заявами)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ме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за-</w:t>
      </w:r>
      <w:r>
        <w:rPr>
          <w:color w:val="231F20"/>
          <w:spacing w:val="41"/>
          <w:w w:val="106"/>
        </w:rPr>
        <w:t> </w:t>
      </w:r>
      <w:r>
        <w:rPr>
          <w:color w:val="231F20"/>
          <w:spacing w:val="2"/>
          <w:w w:val="95"/>
        </w:rPr>
        <w:t>хисту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прав,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свобод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інтересів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інших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осіб,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держа</w:t>
      </w:r>
      <w:r>
        <w:rPr>
          <w:color w:val="231F20"/>
          <w:spacing w:val="-1"/>
          <w:w w:val="95"/>
        </w:rPr>
        <w:t>вних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чи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суспільних</w:t>
      </w:r>
      <w:r>
        <w:rPr>
          <w:color w:val="231F20"/>
          <w:spacing w:val="40"/>
          <w:w w:val="92"/>
        </w:rPr>
        <w:t> </w:t>
      </w:r>
      <w:r>
        <w:rPr>
          <w:color w:val="231F20"/>
          <w:w w:val="95"/>
        </w:rPr>
        <w:t>інтересів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брати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участь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цих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справах,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слід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віднести: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вик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чі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органи</w:t>
      </w:r>
      <w:r>
        <w:rPr>
          <w:color w:val="231F20"/>
          <w:spacing w:val="58"/>
          <w:w w:val="91"/>
        </w:rPr>
        <w:t> </w:t>
      </w:r>
      <w:r>
        <w:rPr>
          <w:color w:val="231F20"/>
          <w:spacing w:val="-2"/>
          <w:w w:val="95"/>
        </w:rPr>
        <w:t>мі</w:t>
      </w:r>
      <w:r>
        <w:rPr>
          <w:color w:val="231F20"/>
          <w:spacing w:val="-1"/>
          <w:w w:val="95"/>
        </w:rPr>
        <w:t>ських,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райо</w:t>
      </w:r>
      <w:r>
        <w:rPr>
          <w:color w:val="231F20"/>
          <w:spacing w:val="-1"/>
          <w:w w:val="95"/>
        </w:rPr>
        <w:t>нних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містах,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сільських,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елищних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1"/>
          <w:w w:val="95"/>
        </w:rPr>
        <w:t>рад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межах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2"/>
          <w:w w:val="95"/>
        </w:rPr>
        <w:t>по</w:t>
      </w: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-</w:t>
      </w:r>
      <w:r>
        <w:rPr>
          <w:color w:val="231F20"/>
          <w:spacing w:val="57"/>
          <w:w w:val="106"/>
        </w:rPr>
        <w:t> </w:t>
      </w:r>
      <w:r>
        <w:rPr>
          <w:color w:val="231F20"/>
          <w:spacing w:val="-1"/>
          <w:w w:val="90"/>
        </w:rPr>
        <w:t>жень,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наданих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85"/>
        </w:rPr>
        <w:t>їм</w:t>
      </w:r>
      <w:r>
        <w:rPr>
          <w:color w:val="231F20"/>
          <w:spacing w:val="-14"/>
          <w:w w:val="85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радою;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1"/>
          <w:w w:val="90"/>
        </w:rPr>
        <w:t>міські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1"/>
          <w:w w:val="90"/>
        </w:rPr>
        <w:t>ради,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2"/>
          <w:w w:val="90"/>
        </w:rPr>
        <w:t>рай</w:t>
      </w:r>
      <w:r>
        <w:rPr>
          <w:color w:val="231F20"/>
          <w:spacing w:val="-1"/>
          <w:w w:val="90"/>
        </w:rPr>
        <w:t>онні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1"/>
          <w:w w:val="90"/>
        </w:rPr>
        <w:t>ради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містах,</w:t>
      </w:r>
      <w:r>
        <w:rPr>
          <w:color w:val="231F20"/>
          <w:spacing w:val="44"/>
          <w:w w:val="91"/>
        </w:rPr>
        <w:t> </w:t>
      </w:r>
      <w:r>
        <w:rPr>
          <w:color w:val="231F20"/>
          <w:w w:val="95"/>
        </w:rPr>
        <w:t>сільські,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елищні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1"/>
          <w:w w:val="95"/>
        </w:rPr>
        <w:t>ради;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вик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чі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органи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якості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органу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опіки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піклу-</w:t>
      </w:r>
      <w:r>
        <w:rPr>
          <w:color w:val="231F20"/>
          <w:spacing w:val="50"/>
          <w:w w:val="106"/>
        </w:rPr>
        <w:t> </w:t>
      </w:r>
      <w:r>
        <w:rPr>
          <w:color w:val="231F20"/>
          <w:w w:val="90"/>
        </w:rPr>
        <w:t>вання,</w:t>
      </w:r>
      <w:r>
        <w:rPr>
          <w:color w:val="231F20"/>
          <w:spacing w:val="23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24"/>
          <w:w w:val="90"/>
        </w:rPr>
        <w:t> </w:t>
      </w:r>
      <w:r>
        <w:rPr>
          <w:color w:val="231F20"/>
          <w:w w:val="90"/>
        </w:rPr>
        <w:t>випадках,</w:t>
      </w:r>
      <w:r>
        <w:rPr>
          <w:color w:val="231F20"/>
          <w:spacing w:val="24"/>
          <w:w w:val="90"/>
        </w:rPr>
        <w:t> </w:t>
      </w:r>
      <w:r>
        <w:rPr>
          <w:color w:val="231F20"/>
          <w:w w:val="90"/>
        </w:rPr>
        <w:t>встановлених</w:t>
      </w:r>
      <w:r>
        <w:rPr>
          <w:color w:val="231F20"/>
          <w:spacing w:val="24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конодавством.</w:t>
      </w:r>
      <w:r>
        <w:rPr/>
      </w:r>
    </w:p>
    <w:p>
      <w:pPr>
        <w:pStyle w:val="BodyText"/>
        <w:spacing w:line="240" w:lineRule="exact"/>
        <w:ind w:left="100" w:right="104"/>
        <w:jc w:val="both"/>
      </w:pPr>
      <w:r>
        <w:rPr>
          <w:color w:val="231F20"/>
          <w:spacing w:val="-1"/>
          <w:w w:val="90"/>
        </w:rPr>
        <w:t>Згідно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із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ст.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41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За</w:t>
      </w:r>
      <w:r>
        <w:rPr>
          <w:color w:val="231F20"/>
          <w:spacing w:val="-1"/>
          <w:w w:val="90"/>
        </w:rPr>
        <w:t>кон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«Про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місцеве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самоврядування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5"/>
          <w:w w:val="90"/>
        </w:rPr>
        <w:t>Укр</w:t>
      </w:r>
      <w:r>
        <w:rPr>
          <w:color w:val="231F20"/>
          <w:spacing w:val="-6"/>
          <w:w w:val="90"/>
        </w:rPr>
        <w:t>а</w:t>
      </w:r>
      <w:r>
        <w:rPr>
          <w:color w:val="231F20"/>
          <w:spacing w:val="-5"/>
          <w:w w:val="90"/>
        </w:rPr>
        <w:t>-</w:t>
      </w:r>
      <w:r>
        <w:rPr>
          <w:color w:val="231F20"/>
          <w:spacing w:val="58"/>
          <w:w w:val="106"/>
        </w:rPr>
        <w:t> </w:t>
      </w:r>
      <w:r>
        <w:rPr>
          <w:color w:val="231F20"/>
          <w:w w:val="90"/>
        </w:rPr>
        <w:t>їні»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[3]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2"/>
          <w:w w:val="90"/>
        </w:rPr>
        <w:t>рай</w:t>
      </w:r>
      <w:r>
        <w:rPr>
          <w:color w:val="231F20"/>
          <w:spacing w:val="-1"/>
          <w:w w:val="90"/>
        </w:rPr>
        <w:t>онні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містах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1"/>
          <w:w w:val="90"/>
        </w:rPr>
        <w:t>ради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(у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разі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26"/>
          <w:w w:val="80"/>
        </w:rPr>
        <w:t> </w:t>
      </w:r>
      <w:r>
        <w:rPr>
          <w:color w:val="231F20"/>
          <w:w w:val="90"/>
        </w:rPr>
        <w:t>створення)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26"/>
          <w:w w:val="80"/>
        </w:rPr>
        <w:t> </w:t>
      </w:r>
      <w:r>
        <w:rPr>
          <w:color w:val="231F20"/>
          <w:spacing w:val="-2"/>
          <w:w w:val="90"/>
        </w:rPr>
        <w:t>викон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вчі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органи</w:t>
      </w:r>
      <w:r>
        <w:rPr>
          <w:color w:val="231F20"/>
          <w:spacing w:val="56"/>
          <w:w w:val="91"/>
        </w:rPr>
        <w:t> </w:t>
      </w:r>
      <w:r>
        <w:rPr>
          <w:color w:val="231F20"/>
          <w:spacing w:val="-1"/>
          <w:w w:val="85"/>
        </w:rPr>
        <w:t>відповідно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1"/>
          <w:w w:val="85"/>
        </w:rPr>
        <w:t>до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Конституції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та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1"/>
          <w:w w:val="85"/>
        </w:rPr>
        <w:t>законів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Укра</w:t>
      </w:r>
      <w:r>
        <w:rPr>
          <w:color w:val="231F20"/>
          <w:spacing w:val="-13"/>
          <w:w w:val="85"/>
        </w:rPr>
        <w:t>ї</w:t>
      </w:r>
      <w:r>
        <w:rPr>
          <w:color w:val="231F20"/>
          <w:spacing w:val="-3"/>
          <w:w w:val="85"/>
        </w:rPr>
        <w:t>ни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2"/>
          <w:w w:val="85"/>
        </w:rPr>
        <w:t>здійснюють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управ-</w:t>
      </w:r>
      <w:r>
        <w:rPr>
          <w:color w:val="231F20"/>
          <w:spacing w:val="31"/>
          <w:w w:val="106"/>
        </w:rPr>
        <w:t> </w:t>
      </w:r>
      <w:r>
        <w:rPr>
          <w:color w:val="231F20"/>
          <w:w w:val="90"/>
        </w:rPr>
        <w:t>ління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рухомим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і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нерухомим</w:t>
      </w:r>
      <w:r>
        <w:rPr>
          <w:color w:val="231F20"/>
          <w:spacing w:val="-2"/>
          <w:w w:val="90"/>
        </w:rPr>
        <w:t> ма</w:t>
      </w:r>
      <w:r>
        <w:rPr>
          <w:color w:val="231F20"/>
          <w:spacing w:val="-1"/>
          <w:w w:val="90"/>
        </w:rPr>
        <w:t>йно</w:t>
      </w:r>
      <w:r>
        <w:rPr>
          <w:color w:val="231F20"/>
          <w:spacing w:val="-2"/>
          <w:w w:val="90"/>
        </w:rPr>
        <w:t>м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іншими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об’єктами,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ал</w:t>
      </w:r>
      <w:r>
        <w:rPr>
          <w:color w:val="231F20"/>
          <w:spacing w:val="-1"/>
          <w:w w:val="90"/>
        </w:rPr>
        <w:t>ежать</w:t>
      </w:r>
      <w:r>
        <w:rPr>
          <w:color w:val="231F20"/>
          <w:spacing w:val="37"/>
          <w:w w:val="95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му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власності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ери</w:t>
      </w:r>
      <w:r>
        <w:rPr>
          <w:color w:val="231F20"/>
          <w:spacing w:val="-1"/>
          <w:w w:val="90"/>
        </w:rPr>
        <w:t>торі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льних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громад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рай</w:t>
      </w:r>
      <w:r>
        <w:rPr>
          <w:color w:val="231F20"/>
          <w:spacing w:val="-1"/>
          <w:w w:val="90"/>
        </w:rPr>
        <w:t>онів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містах,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фор-</w:t>
      </w:r>
      <w:r>
        <w:rPr>
          <w:color w:val="231F20"/>
          <w:spacing w:val="66"/>
          <w:w w:val="106"/>
        </w:rPr>
        <w:t> </w:t>
      </w:r>
      <w:r>
        <w:rPr>
          <w:color w:val="231F20"/>
          <w:spacing w:val="1"/>
          <w:w w:val="90"/>
        </w:rPr>
        <w:t>мую</w:t>
      </w:r>
      <w:r>
        <w:rPr>
          <w:color w:val="231F20"/>
          <w:w w:val="90"/>
        </w:rPr>
        <w:t>ть,</w:t>
      </w:r>
      <w:r>
        <w:rPr>
          <w:color w:val="231F20"/>
          <w:spacing w:val="19"/>
          <w:w w:val="90"/>
        </w:rPr>
        <w:t> </w:t>
      </w:r>
      <w:r>
        <w:rPr>
          <w:color w:val="231F20"/>
          <w:w w:val="90"/>
        </w:rPr>
        <w:t>затверджують,</w:t>
      </w:r>
      <w:r>
        <w:rPr>
          <w:color w:val="231F20"/>
          <w:spacing w:val="19"/>
          <w:w w:val="90"/>
        </w:rPr>
        <w:t> </w:t>
      </w:r>
      <w:r>
        <w:rPr>
          <w:color w:val="231F20"/>
          <w:w w:val="90"/>
        </w:rPr>
        <w:t>виконують</w:t>
      </w:r>
      <w:r>
        <w:rPr>
          <w:color w:val="231F20"/>
          <w:spacing w:val="19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овідні</w:t>
      </w:r>
      <w:r>
        <w:rPr>
          <w:color w:val="231F20"/>
          <w:spacing w:val="19"/>
          <w:w w:val="90"/>
        </w:rPr>
        <w:t> </w:t>
      </w:r>
      <w:r>
        <w:rPr>
          <w:color w:val="231F20"/>
          <w:w w:val="90"/>
        </w:rPr>
        <w:t>бюджети</w:t>
      </w:r>
      <w:r>
        <w:rPr>
          <w:color w:val="231F20"/>
          <w:spacing w:val="20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19"/>
          <w:w w:val="90"/>
        </w:rPr>
        <w:t> </w:t>
      </w:r>
      <w:r>
        <w:rPr>
          <w:color w:val="231F20"/>
          <w:spacing w:val="-1"/>
          <w:w w:val="90"/>
        </w:rPr>
        <w:t>конт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2"/>
          <w:w w:val="90"/>
        </w:rPr>
        <w:t>люю</w:t>
      </w:r>
      <w:r>
        <w:rPr>
          <w:color w:val="231F20"/>
          <w:spacing w:val="-1"/>
          <w:w w:val="90"/>
        </w:rPr>
        <w:t>ть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920" w:right="800"/>
        </w:sectPr>
      </w:pPr>
    </w:p>
    <w:p>
      <w:pPr>
        <w:pStyle w:val="BodyText"/>
        <w:spacing w:line="240" w:lineRule="exact" w:before="45"/>
        <w:ind w:right="125" w:firstLine="0"/>
        <w:jc w:val="left"/>
      </w:pPr>
      <w:r>
        <w:rPr>
          <w:color w:val="231F20"/>
          <w:w w:val="80"/>
        </w:rPr>
        <w:t>їх</w:t>
      </w:r>
      <w:r>
        <w:rPr>
          <w:color w:val="231F20"/>
          <w:spacing w:val="-4"/>
          <w:w w:val="80"/>
        </w:rPr>
        <w:t> </w:t>
      </w:r>
      <w:r>
        <w:rPr>
          <w:color w:val="231F20"/>
          <w:spacing w:val="-1"/>
          <w:w w:val="90"/>
        </w:rPr>
        <w:t>викон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кож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здійсню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1"/>
          <w:w w:val="90"/>
        </w:rPr>
        <w:t>ть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інші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овноваження,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едб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чені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цим</w:t>
      </w:r>
      <w:r>
        <w:rPr>
          <w:color w:val="231F20"/>
          <w:spacing w:val="29"/>
          <w:w w:val="87"/>
        </w:rPr>
        <w:t> </w:t>
      </w:r>
      <w:r>
        <w:rPr>
          <w:color w:val="231F20"/>
          <w:spacing w:val="-3"/>
          <w:w w:val="95"/>
        </w:rPr>
        <w:t>За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ом,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обсягах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межах,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що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аю</w:t>
      </w:r>
      <w:r>
        <w:rPr>
          <w:color w:val="231F20"/>
          <w:spacing w:val="-1"/>
          <w:w w:val="95"/>
        </w:rPr>
        <w:t>ться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міськими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радами.</w:t>
      </w:r>
      <w:r>
        <w:rPr/>
      </w:r>
    </w:p>
    <w:p>
      <w:pPr>
        <w:pStyle w:val="BodyText"/>
        <w:spacing w:line="240" w:lineRule="exact"/>
        <w:ind w:right="115"/>
        <w:jc w:val="both"/>
      </w:pPr>
      <w:r>
        <w:rPr>
          <w:color w:val="231F20"/>
          <w:spacing w:val="1"/>
          <w:w w:val="95"/>
        </w:rPr>
        <w:t>Обсяг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межі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повноважень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районних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містах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рад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2"/>
          <w:w w:val="95"/>
        </w:rPr>
        <w:t>та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13"/>
          <w:w w:val="80"/>
        </w:rPr>
        <w:t> </w:t>
      </w:r>
      <w:r>
        <w:rPr>
          <w:color w:val="231F20"/>
          <w:w w:val="95"/>
        </w:rPr>
        <w:t>виконавчих</w:t>
      </w:r>
      <w:r>
        <w:rPr>
          <w:color w:val="231F20"/>
          <w:spacing w:val="31"/>
          <w:w w:val="92"/>
        </w:rPr>
        <w:t> </w:t>
      </w:r>
      <w:r>
        <w:rPr>
          <w:color w:val="231F20"/>
          <w:w w:val="95"/>
        </w:rPr>
        <w:t>органів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аю</w:t>
      </w:r>
      <w:r>
        <w:rPr>
          <w:color w:val="231F20"/>
          <w:spacing w:val="-1"/>
          <w:w w:val="95"/>
        </w:rPr>
        <w:t>ться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дними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міськими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радами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зг</w:t>
      </w:r>
      <w:r>
        <w:rPr>
          <w:color w:val="231F20"/>
          <w:spacing w:val="-2"/>
          <w:w w:val="95"/>
        </w:rPr>
        <w:t>одженням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63"/>
          <w:w w:val="92"/>
        </w:rPr>
        <w:t> </w:t>
      </w:r>
      <w:r>
        <w:rPr>
          <w:color w:val="231F20"/>
          <w:spacing w:val="-2"/>
          <w:w w:val="95"/>
        </w:rPr>
        <w:t>районними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містах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радами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ураху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анням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загальноміських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інтересів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50"/>
          <w:w w:val="87"/>
        </w:rPr>
        <w:t> </w:t>
      </w:r>
      <w:r>
        <w:rPr>
          <w:color w:val="231F20"/>
          <w:spacing w:val="-1"/>
          <w:w w:val="90"/>
        </w:rPr>
        <w:t>ко</w:t>
      </w:r>
      <w:r>
        <w:rPr>
          <w:color w:val="231F20"/>
          <w:spacing w:val="-2"/>
          <w:w w:val="90"/>
        </w:rPr>
        <w:t>л</w:t>
      </w:r>
      <w:r>
        <w:rPr>
          <w:color w:val="231F20"/>
          <w:spacing w:val="-1"/>
          <w:w w:val="90"/>
        </w:rPr>
        <w:t>ективних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1"/>
          <w:w w:val="90"/>
        </w:rPr>
        <w:t>по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реб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1"/>
          <w:w w:val="90"/>
        </w:rPr>
        <w:t>т</w:t>
      </w:r>
      <w:r>
        <w:rPr>
          <w:color w:val="231F20"/>
          <w:spacing w:val="-2"/>
          <w:w w:val="90"/>
        </w:rPr>
        <w:t>ери</w:t>
      </w:r>
      <w:r>
        <w:rPr>
          <w:color w:val="231F20"/>
          <w:spacing w:val="-1"/>
          <w:w w:val="90"/>
        </w:rPr>
        <w:t>торі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льних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громад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2"/>
          <w:w w:val="90"/>
        </w:rPr>
        <w:t>рай</w:t>
      </w:r>
      <w:r>
        <w:rPr>
          <w:color w:val="231F20"/>
          <w:spacing w:val="-1"/>
          <w:w w:val="90"/>
        </w:rPr>
        <w:t>онів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містах.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90"/>
        </w:rPr>
        <w:t>Участь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міських,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рай</w:t>
      </w:r>
      <w:r>
        <w:rPr>
          <w:color w:val="231F20"/>
          <w:spacing w:val="-1"/>
          <w:w w:val="90"/>
        </w:rPr>
        <w:t>онних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містах,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сільських,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селищних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1"/>
          <w:w w:val="90"/>
        </w:rPr>
        <w:t>рад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5"/>
          <w:w w:val="80"/>
        </w:rPr>
        <w:t> </w:t>
      </w:r>
      <w:r>
        <w:rPr>
          <w:color w:val="231F20"/>
          <w:w w:val="90"/>
        </w:rPr>
        <w:t>ви-</w:t>
      </w:r>
      <w:r>
        <w:rPr>
          <w:color w:val="231F20"/>
          <w:spacing w:val="52"/>
          <w:w w:val="106"/>
        </w:rPr>
        <w:t> </w:t>
      </w:r>
      <w:r>
        <w:rPr>
          <w:color w:val="231F20"/>
          <w:spacing w:val="-2"/>
          <w:w w:val="95"/>
        </w:rPr>
        <w:t>к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чих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органів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цивільному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процесі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зумовлюється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таким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фактором,</w:t>
      </w:r>
      <w:r>
        <w:rPr>
          <w:color w:val="231F20"/>
          <w:spacing w:val="25"/>
          <w:w w:val="88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захист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прав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інтересів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дних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ери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оріальних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громад.</w:t>
      </w:r>
      <w:r>
        <w:rPr/>
      </w:r>
    </w:p>
    <w:p>
      <w:pPr>
        <w:pStyle w:val="BodyText"/>
        <w:spacing w:line="240" w:lineRule="exact"/>
        <w:ind w:right="115"/>
        <w:jc w:val="both"/>
      </w:pPr>
      <w:r>
        <w:rPr>
          <w:color w:val="231F20"/>
          <w:w w:val="95"/>
        </w:rPr>
        <w:t>З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2"/>
          <w:w w:val="95"/>
        </w:rPr>
        <w:t>аналізу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полож</w:t>
      </w:r>
      <w:r>
        <w:rPr>
          <w:color w:val="231F20"/>
          <w:spacing w:val="-1"/>
          <w:w w:val="95"/>
        </w:rPr>
        <w:t>ень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ст</w:t>
      </w:r>
      <w:r>
        <w:rPr>
          <w:color w:val="231F20"/>
          <w:spacing w:val="-2"/>
          <w:w w:val="95"/>
        </w:rPr>
        <w:t>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45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ЦПК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3"/>
          <w:w w:val="95"/>
        </w:rPr>
        <w:t>кра</w:t>
      </w:r>
      <w:r>
        <w:rPr>
          <w:color w:val="231F20"/>
          <w:spacing w:val="-10"/>
          <w:w w:val="95"/>
        </w:rPr>
        <w:t>ї</w:t>
      </w:r>
      <w:r>
        <w:rPr>
          <w:color w:val="231F20"/>
          <w:spacing w:val="-3"/>
          <w:w w:val="95"/>
        </w:rPr>
        <w:t>ни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стано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лено,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що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однією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із</w:t>
      </w:r>
      <w:r>
        <w:rPr>
          <w:color w:val="231F20"/>
          <w:spacing w:val="34"/>
          <w:w w:val="92"/>
        </w:rPr>
        <w:t> </w:t>
      </w:r>
      <w:r>
        <w:rPr>
          <w:color w:val="231F20"/>
          <w:spacing w:val="-2"/>
          <w:w w:val="95"/>
        </w:rPr>
        <w:t>форм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у</w:t>
      </w:r>
      <w:r>
        <w:rPr>
          <w:color w:val="231F20"/>
          <w:spacing w:val="-1"/>
          <w:w w:val="95"/>
        </w:rPr>
        <w:t>ч</w:t>
      </w:r>
      <w:r>
        <w:rPr>
          <w:color w:val="231F20"/>
          <w:spacing w:val="-2"/>
          <w:w w:val="95"/>
        </w:rPr>
        <w:t>асті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ор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"/>
          <w:w w:val="95"/>
        </w:rPr>
        <w:t>нів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місц</w:t>
      </w:r>
      <w:r>
        <w:rPr>
          <w:color w:val="231F20"/>
          <w:spacing w:val="-2"/>
          <w:w w:val="95"/>
        </w:rPr>
        <w:t>ев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о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амо</w:t>
      </w:r>
      <w:r>
        <w:rPr>
          <w:color w:val="231F20"/>
          <w:spacing w:val="-1"/>
          <w:w w:val="95"/>
        </w:rPr>
        <w:t>вр</w:t>
      </w:r>
      <w:r>
        <w:rPr>
          <w:color w:val="231F20"/>
          <w:spacing w:val="-2"/>
          <w:w w:val="95"/>
        </w:rPr>
        <w:t>яду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цивільному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удочин</w:t>
      </w:r>
      <w:r>
        <w:rPr>
          <w:color w:val="231F20"/>
          <w:spacing w:val="-2"/>
          <w:w w:val="95"/>
        </w:rPr>
        <w:t>стві</w:t>
      </w:r>
      <w:r>
        <w:rPr>
          <w:color w:val="231F20"/>
          <w:spacing w:val="57"/>
          <w:w w:val="96"/>
        </w:rPr>
        <w:t> </w:t>
      </w:r>
      <w:r>
        <w:rPr>
          <w:color w:val="231F20"/>
          <w:w w:val="95"/>
        </w:rPr>
        <w:t>є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1"/>
          <w:w w:val="95"/>
        </w:rPr>
        <w:t>зв</w:t>
      </w:r>
      <w:r>
        <w:rPr>
          <w:color w:val="231F20"/>
          <w:spacing w:val="-2"/>
          <w:w w:val="95"/>
        </w:rPr>
        <w:t>ер</w:t>
      </w:r>
      <w:r>
        <w:rPr>
          <w:color w:val="231F20"/>
          <w:spacing w:val="-1"/>
          <w:w w:val="95"/>
        </w:rPr>
        <w:t>нення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позо</w:t>
      </w:r>
      <w:r>
        <w:rPr>
          <w:color w:val="231F20"/>
          <w:spacing w:val="-1"/>
          <w:w w:val="95"/>
        </w:rPr>
        <w:t>вн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заявою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(заявою),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ме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1"/>
          <w:w w:val="95"/>
        </w:rPr>
        <w:t>захисту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прав</w:t>
      </w:r>
      <w:r>
        <w:rPr>
          <w:color w:val="231F20"/>
          <w:spacing w:val="43"/>
          <w:w w:val="102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інтересів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інших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осіб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підставі,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якщо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це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прямо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вст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лено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ом.</w:t>
      </w:r>
      <w:r>
        <w:rPr/>
      </w:r>
    </w:p>
    <w:p>
      <w:pPr>
        <w:pStyle w:val="BodyText"/>
        <w:spacing w:line="240" w:lineRule="exact"/>
        <w:ind w:right="113"/>
        <w:jc w:val="right"/>
      </w:pPr>
      <w:r>
        <w:rPr>
          <w:color w:val="231F20"/>
          <w:spacing w:val="-1"/>
          <w:w w:val="90"/>
        </w:rPr>
        <w:t>Наявність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2"/>
          <w:w w:val="90"/>
        </w:rPr>
        <w:t>нор</w:t>
      </w:r>
      <w:r>
        <w:rPr>
          <w:color w:val="231F20"/>
          <w:spacing w:val="-3"/>
          <w:w w:val="90"/>
        </w:rPr>
        <w:t>ма</w:t>
      </w:r>
      <w:r>
        <w:rPr>
          <w:color w:val="231F20"/>
          <w:spacing w:val="-2"/>
          <w:w w:val="90"/>
        </w:rPr>
        <w:t>тивно-пр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вового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акта,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1"/>
          <w:w w:val="90"/>
        </w:rPr>
        <w:t>який</w:t>
      </w:r>
      <w:r>
        <w:rPr>
          <w:color w:val="231F20"/>
          <w:spacing w:val="7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адає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право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1"/>
          <w:w w:val="90"/>
        </w:rPr>
        <w:t>ві</w:t>
      </w:r>
      <w:r>
        <w:rPr>
          <w:color w:val="231F20"/>
          <w:spacing w:val="-2"/>
          <w:w w:val="90"/>
        </w:rPr>
        <w:t>дп</w:t>
      </w:r>
      <w:r>
        <w:rPr>
          <w:color w:val="231F20"/>
          <w:spacing w:val="-1"/>
          <w:w w:val="90"/>
        </w:rPr>
        <w:t>овідно-</w:t>
      </w:r>
      <w:r>
        <w:rPr>
          <w:color w:val="231F20"/>
          <w:spacing w:val="39"/>
          <w:w w:val="106"/>
        </w:rPr>
        <w:t> </w:t>
      </w:r>
      <w:r>
        <w:rPr>
          <w:color w:val="231F20"/>
          <w:spacing w:val="1"/>
          <w:w w:val="90"/>
        </w:rPr>
        <w:t>му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орг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зв</w:t>
      </w:r>
      <w:r>
        <w:rPr>
          <w:color w:val="231F20"/>
          <w:spacing w:val="-3"/>
          <w:w w:val="90"/>
        </w:rPr>
        <w:t>ер</w:t>
      </w:r>
      <w:r>
        <w:rPr>
          <w:color w:val="231F20"/>
          <w:spacing w:val="-2"/>
          <w:w w:val="90"/>
        </w:rPr>
        <w:t>нення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спеці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льно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ед</w:t>
      </w:r>
      <w:r>
        <w:rPr>
          <w:color w:val="231F20"/>
          <w:spacing w:val="-2"/>
          <w:w w:val="90"/>
        </w:rPr>
        <w:t>ум</w:t>
      </w:r>
      <w:r>
        <w:rPr>
          <w:color w:val="231F20"/>
          <w:spacing w:val="-1"/>
          <w:w w:val="90"/>
        </w:rPr>
        <w:t>ово</w:t>
      </w:r>
      <w:r>
        <w:rPr>
          <w:color w:val="231F20"/>
          <w:spacing w:val="-2"/>
          <w:w w:val="90"/>
        </w:rPr>
        <w:t>ю,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1"/>
          <w:w w:val="90"/>
        </w:rPr>
        <w:t>яка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ас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с</w:t>
      </w:r>
      <w:r>
        <w:rPr>
          <w:color w:val="231F20"/>
          <w:spacing w:val="1"/>
          <w:w w:val="90"/>
        </w:rPr>
        <w:t>о</w:t>
      </w:r>
      <w:r>
        <w:rPr>
          <w:color w:val="231F20"/>
          <w:w w:val="90"/>
        </w:rPr>
        <w:t>-</w:t>
      </w:r>
      <w:r>
        <w:rPr>
          <w:color w:val="231F20"/>
          <w:spacing w:val="35"/>
          <w:w w:val="106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ується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тільки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випадків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1"/>
          <w:w w:val="95"/>
        </w:rPr>
        <w:t>зв</w:t>
      </w:r>
      <w:r>
        <w:rPr>
          <w:color w:val="231F20"/>
          <w:spacing w:val="-2"/>
          <w:w w:val="95"/>
        </w:rPr>
        <w:t>ер</w:t>
      </w:r>
      <w:r>
        <w:rPr>
          <w:color w:val="231F20"/>
          <w:spacing w:val="-1"/>
          <w:w w:val="95"/>
        </w:rPr>
        <w:t>нення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з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заявами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1"/>
          <w:w w:val="95"/>
        </w:rPr>
        <w:t>захисту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прав,</w:t>
      </w:r>
      <w:r>
        <w:rPr>
          <w:color w:val="231F20"/>
          <w:spacing w:val="52"/>
          <w:w w:val="98"/>
        </w:rPr>
        <w:t> </w:t>
      </w:r>
      <w:r>
        <w:rPr>
          <w:color w:val="231F20"/>
          <w:w w:val="90"/>
        </w:rPr>
        <w:t>свобод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інт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есів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інших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осіб.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Зв</w:t>
      </w:r>
      <w:r>
        <w:rPr>
          <w:color w:val="231F20"/>
          <w:spacing w:val="-2"/>
          <w:w w:val="90"/>
        </w:rPr>
        <w:t>ер</w:t>
      </w:r>
      <w:r>
        <w:rPr>
          <w:color w:val="231F20"/>
          <w:spacing w:val="-1"/>
          <w:w w:val="90"/>
        </w:rPr>
        <w:t>нення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1"/>
          <w:w w:val="90"/>
        </w:rPr>
        <w:t>с</w:t>
      </w:r>
      <w:r>
        <w:rPr>
          <w:color w:val="231F20"/>
          <w:spacing w:val="2"/>
          <w:w w:val="90"/>
        </w:rPr>
        <w:t>уду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1"/>
          <w:w w:val="90"/>
        </w:rPr>
        <w:t>для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ахи</w:t>
      </w:r>
      <w:r>
        <w:rPr>
          <w:color w:val="231F20"/>
          <w:w w:val="90"/>
        </w:rPr>
        <w:t>ст</w:t>
      </w:r>
      <w:r>
        <w:rPr>
          <w:color w:val="231F20"/>
          <w:spacing w:val="1"/>
          <w:w w:val="90"/>
        </w:rPr>
        <w:t>у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прав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інших</w:t>
      </w:r>
      <w:r>
        <w:rPr>
          <w:color w:val="231F20"/>
          <w:spacing w:val="30"/>
          <w:w w:val="90"/>
        </w:rPr>
        <w:t> </w:t>
      </w:r>
      <w:r>
        <w:rPr>
          <w:color w:val="231F20"/>
          <w:spacing w:val="-1"/>
          <w:w w:val="90"/>
        </w:rPr>
        <w:t>осіб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б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де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м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ж</w:t>
      </w:r>
      <w:r>
        <w:rPr>
          <w:color w:val="231F20"/>
          <w:spacing w:val="-2"/>
          <w:w w:val="90"/>
        </w:rPr>
        <w:t>ливим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тільки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з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1"/>
          <w:w w:val="90"/>
        </w:rPr>
        <w:t>наявності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особливо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2"/>
          <w:w w:val="90"/>
        </w:rPr>
        <w:t>пер</w:t>
      </w:r>
      <w:r>
        <w:rPr>
          <w:color w:val="231F20"/>
          <w:spacing w:val="-1"/>
          <w:w w:val="90"/>
        </w:rPr>
        <w:t>ед</w:t>
      </w:r>
      <w:r>
        <w:rPr>
          <w:color w:val="231F20"/>
          <w:spacing w:val="-2"/>
          <w:w w:val="90"/>
        </w:rPr>
        <w:t>ум</w:t>
      </w:r>
      <w:r>
        <w:rPr>
          <w:color w:val="231F20"/>
          <w:spacing w:val="-1"/>
          <w:w w:val="90"/>
        </w:rPr>
        <w:t>ови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–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дання</w:t>
      </w:r>
      <w:r>
        <w:rPr>
          <w:color w:val="231F20"/>
          <w:spacing w:val="62"/>
          <w:w w:val="94"/>
        </w:rPr>
        <w:t> </w:t>
      </w:r>
      <w:r>
        <w:rPr>
          <w:color w:val="231F20"/>
          <w:w w:val="95"/>
        </w:rPr>
        <w:t>спеціальним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1"/>
          <w:w w:val="95"/>
        </w:rPr>
        <w:t>т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г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права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ор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у,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який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звертається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2"/>
          <w:w w:val="95"/>
        </w:rPr>
        <w:t>суду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[4].</w:t>
      </w:r>
      <w:r>
        <w:rPr>
          <w:color w:val="231F20"/>
          <w:spacing w:val="38"/>
          <w:w w:val="98"/>
        </w:rPr>
        <w:t> </w:t>
      </w:r>
      <w:r>
        <w:rPr>
          <w:color w:val="231F20"/>
          <w:spacing w:val="-3"/>
          <w:w w:val="95"/>
        </w:rPr>
        <w:t>Т</w:t>
      </w:r>
      <w:r>
        <w:rPr>
          <w:color w:val="231F20"/>
          <w:spacing w:val="-4"/>
          <w:w w:val="95"/>
        </w:rPr>
        <w:t>акі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випадки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передбачені,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зокрема,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1"/>
          <w:w w:val="95"/>
        </w:rPr>
        <w:t>чинним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сімейним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1"/>
          <w:w w:val="95"/>
        </w:rPr>
        <w:t>законода</w:t>
      </w:r>
      <w:r>
        <w:rPr>
          <w:color w:val="231F20"/>
          <w:w w:val="95"/>
        </w:rPr>
        <w:t>в-</w:t>
      </w:r>
      <w:r>
        <w:rPr>
          <w:color w:val="231F20"/>
          <w:spacing w:val="64"/>
          <w:w w:val="106"/>
        </w:rPr>
        <w:t> </w:t>
      </w:r>
      <w:r>
        <w:rPr>
          <w:color w:val="231F20"/>
          <w:w w:val="90"/>
        </w:rPr>
        <w:t>ством.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апр</w:t>
      </w:r>
      <w:r>
        <w:rPr>
          <w:color w:val="231F20"/>
          <w:spacing w:val="-1"/>
          <w:w w:val="90"/>
        </w:rPr>
        <w:t>ик</w:t>
      </w:r>
      <w:r>
        <w:rPr>
          <w:color w:val="231F20"/>
          <w:spacing w:val="-2"/>
          <w:w w:val="90"/>
        </w:rPr>
        <w:t>ла</w:t>
      </w:r>
      <w:r>
        <w:rPr>
          <w:color w:val="231F20"/>
          <w:spacing w:val="-1"/>
          <w:w w:val="90"/>
        </w:rPr>
        <w:t>д,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органи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1"/>
          <w:w w:val="90"/>
        </w:rPr>
        <w:t>опіки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т</w:t>
      </w:r>
      <w:r>
        <w:rPr>
          <w:color w:val="231F20"/>
          <w:spacing w:val="1"/>
          <w:w w:val="90"/>
        </w:rPr>
        <w:t>а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піклування</w:t>
      </w:r>
      <w:r>
        <w:rPr>
          <w:color w:val="231F20"/>
          <w:spacing w:val="8"/>
          <w:w w:val="90"/>
        </w:rPr>
        <w:t> </w:t>
      </w:r>
      <w:r>
        <w:rPr>
          <w:color w:val="231F20"/>
          <w:spacing w:val="-2"/>
          <w:w w:val="90"/>
        </w:rPr>
        <w:t>пра</w:t>
      </w:r>
      <w:r>
        <w:rPr>
          <w:color w:val="231F20"/>
          <w:spacing w:val="-1"/>
          <w:w w:val="90"/>
        </w:rPr>
        <w:t>во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очні</w:t>
      </w:r>
      <w:r>
        <w:rPr>
          <w:color w:val="231F20"/>
          <w:spacing w:val="9"/>
          <w:w w:val="90"/>
        </w:rPr>
        <w:t> </w:t>
      </w:r>
      <w:r>
        <w:rPr>
          <w:color w:val="231F20"/>
          <w:spacing w:val="-2"/>
          <w:w w:val="90"/>
        </w:rPr>
        <w:t>пр</w:t>
      </w:r>
      <w:r>
        <w:rPr>
          <w:color w:val="231F20"/>
          <w:spacing w:val="-1"/>
          <w:w w:val="90"/>
        </w:rPr>
        <w:t>ед’являти</w:t>
      </w:r>
      <w:r>
        <w:rPr>
          <w:color w:val="231F20"/>
          <w:spacing w:val="82"/>
          <w:w w:val="90"/>
        </w:rPr>
        <w:t> </w:t>
      </w:r>
      <w:r>
        <w:rPr>
          <w:color w:val="231F20"/>
          <w:w w:val="95"/>
        </w:rPr>
        <w:t>позови: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про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визнання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шлюбу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недійсним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"/>
          <w:w w:val="95"/>
        </w:rPr>
        <w:t>(ст</w:t>
      </w:r>
      <w:r>
        <w:rPr>
          <w:color w:val="231F20"/>
          <w:spacing w:val="-2"/>
          <w:w w:val="95"/>
        </w:rPr>
        <w:t>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42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СК);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про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позба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лення</w:t>
      </w:r>
      <w:r>
        <w:rPr>
          <w:color w:val="231F20"/>
          <w:spacing w:val="70"/>
          <w:w w:val="93"/>
        </w:rPr>
        <w:t> </w:t>
      </w:r>
      <w:r>
        <w:rPr>
          <w:color w:val="231F20"/>
          <w:spacing w:val="1"/>
          <w:w w:val="95"/>
        </w:rPr>
        <w:t>батьківських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2"/>
          <w:w w:val="95"/>
        </w:rPr>
        <w:t>пра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(ст.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1"/>
          <w:w w:val="95"/>
        </w:rPr>
        <w:t>165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1"/>
          <w:w w:val="95"/>
        </w:rPr>
        <w:t>СК);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2"/>
          <w:w w:val="95"/>
        </w:rPr>
        <w:t>про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1"/>
          <w:w w:val="95"/>
        </w:rPr>
        <w:t>ві</w:t>
      </w:r>
      <w:r>
        <w:rPr>
          <w:color w:val="231F20"/>
          <w:spacing w:val="2"/>
          <w:w w:val="95"/>
        </w:rPr>
        <w:t>дібрання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1"/>
          <w:w w:val="95"/>
        </w:rPr>
        <w:t>дітей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3"/>
          <w:w w:val="95"/>
        </w:rPr>
        <w:t>без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2"/>
          <w:w w:val="95"/>
        </w:rPr>
        <w:t>позба</w:t>
      </w:r>
      <w:r>
        <w:rPr>
          <w:color w:val="231F20"/>
          <w:spacing w:val="1"/>
          <w:w w:val="95"/>
        </w:rPr>
        <w:t>в</w:t>
      </w:r>
      <w:r>
        <w:rPr>
          <w:color w:val="231F20"/>
          <w:spacing w:val="2"/>
          <w:w w:val="95"/>
        </w:rPr>
        <w:t>лення</w:t>
      </w:r>
      <w:r>
        <w:rPr>
          <w:color w:val="231F20"/>
          <w:spacing w:val="38"/>
          <w:w w:val="93"/>
        </w:rPr>
        <w:t> </w:t>
      </w:r>
      <w:r>
        <w:rPr>
          <w:color w:val="231F20"/>
          <w:w w:val="95"/>
        </w:rPr>
        <w:t>батьківських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прав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(абз.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2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ч.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2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170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СК);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1"/>
          <w:w w:val="95"/>
        </w:rPr>
        <w:t>визн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ння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усино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е</w:t>
      </w:r>
      <w:r>
        <w:rPr>
          <w:color w:val="231F20"/>
          <w:spacing w:val="-1"/>
          <w:w w:val="95"/>
        </w:rPr>
        <w:t>-</w:t>
      </w:r>
      <w:r>
        <w:rPr/>
      </w:r>
    </w:p>
    <w:p>
      <w:pPr>
        <w:pStyle w:val="BodyText"/>
        <w:spacing w:line="232" w:lineRule="exact"/>
        <w:ind w:right="0" w:firstLine="0"/>
        <w:jc w:val="left"/>
      </w:pPr>
      <w:r>
        <w:rPr>
          <w:color w:val="231F20"/>
          <w:spacing w:val="-2"/>
          <w:w w:val="95"/>
        </w:rPr>
        <w:t>дійсним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1"/>
          <w:w w:val="95"/>
        </w:rPr>
        <w:t>або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про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1"/>
          <w:w w:val="95"/>
        </w:rPr>
        <w:t>скасу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ання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усино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л</w:t>
      </w:r>
      <w:r>
        <w:rPr>
          <w:color w:val="231F20"/>
          <w:spacing w:val="-1"/>
          <w:w w:val="95"/>
        </w:rPr>
        <w:t>ення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(с</w:t>
      </w:r>
      <w:r>
        <w:rPr>
          <w:color w:val="231F20"/>
          <w:spacing w:val="-3"/>
          <w:w w:val="95"/>
        </w:rPr>
        <w:t>т.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240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СК)[5].</w:t>
      </w:r>
      <w:r>
        <w:rPr/>
      </w:r>
    </w:p>
    <w:p>
      <w:pPr>
        <w:pStyle w:val="BodyText"/>
        <w:spacing w:line="240" w:lineRule="exact" w:before="6"/>
        <w:ind w:right="117"/>
        <w:jc w:val="both"/>
      </w:pPr>
      <w:r>
        <w:rPr>
          <w:color w:val="231F20"/>
          <w:w w:val="95"/>
        </w:rPr>
        <w:t>Щодо</w:t>
      </w:r>
      <w:r>
        <w:rPr>
          <w:color w:val="231F20"/>
          <w:spacing w:val="-3"/>
          <w:w w:val="95"/>
        </w:rPr>
        <w:t> </w:t>
      </w:r>
      <w:r>
        <w:rPr>
          <w:color w:val="231F20"/>
          <w:spacing w:val="1"/>
          <w:w w:val="95"/>
        </w:rPr>
        <w:t>визначення</w:t>
      </w:r>
      <w:r>
        <w:rPr>
          <w:color w:val="231F20"/>
          <w:spacing w:val="-3"/>
          <w:w w:val="95"/>
        </w:rPr>
        <w:t> </w:t>
      </w:r>
      <w:r>
        <w:rPr>
          <w:color w:val="231F20"/>
          <w:spacing w:val="3"/>
          <w:w w:val="95"/>
        </w:rPr>
        <w:t>пра</w:t>
      </w:r>
      <w:r>
        <w:rPr>
          <w:color w:val="231F20"/>
          <w:spacing w:val="2"/>
          <w:w w:val="95"/>
        </w:rPr>
        <w:t>в</w:t>
      </w:r>
      <w:r>
        <w:rPr>
          <w:color w:val="231F20"/>
          <w:spacing w:val="3"/>
          <w:w w:val="95"/>
        </w:rPr>
        <w:t>о</w:t>
      </w:r>
      <w:r>
        <w:rPr>
          <w:color w:val="231F20"/>
          <w:spacing w:val="2"/>
          <w:w w:val="95"/>
        </w:rPr>
        <w:t>г</w:t>
      </w:r>
      <w:r>
        <w:rPr>
          <w:color w:val="231F20"/>
          <w:spacing w:val="3"/>
          <w:w w:val="95"/>
        </w:rPr>
        <w:t>о</w:t>
      </w:r>
      <w:r>
        <w:rPr>
          <w:color w:val="231F20"/>
          <w:spacing w:val="-3"/>
          <w:w w:val="95"/>
        </w:rPr>
        <w:t> </w:t>
      </w:r>
      <w:r>
        <w:rPr>
          <w:color w:val="231F20"/>
          <w:spacing w:val="5"/>
          <w:w w:val="95"/>
        </w:rPr>
        <w:t>статусу</w:t>
      </w:r>
      <w:r>
        <w:rPr>
          <w:color w:val="231F20"/>
          <w:spacing w:val="-3"/>
          <w:w w:val="95"/>
        </w:rPr>
        <w:t> </w:t>
      </w:r>
      <w:r>
        <w:rPr>
          <w:color w:val="231F20"/>
          <w:spacing w:val="2"/>
          <w:w w:val="95"/>
        </w:rPr>
        <w:t>ор</w:t>
      </w:r>
      <w:r>
        <w:rPr>
          <w:color w:val="231F20"/>
          <w:spacing w:val="1"/>
          <w:w w:val="95"/>
        </w:rPr>
        <w:t>г</w:t>
      </w:r>
      <w:r>
        <w:rPr>
          <w:color w:val="231F20"/>
          <w:spacing w:val="2"/>
          <w:w w:val="95"/>
        </w:rPr>
        <w:t>а</w:t>
      </w:r>
      <w:r>
        <w:rPr>
          <w:color w:val="231F20"/>
          <w:spacing w:val="1"/>
          <w:w w:val="95"/>
        </w:rPr>
        <w:t>нів</w:t>
      </w:r>
      <w:r>
        <w:rPr>
          <w:color w:val="231F20"/>
          <w:spacing w:val="-3"/>
          <w:w w:val="95"/>
        </w:rPr>
        <w:t> </w:t>
      </w:r>
      <w:r>
        <w:rPr>
          <w:color w:val="231F20"/>
          <w:spacing w:val="2"/>
          <w:w w:val="95"/>
        </w:rPr>
        <w:t>місцево</w:t>
      </w:r>
      <w:r>
        <w:rPr>
          <w:color w:val="231F20"/>
          <w:spacing w:val="1"/>
          <w:w w:val="95"/>
        </w:rPr>
        <w:t>г</w:t>
      </w:r>
      <w:r>
        <w:rPr>
          <w:color w:val="231F20"/>
          <w:spacing w:val="2"/>
          <w:w w:val="95"/>
        </w:rPr>
        <w:t>о</w:t>
      </w:r>
      <w:r>
        <w:rPr>
          <w:color w:val="231F20"/>
          <w:spacing w:val="-3"/>
          <w:w w:val="95"/>
        </w:rPr>
        <w:t> </w:t>
      </w:r>
      <w:r>
        <w:rPr>
          <w:color w:val="231F20"/>
          <w:spacing w:val="2"/>
          <w:w w:val="95"/>
        </w:rPr>
        <w:t>самовряду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66"/>
          <w:w w:val="106"/>
        </w:rPr>
        <w:t> </w:t>
      </w:r>
      <w:r>
        <w:rPr>
          <w:color w:val="231F20"/>
          <w:w w:val="95"/>
        </w:rPr>
        <w:t>вання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цивільному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судочинстві,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якщо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они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приймаю</w:t>
      </w:r>
      <w:r>
        <w:rPr>
          <w:color w:val="231F20"/>
          <w:spacing w:val="-1"/>
          <w:w w:val="95"/>
        </w:rPr>
        <w:t>ть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участь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шляхом</w:t>
      </w:r>
      <w:r>
        <w:rPr>
          <w:color w:val="231F20"/>
          <w:spacing w:val="62"/>
          <w:w w:val="87"/>
        </w:rPr>
        <w:t> </w:t>
      </w:r>
      <w:r>
        <w:rPr>
          <w:color w:val="231F20"/>
          <w:spacing w:val="-3"/>
          <w:w w:val="90"/>
        </w:rPr>
        <w:t>пре</w:t>
      </w:r>
      <w:r>
        <w:rPr>
          <w:color w:val="231F20"/>
          <w:spacing w:val="-2"/>
          <w:w w:val="90"/>
        </w:rPr>
        <w:t>д’яв</w:t>
      </w:r>
      <w:r>
        <w:rPr>
          <w:color w:val="231F20"/>
          <w:spacing w:val="-3"/>
          <w:w w:val="90"/>
        </w:rPr>
        <w:t>л</w:t>
      </w:r>
      <w:r>
        <w:rPr>
          <w:color w:val="231F20"/>
          <w:spacing w:val="-2"/>
          <w:w w:val="90"/>
        </w:rPr>
        <w:t>ення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ві</w:t>
      </w:r>
      <w:r>
        <w:rPr>
          <w:color w:val="231F20"/>
          <w:spacing w:val="-4"/>
          <w:w w:val="90"/>
        </w:rPr>
        <w:t>дп</w:t>
      </w:r>
      <w:r>
        <w:rPr>
          <w:color w:val="231F20"/>
          <w:spacing w:val="-3"/>
          <w:w w:val="90"/>
        </w:rPr>
        <w:t>овідно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заяви,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то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в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окт</w:t>
      </w:r>
      <w:r>
        <w:rPr>
          <w:color w:val="231F20"/>
          <w:spacing w:val="-4"/>
          <w:w w:val="90"/>
        </w:rPr>
        <w:t>р</w:t>
      </w:r>
      <w:r>
        <w:rPr>
          <w:color w:val="231F20"/>
          <w:spacing w:val="-3"/>
          <w:w w:val="90"/>
        </w:rPr>
        <w:t>ині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цивільного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пр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3"/>
          <w:w w:val="90"/>
        </w:rPr>
        <w:t>це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уа</w:t>
      </w:r>
      <w:r>
        <w:rPr>
          <w:color w:val="231F20"/>
          <w:spacing w:val="-2"/>
          <w:w w:val="90"/>
        </w:rPr>
        <w:t>льного</w:t>
      </w:r>
      <w:r>
        <w:rPr>
          <w:color w:val="231F20"/>
          <w:spacing w:val="71"/>
          <w:w w:val="91"/>
        </w:rPr>
        <w:t> </w:t>
      </w:r>
      <w:r>
        <w:rPr>
          <w:color w:val="231F20"/>
          <w:w w:val="90"/>
        </w:rPr>
        <w:t>права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існують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р</w:t>
      </w:r>
      <w:r>
        <w:rPr>
          <w:color w:val="231F20"/>
          <w:spacing w:val="-1"/>
          <w:w w:val="90"/>
        </w:rPr>
        <w:t>ізні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правові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озиці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ау</w:t>
      </w:r>
      <w:r>
        <w:rPr>
          <w:color w:val="231F20"/>
          <w:spacing w:val="-1"/>
          <w:w w:val="90"/>
        </w:rPr>
        <w:t>ковців.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Н</w:t>
      </w:r>
      <w:r>
        <w:rPr>
          <w:color w:val="231F20"/>
          <w:spacing w:val="-4"/>
          <w:w w:val="90"/>
        </w:rPr>
        <w:t>е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вда</w:t>
      </w:r>
      <w:r>
        <w:rPr>
          <w:color w:val="231F20"/>
          <w:spacing w:val="-2"/>
          <w:w w:val="90"/>
        </w:rPr>
        <w:t>ю</w:t>
      </w:r>
      <w:r>
        <w:rPr>
          <w:color w:val="231F20"/>
          <w:spacing w:val="-1"/>
          <w:w w:val="90"/>
        </w:rPr>
        <w:t>чись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дискусій,</w:t>
      </w:r>
      <w:r>
        <w:rPr>
          <w:color w:val="231F20"/>
          <w:spacing w:val="49"/>
          <w:w w:val="91"/>
        </w:rPr>
        <w:t> </w:t>
      </w:r>
      <w:r>
        <w:rPr>
          <w:color w:val="231F20"/>
          <w:spacing w:val="-1"/>
          <w:w w:val="90"/>
        </w:rPr>
        <w:t>необхідно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1"/>
          <w:w w:val="90"/>
        </w:rPr>
        <w:t>підт</w:t>
      </w:r>
      <w:r>
        <w:rPr>
          <w:color w:val="231F20"/>
          <w:spacing w:val="-2"/>
          <w:w w:val="90"/>
        </w:rPr>
        <w:t>рима</w:t>
      </w:r>
      <w:r>
        <w:rPr>
          <w:color w:val="231F20"/>
          <w:spacing w:val="-1"/>
          <w:w w:val="90"/>
        </w:rPr>
        <w:t>ти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точку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зору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Н.В.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Волково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"/>
          <w:w w:val="90"/>
        </w:rPr>
        <w:t>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яка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</w:t>
      </w:r>
      <w:r>
        <w:rPr>
          <w:color w:val="231F20"/>
          <w:spacing w:val="-2"/>
          <w:w w:val="90"/>
        </w:rPr>
        <w:t>ає,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2"/>
          <w:w w:val="90"/>
        </w:rPr>
        <w:t>щ</w:t>
      </w:r>
      <w:r>
        <w:rPr>
          <w:color w:val="231F20"/>
          <w:spacing w:val="-1"/>
          <w:w w:val="90"/>
        </w:rPr>
        <w:t>о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«…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да-</w:t>
      </w:r>
      <w:r>
        <w:rPr>
          <w:color w:val="231F20"/>
          <w:spacing w:val="63"/>
          <w:w w:val="106"/>
        </w:rPr>
        <w:t> </w:t>
      </w:r>
      <w:r>
        <w:rPr>
          <w:color w:val="231F20"/>
          <w:w w:val="95"/>
        </w:rPr>
        <w:t>ний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орган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займає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самостійне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місце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в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цивільному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процесі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дпо</w:t>
      </w:r>
      <w:r>
        <w:rPr>
          <w:color w:val="231F20"/>
          <w:spacing w:val="-1"/>
          <w:w w:val="95"/>
        </w:rPr>
        <w:t>ві</w:t>
      </w:r>
      <w:r>
        <w:rPr>
          <w:color w:val="231F20"/>
          <w:spacing w:val="-2"/>
          <w:w w:val="95"/>
        </w:rPr>
        <w:t>дно</w:t>
      </w:r>
      <w:r>
        <w:rPr>
          <w:color w:val="231F20"/>
          <w:spacing w:val="30"/>
          <w:w w:val="91"/>
        </w:rPr>
        <w:t> </w:t>
      </w:r>
      <w:r>
        <w:rPr>
          <w:color w:val="231F20"/>
          <w:spacing w:val="-1"/>
          <w:w w:val="90"/>
        </w:rPr>
        <w:t>до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ст.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45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ЦПК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Укр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14"/>
          <w:w w:val="90"/>
        </w:rPr>
        <w:t>ї</w:t>
      </w:r>
      <w:r>
        <w:rPr>
          <w:color w:val="231F20"/>
          <w:spacing w:val="-3"/>
          <w:w w:val="90"/>
        </w:rPr>
        <w:t>ни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є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орг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ном,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яким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коно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надано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право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"/>
          <w:w w:val="90"/>
        </w:rPr>
        <w:t>захищати</w:t>
      </w:r>
      <w:r>
        <w:rPr>
          <w:color w:val="231F20"/>
          <w:spacing w:val="45"/>
          <w:w w:val="90"/>
        </w:rPr>
        <w:t> </w:t>
      </w:r>
      <w:r>
        <w:rPr>
          <w:color w:val="231F20"/>
          <w:w w:val="95"/>
        </w:rPr>
        <w:t>права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свободи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інтереси…»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інших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осіб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[6].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w w:val="90"/>
        </w:rPr>
        <w:t>Друга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форма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участі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органів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1"/>
          <w:w w:val="90"/>
        </w:rPr>
        <w:t>місцевого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самоврядування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1"/>
          <w:w w:val="90"/>
        </w:rPr>
        <w:t>визн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чається</w:t>
      </w:r>
      <w:r>
        <w:rPr>
          <w:color w:val="231F20"/>
          <w:spacing w:val="42"/>
          <w:w w:val="92"/>
        </w:rPr>
        <w:t> </w:t>
      </w:r>
      <w:r>
        <w:rPr>
          <w:color w:val="231F20"/>
          <w:spacing w:val="-1"/>
          <w:w w:val="90"/>
        </w:rPr>
        <w:t>ч.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3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ст.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45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ЦПК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Укр</w:t>
      </w:r>
      <w:r>
        <w:rPr>
          <w:color w:val="231F20"/>
          <w:spacing w:val="-5"/>
          <w:w w:val="90"/>
        </w:rPr>
        <w:t>а</w:t>
      </w:r>
      <w:r>
        <w:rPr>
          <w:color w:val="231F20"/>
          <w:spacing w:val="-18"/>
          <w:w w:val="90"/>
        </w:rPr>
        <w:t>ї</w:t>
      </w:r>
      <w:r>
        <w:rPr>
          <w:color w:val="231F20"/>
          <w:spacing w:val="-4"/>
          <w:w w:val="90"/>
        </w:rPr>
        <w:t>ни,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а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ам</w:t>
      </w:r>
      <w:r>
        <w:rPr>
          <w:color w:val="231F20"/>
          <w:spacing w:val="-1"/>
          <w:w w:val="90"/>
        </w:rPr>
        <w:t>е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: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орг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ни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мі</w:t>
      </w:r>
      <w:r>
        <w:rPr>
          <w:color w:val="231F20"/>
          <w:spacing w:val="-2"/>
          <w:w w:val="90"/>
        </w:rPr>
        <w:t>сцевого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с</w:t>
      </w:r>
      <w:r>
        <w:rPr>
          <w:color w:val="231F20"/>
          <w:spacing w:val="-2"/>
          <w:w w:val="90"/>
        </w:rPr>
        <w:t>ам</w:t>
      </w:r>
      <w:r>
        <w:rPr>
          <w:color w:val="231F20"/>
          <w:spacing w:val="-1"/>
          <w:w w:val="90"/>
        </w:rPr>
        <w:t>овряд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в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м</w:t>
      </w:r>
      <w:r>
        <w:rPr>
          <w:color w:val="231F20"/>
          <w:spacing w:val="-1"/>
          <w:w w:val="90"/>
        </w:rPr>
        <w:t>ож</w:t>
      </w:r>
      <w:r>
        <w:rPr>
          <w:color w:val="231F20"/>
          <w:spacing w:val="-2"/>
          <w:w w:val="90"/>
        </w:rPr>
        <w:t>у</w:t>
      </w:r>
      <w:r>
        <w:rPr>
          <w:color w:val="231F20"/>
          <w:spacing w:val="-1"/>
          <w:w w:val="90"/>
        </w:rPr>
        <w:t>ть</w:t>
      </w:r>
      <w:r>
        <w:rPr>
          <w:color w:val="231F20"/>
          <w:spacing w:val="43"/>
          <w:w w:val="95"/>
        </w:rPr>
        <w:t> </w:t>
      </w:r>
      <w:r>
        <w:rPr>
          <w:color w:val="231F20"/>
          <w:spacing w:val="2"/>
          <w:w w:val="95"/>
        </w:rPr>
        <w:t>бути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залучені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до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участі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для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надання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"/>
          <w:w w:val="95"/>
        </w:rPr>
        <w:t>висн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вків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справі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як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80"/>
        </w:rPr>
        <w:t>їх</w:t>
      </w:r>
      <w:r>
        <w:rPr>
          <w:color w:val="231F20"/>
          <w:spacing w:val="-18"/>
          <w:w w:val="80"/>
        </w:rPr>
        <w:t> </w:t>
      </w:r>
      <w:r>
        <w:rPr>
          <w:color w:val="231F20"/>
          <w:spacing w:val="-2"/>
          <w:w w:val="95"/>
        </w:rPr>
        <w:t>в</w:t>
      </w:r>
      <w:r>
        <w:rPr>
          <w:color w:val="231F20"/>
          <w:spacing w:val="-3"/>
          <w:w w:val="95"/>
        </w:rPr>
        <w:t>ласною</w:t>
      </w:r>
      <w:r>
        <w:rPr>
          <w:color w:val="231F20"/>
          <w:spacing w:val="42"/>
          <w:w w:val="86"/>
        </w:rPr>
        <w:t> </w:t>
      </w:r>
      <w:r>
        <w:rPr>
          <w:color w:val="231F20"/>
          <w:spacing w:val="-2"/>
          <w:w w:val="95"/>
        </w:rPr>
        <w:t>ініціа</w:t>
      </w:r>
      <w:r>
        <w:rPr>
          <w:color w:val="231F20"/>
          <w:spacing w:val="-1"/>
          <w:w w:val="95"/>
        </w:rPr>
        <w:t>тив</w:t>
      </w:r>
      <w:r>
        <w:rPr>
          <w:color w:val="231F20"/>
          <w:spacing w:val="-2"/>
          <w:w w:val="95"/>
        </w:rPr>
        <w:t>ою,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1"/>
          <w:w w:val="95"/>
        </w:rPr>
        <w:t>так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і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за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ініціа</w:t>
      </w:r>
      <w:r>
        <w:rPr>
          <w:color w:val="231F20"/>
          <w:spacing w:val="-1"/>
          <w:w w:val="95"/>
        </w:rPr>
        <w:t>тив</w:t>
      </w:r>
      <w:r>
        <w:rPr>
          <w:color w:val="231F20"/>
          <w:spacing w:val="-2"/>
          <w:w w:val="95"/>
        </w:rPr>
        <w:t>ою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"/>
          <w:w w:val="95"/>
        </w:rPr>
        <w:t>с</w:t>
      </w:r>
      <w:r>
        <w:rPr>
          <w:color w:val="231F20"/>
          <w:spacing w:val="-2"/>
          <w:w w:val="95"/>
        </w:rPr>
        <w:t>уду.</w:t>
      </w:r>
      <w:r>
        <w:rPr/>
      </w:r>
    </w:p>
    <w:p>
      <w:pPr>
        <w:pStyle w:val="BodyText"/>
        <w:spacing w:line="240" w:lineRule="exact"/>
        <w:ind w:right="118"/>
        <w:jc w:val="both"/>
      </w:pPr>
      <w:r>
        <w:rPr>
          <w:color w:val="231F20"/>
          <w:spacing w:val="-2"/>
          <w:w w:val="95"/>
        </w:rPr>
        <w:t>Здійснивши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аналіз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вище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а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едених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орм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законодавства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правових</w:t>
      </w:r>
      <w:r>
        <w:rPr>
          <w:color w:val="231F20"/>
          <w:spacing w:val="43"/>
          <w:w w:val="94"/>
        </w:rPr>
        <w:t> </w:t>
      </w:r>
      <w:r>
        <w:rPr>
          <w:color w:val="231F20"/>
          <w:spacing w:val="-4"/>
          <w:w w:val="90"/>
        </w:rPr>
        <w:t>д</w:t>
      </w:r>
      <w:r>
        <w:rPr>
          <w:color w:val="231F20"/>
          <w:spacing w:val="-3"/>
          <w:w w:val="90"/>
        </w:rPr>
        <w:t>окт</w:t>
      </w:r>
      <w:r>
        <w:rPr>
          <w:color w:val="231F20"/>
          <w:spacing w:val="-4"/>
          <w:w w:val="90"/>
        </w:rPr>
        <w:t>р</w:t>
      </w:r>
      <w:r>
        <w:rPr>
          <w:color w:val="231F20"/>
          <w:spacing w:val="-3"/>
          <w:w w:val="90"/>
        </w:rPr>
        <w:t>ин,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н</w:t>
      </w:r>
      <w:r>
        <w:rPr>
          <w:color w:val="231F20"/>
          <w:spacing w:val="-3"/>
          <w:w w:val="90"/>
        </w:rPr>
        <w:t>е</w:t>
      </w:r>
      <w:r>
        <w:rPr>
          <w:color w:val="231F20"/>
          <w:spacing w:val="-2"/>
          <w:w w:val="90"/>
        </w:rPr>
        <w:t>обхідно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з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зн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чити,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орг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ни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мі</w:t>
      </w:r>
      <w:r>
        <w:rPr>
          <w:color w:val="231F20"/>
          <w:spacing w:val="-2"/>
          <w:w w:val="90"/>
        </w:rPr>
        <w:t>сцевого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ам</w:t>
      </w:r>
      <w:r>
        <w:rPr>
          <w:color w:val="231F20"/>
          <w:spacing w:val="-2"/>
          <w:w w:val="90"/>
        </w:rPr>
        <w:t>овря</w:t>
      </w:r>
      <w:r>
        <w:rPr>
          <w:color w:val="231F20"/>
          <w:spacing w:val="-3"/>
          <w:w w:val="90"/>
        </w:rPr>
        <w:t>ду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ння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4"/>
          <w:w w:val="90"/>
        </w:rPr>
        <w:t>при</w:t>
      </w:r>
      <w:r>
        <w:rPr>
          <w:color w:val="231F20"/>
          <w:spacing w:val="-3"/>
          <w:w w:val="90"/>
        </w:rPr>
        <w:t>-</w:t>
      </w:r>
      <w:r>
        <w:rPr>
          <w:color w:val="231F20"/>
          <w:spacing w:val="65"/>
          <w:w w:val="106"/>
        </w:rPr>
        <w:t> </w:t>
      </w:r>
      <w:r>
        <w:rPr>
          <w:color w:val="231F20"/>
          <w:spacing w:val="-3"/>
          <w:w w:val="90"/>
        </w:rPr>
        <w:t>ймаю</w:t>
      </w:r>
      <w:r>
        <w:rPr>
          <w:color w:val="231F20"/>
          <w:spacing w:val="-2"/>
          <w:w w:val="90"/>
        </w:rPr>
        <w:t>ть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у</w:t>
      </w:r>
      <w:r>
        <w:rPr>
          <w:color w:val="231F20"/>
          <w:spacing w:val="-2"/>
          <w:w w:val="90"/>
        </w:rPr>
        <w:t>часть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цивільно</w:t>
      </w:r>
      <w:r>
        <w:rPr>
          <w:color w:val="231F20"/>
          <w:spacing w:val="-4"/>
          <w:w w:val="90"/>
        </w:rPr>
        <w:t>му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2"/>
          <w:w w:val="90"/>
        </w:rPr>
        <w:t>с</w:t>
      </w:r>
      <w:r>
        <w:rPr>
          <w:color w:val="231F20"/>
          <w:spacing w:val="-3"/>
          <w:w w:val="90"/>
        </w:rPr>
        <w:t>уд</w:t>
      </w:r>
      <w:r>
        <w:rPr>
          <w:color w:val="231F20"/>
          <w:spacing w:val="-2"/>
          <w:w w:val="90"/>
        </w:rPr>
        <w:t>очинстві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у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двох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ф</w:t>
      </w:r>
      <w:r>
        <w:rPr>
          <w:color w:val="231F20"/>
          <w:spacing w:val="-2"/>
          <w:w w:val="90"/>
        </w:rPr>
        <w:t>ор</w:t>
      </w:r>
      <w:r>
        <w:rPr>
          <w:color w:val="231F20"/>
          <w:spacing w:val="-3"/>
          <w:w w:val="90"/>
        </w:rPr>
        <w:t>ма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: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4"/>
          <w:w w:val="90"/>
        </w:rPr>
        <w:t>пре</w:t>
      </w:r>
      <w:r>
        <w:rPr>
          <w:color w:val="231F20"/>
          <w:spacing w:val="-3"/>
          <w:w w:val="90"/>
        </w:rPr>
        <w:t>д’яв</w:t>
      </w:r>
      <w:r>
        <w:rPr>
          <w:color w:val="231F20"/>
          <w:spacing w:val="-4"/>
          <w:w w:val="90"/>
        </w:rPr>
        <w:t>л</w:t>
      </w:r>
      <w:r>
        <w:rPr>
          <w:color w:val="231F20"/>
          <w:spacing w:val="-3"/>
          <w:w w:val="90"/>
        </w:rPr>
        <w:t>ення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озо-</w:t>
      </w:r>
      <w:r>
        <w:rPr>
          <w:color w:val="231F20"/>
          <w:spacing w:val="43"/>
          <w:w w:val="106"/>
        </w:rPr>
        <w:t> </w:t>
      </w:r>
      <w:r>
        <w:rPr>
          <w:color w:val="231F20"/>
          <w:spacing w:val="-2"/>
          <w:w w:val="90"/>
        </w:rPr>
        <w:t>вно</w:t>
      </w:r>
      <w:r>
        <w:rPr>
          <w:color w:val="231F20"/>
          <w:spacing w:val="-9"/>
          <w:w w:val="90"/>
        </w:rPr>
        <w:t>ї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з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яв</w:t>
      </w:r>
      <w:r>
        <w:rPr>
          <w:color w:val="231F20"/>
          <w:spacing w:val="-2"/>
          <w:w w:val="90"/>
        </w:rPr>
        <w:t>и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(з</w:t>
      </w:r>
      <w:r>
        <w:rPr>
          <w:color w:val="231F20"/>
          <w:spacing w:val="-3"/>
          <w:w w:val="90"/>
        </w:rPr>
        <w:t>а</w:t>
      </w:r>
      <w:r>
        <w:rPr>
          <w:color w:val="231F20"/>
          <w:spacing w:val="-2"/>
          <w:w w:val="90"/>
        </w:rPr>
        <w:t>яв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),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як</w:t>
      </w:r>
      <w:r>
        <w:rPr>
          <w:color w:val="231F20"/>
          <w:spacing w:val="-3"/>
          <w:w w:val="90"/>
        </w:rPr>
        <w:t>щ</w:t>
      </w:r>
      <w:r>
        <w:rPr>
          <w:color w:val="231F20"/>
          <w:spacing w:val="-2"/>
          <w:w w:val="90"/>
        </w:rPr>
        <w:t>о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це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4"/>
          <w:w w:val="90"/>
        </w:rPr>
        <w:t>пр</w:t>
      </w:r>
      <w:r>
        <w:rPr>
          <w:color w:val="231F20"/>
          <w:spacing w:val="-3"/>
          <w:w w:val="90"/>
        </w:rPr>
        <w:t>я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3"/>
          <w:w w:val="90"/>
        </w:rPr>
        <w:t>о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з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зн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ч</w:t>
      </w:r>
      <w:r>
        <w:rPr>
          <w:color w:val="231F20"/>
          <w:spacing w:val="-4"/>
          <w:w w:val="90"/>
        </w:rPr>
        <w:t>е</w:t>
      </w:r>
      <w:r>
        <w:rPr>
          <w:color w:val="231F20"/>
          <w:spacing w:val="-3"/>
          <w:w w:val="90"/>
        </w:rPr>
        <w:t>но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з</w:t>
      </w:r>
      <w:r>
        <w:rPr>
          <w:color w:val="231F20"/>
          <w:spacing w:val="-4"/>
          <w:w w:val="90"/>
        </w:rPr>
        <w:t>а</w:t>
      </w:r>
      <w:r>
        <w:rPr>
          <w:color w:val="231F20"/>
          <w:spacing w:val="-3"/>
          <w:w w:val="90"/>
        </w:rPr>
        <w:t>коно</w:t>
      </w:r>
      <w:r>
        <w:rPr>
          <w:color w:val="231F20"/>
          <w:spacing w:val="-4"/>
          <w:w w:val="90"/>
        </w:rPr>
        <w:t>м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та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1"/>
          <w:w w:val="90"/>
        </w:rPr>
        <w:t>н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д</w:t>
      </w:r>
      <w:r>
        <w:rPr>
          <w:color w:val="231F20"/>
          <w:spacing w:val="-2"/>
          <w:w w:val="90"/>
        </w:rPr>
        <w:t>а</w:t>
      </w:r>
      <w:r>
        <w:rPr>
          <w:color w:val="231F20"/>
          <w:spacing w:val="-1"/>
          <w:w w:val="90"/>
        </w:rPr>
        <w:t>ння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в</w:t>
      </w:r>
      <w:r>
        <w:rPr>
          <w:color w:val="231F20"/>
          <w:spacing w:val="-3"/>
          <w:w w:val="90"/>
        </w:rPr>
        <w:t>и</w:t>
      </w:r>
      <w:r>
        <w:rPr>
          <w:color w:val="231F20"/>
          <w:spacing w:val="-2"/>
          <w:w w:val="90"/>
        </w:rPr>
        <w:t>сновк</w:t>
      </w:r>
      <w:r>
        <w:rPr>
          <w:color w:val="231F20"/>
          <w:spacing w:val="-3"/>
          <w:w w:val="90"/>
        </w:rPr>
        <w:t>у</w:t>
      </w:r>
      <w:r>
        <w:rPr/>
      </w:r>
    </w:p>
    <w:p>
      <w:pPr>
        <w:spacing w:after="0" w:line="240" w:lineRule="exact"/>
        <w:jc w:val="both"/>
        <w:sectPr>
          <w:pgSz w:w="8400" w:h="11910"/>
          <w:pgMar w:header="0" w:footer="574" w:top="940" w:bottom="760" w:left="800" w:right="900"/>
        </w:sectPr>
      </w:pPr>
    </w:p>
    <w:p>
      <w:pPr>
        <w:pStyle w:val="BodyText"/>
        <w:spacing w:line="240" w:lineRule="exact" w:before="35"/>
        <w:ind w:left="100" w:right="104" w:firstLine="0"/>
        <w:jc w:val="both"/>
      </w:pPr>
      <w:r>
        <w:rPr>
          <w:color w:val="231F20"/>
          <w:w w:val="95"/>
        </w:rPr>
        <w:t>по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спра</w:t>
      </w:r>
      <w:r>
        <w:rPr>
          <w:color w:val="231F20"/>
          <w:w w:val="95"/>
        </w:rPr>
        <w:t>ві</w:t>
      </w:r>
      <w:r>
        <w:rPr>
          <w:color w:val="231F20"/>
          <w:spacing w:val="1"/>
          <w:w w:val="95"/>
        </w:rPr>
        <w:t>.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Якщо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дані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ор</w:t>
      </w:r>
      <w:r>
        <w:rPr>
          <w:color w:val="231F20"/>
          <w:w w:val="95"/>
        </w:rPr>
        <w:t>г</w:t>
      </w:r>
      <w:r>
        <w:rPr>
          <w:color w:val="231F20"/>
          <w:spacing w:val="1"/>
          <w:w w:val="95"/>
        </w:rPr>
        <w:t>ани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приймают</w:t>
      </w:r>
      <w:r>
        <w:rPr>
          <w:color w:val="231F20"/>
          <w:w w:val="95"/>
        </w:rPr>
        <w:t>ь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2"/>
          <w:w w:val="95"/>
        </w:rPr>
        <w:t>участ</w:t>
      </w:r>
      <w:r>
        <w:rPr>
          <w:color w:val="231F20"/>
          <w:spacing w:val="1"/>
          <w:w w:val="95"/>
        </w:rPr>
        <w:t>ь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у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1"/>
          <w:w w:val="95"/>
        </w:rPr>
        <w:t>формі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1"/>
          <w:w w:val="95"/>
        </w:rPr>
        <w:t>пред’я</w:t>
      </w:r>
      <w:r>
        <w:rPr>
          <w:color w:val="231F20"/>
          <w:w w:val="95"/>
        </w:rPr>
        <w:t>в</w:t>
      </w:r>
      <w:r>
        <w:rPr>
          <w:color w:val="231F20"/>
          <w:spacing w:val="1"/>
          <w:w w:val="95"/>
        </w:rPr>
        <w:t>лення</w:t>
      </w:r>
      <w:r>
        <w:rPr>
          <w:color w:val="231F20"/>
          <w:spacing w:val="40"/>
          <w:w w:val="93"/>
        </w:rPr>
        <w:t> </w:t>
      </w:r>
      <w:r>
        <w:rPr>
          <w:color w:val="231F20"/>
          <w:spacing w:val="-2"/>
          <w:w w:val="90"/>
        </w:rPr>
        <w:t>п</w:t>
      </w:r>
      <w:r>
        <w:rPr>
          <w:color w:val="231F20"/>
          <w:spacing w:val="-1"/>
          <w:w w:val="90"/>
        </w:rPr>
        <w:t>озовно</w:t>
      </w:r>
      <w:r>
        <w:rPr>
          <w:color w:val="231F20"/>
          <w:spacing w:val="-5"/>
          <w:w w:val="90"/>
        </w:rPr>
        <w:t>ї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заяви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(заяви),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то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1"/>
          <w:w w:val="90"/>
        </w:rPr>
        <w:t>вони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займають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цивільно-процесуальний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пра-</w:t>
      </w:r>
      <w:r>
        <w:rPr>
          <w:color w:val="231F20"/>
          <w:spacing w:val="48"/>
          <w:w w:val="106"/>
        </w:rPr>
        <w:t> </w:t>
      </w:r>
      <w:r>
        <w:rPr>
          <w:color w:val="231F20"/>
          <w:spacing w:val="-1"/>
          <w:w w:val="95"/>
        </w:rPr>
        <w:t>в</w:t>
      </w:r>
      <w:r>
        <w:rPr>
          <w:color w:val="231F20"/>
          <w:spacing w:val="-2"/>
          <w:w w:val="95"/>
        </w:rPr>
        <w:t>овий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статус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ор</w:t>
      </w:r>
      <w:r>
        <w:rPr>
          <w:color w:val="231F20"/>
          <w:spacing w:val="-2"/>
          <w:w w:val="95"/>
        </w:rPr>
        <w:t>г</w:t>
      </w:r>
      <w:r>
        <w:rPr>
          <w:color w:val="231F20"/>
          <w:spacing w:val="-3"/>
          <w:w w:val="95"/>
        </w:rPr>
        <w:t>а</w:t>
      </w:r>
      <w:r>
        <w:rPr>
          <w:color w:val="231F20"/>
          <w:spacing w:val="-2"/>
          <w:w w:val="95"/>
        </w:rPr>
        <w:t>н</w:t>
      </w:r>
      <w:r>
        <w:rPr>
          <w:color w:val="231F20"/>
          <w:spacing w:val="-3"/>
          <w:w w:val="95"/>
        </w:rPr>
        <w:t>у,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"/>
          <w:w w:val="95"/>
        </w:rPr>
        <w:t>як</w:t>
      </w:r>
      <w:r>
        <w:rPr>
          <w:color w:val="231F20"/>
          <w:spacing w:val="-2"/>
          <w:w w:val="95"/>
        </w:rPr>
        <w:t>ому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за</w:t>
      </w:r>
      <w:r>
        <w:rPr>
          <w:color w:val="231F20"/>
          <w:spacing w:val="-1"/>
          <w:w w:val="95"/>
        </w:rPr>
        <w:t>к</w:t>
      </w:r>
      <w:r>
        <w:rPr>
          <w:color w:val="231F20"/>
          <w:spacing w:val="-2"/>
          <w:w w:val="95"/>
        </w:rPr>
        <w:t>о</w:t>
      </w:r>
      <w:r>
        <w:rPr>
          <w:color w:val="231F20"/>
          <w:spacing w:val="-1"/>
          <w:w w:val="95"/>
        </w:rPr>
        <w:t>н</w:t>
      </w:r>
      <w:r>
        <w:rPr>
          <w:color w:val="231F20"/>
          <w:spacing w:val="-2"/>
          <w:w w:val="95"/>
        </w:rPr>
        <w:t>ом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надано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право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захищати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права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1"/>
          <w:w w:val="95"/>
        </w:rPr>
        <w:t>та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ін-</w:t>
      </w:r>
      <w:r>
        <w:rPr>
          <w:color w:val="231F20"/>
          <w:spacing w:val="62"/>
          <w:w w:val="106"/>
        </w:rPr>
        <w:t> </w:t>
      </w:r>
      <w:r>
        <w:rPr>
          <w:color w:val="231F20"/>
          <w:w w:val="90"/>
        </w:rPr>
        <w:t>тереси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інших осіб.</w:t>
      </w:r>
      <w:r>
        <w:rPr/>
      </w:r>
    </w:p>
    <w:p>
      <w:pPr>
        <w:pStyle w:val="Heading3"/>
        <w:spacing w:line="222" w:lineRule="exact"/>
        <w:ind w:right="617"/>
        <w:jc w:val="center"/>
        <w:rPr>
          <w:rFonts w:ascii="Arial Narrow" w:hAnsi="Arial Narrow" w:cs="Arial Narrow" w:eastAsia="Arial Narrow"/>
          <w:b w:val="0"/>
          <w:bCs w:val="0"/>
        </w:rPr>
      </w:pPr>
      <w:r>
        <w:rPr>
          <w:rFonts w:ascii="Arial Narrow" w:hAnsi="Arial Narrow"/>
          <w:color w:val="231F20"/>
          <w:w w:val="105"/>
        </w:rPr>
        <w:t>Літ</w:t>
      </w:r>
      <w:r>
        <w:rPr>
          <w:rFonts w:ascii="Arial Narrow" w:hAnsi="Arial Narrow"/>
          <w:color w:val="231F20"/>
          <w:spacing w:val="1"/>
          <w:w w:val="105"/>
        </w:rPr>
        <w:t>ера</w:t>
      </w:r>
      <w:r>
        <w:rPr>
          <w:rFonts w:ascii="Arial Narrow" w:hAnsi="Arial Narrow"/>
          <w:color w:val="231F20"/>
          <w:w w:val="105"/>
        </w:rPr>
        <w:t>т</w:t>
      </w:r>
      <w:r>
        <w:rPr>
          <w:rFonts w:ascii="Arial Narrow" w:hAnsi="Arial Narrow"/>
          <w:color w:val="231F20"/>
          <w:spacing w:val="1"/>
          <w:w w:val="105"/>
        </w:rPr>
        <w:t>у</w:t>
      </w:r>
      <w:r>
        <w:rPr>
          <w:rFonts w:ascii="Arial Narrow" w:hAnsi="Arial Narrow"/>
          <w:color w:val="231F20"/>
          <w:w w:val="105"/>
        </w:rPr>
        <w:t>р</w:t>
      </w:r>
      <w:r>
        <w:rPr>
          <w:rFonts w:ascii="Arial Narrow" w:hAnsi="Arial Narrow"/>
          <w:color w:val="231F20"/>
          <w:spacing w:val="1"/>
          <w:w w:val="105"/>
        </w:rPr>
        <w:t>а:</w:t>
      </w:r>
      <w:r>
        <w:rPr>
          <w:rFonts w:ascii="Arial Narrow" w:hAnsi="Arial Narrow"/>
          <w:b w:val="0"/>
        </w:rPr>
      </w:r>
    </w:p>
    <w:p>
      <w:pPr>
        <w:numPr>
          <w:ilvl w:val="0"/>
          <w:numId w:val="36"/>
        </w:numPr>
        <w:tabs>
          <w:tab w:pos="821" w:val="left" w:leader="none"/>
        </w:tabs>
        <w:spacing w:line="206" w:lineRule="exact" w:before="10"/>
        <w:ind w:left="100" w:right="104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Цивільний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процесуальний</w:t>
      </w:r>
      <w:r>
        <w:rPr>
          <w:rFonts w:ascii="Palatino Linotype" w:hAnsi="Palatino Linotype" w:cs="Palatino Linotype" w:eastAsia="Palatino Linotype"/>
          <w:color w:val="231F20"/>
          <w:spacing w:val="-1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ко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д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екс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За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кон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18</w:t>
      </w:r>
      <w:r>
        <w:rPr>
          <w:rFonts w:ascii="Palatino Linotype" w:hAnsi="Palatino Linotype" w:cs="Palatino Linotype" w:eastAsia="Palatino Linotype"/>
          <w:color w:val="231F20"/>
          <w:spacing w:val="-12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бере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зня</w:t>
      </w:r>
      <w:r>
        <w:rPr>
          <w:rFonts w:ascii="Palatino Linotype" w:hAnsi="Palatino Linotype" w:cs="Palatino Linotype" w:eastAsia="Palatino Linotype"/>
          <w:color w:val="231F20"/>
          <w:spacing w:val="34"/>
          <w:w w:val="9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2004</w:t>
      </w:r>
      <w:r>
        <w:rPr>
          <w:rFonts w:ascii="Palatino Linotype" w:hAnsi="Palatino Linotype" w:cs="Palatino Linotype" w:eastAsia="Palatino Linotype"/>
          <w:color w:val="231F20"/>
          <w:spacing w:val="-3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року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1618-IV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Відомості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Верхо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вн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ади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кра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ни.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2004.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40-41,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42.</w:t>
      </w:r>
      <w:r>
        <w:rPr>
          <w:rFonts w:ascii="Palatino Linotype" w:hAnsi="Palatino Linotype" w:cs="Palatino Linotype" w:eastAsia="Palatino Linotype"/>
          <w:color w:val="231F20"/>
          <w:spacing w:val="-30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Ст.</w:t>
      </w:r>
      <w:r>
        <w:rPr>
          <w:rFonts w:ascii="Palatino Linotype" w:hAnsi="Palatino Linotype" w:cs="Palatino Linotype" w:eastAsia="Palatino Linotype"/>
          <w:color w:val="231F20"/>
          <w:spacing w:val="35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492.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36"/>
        </w:numPr>
        <w:tabs>
          <w:tab w:pos="821" w:val="left" w:leader="none"/>
        </w:tabs>
        <w:spacing w:line="206" w:lineRule="exact" w:before="0"/>
        <w:ind w:left="100" w:right="105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Би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чк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С.С.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Цивільний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процесуальний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правовий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статус</w:t>
      </w:r>
      <w:r>
        <w:rPr>
          <w:rFonts w:ascii="Palatino Linotype" w:hAnsi="Palatino Linotype" w:cs="Palatino Linotype" w:eastAsia="Palatino Linotype"/>
          <w:color w:val="231F20"/>
          <w:spacing w:val="-1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осіб,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які</w:t>
      </w:r>
      <w:r>
        <w:rPr>
          <w:rFonts w:ascii="Palatino Linotype" w:hAnsi="Palatino Linotype" w:cs="Palatino Linotype" w:eastAsia="Palatino Linotype"/>
          <w:color w:val="231F20"/>
          <w:spacing w:val="-1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беруть</w:t>
      </w:r>
      <w:r>
        <w:rPr>
          <w:rFonts w:ascii="Palatino Linotype" w:hAnsi="Palatino Linotype" w:cs="Palatino Linotype" w:eastAsia="Palatino Linotype"/>
          <w:color w:val="231F20"/>
          <w:spacing w:val="54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участь</w:t>
      </w:r>
      <w:r>
        <w:rPr>
          <w:rFonts w:ascii="Palatino Linotype" w:hAnsi="Palatino Linotype" w:cs="Palatino Linotype" w:eastAsia="Palatino Linotype"/>
          <w:color w:val="231F20"/>
          <w:spacing w:val="-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справах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позо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провадження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С.С.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Би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чк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М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ографія.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К.</w:t>
      </w:r>
      <w:r>
        <w:rPr>
          <w:rFonts w:ascii="Palatino Linotype" w:hAnsi="Palatino Linotype" w:cs="Palatino Linotype" w:eastAsia="Palatino Linotype"/>
          <w:color w:val="231F20"/>
          <w:spacing w:val="-6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Атіка,</w:t>
      </w:r>
      <w:r>
        <w:rPr>
          <w:rFonts w:ascii="Palatino Linotype" w:hAnsi="Palatino Linotype" w:cs="Palatino Linotype" w:eastAsia="Palatino Linotype"/>
          <w:color w:val="231F20"/>
          <w:spacing w:val="51"/>
          <w:w w:val="9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2011.</w:t>
      </w:r>
      <w:r>
        <w:rPr>
          <w:rFonts w:ascii="Palatino Linotype" w:hAnsi="Palatino Linotype" w:cs="Palatino Linotype" w:eastAsia="Palatino Linotype"/>
          <w:color w:val="231F20"/>
          <w:spacing w:val="-18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420</w:t>
      </w:r>
      <w:r>
        <w:rPr>
          <w:rFonts w:ascii="Palatino Linotype" w:hAnsi="Palatino Linotype" w:cs="Palatino Linotype" w:eastAsia="Palatino Linotype"/>
          <w:color w:val="231F20"/>
          <w:spacing w:val="-1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с.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36"/>
        </w:numPr>
        <w:tabs>
          <w:tab w:pos="821" w:val="left" w:leader="none"/>
        </w:tabs>
        <w:spacing w:line="199" w:lineRule="exact" w:before="0"/>
        <w:ind w:left="820" w:right="0" w:hanging="380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spacing w:val="-2"/>
          <w:w w:val="90"/>
          <w:sz w:val="18"/>
        </w:rPr>
        <w:t>За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кон</w:t>
      </w:r>
      <w:r>
        <w:rPr>
          <w:rFonts w:ascii="Palatino Linotype" w:hAnsi="Palatino Linotype"/>
          <w:color w:val="231F20"/>
          <w:spacing w:val="-29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Укр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9"/>
          <w:w w:val="90"/>
          <w:sz w:val="18"/>
        </w:rPr>
        <w:t>ї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ни</w:t>
      </w:r>
      <w:r>
        <w:rPr>
          <w:rFonts w:ascii="Palatino Linotype" w:hAnsi="Palatino Linotype"/>
          <w:color w:val="231F20"/>
          <w:spacing w:val="-29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«Про</w:t>
      </w:r>
      <w:r>
        <w:rPr>
          <w:rFonts w:ascii="Palatino Linotype" w:hAnsi="Palatino Linotype"/>
          <w:color w:val="231F20"/>
          <w:spacing w:val="-29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місцеве</w:t>
      </w:r>
      <w:r>
        <w:rPr>
          <w:rFonts w:ascii="Palatino Linotype" w:hAnsi="Palatino Linotype"/>
          <w:color w:val="231F20"/>
          <w:spacing w:val="-28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самоврядування</w:t>
      </w:r>
      <w:r>
        <w:rPr>
          <w:rFonts w:ascii="Palatino Linotype" w:hAnsi="Palatino Linotype"/>
          <w:color w:val="231F20"/>
          <w:spacing w:val="-29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в</w:t>
      </w:r>
      <w:r>
        <w:rPr>
          <w:rFonts w:ascii="Palatino Linotype" w:hAnsi="Palatino Linotype"/>
          <w:color w:val="231F20"/>
          <w:spacing w:val="-29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Укр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9"/>
          <w:w w:val="90"/>
          <w:sz w:val="18"/>
        </w:rPr>
        <w:t>ї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ні»:</w:t>
      </w:r>
      <w:r>
        <w:rPr>
          <w:rFonts w:ascii="Palatino Linotype" w:hAnsi="Palatino Linotype"/>
          <w:color w:val="231F20"/>
          <w:spacing w:val="-29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від</w:t>
      </w:r>
      <w:r>
        <w:rPr>
          <w:rFonts w:ascii="Palatino Linotype" w:hAnsi="Palatino Linotype"/>
          <w:color w:val="231F20"/>
          <w:spacing w:val="-28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21.05.1997</w:t>
      </w:r>
      <w:r>
        <w:rPr>
          <w:rFonts w:ascii="Palatino Linotype" w:hAnsi="Palatino Linotype"/>
          <w:color w:val="231F20"/>
          <w:spacing w:val="-29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року</w:t>
      </w:r>
      <w:r>
        <w:rPr>
          <w:rFonts w:ascii="Palatino Linotype" w:hAnsi="Palatino Linotype"/>
          <w:sz w:val="18"/>
        </w:rPr>
      </w:r>
    </w:p>
    <w:p>
      <w:pPr>
        <w:spacing w:line="205" w:lineRule="exact" w:before="0"/>
        <w:ind w:left="100" w:right="0" w:firstLine="0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№280/97-РВ//Офіційний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вісник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Укр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8"/>
          <w:szCs w:val="18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ни.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1997р.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№25.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стор.20.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36"/>
        </w:numPr>
        <w:tabs>
          <w:tab w:pos="821" w:val="left" w:leader="none"/>
        </w:tabs>
        <w:spacing w:line="206" w:lineRule="exact" w:before="5"/>
        <w:ind w:left="100" w:right="104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spacing w:val="-4"/>
          <w:w w:val="95"/>
          <w:sz w:val="18"/>
        </w:rPr>
        <w:t>Рожик</w:t>
      </w:r>
      <w:r>
        <w:rPr>
          <w:rFonts w:ascii="Palatino Linotype" w:hAnsi="Palatino Linotype"/>
          <w:color w:val="231F20"/>
          <w:spacing w:val="-15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Ю.С.</w:t>
      </w:r>
      <w:r>
        <w:rPr>
          <w:rFonts w:ascii="Palatino Linotype" w:hAnsi="Palatino Linotype"/>
          <w:color w:val="231F20"/>
          <w:spacing w:val="-14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Передумо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ви</w:t>
      </w:r>
      <w:r>
        <w:rPr>
          <w:rFonts w:ascii="Palatino Linotype" w:hAnsi="Palatino Linotype"/>
          <w:color w:val="231F20"/>
          <w:spacing w:val="-15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зв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ер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нення</w:t>
      </w:r>
      <w:r>
        <w:rPr>
          <w:rFonts w:ascii="Palatino Linotype" w:hAnsi="Palatino Linotype"/>
          <w:color w:val="231F20"/>
          <w:spacing w:val="-14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до</w:t>
      </w:r>
      <w:r>
        <w:rPr>
          <w:rFonts w:ascii="Palatino Linotype" w:hAnsi="Palatino Linotype"/>
          <w:color w:val="231F20"/>
          <w:spacing w:val="-14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суду</w:t>
      </w:r>
      <w:r>
        <w:rPr>
          <w:rFonts w:ascii="Palatino Linotype" w:hAnsi="Palatino Linotype"/>
          <w:color w:val="231F20"/>
          <w:spacing w:val="-15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ор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г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а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нів</w:t>
      </w:r>
      <w:r>
        <w:rPr>
          <w:rFonts w:ascii="Palatino Linotype" w:hAnsi="Palatino Linotype"/>
          <w:color w:val="231F20"/>
          <w:spacing w:val="-14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місц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ев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г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</w:t>
      </w:r>
      <w:r>
        <w:rPr>
          <w:rFonts w:ascii="Palatino Linotype" w:hAnsi="Palatino Linotype"/>
          <w:color w:val="231F20"/>
          <w:spacing w:val="-15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самовряду-</w:t>
      </w:r>
      <w:r>
        <w:rPr>
          <w:rFonts w:ascii="Palatino Linotype" w:hAnsi="Palatino Linotype"/>
          <w:color w:val="231F20"/>
          <w:spacing w:val="61"/>
          <w:w w:val="106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вання</w:t>
      </w:r>
      <w:r>
        <w:rPr>
          <w:rFonts w:ascii="Palatino Linotype" w:hAnsi="Palatino Linotype"/>
          <w:color w:val="231F20"/>
          <w:spacing w:val="-31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із</w:t>
      </w:r>
      <w:r>
        <w:rPr>
          <w:rFonts w:ascii="Palatino Linotype" w:hAnsi="Palatino Linotype"/>
          <w:color w:val="231F20"/>
          <w:spacing w:val="-30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заявами</w:t>
      </w:r>
      <w:r>
        <w:rPr>
          <w:rFonts w:ascii="Palatino Linotype" w:hAnsi="Palatino Linotype"/>
          <w:color w:val="231F20"/>
          <w:spacing w:val="-30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про</w:t>
      </w:r>
      <w:r>
        <w:rPr>
          <w:rFonts w:ascii="Palatino Linotype" w:hAnsi="Palatino Linotype"/>
          <w:color w:val="231F20"/>
          <w:spacing w:val="-30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захист</w:t>
      </w:r>
      <w:r>
        <w:rPr>
          <w:rFonts w:ascii="Palatino Linotype" w:hAnsi="Palatino Linotype"/>
          <w:color w:val="231F20"/>
          <w:spacing w:val="-30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прав,</w:t>
      </w:r>
      <w:r>
        <w:rPr>
          <w:rFonts w:ascii="Palatino Linotype" w:hAnsi="Palatino Linotype"/>
          <w:color w:val="231F20"/>
          <w:spacing w:val="-30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свобод</w:t>
      </w:r>
      <w:r>
        <w:rPr>
          <w:rFonts w:ascii="Palatino Linotype" w:hAnsi="Palatino Linotype"/>
          <w:color w:val="231F20"/>
          <w:spacing w:val="-30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та</w:t>
      </w:r>
      <w:r>
        <w:rPr>
          <w:rFonts w:ascii="Palatino Linotype" w:hAnsi="Palatino Linotype"/>
          <w:color w:val="231F20"/>
          <w:spacing w:val="-30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інтересів</w:t>
      </w:r>
      <w:r>
        <w:rPr>
          <w:rFonts w:ascii="Palatino Linotype" w:hAnsi="Palatino Linotype"/>
          <w:color w:val="231F20"/>
          <w:spacing w:val="-30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інших</w:t>
      </w:r>
      <w:r>
        <w:rPr>
          <w:rFonts w:ascii="Palatino Linotype" w:hAnsi="Palatino Linotype"/>
          <w:color w:val="231F20"/>
          <w:spacing w:val="-30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осіб</w:t>
      </w:r>
      <w:r>
        <w:rPr>
          <w:rFonts w:ascii="Palatino Linotype" w:hAnsi="Palatino Linotype"/>
          <w:color w:val="231F20"/>
          <w:spacing w:val="-30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у</w:t>
      </w:r>
      <w:r>
        <w:rPr>
          <w:rFonts w:ascii="Palatino Linotype" w:hAnsi="Palatino Linotype"/>
          <w:color w:val="231F20"/>
          <w:spacing w:val="-30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цивільних</w:t>
      </w:r>
      <w:r>
        <w:rPr>
          <w:rFonts w:ascii="Palatino Linotype" w:hAnsi="Palatino Linotype"/>
          <w:color w:val="231F20"/>
          <w:spacing w:val="-30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справах</w:t>
      </w:r>
      <w:r>
        <w:rPr>
          <w:rFonts w:ascii="Palatino Linotype" w:hAnsi="Palatino Linotype"/>
          <w:sz w:val="18"/>
        </w:rPr>
      </w:r>
    </w:p>
    <w:p>
      <w:pPr>
        <w:spacing w:line="206" w:lineRule="exact" w:before="0"/>
        <w:ind w:left="100" w:right="0" w:firstLine="0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/</w:t>
      </w:r>
      <w:r>
        <w:rPr>
          <w:rFonts w:ascii="Palatino Linotype" w:hAnsi="Palatino Linotype" w:cs="Palatino Linotype" w:eastAsia="Palatino Linotype"/>
          <w:color w:val="231F20"/>
          <w:spacing w:val="-2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Ю.</w:t>
      </w:r>
      <w:r>
        <w:rPr>
          <w:rFonts w:ascii="Palatino Linotype" w:hAnsi="Palatino Linotype" w:cs="Palatino Linotype" w:eastAsia="Palatino Linotype"/>
          <w:color w:val="231F20"/>
          <w:spacing w:val="-2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С.</w:t>
      </w:r>
      <w:r>
        <w:rPr>
          <w:rFonts w:ascii="Palatino Linotype" w:hAnsi="Palatino Linotype" w:cs="Palatino Linotype" w:eastAsia="Palatino Linotype"/>
          <w:color w:val="231F20"/>
          <w:spacing w:val="-2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4"/>
          <w:sz w:val="18"/>
          <w:szCs w:val="18"/>
        </w:rPr>
        <w:t>Рожик</w:t>
      </w:r>
      <w:r>
        <w:rPr>
          <w:rFonts w:ascii="Palatino Linotype" w:hAnsi="Palatino Linotype" w:cs="Palatino Linotype" w:eastAsia="Palatino Linotype"/>
          <w:color w:val="231F20"/>
          <w:spacing w:val="-2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2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sz w:val="18"/>
          <w:szCs w:val="18"/>
        </w:rPr>
        <w:t>Адвокат.</w:t>
      </w:r>
      <w:r>
        <w:rPr>
          <w:rFonts w:ascii="Palatino Linotype" w:hAnsi="Palatino Linotype" w:cs="Palatino Linotype" w:eastAsia="Palatino Linotype"/>
          <w:color w:val="231F20"/>
          <w:spacing w:val="-2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2010.</w:t>
      </w:r>
      <w:r>
        <w:rPr>
          <w:rFonts w:ascii="Palatino Linotype" w:hAnsi="Palatino Linotype" w:cs="Palatino Linotype" w:eastAsia="Palatino Linotype"/>
          <w:color w:val="231F20"/>
          <w:spacing w:val="-2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№</w:t>
      </w:r>
      <w:r>
        <w:rPr>
          <w:rFonts w:ascii="Palatino Linotype" w:hAnsi="Palatino Linotype" w:cs="Palatino Linotype" w:eastAsia="Palatino Linotype"/>
          <w:color w:val="231F20"/>
          <w:spacing w:val="-2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7.</w:t>
      </w:r>
      <w:r>
        <w:rPr>
          <w:rFonts w:ascii="Palatino Linotype" w:hAnsi="Palatino Linotype" w:cs="Palatino Linotype" w:eastAsia="Palatino Linotype"/>
          <w:color w:val="231F20"/>
          <w:spacing w:val="-2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С.</w:t>
      </w:r>
      <w:r>
        <w:rPr>
          <w:rFonts w:ascii="Palatino Linotype" w:hAnsi="Palatino Linotype" w:cs="Palatino Linotype" w:eastAsia="Palatino Linotype"/>
          <w:color w:val="231F20"/>
          <w:spacing w:val="-2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29-33.</w:t>
      </w:r>
      <w:r>
        <w:rPr>
          <w:rFonts w:ascii="Palatino Linotype" w:hAnsi="Palatino Linotype" w:cs="Palatino Linotype" w:eastAsia="Palatino Linotype"/>
          <w:color w:val="231F20"/>
          <w:spacing w:val="-2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[Електронний</w:t>
      </w:r>
      <w:r>
        <w:rPr>
          <w:rFonts w:ascii="Palatino Linotype" w:hAnsi="Palatino Linotype" w:cs="Palatino Linotype" w:eastAsia="Palatino Linotype"/>
          <w:color w:val="231F20"/>
          <w:spacing w:val="-2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sz w:val="18"/>
          <w:szCs w:val="18"/>
        </w:rPr>
        <w:t>ресурс].</w:t>
      </w:r>
      <w:r>
        <w:rPr>
          <w:rFonts w:ascii="Palatino Linotype" w:hAnsi="Palatino Linotype" w:cs="Palatino Linotype" w:eastAsia="Palatino Linotype"/>
          <w:color w:val="231F20"/>
          <w:spacing w:val="-2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sz w:val="18"/>
          <w:szCs w:val="18"/>
        </w:rPr>
        <w:t>Режим</w:t>
      </w:r>
      <w:r>
        <w:rPr>
          <w:rFonts w:ascii="Palatino Linotype" w:hAnsi="Palatino Linotype" w:cs="Palatino Linotype" w:eastAsia="Palatino Linotype"/>
          <w:color w:val="231F20"/>
          <w:spacing w:val="49"/>
          <w:w w:val="87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2"/>
          <w:w w:val="95"/>
          <w:sz w:val="18"/>
          <w:szCs w:val="18"/>
        </w:rPr>
        <w:t>доступу</w:t>
      </w:r>
      <w:r>
        <w:rPr>
          <w:rFonts w:ascii="Palatino Linotype" w:hAnsi="Palatino Linotype" w:cs="Palatino Linotype" w:eastAsia="Palatino Linotype"/>
          <w:color w:val="231F20"/>
          <w:spacing w:val="-2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27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27"/>
          <w:w w:val="95"/>
          <w:sz w:val="18"/>
          <w:szCs w:val="18"/>
        </w:rPr>
        <w:t> </w:t>
      </w:r>
      <w:hyperlink r:id="rId78">
        <w:r>
          <w:rPr>
            <w:rFonts w:ascii="Palatino Linotype" w:hAnsi="Palatino Linotype" w:cs="Palatino Linotype" w:eastAsia="Palatino Linotype"/>
            <w:color w:val="231F20"/>
            <w:spacing w:val="-3"/>
            <w:w w:val="95"/>
            <w:sz w:val="18"/>
            <w:szCs w:val="18"/>
          </w:rPr>
          <w:t>htt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5"/>
            <w:sz w:val="18"/>
            <w:szCs w:val="18"/>
          </w:rPr>
          <w:t>p://n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5"/>
            <w:sz w:val="18"/>
            <w:szCs w:val="18"/>
          </w:rPr>
          <w:t>buv.gov.u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5"/>
            <w:sz w:val="18"/>
            <w:szCs w:val="18"/>
          </w:rPr>
          <w:t>a/UJRN/</w:t>
        </w:r>
        <w:r>
          <w:rPr>
            <w:rFonts w:ascii="Arial Narrow" w:hAnsi="Arial Narrow" w:cs="Arial Narrow" w:eastAsia="Arial Narrow"/>
            <w:b/>
            <w:bCs/>
            <w:color w:val="231F20"/>
            <w:spacing w:val="-2"/>
            <w:w w:val="95"/>
            <w:sz w:val="18"/>
            <w:szCs w:val="18"/>
          </w:rPr>
          <w:t>adv</w:t>
        </w:r>
        <w:r>
          <w:rPr>
            <w:rFonts w:ascii="Palatino Linotype" w:hAnsi="Palatino Linotype" w:cs="Palatino Linotype" w:eastAsia="Palatino Linotype"/>
            <w:color w:val="231F20"/>
            <w:spacing w:val="-2"/>
            <w:w w:val="95"/>
            <w:sz w:val="18"/>
            <w:szCs w:val="18"/>
          </w:rPr>
          <w:t>_2010_7_5</w:t>
        </w:r>
        <w:r>
          <w:rPr>
            <w:rFonts w:ascii="Palatino Linotype" w:hAnsi="Palatino Linotype" w:cs="Palatino Linotype" w:eastAsia="Palatino Linotype"/>
            <w:sz w:val="18"/>
            <w:szCs w:val="18"/>
          </w:rPr>
        </w:r>
      </w:hyperlink>
    </w:p>
    <w:p>
      <w:pPr>
        <w:numPr>
          <w:ilvl w:val="0"/>
          <w:numId w:val="36"/>
        </w:numPr>
        <w:tabs>
          <w:tab w:pos="821" w:val="left" w:leader="none"/>
        </w:tabs>
        <w:spacing w:line="206" w:lineRule="exact" w:before="0"/>
        <w:ind w:left="100" w:right="103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Чванкін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С.А.</w:t>
      </w:r>
      <w:r>
        <w:rPr>
          <w:rFonts w:ascii="Palatino Linotype" w:hAnsi="Palatino Linotype" w:cs="Palatino Linotype" w:eastAsia="Palatino Linotype"/>
          <w:color w:val="231F20"/>
          <w:spacing w:val="-2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Участь</w:t>
      </w:r>
      <w:r>
        <w:rPr>
          <w:rFonts w:ascii="Palatino Linotype" w:hAnsi="Palatino Linotype" w:cs="Palatino Linotype" w:eastAsia="Palatino Linotype"/>
          <w:color w:val="231F20"/>
          <w:spacing w:val="-2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2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цивільному</w:t>
      </w:r>
      <w:r>
        <w:rPr>
          <w:rFonts w:ascii="Palatino Linotype" w:hAnsi="Palatino Linotype" w:cs="Palatino Linotype" w:eastAsia="Palatino Linotype"/>
          <w:color w:val="231F20"/>
          <w:spacing w:val="-2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проце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сі</w:t>
      </w:r>
      <w:r>
        <w:rPr>
          <w:rFonts w:ascii="Palatino Linotype" w:hAnsi="Palatino Linotype" w:cs="Palatino Linotype" w:eastAsia="Palatino Linotype"/>
          <w:color w:val="231F20"/>
          <w:spacing w:val="-2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ор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г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нів</w:t>
      </w:r>
      <w:r>
        <w:rPr>
          <w:rFonts w:ascii="Palatino Linotype" w:hAnsi="Palatino Linotype" w:cs="Palatino Linotype" w:eastAsia="Palatino Linotype"/>
          <w:color w:val="231F20"/>
          <w:spacing w:val="-2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5"/>
          <w:sz w:val="18"/>
          <w:szCs w:val="18"/>
        </w:rPr>
        <w:t>та</w:t>
      </w:r>
      <w:r>
        <w:rPr>
          <w:rFonts w:ascii="Palatino Linotype" w:hAnsi="Palatino Linotype" w:cs="Palatino Linotype" w:eastAsia="Palatino Linotype"/>
          <w:color w:val="231F20"/>
          <w:spacing w:val="-2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осіб,</w:t>
      </w:r>
      <w:r>
        <w:rPr>
          <w:rFonts w:ascii="Palatino Linotype" w:hAnsi="Palatino Linotype" w:cs="Palatino Linotype" w:eastAsia="Palatino Linotype"/>
          <w:color w:val="231F20"/>
          <w:spacing w:val="-2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яким</w:t>
      </w:r>
      <w:r>
        <w:rPr>
          <w:rFonts w:ascii="Palatino Linotype" w:hAnsi="Palatino Linotype" w:cs="Palatino Linotype" w:eastAsia="Palatino Linotype"/>
          <w:color w:val="231F20"/>
          <w:spacing w:val="-2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за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ом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-</w:t>
      </w:r>
      <w:r>
        <w:rPr>
          <w:rFonts w:ascii="Palatino Linotype" w:hAnsi="Palatino Linotype" w:cs="Palatino Linotype" w:eastAsia="Palatino Linotype"/>
          <w:color w:val="231F20"/>
          <w:spacing w:val="37"/>
          <w:w w:val="106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да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н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пра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захищати</w:t>
      </w:r>
      <w:r>
        <w:rPr>
          <w:rFonts w:ascii="Palatino Linotype" w:hAnsi="Palatino Linotype" w:cs="Palatino Linotype" w:eastAsia="Palatino Linotype"/>
          <w:color w:val="231F20"/>
          <w:spacing w:val="-2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пра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а,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св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ободи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8"/>
          <w:szCs w:val="18"/>
        </w:rPr>
        <w:t>та</w:t>
      </w:r>
      <w:r>
        <w:rPr>
          <w:rFonts w:ascii="Palatino Linotype" w:hAnsi="Palatino Linotype" w:cs="Palatino Linotype" w:eastAsia="Palatino Linotype"/>
          <w:color w:val="231F20"/>
          <w:spacing w:val="-2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інтереси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інших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сіб/</w:t>
      </w:r>
      <w:r>
        <w:rPr>
          <w:rFonts w:ascii="Palatino Linotype" w:hAnsi="Palatino Linotype" w:cs="Palatino Linotype" w:eastAsia="Palatino Linotype"/>
          <w:color w:val="231F20"/>
          <w:spacing w:val="-2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5"/>
          <w:sz w:val="18"/>
          <w:szCs w:val="18"/>
        </w:rPr>
        <w:t>С.А.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Чв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нкін</w:t>
      </w:r>
      <w:r>
        <w:rPr>
          <w:rFonts w:ascii="Palatino Linotype" w:hAnsi="Palatino Linotype" w:cs="Palatino Linotype" w:eastAsia="Palatino Linotype"/>
          <w:color w:val="231F20"/>
          <w:spacing w:val="-28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//</w:t>
      </w:r>
      <w:r>
        <w:rPr>
          <w:rFonts w:ascii="Palatino Linotype" w:hAnsi="Palatino Linotype" w:cs="Palatino Linotype" w:eastAsia="Palatino Linotype"/>
          <w:color w:val="231F20"/>
          <w:spacing w:val="-29"/>
          <w:w w:val="95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Ак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8"/>
          <w:szCs w:val="18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8"/>
          <w:szCs w:val="18"/>
        </w:rPr>
        <w:t>уальнi</w:t>
      </w:r>
      <w:r>
        <w:rPr>
          <w:rFonts w:ascii="Palatino Linotype" w:hAnsi="Palatino Linotype" w:cs="Palatino Linotype" w:eastAsia="Palatino Linotype"/>
          <w:color w:val="231F20"/>
          <w:spacing w:val="73"/>
          <w:w w:val="92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пр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об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л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е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ми</w:t>
      </w:r>
      <w:r>
        <w:rPr>
          <w:rFonts w:ascii="Palatino Linotype" w:hAnsi="Palatino Linotype" w:cs="Palatino Linotype" w:eastAsia="Palatino Linotype"/>
          <w:color w:val="231F20"/>
          <w:spacing w:val="-1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держа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ви</w:t>
      </w:r>
      <w:r>
        <w:rPr>
          <w:rFonts w:ascii="Palatino Linotype" w:hAnsi="Palatino Linotype" w:cs="Palatino Linotype" w:eastAsia="Palatino Linotype"/>
          <w:color w:val="231F20"/>
          <w:spacing w:val="-1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i</w:t>
      </w:r>
      <w:r>
        <w:rPr>
          <w:rFonts w:ascii="Palatino Linotype" w:hAnsi="Palatino Linotype" w:cs="Palatino Linotype" w:eastAsia="Palatino Linotype"/>
          <w:color w:val="231F20"/>
          <w:spacing w:val="-1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права,</w:t>
      </w:r>
      <w:r>
        <w:rPr>
          <w:rFonts w:ascii="Palatino Linotype" w:hAnsi="Palatino Linotype" w:cs="Palatino Linotype" w:eastAsia="Palatino Linotype"/>
          <w:color w:val="231F20"/>
          <w:spacing w:val="-1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2008.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[Елект</w:t>
      </w:r>
      <w:r>
        <w:rPr>
          <w:rFonts w:ascii="Palatino Linotype" w:hAnsi="Palatino Linotype" w:cs="Palatino Linotype" w:eastAsia="Palatino Linotype"/>
          <w:color w:val="231F20"/>
          <w:spacing w:val="-2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онний</w:t>
      </w:r>
      <w:r>
        <w:rPr>
          <w:rFonts w:ascii="Palatino Linotype" w:hAnsi="Palatino Linotype" w:cs="Palatino Linotype" w:eastAsia="Palatino Linotype"/>
          <w:color w:val="231F20"/>
          <w:spacing w:val="-1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ре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ур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с].</w:t>
      </w:r>
      <w:r>
        <w:rPr>
          <w:rFonts w:ascii="Palatino Linotype" w:hAnsi="Palatino Linotype" w:cs="Palatino Linotype" w:eastAsia="Palatino Linotype"/>
          <w:color w:val="231F20"/>
          <w:spacing w:val="-1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1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3"/>
          <w:w w:val="90"/>
          <w:sz w:val="18"/>
          <w:szCs w:val="18"/>
        </w:rPr>
        <w:t>Р</w:t>
      </w:r>
      <w:r>
        <w:rPr>
          <w:rFonts w:ascii="Palatino Linotype" w:hAnsi="Palatino Linotype" w:cs="Palatino Linotype" w:eastAsia="Palatino Linotype"/>
          <w:color w:val="231F20"/>
          <w:spacing w:val="-4"/>
          <w:w w:val="90"/>
          <w:sz w:val="18"/>
          <w:szCs w:val="18"/>
        </w:rPr>
        <w:t>ежим</w:t>
      </w:r>
      <w:r>
        <w:rPr>
          <w:rFonts w:ascii="Palatino Linotype" w:hAnsi="Palatino Linotype" w:cs="Palatino Linotype" w:eastAsia="Palatino Linotype"/>
          <w:color w:val="231F20"/>
          <w:spacing w:val="-11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до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8"/>
          <w:szCs w:val="18"/>
        </w:rPr>
        <w:t>упу</w:t>
      </w:r>
      <w:r>
        <w:rPr>
          <w:rFonts w:ascii="Palatino Linotype" w:hAnsi="Palatino Linotype" w:cs="Palatino Linotype" w:eastAsia="Palatino Linotype"/>
          <w:color w:val="231F20"/>
          <w:spacing w:val="-1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:</w:t>
      </w:r>
      <w:r>
        <w:rPr>
          <w:rFonts w:ascii="Palatino Linotype" w:hAnsi="Palatino Linotype" w:cs="Palatino Linotype" w:eastAsia="Palatino Linotype"/>
          <w:color w:val="231F20"/>
          <w:spacing w:val="-11"/>
          <w:w w:val="90"/>
          <w:sz w:val="18"/>
          <w:szCs w:val="18"/>
        </w:rPr>
        <w:t> </w:t>
      </w:r>
      <w:hyperlink r:id="rId79"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http://w</w:t>
        </w:r>
        <w:r>
          <w:rPr>
            <w:rFonts w:ascii="Palatino Linotype" w:hAnsi="Palatino Linotype" w:cs="Palatino Linotype" w:eastAsia="Palatino Linotype"/>
            <w:color w:val="231F20"/>
            <w:spacing w:val="-4"/>
            <w:w w:val="90"/>
            <w:sz w:val="18"/>
            <w:szCs w:val="18"/>
          </w:rPr>
          <w:t>ww</w:t>
        </w:r>
        <w:r>
          <w:rPr>
            <w:rFonts w:ascii="Palatino Linotype" w:hAnsi="Palatino Linotype" w:cs="Palatino Linotype" w:eastAsia="Palatino Linotype"/>
            <w:color w:val="231F20"/>
            <w:spacing w:val="-3"/>
            <w:w w:val="90"/>
            <w:sz w:val="18"/>
            <w:szCs w:val="18"/>
          </w:rPr>
          <w:t>.</w:t>
        </w:r>
      </w:hyperlink>
      <w:r>
        <w:rPr>
          <w:rFonts w:ascii="Palatino Linotype" w:hAnsi="Palatino Linotype" w:cs="Palatino Linotype" w:eastAsia="Palatino Linotype"/>
          <w:color w:val="231F20"/>
          <w:spacing w:val="61"/>
          <w:w w:val="91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apdp.in.ua/v41/18.pdf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numPr>
          <w:ilvl w:val="0"/>
          <w:numId w:val="36"/>
        </w:numPr>
        <w:tabs>
          <w:tab w:pos="821" w:val="left" w:leader="none"/>
        </w:tabs>
        <w:spacing w:line="206" w:lineRule="exact" w:before="0"/>
        <w:ind w:left="100" w:right="104" w:firstLine="340"/>
        <w:jc w:val="both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spacing w:val="-1"/>
          <w:w w:val="95"/>
          <w:sz w:val="18"/>
        </w:rPr>
        <w:t>Во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лко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в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а</w:t>
      </w:r>
      <w:r>
        <w:rPr>
          <w:rFonts w:ascii="Palatino Linotype" w:hAnsi="Palatino Linotype"/>
          <w:color w:val="231F20"/>
          <w:spacing w:val="-11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Н.В.</w:t>
      </w:r>
      <w:r>
        <w:rPr>
          <w:rFonts w:ascii="Palatino Linotype" w:hAnsi="Palatino Linotype"/>
          <w:color w:val="231F20"/>
          <w:spacing w:val="-10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Щодо</w:t>
      </w:r>
      <w:r>
        <w:rPr>
          <w:rFonts w:ascii="Palatino Linotype" w:hAnsi="Palatino Linotype"/>
          <w:color w:val="231F20"/>
          <w:spacing w:val="-11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визн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а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чення</w:t>
      </w:r>
      <w:r>
        <w:rPr>
          <w:rFonts w:ascii="Palatino Linotype" w:hAnsi="Palatino Linotype"/>
          <w:color w:val="231F20"/>
          <w:spacing w:val="-10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правового</w:t>
      </w:r>
      <w:r>
        <w:rPr>
          <w:rFonts w:ascii="Palatino Linotype" w:hAnsi="Palatino Linotype"/>
          <w:color w:val="231F20"/>
          <w:spacing w:val="-10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статусу</w:t>
      </w:r>
      <w:r>
        <w:rPr>
          <w:rFonts w:ascii="Palatino Linotype" w:hAnsi="Palatino Linotype"/>
          <w:color w:val="231F20"/>
          <w:spacing w:val="-11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ор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г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а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нів</w:t>
      </w:r>
      <w:r>
        <w:rPr>
          <w:rFonts w:ascii="Palatino Linotype" w:hAnsi="Palatino Linotype"/>
          <w:color w:val="231F20"/>
          <w:spacing w:val="-10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опіки</w:t>
      </w:r>
      <w:r>
        <w:rPr>
          <w:rFonts w:ascii="Palatino Linotype" w:hAnsi="Palatino Linotype"/>
          <w:color w:val="231F20"/>
          <w:spacing w:val="-10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та</w:t>
      </w:r>
      <w:r>
        <w:rPr>
          <w:rFonts w:ascii="Palatino Linotype" w:hAnsi="Palatino Linotype"/>
          <w:color w:val="231F20"/>
          <w:spacing w:val="-11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піклу-</w:t>
      </w:r>
      <w:r>
        <w:rPr>
          <w:rFonts w:ascii="Palatino Linotype" w:hAnsi="Palatino Linotype"/>
          <w:color w:val="231F20"/>
          <w:spacing w:val="41"/>
          <w:w w:val="106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вання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у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разі</w:t>
      </w:r>
      <w:r>
        <w:rPr>
          <w:rFonts w:ascii="Palatino Linotype" w:hAnsi="Palatino Linotype"/>
          <w:color w:val="231F20"/>
          <w:spacing w:val="-23"/>
          <w:w w:val="95"/>
          <w:sz w:val="18"/>
        </w:rPr>
        <w:t> </w:t>
      </w:r>
      <w:r>
        <w:rPr>
          <w:rFonts w:ascii="Palatino Linotype" w:hAnsi="Palatino Linotype"/>
          <w:color w:val="231F20"/>
          <w:w w:val="80"/>
          <w:sz w:val="18"/>
        </w:rPr>
        <w:t>їх</w:t>
      </w:r>
      <w:r>
        <w:rPr>
          <w:rFonts w:ascii="Palatino Linotype" w:hAnsi="Palatino Linotype"/>
          <w:color w:val="231F20"/>
          <w:spacing w:val="-17"/>
          <w:w w:val="8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зв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ер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нення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до</w:t>
      </w:r>
      <w:r>
        <w:rPr>
          <w:rFonts w:ascii="Palatino Linotype" w:hAnsi="Palatino Linotype"/>
          <w:color w:val="231F20"/>
          <w:spacing w:val="-23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суду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з</w:t>
      </w:r>
      <w:r>
        <w:rPr>
          <w:rFonts w:ascii="Palatino Linotype" w:hAnsi="Palatino Linotype"/>
          <w:color w:val="231F20"/>
          <w:spacing w:val="-23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заявою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про</w:t>
      </w:r>
      <w:r>
        <w:rPr>
          <w:rFonts w:ascii="Palatino Linotype" w:hAnsi="Palatino Linotype"/>
          <w:color w:val="231F20"/>
          <w:spacing w:val="-23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захист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прав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і</w:t>
      </w:r>
      <w:r>
        <w:rPr>
          <w:rFonts w:ascii="Palatino Linotype" w:hAnsi="Palatino Linotype"/>
          <w:color w:val="231F20"/>
          <w:spacing w:val="-23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інтересів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н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епо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вн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олі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тніх</w:t>
      </w:r>
      <w:r>
        <w:rPr>
          <w:rFonts w:ascii="Palatino Linotype" w:hAnsi="Palatino Linotype"/>
          <w:color w:val="231F20"/>
          <w:spacing w:val="50"/>
          <w:w w:val="94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осіб</w:t>
      </w:r>
      <w:r>
        <w:rPr>
          <w:rFonts w:ascii="Palatino Linotype" w:hAnsi="Palatino Linotype"/>
          <w:color w:val="231F20"/>
          <w:spacing w:val="-14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/</w:t>
      </w:r>
      <w:r>
        <w:rPr>
          <w:rFonts w:ascii="Palatino Linotype" w:hAnsi="Palatino Linotype"/>
          <w:color w:val="231F20"/>
          <w:spacing w:val="-13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Н.В.</w:t>
      </w:r>
      <w:r>
        <w:rPr>
          <w:rFonts w:ascii="Palatino Linotype" w:hAnsi="Palatino Linotype"/>
          <w:color w:val="231F20"/>
          <w:spacing w:val="-13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Во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лко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в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а</w:t>
      </w:r>
      <w:r>
        <w:rPr>
          <w:rFonts w:ascii="Palatino Linotype" w:hAnsi="Palatino Linotype"/>
          <w:color w:val="231F20"/>
          <w:spacing w:val="-13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//</w:t>
      </w:r>
      <w:r>
        <w:rPr>
          <w:rFonts w:ascii="Palatino Linotype" w:hAnsi="Palatino Linotype"/>
          <w:color w:val="231F20"/>
          <w:spacing w:val="-14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Актуальні</w:t>
      </w:r>
      <w:r>
        <w:rPr>
          <w:rFonts w:ascii="Palatino Linotype" w:hAnsi="Palatino Linotype"/>
          <w:color w:val="231F20"/>
          <w:spacing w:val="-13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проблеми</w:t>
      </w:r>
      <w:r>
        <w:rPr>
          <w:rFonts w:ascii="Palatino Linotype" w:hAnsi="Palatino Linotype"/>
          <w:color w:val="231F20"/>
          <w:spacing w:val="-13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цивільно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г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</w:t>
      </w:r>
      <w:r>
        <w:rPr>
          <w:rFonts w:ascii="Palatino Linotype" w:hAnsi="Palatino Linotype"/>
          <w:color w:val="231F20"/>
          <w:spacing w:val="-13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права</w:t>
      </w:r>
      <w:r>
        <w:rPr>
          <w:rFonts w:ascii="Palatino Linotype" w:hAnsi="Palatino Linotype"/>
          <w:color w:val="231F20"/>
          <w:spacing w:val="-13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та</w:t>
      </w:r>
      <w:r>
        <w:rPr>
          <w:rFonts w:ascii="Palatino Linotype" w:hAnsi="Palatino Linotype"/>
          <w:color w:val="231F20"/>
          <w:spacing w:val="-14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5"/>
          <w:sz w:val="18"/>
        </w:rPr>
        <w:t>процесу:</w:t>
      </w:r>
      <w:r>
        <w:rPr>
          <w:rFonts w:ascii="Palatino Linotype" w:hAnsi="Palatino Linotype"/>
          <w:color w:val="231F20"/>
          <w:spacing w:val="-13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ма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т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еріали</w:t>
      </w:r>
      <w:r>
        <w:rPr>
          <w:rFonts w:ascii="Palatino Linotype" w:hAnsi="Palatino Linotype"/>
          <w:color w:val="231F20"/>
          <w:spacing w:val="64"/>
          <w:w w:val="86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85"/>
          <w:sz w:val="18"/>
        </w:rPr>
        <w:t>щорічно</w:t>
      </w:r>
      <w:r>
        <w:rPr>
          <w:rFonts w:ascii="Palatino Linotype" w:hAnsi="Palatino Linotype"/>
          <w:color w:val="231F20"/>
          <w:spacing w:val="-5"/>
          <w:w w:val="85"/>
          <w:sz w:val="18"/>
        </w:rPr>
        <w:t>ї</w:t>
      </w:r>
      <w:r>
        <w:rPr>
          <w:rFonts w:ascii="Palatino Linotype" w:hAnsi="Palatino Linotype"/>
          <w:color w:val="231F20"/>
          <w:spacing w:val="-16"/>
          <w:w w:val="8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85"/>
          <w:sz w:val="18"/>
        </w:rPr>
        <w:t>Міжнародно</w:t>
      </w:r>
      <w:r>
        <w:rPr>
          <w:rFonts w:ascii="Palatino Linotype" w:hAnsi="Palatino Linotype"/>
          <w:color w:val="231F20"/>
          <w:spacing w:val="-5"/>
          <w:w w:val="85"/>
          <w:sz w:val="18"/>
        </w:rPr>
        <w:t>ї</w:t>
      </w:r>
      <w:r>
        <w:rPr>
          <w:rFonts w:ascii="Palatino Linotype" w:hAnsi="Palatino Linotype"/>
          <w:color w:val="231F20"/>
          <w:spacing w:val="-16"/>
          <w:w w:val="8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85"/>
          <w:sz w:val="18"/>
        </w:rPr>
        <w:t>науково</w:t>
      </w:r>
      <w:r>
        <w:rPr>
          <w:rFonts w:ascii="Palatino Linotype" w:hAnsi="Palatino Linotype"/>
          <w:color w:val="231F20"/>
          <w:spacing w:val="-5"/>
          <w:w w:val="85"/>
          <w:sz w:val="18"/>
        </w:rPr>
        <w:t>ї</w:t>
      </w:r>
      <w:r>
        <w:rPr>
          <w:rFonts w:ascii="Palatino Linotype" w:hAnsi="Palatino Linotype"/>
          <w:color w:val="231F20"/>
          <w:spacing w:val="-16"/>
          <w:w w:val="8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85"/>
          <w:sz w:val="18"/>
        </w:rPr>
        <w:t>конференці</w:t>
      </w:r>
      <w:r>
        <w:rPr>
          <w:rFonts w:ascii="Palatino Linotype" w:hAnsi="Palatino Linotype"/>
          <w:color w:val="231F20"/>
          <w:spacing w:val="-5"/>
          <w:w w:val="85"/>
          <w:sz w:val="18"/>
        </w:rPr>
        <w:t>ї</w:t>
      </w:r>
      <w:r>
        <w:rPr>
          <w:rFonts w:ascii="Palatino Linotype" w:hAnsi="Palatino Linotype"/>
          <w:color w:val="231F20"/>
          <w:spacing w:val="-16"/>
          <w:w w:val="85"/>
          <w:sz w:val="18"/>
        </w:rPr>
        <w:t> </w:t>
      </w:r>
      <w:r>
        <w:rPr>
          <w:rFonts w:ascii="Palatino Linotype" w:hAnsi="Palatino Linotype"/>
          <w:color w:val="231F20"/>
          <w:w w:val="85"/>
          <w:sz w:val="18"/>
        </w:rPr>
        <w:t>ім.</w:t>
      </w:r>
      <w:r>
        <w:rPr>
          <w:rFonts w:ascii="Palatino Linotype" w:hAnsi="Palatino Linotype"/>
          <w:color w:val="231F20"/>
          <w:spacing w:val="-16"/>
          <w:w w:val="85"/>
          <w:sz w:val="18"/>
        </w:rPr>
        <w:t> </w:t>
      </w:r>
      <w:r>
        <w:rPr>
          <w:rFonts w:ascii="Palatino Linotype" w:hAnsi="Palatino Linotype"/>
          <w:color w:val="231F20"/>
          <w:w w:val="85"/>
          <w:sz w:val="18"/>
        </w:rPr>
        <w:t>Ю.С.</w:t>
      </w:r>
      <w:r>
        <w:rPr>
          <w:rFonts w:ascii="Palatino Linotype" w:hAnsi="Palatino Linotype"/>
          <w:color w:val="231F20"/>
          <w:spacing w:val="-16"/>
          <w:w w:val="8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85"/>
          <w:sz w:val="18"/>
        </w:rPr>
        <w:t>Червоного</w:t>
      </w:r>
      <w:r>
        <w:rPr>
          <w:rFonts w:ascii="Palatino Linotype" w:hAnsi="Palatino Linotype"/>
          <w:color w:val="231F20"/>
          <w:spacing w:val="-16"/>
          <w:w w:val="85"/>
          <w:sz w:val="18"/>
        </w:rPr>
        <w:t> </w:t>
      </w:r>
      <w:r>
        <w:rPr>
          <w:rFonts w:ascii="Palatino Linotype" w:hAnsi="Palatino Linotype"/>
          <w:color w:val="231F20"/>
          <w:w w:val="85"/>
          <w:sz w:val="18"/>
        </w:rPr>
        <w:t>(13</w:t>
      </w:r>
      <w:r>
        <w:rPr>
          <w:rFonts w:ascii="Palatino Linotype" w:hAnsi="Palatino Linotype"/>
          <w:color w:val="231F20"/>
          <w:spacing w:val="-16"/>
          <w:w w:val="8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85"/>
          <w:sz w:val="18"/>
        </w:rPr>
        <w:t>грудня</w:t>
      </w:r>
      <w:r>
        <w:rPr>
          <w:rFonts w:ascii="Palatino Linotype" w:hAnsi="Palatino Linotype"/>
          <w:color w:val="231F20"/>
          <w:spacing w:val="-16"/>
          <w:w w:val="85"/>
          <w:sz w:val="18"/>
        </w:rPr>
        <w:t> </w:t>
      </w:r>
      <w:r>
        <w:rPr>
          <w:rFonts w:ascii="Palatino Linotype" w:hAnsi="Palatino Linotype"/>
          <w:color w:val="231F20"/>
          <w:w w:val="85"/>
          <w:sz w:val="18"/>
        </w:rPr>
        <w:t>2012</w:t>
      </w:r>
      <w:r>
        <w:rPr>
          <w:rFonts w:ascii="Palatino Linotype" w:hAnsi="Palatino Linotype"/>
          <w:color w:val="231F20"/>
          <w:spacing w:val="-16"/>
          <w:w w:val="85"/>
          <w:sz w:val="18"/>
        </w:rPr>
        <w:t> </w:t>
      </w:r>
      <w:r>
        <w:rPr>
          <w:rFonts w:ascii="Palatino Linotype" w:hAnsi="Palatino Linotype"/>
          <w:color w:val="231F20"/>
          <w:w w:val="85"/>
          <w:sz w:val="18"/>
        </w:rPr>
        <w:t>р.).</w:t>
      </w:r>
      <w:r>
        <w:rPr>
          <w:rFonts w:ascii="Palatino Linotype" w:hAnsi="Palatino Linotype"/>
          <w:sz w:val="18"/>
        </w:rPr>
      </w:r>
    </w:p>
    <w:p>
      <w:pPr>
        <w:spacing w:line="218" w:lineRule="exact" w:before="0"/>
        <w:ind w:left="100" w:right="0" w:firstLine="0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9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Одеса:</w:t>
      </w:r>
      <w:r>
        <w:rPr>
          <w:rFonts w:ascii="Palatino Linotype" w:hAnsi="Palatino Linotype" w:cs="Palatino Linotype" w:eastAsia="Palatino Linotype"/>
          <w:color w:val="231F20"/>
          <w:spacing w:val="-29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sz w:val="18"/>
          <w:szCs w:val="18"/>
        </w:rPr>
        <w:t>Фенікс,</w:t>
      </w:r>
      <w:r>
        <w:rPr>
          <w:rFonts w:ascii="Palatino Linotype" w:hAnsi="Palatino Linotype" w:cs="Palatino Linotype" w:eastAsia="Palatino Linotype"/>
          <w:color w:val="231F20"/>
          <w:spacing w:val="-28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2012.</w:t>
      </w:r>
      <w:r>
        <w:rPr>
          <w:rFonts w:ascii="Palatino Linotype" w:hAnsi="Palatino Linotype" w:cs="Palatino Linotype" w:eastAsia="Palatino Linotype"/>
          <w:color w:val="231F20"/>
          <w:spacing w:val="-29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–</w:t>
      </w:r>
      <w:r>
        <w:rPr>
          <w:rFonts w:ascii="Palatino Linotype" w:hAnsi="Palatino Linotype" w:cs="Palatino Linotype" w:eastAsia="Palatino Linotype"/>
          <w:color w:val="231F20"/>
          <w:spacing w:val="-29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z w:val="18"/>
          <w:szCs w:val="18"/>
        </w:rPr>
        <w:t>С.98-100.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spacing w:after="0" w:line="218" w:lineRule="exact"/>
        <w:jc w:val="left"/>
        <w:rPr>
          <w:rFonts w:ascii="Palatino Linotype" w:hAnsi="Palatino Linotype" w:cs="Palatino Linotype" w:eastAsia="Palatino Linotype"/>
          <w:sz w:val="18"/>
          <w:szCs w:val="18"/>
        </w:rPr>
        <w:sectPr>
          <w:pgSz w:w="8400" w:h="11910"/>
          <w:pgMar w:header="0" w:footer="574" w:top="940" w:bottom="760" w:left="920" w:right="800"/>
        </w:sectPr>
      </w:pPr>
    </w:p>
    <w:p>
      <w:pPr>
        <w:pStyle w:val="Heading1"/>
        <w:spacing w:line="340" w:lineRule="exact"/>
        <w:ind w:left="939" w:right="950"/>
        <w:jc w:val="center"/>
        <w:rPr>
          <w:b w:val="0"/>
          <w:bCs w:val="0"/>
        </w:rPr>
      </w:pPr>
      <w:r>
        <w:rPr>
          <w:color w:val="231F20"/>
          <w:spacing w:val="4"/>
          <w:w w:val="105"/>
        </w:rPr>
        <w:t>ЗМ</w:t>
      </w:r>
      <w:r>
        <w:rPr>
          <w:color w:val="231F20"/>
          <w:spacing w:val="5"/>
          <w:w w:val="105"/>
        </w:rPr>
        <w:t>ІСТ</w:t>
      </w:r>
      <w:r>
        <w:rPr>
          <w:b w:val="0"/>
        </w:rPr>
      </w:r>
    </w:p>
    <w:p>
      <w:pPr>
        <w:spacing w:line="216" w:lineRule="exact" w:before="92"/>
        <w:ind w:left="447" w:right="125" w:firstLine="0"/>
        <w:jc w:val="left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b/>
          <w:color w:val="231F20"/>
          <w:w w:val="95"/>
          <w:sz w:val="19"/>
        </w:rPr>
        <w:t>ПЕРЕДМОВА                                                                                                        </w:t>
      </w:r>
      <w:r>
        <w:rPr>
          <w:rFonts w:ascii="Palatino Linotype" w:hAnsi="Palatino Linotype"/>
          <w:b/>
          <w:color w:val="231F20"/>
          <w:spacing w:val="32"/>
          <w:w w:val="95"/>
          <w:sz w:val="19"/>
        </w:rPr>
        <w:t> </w:t>
      </w:r>
      <w:r>
        <w:rPr>
          <w:rFonts w:ascii="Palatino Linotype" w:hAnsi="Palatino Linotype"/>
          <w:b/>
          <w:color w:val="231F20"/>
          <w:w w:val="95"/>
          <w:sz w:val="19"/>
        </w:rPr>
        <w:t>3</w:t>
      </w:r>
      <w:r>
        <w:rPr>
          <w:rFonts w:ascii="Palatino Linotype" w:hAnsi="Palatino Linotype"/>
          <w:b/>
          <w:color w:val="231F20"/>
          <w:spacing w:val="23"/>
          <w:w w:val="93"/>
          <w:sz w:val="19"/>
        </w:rPr>
        <w:t> </w:t>
      </w:r>
      <w:r>
        <w:rPr>
          <w:rFonts w:ascii="Palatino Linotype" w:hAnsi="Palatino Linotype"/>
          <w:b/>
          <w:color w:val="231F20"/>
          <w:spacing w:val="-22"/>
          <w:w w:val="80"/>
          <w:sz w:val="19"/>
        </w:rPr>
        <w:t>Г</w:t>
      </w:r>
      <w:r>
        <w:rPr>
          <w:rFonts w:ascii="Palatino Linotype" w:hAnsi="Palatino Linotype"/>
          <w:b/>
          <w:color w:val="231F20"/>
          <w:spacing w:val="-4"/>
          <w:w w:val="80"/>
          <w:sz w:val="19"/>
        </w:rPr>
        <w:t>о</w:t>
      </w:r>
      <w:r>
        <w:rPr>
          <w:rFonts w:ascii="Palatino Linotype" w:hAnsi="Palatino Linotype"/>
          <w:b/>
          <w:color w:val="231F20"/>
          <w:spacing w:val="2"/>
          <w:w w:val="80"/>
          <w:sz w:val="19"/>
        </w:rPr>
        <w:t>л</w:t>
      </w:r>
      <w:r>
        <w:rPr>
          <w:rFonts w:ascii="Palatino Linotype" w:hAnsi="Palatino Linotype"/>
          <w:b/>
          <w:color w:val="231F20"/>
          <w:spacing w:val="4"/>
          <w:w w:val="80"/>
          <w:sz w:val="19"/>
        </w:rPr>
        <w:t>у</w:t>
      </w:r>
      <w:r>
        <w:rPr>
          <w:rFonts w:ascii="Palatino Linotype" w:hAnsi="Palatino Linotype"/>
          <w:b/>
          <w:color w:val="231F20"/>
          <w:spacing w:val="3"/>
          <w:w w:val="80"/>
          <w:sz w:val="19"/>
        </w:rPr>
        <w:t>б</w:t>
      </w:r>
      <w:r>
        <w:rPr>
          <w:rFonts w:ascii="Palatino Linotype" w:hAnsi="Palatino Linotype"/>
          <w:b/>
          <w:color w:val="231F20"/>
          <w:w w:val="80"/>
          <w:sz w:val="19"/>
        </w:rPr>
        <w:t>є</w:t>
      </w:r>
      <w:r>
        <w:rPr>
          <w:rFonts w:ascii="Palatino Linotype" w:hAnsi="Palatino Linotype"/>
          <w:b/>
          <w:color w:val="231F20"/>
          <w:spacing w:val="2"/>
          <w:w w:val="80"/>
          <w:sz w:val="19"/>
        </w:rPr>
        <w:t>в</w:t>
      </w:r>
      <w:r>
        <w:rPr>
          <w:rFonts w:ascii="Palatino Linotype" w:hAnsi="Palatino Linotype"/>
          <w:b/>
          <w:color w:val="231F20"/>
          <w:w w:val="80"/>
          <w:sz w:val="19"/>
        </w:rPr>
        <w:t>а</w:t>
      </w:r>
      <w:r>
        <w:rPr>
          <w:rFonts w:ascii="Palatino Linotype" w:hAnsi="Palatino Linotype"/>
          <w:b/>
          <w:color w:val="231F20"/>
          <w:spacing w:val="12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4"/>
          <w:w w:val="80"/>
          <w:sz w:val="19"/>
        </w:rPr>
        <w:t>Н</w:t>
      </w:r>
      <w:r>
        <w:rPr>
          <w:rFonts w:ascii="Palatino Linotype" w:hAnsi="Palatino Linotype"/>
          <w:b/>
          <w:color w:val="231F20"/>
          <w:spacing w:val="-3"/>
          <w:w w:val="80"/>
          <w:sz w:val="19"/>
        </w:rPr>
        <w:t>е</w:t>
      </w:r>
      <w:r>
        <w:rPr>
          <w:rFonts w:ascii="Palatino Linotype" w:hAnsi="Palatino Linotype"/>
          <w:b/>
          <w:color w:val="231F20"/>
          <w:spacing w:val="1"/>
          <w:w w:val="80"/>
          <w:sz w:val="19"/>
        </w:rPr>
        <w:t>л</w:t>
      </w:r>
      <w:r>
        <w:rPr>
          <w:rFonts w:ascii="Palatino Linotype" w:hAnsi="Palatino Linotype"/>
          <w:b/>
          <w:color w:val="231F20"/>
          <w:w w:val="80"/>
          <w:sz w:val="19"/>
        </w:rPr>
        <w:t>лі</w:t>
      </w:r>
      <w:r>
        <w:rPr>
          <w:rFonts w:ascii="Palatino Linotype" w:hAnsi="Palatino Linotype"/>
          <w:b/>
          <w:color w:val="231F20"/>
          <w:spacing w:val="13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w w:val="80"/>
          <w:sz w:val="19"/>
        </w:rPr>
        <w:t>Ю</w:t>
      </w:r>
      <w:r>
        <w:rPr>
          <w:rFonts w:ascii="Palatino Linotype" w:hAnsi="Palatino Linotype"/>
          <w:b/>
          <w:color w:val="231F20"/>
          <w:spacing w:val="-4"/>
          <w:w w:val="80"/>
          <w:sz w:val="19"/>
        </w:rPr>
        <w:t>р</w:t>
      </w:r>
      <w:r>
        <w:rPr>
          <w:rFonts w:ascii="Palatino Linotype" w:hAnsi="Palatino Linotype"/>
          <w:b/>
          <w:color w:val="231F20"/>
          <w:w w:val="80"/>
          <w:sz w:val="19"/>
        </w:rPr>
        <w:t>іїв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н</w:t>
      </w:r>
      <w:r>
        <w:rPr>
          <w:rFonts w:ascii="Palatino Linotype" w:hAnsi="Palatino Linotype"/>
          <w:b/>
          <w:color w:val="231F20"/>
          <w:w w:val="80"/>
          <w:sz w:val="19"/>
        </w:rPr>
        <w:t>а</w:t>
      </w:r>
      <w:r>
        <w:rPr>
          <w:rFonts w:ascii="Palatino Linotype" w:hAnsi="Palatino Linotype"/>
          <w:sz w:val="19"/>
        </w:rPr>
      </w:r>
    </w:p>
    <w:p>
      <w:pPr>
        <w:spacing w:line="197" w:lineRule="exact" w:before="0"/>
        <w:ind w:left="107" w:right="0" w:firstLine="0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w w:val="90"/>
          <w:sz w:val="18"/>
        </w:rPr>
        <w:t>«ЕЛЕКТРОННИЙ</w:t>
      </w:r>
      <w:r>
        <w:rPr>
          <w:rFonts w:ascii="Palatino Linotype" w:hAnsi="Palatino Linotype"/>
          <w:color w:val="231F20"/>
          <w:spacing w:val="14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СУ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Д»</w:t>
      </w:r>
      <w:r>
        <w:rPr>
          <w:rFonts w:ascii="Palatino Linotype" w:hAnsi="Palatino Linotype"/>
          <w:color w:val="231F20"/>
          <w:spacing w:val="15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З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15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ПРОЕКТОМ</w:t>
      </w:r>
      <w:r>
        <w:rPr>
          <w:rFonts w:ascii="Palatino Linotype" w:hAnsi="Palatino Linotype"/>
          <w:color w:val="231F20"/>
          <w:spacing w:val="14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ЦПК</w:t>
      </w:r>
      <w:r>
        <w:rPr>
          <w:rFonts w:ascii="Palatino Linotype" w:hAnsi="Palatino Linotype"/>
          <w:color w:val="231F20"/>
          <w:spacing w:val="15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УКР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ЇНИ</w:t>
      </w:r>
      <w:r>
        <w:rPr>
          <w:rFonts w:ascii="Palatino Linotype" w:hAnsi="Palatino Linotype"/>
          <w:sz w:val="18"/>
        </w:rPr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3"/>
            <w:tabs>
              <w:tab w:pos="6460" w:val="left" w:leader="dot"/>
            </w:tabs>
            <w:spacing w:line="206" w:lineRule="exact"/>
            <w:ind w:right="0"/>
            <w:jc w:val="left"/>
          </w:pPr>
          <w:r>
            <w:rPr>
              <w:color w:val="231F20"/>
              <w:spacing w:val="-2"/>
              <w:w w:val="95"/>
            </w:rPr>
            <w:t>(СТ</w:t>
          </w:r>
          <w:r>
            <w:rPr>
              <w:color w:val="231F20"/>
              <w:spacing w:val="-3"/>
              <w:w w:val="95"/>
            </w:rPr>
            <w:t>АН</w:t>
          </w:r>
          <w:r>
            <w:rPr>
              <w:color w:val="231F20"/>
              <w:spacing w:val="-2"/>
              <w:w w:val="95"/>
            </w:rPr>
            <w:t>ОМ</w:t>
          </w:r>
          <w:r>
            <w:rPr>
              <w:color w:val="231F20"/>
              <w:spacing w:val="-10"/>
              <w:w w:val="95"/>
            </w:rPr>
            <w:t> </w:t>
          </w:r>
          <w:r>
            <w:rPr>
              <w:color w:val="231F20"/>
              <w:w w:val="95"/>
            </w:rPr>
            <w:t>НА</w:t>
          </w:r>
          <w:r>
            <w:rPr>
              <w:color w:val="231F20"/>
              <w:spacing w:val="-10"/>
              <w:w w:val="95"/>
            </w:rPr>
            <w:t> </w:t>
          </w:r>
          <w:r>
            <w:rPr>
              <w:color w:val="231F20"/>
              <w:w w:val="95"/>
            </w:rPr>
            <w:t>10.03.2017</w:t>
          </w:r>
          <w:r>
            <w:rPr>
              <w:color w:val="231F20"/>
              <w:spacing w:val="-10"/>
              <w:w w:val="95"/>
            </w:rPr>
            <w:t> </w:t>
          </w:r>
          <w:r>
            <w:rPr>
              <w:color w:val="231F20"/>
              <w:w w:val="95"/>
            </w:rPr>
            <w:t>РОКУ)</w:t>
            <w:tab/>
          </w:r>
          <w:r>
            <w:rPr>
              <w:color w:val="231F20"/>
            </w:rPr>
            <w:t>5</w:t>
          </w:r>
          <w:r>
            <w:rPr/>
          </w:r>
        </w:p>
        <w:p>
          <w:pPr>
            <w:pStyle w:val="TOC2"/>
            <w:spacing w:line="218" w:lineRule="exact"/>
            <w:ind w:right="0"/>
            <w:jc w:val="left"/>
            <w:rPr>
              <w:b w:val="0"/>
              <w:bCs w:val="0"/>
            </w:rPr>
          </w:pPr>
          <w:r>
            <w:rPr>
              <w:color w:val="231F20"/>
              <w:spacing w:val="-2"/>
              <w:w w:val="80"/>
            </w:rPr>
            <w:t>Хари</w:t>
          </w:r>
          <w:r>
            <w:rPr>
              <w:color w:val="231F20"/>
              <w:spacing w:val="-3"/>
              <w:w w:val="80"/>
            </w:rPr>
            <w:t>то</w:t>
          </w:r>
          <w:r>
            <w:rPr>
              <w:color w:val="231F20"/>
              <w:spacing w:val="-2"/>
              <w:w w:val="80"/>
            </w:rPr>
            <w:t>н</w:t>
          </w:r>
          <w:r>
            <w:rPr>
              <w:color w:val="231F20"/>
              <w:spacing w:val="-3"/>
              <w:w w:val="80"/>
            </w:rPr>
            <w:t>о</w:t>
          </w:r>
          <w:r>
            <w:rPr>
              <w:color w:val="231F20"/>
              <w:spacing w:val="-2"/>
              <w:w w:val="80"/>
            </w:rPr>
            <w:t>в</w:t>
          </w:r>
          <w:r>
            <w:rPr>
              <w:color w:val="231F20"/>
              <w:spacing w:val="21"/>
              <w:w w:val="80"/>
            </w:rPr>
            <w:t> </w:t>
          </w:r>
          <w:r>
            <w:rPr>
              <w:color w:val="231F20"/>
              <w:w w:val="80"/>
            </w:rPr>
            <w:t>Євген</w:t>
          </w:r>
          <w:r>
            <w:rPr>
              <w:color w:val="231F20"/>
              <w:spacing w:val="22"/>
              <w:w w:val="80"/>
            </w:rPr>
            <w:t> </w:t>
          </w:r>
          <w:r>
            <w:rPr>
              <w:color w:val="231F20"/>
              <w:spacing w:val="-2"/>
              <w:w w:val="80"/>
            </w:rPr>
            <w:t>О</w:t>
          </w:r>
          <w:r>
            <w:rPr>
              <w:color w:val="231F20"/>
              <w:spacing w:val="-1"/>
              <w:w w:val="80"/>
            </w:rPr>
            <w:t>лег</w:t>
          </w:r>
          <w:r>
            <w:rPr>
              <w:color w:val="231F20"/>
              <w:spacing w:val="-2"/>
              <w:w w:val="80"/>
            </w:rPr>
            <w:t>о</w:t>
          </w:r>
          <w:r>
            <w:rPr>
              <w:color w:val="231F20"/>
              <w:spacing w:val="-1"/>
              <w:w w:val="80"/>
            </w:rPr>
            <w:t>вич,</w:t>
          </w:r>
          <w:r>
            <w:rPr>
              <w:color w:val="231F20"/>
              <w:spacing w:val="22"/>
              <w:w w:val="80"/>
            </w:rPr>
            <w:t> </w:t>
          </w:r>
          <w:r>
            <w:rPr>
              <w:color w:val="231F20"/>
              <w:spacing w:val="-1"/>
              <w:w w:val="80"/>
            </w:rPr>
            <w:t>Хари</w:t>
          </w:r>
          <w:r>
            <w:rPr>
              <w:color w:val="231F20"/>
              <w:spacing w:val="-2"/>
              <w:w w:val="80"/>
            </w:rPr>
            <w:t>то</w:t>
          </w:r>
          <w:r>
            <w:rPr>
              <w:color w:val="231F20"/>
              <w:spacing w:val="-1"/>
              <w:w w:val="80"/>
            </w:rPr>
            <w:t>н</w:t>
          </w:r>
          <w:r>
            <w:rPr>
              <w:color w:val="231F20"/>
              <w:spacing w:val="-2"/>
              <w:w w:val="80"/>
            </w:rPr>
            <w:t>о</w:t>
          </w:r>
          <w:r>
            <w:rPr>
              <w:color w:val="231F20"/>
              <w:spacing w:val="-1"/>
              <w:w w:val="80"/>
            </w:rPr>
            <w:t>ва</w:t>
          </w:r>
          <w:r>
            <w:rPr>
              <w:color w:val="231F20"/>
              <w:spacing w:val="22"/>
              <w:w w:val="80"/>
            </w:rPr>
            <w:t> </w:t>
          </w:r>
          <w:r>
            <w:rPr>
              <w:color w:val="231F20"/>
              <w:spacing w:val="-3"/>
              <w:w w:val="80"/>
            </w:rPr>
            <w:t>О</w:t>
          </w:r>
          <w:r>
            <w:rPr>
              <w:color w:val="231F20"/>
              <w:spacing w:val="-2"/>
              <w:w w:val="80"/>
            </w:rPr>
            <w:t>л</w:t>
          </w:r>
          <w:r>
            <w:rPr>
              <w:color w:val="231F20"/>
              <w:spacing w:val="-3"/>
              <w:w w:val="80"/>
            </w:rPr>
            <w:t>ен</w:t>
          </w:r>
          <w:r>
            <w:rPr>
              <w:color w:val="231F20"/>
              <w:spacing w:val="-2"/>
              <w:w w:val="80"/>
            </w:rPr>
            <w:t>а</w:t>
          </w:r>
          <w:r>
            <w:rPr>
              <w:color w:val="231F20"/>
              <w:spacing w:val="21"/>
              <w:w w:val="80"/>
            </w:rPr>
            <w:t> </w:t>
          </w:r>
          <w:r>
            <w:rPr>
              <w:color w:val="231F20"/>
              <w:w w:val="80"/>
            </w:rPr>
            <w:t>Іванівна</w:t>
          </w:r>
          <w:r>
            <w:rPr>
              <w:b w:val="0"/>
            </w:rPr>
          </w:r>
        </w:p>
        <w:p>
          <w:pPr>
            <w:pStyle w:val="TOC1"/>
            <w:tabs>
              <w:tab w:pos="6374" w:val="left" w:leader="dot"/>
            </w:tabs>
            <w:spacing w:line="204" w:lineRule="exact" w:before="0"/>
            <w:ind w:left="107" w:right="0" w:firstLine="0"/>
            <w:jc w:val="left"/>
          </w:pPr>
          <w:hyperlink w:history="true" w:anchor="_TOC_250018">
            <w:r>
              <w:rPr>
                <w:color w:val="231F20"/>
                <w:w w:val="90"/>
              </w:rPr>
              <w:t>ПРОБЛЕМА </w:t>
            </w:r>
            <w:r>
              <w:rPr>
                <w:color w:val="231F20"/>
                <w:spacing w:val="10"/>
                <w:w w:val="90"/>
              </w:rPr>
              <w:t> </w:t>
            </w:r>
            <w:r>
              <w:rPr>
                <w:color w:val="231F20"/>
                <w:spacing w:val="-3"/>
                <w:w w:val="90"/>
              </w:rPr>
              <w:t>ІТ-ПР</w:t>
            </w:r>
            <w:r>
              <w:rPr>
                <w:color w:val="231F20"/>
                <w:spacing w:val="-4"/>
                <w:w w:val="90"/>
              </w:rPr>
              <w:t>А</w:t>
            </w:r>
            <w:r>
              <w:rPr>
                <w:color w:val="231F20"/>
                <w:spacing w:val="-3"/>
                <w:w w:val="90"/>
              </w:rPr>
              <w:t>В</w:t>
            </w:r>
            <w:r>
              <w:rPr>
                <w:color w:val="231F20"/>
                <w:spacing w:val="-4"/>
                <w:w w:val="90"/>
              </w:rPr>
              <w:t>А</w:t>
              <w:tab/>
            </w:r>
            <w:r>
              <w:rPr>
                <w:color w:val="231F20"/>
              </w:rPr>
              <w:t>12</w:t>
            </w:r>
            <w:r>
              <w:rPr/>
            </w:r>
          </w:hyperlink>
        </w:p>
        <w:p>
          <w:pPr>
            <w:pStyle w:val="TOC2"/>
            <w:spacing w:line="218" w:lineRule="exact"/>
            <w:ind w:right="0"/>
            <w:jc w:val="left"/>
            <w:rPr>
              <w:b w:val="0"/>
              <w:bCs w:val="0"/>
            </w:rPr>
          </w:pPr>
          <w:hyperlink w:history="true" w:anchor="_TOC_250017">
            <w:r>
              <w:rPr>
                <w:color w:val="231F20"/>
                <w:spacing w:val="-6"/>
                <w:w w:val="85"/>
              </w:rPr>
              <w:t>Гло</w:t>
            </w:r>
            <w:r>
              <w:rPr>
                <w:color w:val="231F20"/>
                <w:spacing w:val="-5"/>
                <w:w w:val="85"/>
              </w:rPr>
              <w:t>вю</w:t>
            </w:r>
            <w:r>
              <w:rPr>
                <w:color w:val="231F20"/>
                <w:spacing w:val="-6"/>
                <w:w w:val="85"/>
              </w:rPr>
              <w:t>к</w:t>
            </w:r>
            <w:r>
              <w:rPr>
                <w:color w:val="231F20"/>
                <w:spacing w:val="-25"/>
                <w:w w:val="85"/>
              </w:rPr>
              <w:t> </w:t>
            </w:r>
            <w:r>
              <w:rPr>
                <w:color w:val="231F20"/>
                <w:spacing w:val="-2"/>
                <w:w w:val="85"/>
              </w:rPr>
              <w:t>Ірина</w:t>
            </w:r>
            <w:r>
              <w:rPr>
                <w:color w:val="231F20"/>
                <w:spacing w:val="-24"/>
                <w:w w:val="85"/>
              </w:rPr>
              <w:t> </w:t>
            </w:r>
            <w:r>
              <w:rPr>
                <w:color w:val="231F20"/>
                <w:w w:val="85"/>
              </w:rPr>
              <w:t>Василівна</w:t>
            </w:r>
            <w:r>
              <w:rPr>
                <w:b w:val="0"/>
              </w:rPr>
            </w:r>
          </w:hyperlink>
        </w:p>
        <w:p>
          <w:pPr>
            <w:pStyle w:val="TOC1"/>
            <w:tabs>
              <w:tab w:pos="6374" w:val="left" w:leader="dot"/>
            </w:tabs>
            <w:spacing w:line="206" w:lineRule="exact"/>
            <w:ind w:right="141"/>
            <w:jc w:val="left"/>
          </w:pPr>
          <w:r>
            <w:rPr>
              <w:color w:val="231F20"/>
              <w:w w:val="95"/>
            </w:rPr>
            <w:t>ВІ</w:t>
          </w:r>
          <w:r>
            <w:rPr>
              <w:color w:val="231F20"/>
              <w:spacing w:val="-3"/>
              <w:w w:val="95"/>
            </w:rPr>
            <w:t>Д</w:t>
          </w:r>
          <w:r>
            <w:rPr>
              <w:color w:val="231F20"/>
              <w:spacing w:val="2"/>
              <w:w w:val="95"/>
            </w:rPr>
            <w:t>С</w:t>
          </w:r>
          <w:r>
            <w:rPr>
              <w:color w:val="231F20"/>
              <w:w w:val="95"/>
            </w:rPr>
            <w:t>УТН</w:t>
          </w:r>
          <w:r>
            <w:rPr>
              <w:color w:val="231F20"/>
              <w:spacing w:val="-2"/>
              <w:w w:val="95"/>
            </w:rPr>
            <w:t>І</w:t>
          </w:r>
          <w:r>
            <w:rPr>
              <w:color w:val="231F20"/>
              <w:spacing w:val="5"/>
              <w:w w:val="95"/>
            </w:rPr>
            <w:t>С</w:t>
          </w:r>
          <w:r>
            <w:rPr>
              <w:color w:val="231F20"/>
              <w:w w:val="95"/>
            </w:rPr>
            <w:t>ТЬ</w:t>
          </w:r>
          <w:r>
            <w:rPr>
              <w:color w:val="231F20"/>
              <w:spacing w:val="-17"/>
              <w:w w:val="95"/>
            </w:rPr>
            <w:t> </w:t>
          </w:r>
          <w:r>
            <w:rPr>
              <w:color w:val="231F20"/>
              <w:w w:val="95"/>
            </w:rPr>
            <w:t>ТЕХНІЧ</w:t>
          </w:r>
          <w:r>
            <w:rPr>
              <w:color w:val="231F20"/>
              <w:spacing w:val="-2"/>
              <w:w w:val="95"/>
            </w:rPr>
            <w:t>Н</w:t>
          </w:r>
          <w:r>
            <w:rPr>
              <w:color w:val="231F20"/>
              <w:w w:val="95"/>
            </w:rPr>
            <w:t>О</w:t>
          </w:r>
          <w:r>
            <w:rPr>
              <w:color w:val="231F20"/>
              <w:spacing w:val="-2"/>
              <w:w w:val="95"/>
            </w:rPr>
            <w:t>Г</w:t>
          </w:r>
          <w:r>
            <w:rPr>
              <w:color w:val="231F20"/>
              <w:w w:val="95"/>
            </w:rPr>
            <w:t>О</w:t>
          </w:r>
          <w:r>
            <w:rPr>
              <w:color w:val="231F20"/>
              <w:spacing w:val="-17"/>
              <w:w w:val="95"/>
            </w:rPr>
            <w:t> </w:t>
          </w:r>
          <w:r>
            <w:rPr>
              <w:color w:val="231F20"/>
              <w:spacing w:val="-3"/>
              <w:w w:val="95"/>
            </w:rPr>
            <w:t>Н</w:t>
          </w:r>
          <w:r>
            <w:rPr>
              <w:color w:val="231F20"/>
              <w:spacing w:val="3"/>
              <w:w w:val="95"/>
            </w:rPr>
            <w:t>О</w:t>
          </w:r>
          <w:r>
            <w:rPr>
              <w:color w:val="231F20"/>
              <w:w w:val="95"/>
            </w:rPr>
            <w:t>СІЯ</w:t>
          </w:r>
          <w:r>
            <w:rPr>
              <w:color w:val="231F20"/>
              <w:spacing w:val="-16"/>
              <w:w w:val="95"/>
            </w:rPr>
            <w:t> </w:t>
          </w:r>
          <w:r>
            <w:rPr>
              <w:color w:val="231F20"/>
              <w:w w:val="95"/>
            </w:rPr>
            <w:t>І</w:t>
          </w:r>
          <w:r>
            <w:rPr>
              <w:color w:val="231F20"/>
              <w:spacing w:val="-4"/>
              <w:w w:val="95"/>
            </w:rPr>
            <w:t>Н</w:t>
          </w:r>
          <w:r>
            <w:rPr>
              <w:color w:val="231F20"/>
              <w:spacing w:val="2"/>
              <w:w w:val="95"/>
            </w:rPr>
            <w:t>Ф</w:t>
          </w:r>
          <w:r>
            <w:rPr>
              <w:color w:val="231F20"/>
              <w:w w:val="95"/>
            </w:rPr>
            <w:t>О</w:t>
          </w:r>
          <w:r>
            <w:rPr>
              <w:color w:val="231F20"/>
              <w:spacing w:val="-2"/>
              <w:w w:val="95"/>
            </w:rPr>
            <w:t>Р</w:t>
          </w:r>
          <w:r>
            <w:rPr>
              <w:color w:val="231F20"/>
              <w:w w:val="95"/>
            </w:rPr>
            <w:t>М</w:t>
          </w:r>
          <w:r>
            <w:rPr>
              <w:color w:val="231F20"/>
              <w:spacing w:val="3"/>
              <w:w w:val="95"/>
            </w:rPr>
            <w:t>А</w:t>
          </w:r>
          <w:r>
            <w:rPr>
              <w:color w:val="231F20"/>
              <w:w w:val="95"/>
            </w:rPr>
            <w:t>ЦІЇ</w:t>
          </w:r>
          <w:r>
            <w:rPr>
              <w:color w:val="231F20"/>
              <w:spacing w:val="-17"/>
              <w:w w:val="95"/>
            </w:rPr>
            <w:t> </w:t>
          </w:r>
          <w:r>
            <w:rPr>
              <w:color w:val="231F20"/>
              <w:spacing w:val="-13"/>
              <w:w w:val="95"/>
            </w:rPr>
            <w:t>Т</w:t>
          </w:r>
          <w:r>
            <w:rPr>
              <w:color w:val="231F20"/>
              <w:w w:val="95"/>
            </w:rPr>
            <w:t>А</w:t>
          </w:r>
          <w:r>
            <w:rPr>
              <w:color w:val="231F20"/>
              <w:spacing w:val="-17"/>
              <w:w w:val="95"/>
            </w:rPr>
            <w:t> </w:t>
          </w:r>
          <w:r>
            <w:rPr>
              <w:color w:val="231F20"/>
              <w:w w:val="95"/>
            </w:rPr>
            <w:t>СК</w:t>
          </w:r>
          <w:r>
            <w:rPr>
              <w:color w:val="231F20"/>
              <w:spacing w:val="-5"/>
              <w:w w:val="95"/>
            </w:rPr>
            <w:t>А</w:t>
          </w:r>
          <w:r>
            <w:rPr>
              <w:color w:val="231F20"/>
              <w:spacing w:val="2"/>
              <w:w w:val="95"/>
            </w:rPr>
            <w:t>С</w:t>
          </w:r>
          <w:r>
            <w:rPr>
              <w:color w:val="231F20"/>
              <w:w w:val="95"/>
            </w:rPr>
            <w:t>У</w:t>
          </w:r>
          <w:r>
            <w:rPr>
              <w:color w:val="231F20"/>
              <w:spacing w:val="-4"/>
              <w:w w:val="95"/>
            </w:rPr>
            <w:t>В</w:t>
          </w:r>
          <w:r>
            <w:rPr>
              <w:color w:val="231F20"/>
              <w:spacing w:val="3"/>
              <w:w w:val="95"/>
            </w:rPr>
            <w:t>А</w:t>
          </w:r>
          <w:r>
            <w:rPr>
              <w:color w:val="231F20"/>
              <w:w w:val="95"/>
            </w:rPr>
            <w:t>ННЯ</w:t>
          </w:r>
          <w:r>
            <w:rPr>
              <w:color w:val="231F20"/>
              <w:spacing w:val="-16"/>
              <w:w w:val="95"/>
            </w:rPr>
            <w:t> </w:t>
          </w:r>
          <w:r>
            <w:rPr>
              <w:color w:val="231F20"/>
              <w:w w:val="95"/>
            </w:rPr>
            <w:t>ВИ</w:t>
          </w:r>
          <w:r>
            <w:rPr>
              <w:color w:val="231F20"/>
              <w:spacing w:val="3"/>
              <w:w w:val="95"/>
            </w:rPr>
            <w:t>Р</w:t>
          </w:r>
          <w:r>
            <w:rPr>
              <w:color w:val="231F20"/>
              <w:w w:val="95"/>
            </w:rPr>
            <w:t>ОК</w:t>
          </w:r>
          <w:r>
            <w:rPr>
              <w:color w:val="231F20"/>
              <w:spacing w:val="-33"/>
              <w:w w:val="95"/>
            </w:rPr>
            <w:t>У</w:t>
          </w:r>
          <w:r>
            <w:rPr>
              <w:color w:val="231F20"/>
              <w:w w:val="95"/>
            </w:rPr>
            <w:t>,</w:t>
          </w:r>
          <w:r>
            <w:rPr>
              <w:color w:val="231F20"/>
              <w:w w:val="91"/>
            </w:rPr>
            <w:t> </w:t>
          </w:r>
          <w:r>
            <w:rPr>
              <w:color w:val="231F20"/>
              <w:w w:val="95"/>
            </w:rPr>
            <w:t>УХВАЛИ</w:t>
          </w:r>
          <w:r>
            <w:rPr>
              <w:color w:val="231F20"/>
              <w:spacing w:val="-29"/>
              <w:w w:val="95"/>
            </w:rPr>
            <w:t> </w:t>
          </w:r>
          <w:r>
            <w:rPr>
              <w:color w:val="231F20"/>
              <w:spacing w:val="-3"/>
              <w:w w:val="95"/>
            </w:rPr>
            <w:t>С</w:t>
          </w:r>
          <w:r>
            <w:rPr>
              <w:color w:val="231F20"/>
              <w:spacing w:val="-2"/>
              <w:w w:val="95"/>
            </w:rPr>
            <w:t>У</w:t>
          </w:r>
          <w:r>
            <w:rPr>
              <w:color w:val="231F20"/>
              <w:spacing w:val="-3"/>
              <w:w w:val="95"/>
            </w:rPr>
            <w:t>ДУ</w:t>
          </w:r>
          <w:r>
            <w:rPr>
              <w:color w:val="231F20"/>
              <w:spacing w:val="-28"/>
              <w:w w:val="95"/>
            </w:rPr>
            <w:t> </w:t>
          </w:r>
          <w:r>
            <w:rPr>
              <w:color w:val="231F20"/>
              <w:w w:val="95"/>
            </w:rPr>
            <w:t>У</w:t>
          </w:r>
          <w:r>
            <w:rPr>
              <w:color w:val="231F20"/>
              <w:spacing w:val="-28"/>
              <w:w w:val="95"/>
            </w:rPr>
            <w:t> </w:t>
          </w:r>
          <w:r>
            <w:rPr>
              <w:color w:val="231F20"/>
              <w:w w:val="95"/>
            </w:rPr>
            <w:t>КРИМІНАЛЬНОМУ</w:t>
          </w:r>
          <w:r>
            <w:rPr>
              <w:color w:val="231F20"/>
              <w:spacing w:val="-29"/>
              <w:w w:val="95"/>
            </w:rPr>
            <w:t> </w:t>
          </w:r>
          <w:r>
            <w:rPr>
              <w:color w:val="231F20"/>
              <w:w w:val="95"/>
            </w:rPr>
            <w:t>ПРОВАДЖЕННІ:</w:t>
          </w:r>
          <w:r>
            <w:rPr>
              <w:color w:val="231F20"/>
              <w:spacing w:val="-28"/>
              <w:w w:val="95"/>
            </w:rPr>
            <w:t> </w:t>
          </w:r>
          <w:r>
            <w:rPr>
              <w:color w:val="231F20"/>
              <w:w w:val="95"/>
            </w:rPr>
            <w:t>ПРОБЛЕМНІ</w:t>
          </w:r>
          <w:r>
            <w:rPr>
              <w:color w:val="231F20"/>
              <w:spacing w:val="28"/>
              <w:w w:val="93"/>
            </w:rPr>
            <w:t> </w:t>
          </w:r>
          <w:r>
            <w:rPr>
              <w:color w:val="231F20"/>
              <w:spacing w:val="-2"/>
              <w:w w:val="90"/>
            </w:rPr>
            <w:t>ПИТ</w:t>
          </w:r>
          <w:r>
            <w:rPr>
              <w:color w:val="231F20"/>
              <w:spacing w:val="-3"/>
              <w:w w:val="90"/>
            </w:rPr>
            <w:t>А</w:t>
          </w:r>
          <w:r>
            <w:rPr>
              <w:color w:val="231F20"/>
              <w:spacing w:val="-2"/>
              <w:w w:val="90"/>
            </w:rPr>
            <w:t>ННЯ</w:t>
            <w:tab/>
          </w:r>
          <w:r>
            <w:rPr>
              <w:color w:val="231F20"/>
              <w:w w:val="95"/>
            </w:rPr>
            <w:t>15</w:t>
          </w:r>
          <w:r>
            <w:rPr/>
          </w:r>
        </w:p>
        <w:p>
          <w:pPr>
            <w:pStyle w:val="TOC2"/>
            <w:spacing w:line="212" w:lineRule="exact"/>
            <w:ind w:right="0"/>
            <w:jc w:val="left"/>
            <w:rPr>
              <w:b w:val="0"/>
              <w:bCs w:val="0"/>
            </w:rPr>
          </w:pPr>
          <w:hyperlink w:history="true" w:anchor="_TOC_250016">
            <w:r>
              <w:rPr>
                <w:color w:val="231F20"/>
                <w:spacing w:val="-1"/>
                <w:w w:val="80"/>
              </w:rPr>
              <w:t>Анд</w:t>
            </w:r>
            <w:r>
              <w:rPr>
                <w:color w:val="231F20"/>
                <w:spacing w:val="-2"/>
                <w:w w:val="80"/>
              </w:rPr>
              <w:t>ро</w:t>
            </w:r>
            <w:r>
              <w:rPr>
                <w:color w:val="231F20"/>
                <w:spacing w:val="-1"/>
                <w:w w:val="80"/>
              </w:rPr>
              <w:t>н</w:t>
            </w:r>
            <w:r>
              <w:rPr>
                <w:color w:val="231F20"/>
                <w:spacing w:val="-2"/>
                <w:w w:val="80"/>
              </w:rPr>
              <w:t>о</w:t>
            </w:r>
            <w:r>
              <w:rPr>
                <w:color w:val="231F20"/>
                <w:spacing w:val="-1"/>
                <w:w w:val="80"/>
              </w:rPr>
              <w:t>в</w:t>
            </w:r>
            <w:r>
              <w:rPr>
                <w:color w:val="231F20"/>
                <w:spacing w:val="11"/>
                <w:w w:val="80"/>
              </w:rPr>
              <w:t> </w:t>
            </w:r>
            <w:r>
              <w:rPr>
                <w:color w:val="231F20"/>
                <w:w w:val="80"/>
              </w:rPr>
              <w:t>Ігор</w:t>
            </w:r>
            <w:r>
              <w:rPr>
                <w:color w:val="231F20"/>
                <w:spacing w:val="11"/>
                <w:w w:val="80"/>
              </w:rPr>
              <w:t> </w:t>
            </w:r>
            <w:r>
              <w:rPr>
                <w:color w:val="231F20"/>
                <w:spacing w:val="-1"/>
                <w:w w:val="80"/>
              </w:rPr>
              <w:t>Вол</w:t>
            </w:r>
            <w:r>
              <w:rPr>
                <w:color w:val="231F20"/>
                <w:spacing w:val="-2"/>
                <w:w w:val="80"/>
              </w:rPr>
              <w:t>о</w:t>
            </w:r>
            <w:r>
              <w:rPr>
                <w:color w:val="231F20"/>
                <w:spacing w:val="-1"/>
                <w:w w:val="80"/>
              </w:rPr>
              <w:t>димир</w:t>
            </w:r>
            <w:r>
              <w:rPr>
                <w:color w:val="231F20"/>
                <w:spacing w:val="-2"/>
                <w:w w:val="80"/>
              </w:rPr>
              <w:t>о</w:t>
            </w:r>
            <w:r>
              <w:rPr>
                <w:color w:val="231F20"/>
                <w:spacing w:val="-1"/>
                <w:w w:val="80"/>
              </w:rPr>
              <w:t>вич</w:t>
            </w:r>
            <w:r>
              <w:rPr>
                <w:b w:val="0"/>
              </w:rPr>
            </w:r>
          </w:hyperlink>
        </w:p>
        <w:p>
          <w:pPr>
            <w:pStyle w:val="TOC1"/>
            <w:spacing w:line="204" w:lineRule="exact" w:before="0"/>
            <w:ind w:left="107" w:right="0" w:firstLine="0"/>
            <w:jc w:val="left"/>
          </w:pPr>
          <w:r>
            <w:rPr>
              <w:color w:val="231F20"/>
              <w:w w:val="90"/>
            </w:rPr>
            <w:t>ЗАБЕЗПЕЧЕННЯ</w:t>
          </w:r>
          <w:r>
            <w:rPr>
              <w:color w:val="231F20"/>
              <w:spacing w:val="17"/>
              <w:w w:val="90"/>
            </w:rPr>
            <w:t> </w:t>
          </w:r>
          <w:r>
            <w:rPr>
              <w:color w:val="231F20"/>
              <w:w w:val="90"/>
            </w:rPr>
            <w:t>ДОКАЗІВ</w:t>
          </w:r>
          <w:r>
            <w:rPr>
              <w:color w:val="231F20"/>
              <w:spacing w:val="17"/>
              <w:w w:val="90"/>
            </w:rPr>
            <w:t> </w:t>
          </w:r>
          <w:r>
            <w:rPr>
              <w:color w:val="231F20"/>
              <w:w w:val="90"/>
            </w:rPr>
            <w:t>У</w:t>
          </w:r>
          <w:r>
            <w:rPr>
              <w:color w:val="231F20"/>
              <w:spacing w:val="17"/>
              <w:w w:val="90"/>
            </w:rPr>
            <w:t> </w:t>
          </w:r>
          <w:r>
            <w:rPr>
              <w:color w:val="231F20"/>
              <w:spacing w:val="-1"/>
              <w:w w:val="90"/>
            </w:rPr>
            <w:t>ЦИВІЛЬНІЙ</w:t>
          </w:r>
          <w:r>
            <w:rPr>
              <w:color w:val="231F20"/>
              <w:spacing w:val="18"/>
              <w:w w:val="90"/>
            </w:rPr>
            <w:t> </w:t>
          </w:r>
          <w:r>
            <w:rPr>
              <w:color w:val="231F20"/>
              <w:spacing w:val="-2"/>
              <w:w w:val="90"/>
            </w:rPr>
            <w:t>СПР</w:t>
          </w:r>
          <w:r>
            <w:rPr>
              <w:color w:val="231F20"/>
              <w:spacing w:val="-3"/>
              <w:w w:val="90"/>
            </w:rPr>
            <w:t>А</w:t>
          </w:r>
          <w:r>
            <w:rPr>
              <w:color w:val="231F20"/>
              <w:spacing w:val="-2"/>
              <w:w w:val="90"/>
            </w:rPr>
            <w:t>ВІ</w:t>
          </w:r>
          <w:r>
            <w:rPr>
              <w:color w:val="231F20"/>
              <w:spacing w:val="17"/>
              <w:w w:val="90"/>
            </w:rPr>
            <w:t> </w:t>
          </w:r>
          <w:r>
            <w:rPr>
              <w:color w:val="231F20"/>
              <w:spacing w:val="-2"/>
              <w:w w:val="90"/>
            </w:rPr>
            <w:t>ШЛЯХОМ</w:t>
          </w:r>
          <w:r>
            <w:rPr>
              <w:color w:val="231F20"/>
              <w:spacing w:val="17"/>
              <w:w w:val="90"/>
            </w:rPr>
            <w:t> </w:t>
          </w:r>
          <w:r>
            <w:rPr>
              <w:color w:val="231F20"/>
              <w:spacing w:val="-1"/>
              <w:w w:val="90"/>
            </w:rPr>
            <w:t>ОГЛЯДУ</w:t>
          </w:r>
          <w:r>
            <w:rPr/>
          </w:r>
        </w:p>
        <w:p>
          <w:pPr>
            <w:pStyle w:val="TOC3"/>
            <w:tabs>
              <w:tab w:pos="6374" w:val="left" w:leader="dot"/>
            </w:tabs>
            <w:spacing w:line="206" w:lineRule="exact"/>
            <w:ind w:right="0"/>
            <w:jc w:val="left"/>
          </w:pPr>
          <w:r>
            <w:rPr>
              <w:color w:val="231F20"/>
              <w:w w:val="95"/>
            </w:rPr>
            <w:t>ВЕБ-СТОРІНКИ</w:t>
          </w:r>
          <w:r>
            <w:rPr>
              <w:color w:val="231F20"/>
              <w:spacing w:val="-11"/>
              <w:w w:val="95"/>
            </w:rPr>
            <w:t> </w:t>
          </w:r>
          <w:r>
            <w:rPr>
              <w:color w:val="231F20"/>
              <w:w w:val="95"/>
            </w:rPr>
            <w:t>В</w:t>
          </w:r>
          <w:r>
            <w:rPr>
              <w:color w:val="231F20"/>
              <w:spacing w:val="-10"/>
              <w:w w:val="95"/>
            </w:rPr>
            <w:t> </w:t>
          </w:r>
          <w:r>
            <w:rPr>
              <w:color w:val="231F20"/>
              <w:w w:val="95"/>
            </w:rPr>
            <w:t>МЕРЕЖІ</w:t>
          </w:r>
          <w:r>
            <w:rPr>
              <w:color w:val="231F20"/>
              <w:spacing w:val="-11"/>
              <w:w w:val="95"/>
            </w:rPr>
            <w:t> </w:t>
          </w:r>
          <w:r>
            <w:rPr>
              <w:color w:val="231F20"/>
              <w:w w:val="95"/>
            </w:rPr>
            <w:t>ІНТЕРНЕТ</w:t>
            <w:tab/>
          </w:r>
          <w:r>
            <w:rPr>
              <w:color w:val="231F20"/>
            </w:rPr>
            <w:t>18</w:t>
          </w:r>
          <w:r>
            <w:rPr/>
          </w:r>
        </w:p>
        <w:p>
          <w:pPr>
            <w:pStyle w:val="TOC2"/>
            <w:spacing w:line="218" w:lineRule="exact"/>
            <w:ind w:right="0"/>
            <w:jc w:val="left"/>
            <w:rPr>
              <w:b w:val="0"/>
              <w:bCs w:val="0"/>
            </w:rPr>
          </w:pPr>
          <w:hyperlink w:history="true" w:anchor="_TOC_250015">
            <w:r>
              <w:rPr>
                <w:color w:val="231F20"/>
                <w:w w:val="80"/>
              </w:rPr>
              <w:t>Апалькова</w:t>
            </w:r>
            <w:r>
              <w:rPr>
                <w:color w:val="231F20"/>
                <w:spacing w:val="23"/>
                <w:w w:val="80"/>
              </w:rPr>
              <w:t> </w:t>
            </w:r>
            <w:r>
              <w:rPr>
                <w:color w:val="231F20"/>
                <w:spacing w:val="-1"/>
                <w:w w:val="80"/>
              </w:rPr>
              <w:t>Інна</w:t>
            </w:r>
            <w:r>
              <w:rPr>
                <w:color w:val="231F20"/>
                <w:spacing w:val="24"/>
                <w:w w:val="80"/>
              </w:rPr>
              <w:t> </w:t>
            </w:r>
            <w:r>
              <w:rPr>
                <w:color w:val="231F20"/>
                <w:spacing w:val="-1"/>
                <w:w w:val="80"/>
              </w:rPr>
              <w:t>С</w:t>
            </w:r>
            <w:r>
              <w:rPr>
                <w:color w:val="231F20"/>
                <w:spacing w:val="-2"/>
                <w:w w:val="80"/>
              </w:rPr>
              <w:t>ер</w:t>
            </w:r>
            <w:r>
              <w:rPr>
                <w:color w:val="231F20"/>
                <w:spacing w:val="-1"/>
                <w:w w:val="80"/>
              </w:rPr>
              <w:t>гіївна</w:t>
            </w:r>
            <w:r>
              <w:rPr>
                <w:b w:val="0"/>
              </w:rPr>
            </w:r>
          </w:hyperlink>
        </w:p>
        <w:p>
          <w:pPr>
            <w:pStyle w:val="TOC1"/>
            <w:tabs>
              <w:tab w:pos="6374" w:val="left" w:leader="dot"/>
            </w:tabs>
            <w:spacing w:line="206" w:lineRule="exact"/>
            <w:ind w:right="141"/>
            <w:jc w:val="left"/>
          </w:pPr>
          <w:hyperlink w:history="true" w:anchor="_TOC_250014">
            <w:r>
              <w:rPr>
                <w:color w:val="231F20"/>
                <w:w w:val="90"/>
              </w:rPr>
              <w:t>ОСОБЛИВОСТІ</w:t>
            </w:r>
            <w:r>
              <w:rPr>
                <w:color w:val="231F20"/>
                <w:spacing w:val="30"/>
                <w:w w:val="90"/>
              </w:rPr>
              <w:t> </w:t>
            </w:r>
            <w:r>
              <w:rPr>
                <w:color w:val="231F20"/>
                <w:spacing w:val="-2"/>
                <w:w w:val="90"/>
              </w:rPr>
              <w:t>ВИПЛАТИ</w:t>
            </w:r>
            <w:r>
              <w:rPr>
                <w:color w:val="231F20"/>
                <w:spacing w:val="31"/>
                <w:w w:val="90"/>
              </w:rPr>
              <w:t> </w:t>
            </w:r>
            <w:r>
              <w:rPr>
                <w:color w:val="231F20"/>
                <w:spacing w:val="-1"/>
                <w:w w:val="90"/>
              </w:rPr>
              <w:t>СПРАВЕДЛИВОЇ</w:t>
            </w:r>
            <w:r>
              <w:rPr>
                <w:color w:val="231F20"/>
                <w:spacing w:val="30"/>
                <w:w w:val="90"/>
              </w:rPr>
              <w:t> </w:t>
            </w:r>
            <w:r>
              <w:rPr>
                <w:color w:val="231F20"/>
                <w:spacing w:val="-2"/>
                <w:w w:val="90"/>
              </w:rPr>
              <w:t>С</w:t>
            </w:r>
            <w:r>
              <w:rPr>
                <w:color w:val="231F20"/>
                <w:spacing w:val="-3"/>
                <w:w w:val="90"/>
              </w:rPr>
              <w:t>А</w:t>
            </w:r>
            <w:r>
              <w:rPr>
                <w:color w:val="231F20"/>
                <w:spacing w:val="-2"/>
                <w:w w:val="90"/>
              </w:rPr>
              <w:t>ТИСФ</w:t>
            </w:r>
            <w:r>
              <w:rPr>
                <w:color w:val="231F20"/>
                <w:spacing w:val="-3"/>
                <w:w w:val="90"/>
              </w:rPr>
              <w:t>А</w:t>
            </w:r>
            <w:r>
              <w:rPr>
                <w:color w:val="231F20"/>
                <w:spacing w:val="-2"/>
                <w:w w:val="90"/>
              </w:rPr>
              <w:t>КЦІЇ</w:t>
            </w:r>
            <w:r>
              <w:rPr>
                <w:color w:val="231F20"/>
                <w:spacing w:val="31"/>
                <w:w w:val="90"/>
              </w:rPr>
              <w:t> </w:t>
            </w:r>
            <w:r>
              <w:rPr>
                <w:color w:val="231F20"/>
                <w:spacing w:val="-2"/>
                <w:w w:val="90"/>
              </w:rPr>
              <w:t>З</w:t>
            </w:r>
            <w:r>
              <w:rPr>
                <w:color w:val="231F20"/>
                <w:spacing w:val="-1"/>
                <w:w w:val="90"/>
              </w:rPr>
              <w:t>А</w:t>
            </w:r>
            <w:r>
              <w:rPr>
                <w:color w:val="231F20"/>
                <w:spacing w:val="30"/>
                <w:w w:val="90"/>
              </w:rPr>
              <w:t> </w:t>
            </w:r>
            <w:r>
              <w:rPr>
                <w:color w:val="231F20"/>
                <w:w w:val="90"/>
              </w:rPr>
              <w:t>РІШЕННЯМ</w:t>
            </w:r>
            <w:r>
              <w:rPr>
                <w:color w:val="231F20"/>
                <w:spacing w:val="29"/>
                <w:w w:val="92"/>
              </w:rPr>
              <w:t> </w:t>
            </w:r>
            <w:r>
              <w:rPr>
                <w:color w:val="231F20"/>
                <w:spacing w:val="-1"/>
                <w:w w:val="90"/>
              </w:rPr>
              <w:t>ЄВРОПЕЙСЬКОГО</w:t>
            </w:r>
            <w:r>
              <w:rPr>
                <w:color w:val="231F20"/>
                <w:spacing w:val="14"/>
                <w:w w:val="90"/>
              </w:rPr>
              <w:t> </w:t>
            </w:r>
            <w:r>
              <w:rPr>
                <w:color w:val="231F20"/>
                <w:spacing w:val="-2"/>
                <w:w w:val="90"/>
              </w:rPr>
              <w:t>СУДУ</w:t>
            </w:r>
            <w:r>
              <w:rPr>
                <w:color w:val="231F20"/>
                <w:spacing w:val="14"/>
                <w:w w:val="90"/>
              </w:rPr>
              <w:t> </w:t>
            </w:r>
            <w:r>
              <w:rPr>
                <w:color w:val="231F20"/>
                <w:w w:val="90"/>
              </w:rPr>
              <w:t>З</w:t>
            </w:r>
            <w:r>
              <w:rPr>
                <w:color w:val="231F20"/>
                <w:spacing w:val="15"/>
                <w:w w:val="90"/>
              </w:rPr>
              <w:t> </w:t>
            </w:r>
            <w:r>
              <w:rPr>
                <w:color w:val="231F20"/>
                <w:spacing w:val="-3"/>
                <w:w w:val="90"/>
              </w:rPr>
              <w:t>ПР</w:t>
            </w:r>
            <w:r>
              <w:rPr>
                <w:color w:val="231F20"/>
                <w:spacing w:val="-4"/>
                <w:w w:val="90"/>
              </w:rPr>
              <w:t>А</w:t>
            </w:r>
            <w:r>
              <w:rPr>
                <w:color w:val="231F20"/>
                <w:spacing w:val="-3"/>
                <w:w w:val="90"/>
              </w:rPr>
              <w:t>В</w:t>
            </w:r>
            <w:r>
              <w:rPr>
                <w:color w:val="231F20"/>
                <w:spacing w:val="14"/>
                <w:w w:val="90"/>
              </w:rPr>
              <w:t> </w:t>
            </w:r>
            <w:r>
              <w:rPr>
                <w:color w:val="231F20"/>
                <w:spacing w:val="-2"/>
                <w:w w:val="90"/>
              </w:rPr>
              <w:t>ЛЮ</w:t>
            </w:r>
            <w:r>
              <w:rPr>
                <w:color w:val="231F20"/>
                <w:spacing w:val="-1"/>
                <w:w w:val="90"/>
              </w:rPr>
              <w:t>ДИНИ</w:t>
              <w:tab/>
            </w:r>
            <w:r>
              <w:rPr>
                <w:color w:val="231F20"/>
                <w:w w:val="95"/>
              </w:rPr>
              <w:t>21</w:t>
            </w:r>
            <w:r>
              <w:rPr/>
            </w:r>
          </w:hyperlink>
        </w:p>
        <w:p>
          <w:pPr>
            <w:pStyle w:val="TOC2"/>
            <w:spacing w:line="212" w:lineRule="exact"/>
            <w:ind w:right="0"/>
            <w:jc w:val="left"/>
            <w:rPr>
              <w:b w:val="0"/>
              <w:bCs w:val="0"/>
            </w:rPr>
          </w:pPr>
          <w:hyperlink w:history="true" w:anchor="_TOC_250013">
            <w:r>
              <w:rPr>
                <w:color w:val="231F20"/>
                <w:w w:val="80"/>
              </w:rPr>
              <w:t>Берназ-Лукавецька</w:t>
            </w:r>
            <w:r>
              <w:rPr>
                <w:color w:val="231F20"/>
                <w:spacing w:val="27"/>
                <w:w w:val="80"/>
              </w:rPr>
              <w:t> </w:t>
            </w:r>
            <w:r>
              <w:rPr>
                <w:color w:val="231F20"/>
                <w:spacing w:val="-3"/>
                <w:w w:val="80"/>
              </w:rPr>
              <w:t>О</w:t>
            </w:r>
            <w:r>
              <w:rPr>
                <w:color w:val="231F20"/>
                <w:spacing w:val="-2"/>
                <w:w w:val="80"/>
              </w:rPr>
              <w:t>л</w:t>
            </w:r>
            <w:r>
              <w:rPr>
                <w:color w:val="231F20"/>
                <w:spacing w:val="-3"/>
                <w:w w:val="80"/>
              </w:rPr>
              <w:t>ен</w:t>
            </w:r>
            <w:r>
              <w:rPr>
                <w:color w:val="231F20"/>
                <w:spacing w:val="-2"/>
                <w:w w:val="80"/>
              </w:rPr>
              <w:t>а</w:t>
            </w:r>
            <w:r>
              <w:rPr>
                <w:color w:val="231F20"/>
                <w:spacing w:val="27"/>
                <w:w w:val="80"/>
              </w:rPr>
              <w:t> </w:t>
            </w:r>
            <w:r>
              <w:rPr>
                <w:color w:val="231F20"/>
                <w:w w:val="80"/>
              </w:rPr>
              <w:t>Михайлівна</w:t>
            </w:r>
            <w:r>
              <w:rPr>
                <w:b w:val="0"/>
              </w:rPr>
            </w:r>
          </w:hyperlink>
        </w:p>
        <w:p>
          <w:pPr>
            <w:pStyle w:val="TOC1"/>
            <w:tabs>
              <w:tab w:pos="6374" w:val="left" w:leader="dot"/>
            </w:tabs>
            <w:spacing w:line="206" w:lineRule="exact"/>
            <w:ind w:right="141"/>
            <w:jc w:val="left"/>
          </w:pPr>
          <w:hyperlink w:history="true" w:anchor="_TOC_250012">
            <w:r>
              <w:rPr>
                <w:color w:val="231F20"/>
                <w:w w:val="90"/>
              </w:rPr>
              <w:t>ЗАСТОСУВАННЯ</w:t>
            </w:r>
            <w:r>
              <w:rPr>
                <w:color w:val="231F20"/>
                <w:spacing w:val="32"/>
                <w:w w:val="90"/>
              </w:rPr>
              <w:t> </w:t>
            </w:r>
            <w:r>
              <w:rPr>
                <w:color w:val="231F20"/>
                <w:spacing w:val="-1"/>
                <w:w w:val="90"/>
              </w:rPr>
              <w:t>ВІДЕОКОНФЕРЕНЦЗВ`ЯЗКУ</w:t>
            </w:r>
            <w:r>
              <w:rPr>
                <w:color w:val="231F20"/>
                <w:spacing w:val="33"/>
                <w:w w:val="90"/>
              </w:rPr>
              <w:t> </w:t>
            </w:r>
            <w:r>
              <w:rPr>
                <w:color w:val="231F20"/>
                <w:w w:val="90"/>
              </w:rPr>
              <w:t>ЯК</w:t>
            </w:r>
            <w:r>
              <w:rPr>
                <w:color w:val="231F20"/>
                <w:spacing w:val="32"/>
                <w:w w:val="90"/>
              </w:rPr>
              <w:t> </w:t>
            </w:r>
            <w:r>
              <w:rPr>
                <w:color w:val="231F20"/>
                <w:spacing w:val="-3"/>
                <w:w w:val="90"/>
              </w:rPr>
              <w:t>ЗА</w:t>
            </w:r>
            <w:r>
              <w:rPr>
                <w:color w:val="231F20"/>
                <w:spacing w:val="-2"/>
                <w:w w:val="90"/>
              </w:rPr>
              <w:t>СОБУ</w:t>
            </w:r>
            <w:r>
              <w:rPr>
                <w:color w:val="231F20"/>
                <w:spacing w:val="33"/>
                <w:w w:val="90"/>
              </w:rPr>
              <w:t> </w:t>
            </w:r>
            <w:r>
              <w:rPr>
                <w:color w:val="231F20"/>
                <w:w w:val="90"/>
              </w:rPr>
              <w:t>СПРОЩЕННЯ</w:t>
            </w:r>
            <w:r>
              <w:rPr>
                <w:color w:val="231F20"/>
                <w:spacing w:val="32"/>
                <w:w w:val="90"/>
              </w:rPr>
              <w:t> </w:t>
            </w:r>
            <w:r>
              <w:rPr>
                <w:color w:val="231F20"/>
                <w:w w:val="90"/>
              </w:rPr>
              <w:t>У</w:t>
            </w:r>
            <w:r>
              <w:rPr>
                <w:color w:val="231F20"/>
                <w:spacing w:val="43"/>
                <w:w w:val="97"/>
              </w:rPr>
              <w:t> </w:t>
            </w:r>
            <w:r>
              <w:rPr>
                <w:color w:val="231F20"/>
                <w:spacing w:val="-2"/>
                <w:w w:val="95"/>
              </w:rPr>
              <w:t>ЦИВІЛЬН</w:t>
            </w:r>
            <w:r>
              <w:rPr>
                <w:color w:val="231F20"/>
                <w:spacing w:val="-1"/>
                <w:w w:val="95"/>
              </w:rPr>
              <w:t>ОМУ</w:t>
            </w:r>
            <w:r>
              <w:rPr>
                <w:color w:val="231F20"/>
                <w:spacing w:val="-23"/>
                <w:w w:val="95"/>
              </w:rPr>
              <w:t> </w:t>
            </w:r>
            <w:r>
              <w:rPr>
                <w:color w:val="231F20"/>
                <w:spacing w:val="-1"/>
                <w:w w:val="95"/>
              </w:rPr>
              <w:t>СУ</w:t>
            </w:r>
            <w:r>
              <w:rPr>
                <w:color w:val="231F20"/>
                <w:spacing w:val="-2"/>
                <w:w w:val="95"/>
              </w:rPr>
              <w:t>Д</w:t>
            </w:r>
            <w:r>
              <w:rPr>
                <w:color w:val="231F20"/>
                <w:spacing w:val="-1"/>
                <w:w w:val="95"/>
              </w:rPr>
              <w:t>О</w:t>
            </w:r>
            <w:r>
              <w:rPr>
                <w:color w:val="231F20"/>
                <w:spacing w:val="-2"/>
                <w:w w:val="95"/>
              </w:rPr>
              <w:t>ЧИН</w:t>
            </w:r>
            <w:r>
              <w:rPr>
                <w:color w:val="231F20"/>
                <w:spacing w:val="-1"/>
                <w:w w:val="95"/>
              </w:rPr>
              <w:t>СТВІ</w:t>
            </w:r>
            <w:r>
              <w:rPr>
                <w:color w:val="231F20"/>
                <w:spacing w:val="-23"/>
                <w:w w:val="95"/>
              </w:rPr>
              <w:t> </w:t>
            </w:r>
            <w:r>
              <w:rPr>
                <w:color w:val="231F20"/>
                <w:spacing w:val="-3"/>
                <w:w w:val="95"/>
              </w:rPr>
              <w:t>УКРАЇНИ</w:t>
            </w:r>
            <w:r>
              <w:rPr>
                <w:color w:val="231F20"/>
                <w:spacing w:val="-22"/>
                <w:w w:val="95"/>
              </w:rPr>
              <w:t> </w:t>
            </w:r>
            <w:r>
              <w:rPr>
                <w:color w:val="231F20"/>
                <w:spacing w:val="-7"/>
                <w:w w:val="95"/>
              </w:rPr>
              <w:t>Т</w:t>
            </w:r>
            <w:r>
              <w:rPr>
                <w:color w:val="231F20"/>
                <w:spacing w:val="-8"/>
                <w:w w:val="95"/>
              </w:rPr>
              <w:t>А</w:t>
            </w:r>
            <w:r>
              <w:rPr>
                <w:color w:val="231F20"/>
                <w:spacing w:val="-23"/>
                <w:w w:val="95"/>
              </w:rPr>
              <w:t> </w:t>
            </w:r>
            <w:r>
              <w:rPr>
                <w:color w:val="231F20"/>
                <w:w w:val="95"/>
              </w:rPr>
              <w:t>ІНШИХ</w:t>
            </w:r>
            <w:r>
              <w:rPr>
                <w:color w:val="231F20"/>
                <w:spacing w:val="-23"/>
                <w:w w:val="95"/>
              </w:rPr>
              <w:t> </w:t>
            </w:r>
            <w:r>
              <w:rPr>
                <w:color w:val="231F20"/>
                <w:spacing w:val="-4"/>
                <w:w w:val="95"/>
              </w:rPr>
              <w:t>КРАЇН</w:t>
              <w:tab/>
            </w:r>
            <w:r>
              <w:rPr>
                <w:color w:val="231F20"/>
                <w:w w:val="95"/>
              </w:rPr>
              <w:t>25</w:t>
            </w:r>
            <w:r>
              <w:rPr/>
            </w:r>
          </w:hyperlink>
        </w:p>
        <w:p>
          <w:pPr>
            <w:pStyle w:val="TOC2"/>
            <w:spacing w:line="212" w:lineRule="exact"/>
            <w:ind w:right="0"/>
            <w:jc w:val="left"/>
            <w:rPr>
              <w:b w:val="0"/>
              <w:bCs w:val="0"/>
            </w:rPr>
          </w:pPr>
          <w:hyperlink w:history="true" w:anchor="_TOC_250011">
            <w:r>
              <w:rPr>
                <w:color w:val="231F20"/>
                <w:w w:val="80"/>
              </w:rPr>
              <w:t>Б</w:t>
            </w:r>
            <w:r>
              <w:rPr>
                <w:color w:val="231F20"/>
                <w:spacing w:val="1"/>
                <w:w w:val="80"/>
              </w:rPr>
              <w:t>ут</w:t>
            </w:r>
            <w:r>
              <w:rPr>
                <w:color w:val="231F20"/>
                <w:spacing w:val="9"/>
                <w:w w:val="80"/>
              </w:rPr>
              <w:t> </w:t>
            </w:r>
            <w:r>
              <w:rPr>
                <w:color w:val="231F20"/>
                <w:w w:val="80"/>
              </w:rPr>
              <w:t>Ілля</w:t>
            </w:r>
            <w:r>
              <w:rPr>
                <w:color w:val="231F20"/>
                <w:spacing w:val="10"/>
                <w:w w:val="80"/>
              </w:rPr>
              <w:t> </w:t>
            </w:r>
            <w:r>
              <w:rPr>
                <w:color w:val="231F20"/>
                <w:spacing w:val="-2"/>
                <w:w w:val="80"/>
              </w:rPr>
              <w:t>О</w:t>
            </w:r>
            <w:r>
              <w:rPr>
                <w:color w:val="231F20"/>
                <w:spacing w:val="-1"/>
                <w:w w:val="80"/>
              </w:rPr>
              <w:t>лександ</w:t>
            </w:r>
            <w:r>
              <w:rPr>
                <w:color w:val="231F20"/>
                <w:spacing w:val="-2"/>
                <w:w w:val="80"/>
              </w:rPr>
              <w:t>ро</w:t>
            </w:r>
            <w:r>
              <w:rPr>
                <w:color w:val="231F20"/>
                <w:spacing w:val="-1"/>
                <w:w w:val="80"/>
              </w:rPr>
              <w:t>вич</w:t>
            </w:r>
            <w:r>
              <w:rPr>
                <w:b w:val="0"/>
              </w:rPr>
            </w:r>
          </w:hyperlink>
        </w:p>
        <w:p>
          <w:pPr>
            <w:pStyle w:val="TOC1"/>
            <w:tabs>
              <w:tab w:pos="6374" w:val="left" w:leader="dot"/>
            </w:tabs>
            <w:spacing w:line="206" w:lineRule="exact"/>
            <w:ind w:right="137"/>
            <w:jc w:val="left"/>
          </w:pPr>
          <w:hyperlink w:history="true" w:anchor="_TOC_250010">
            <w:r>
              <w:rPr>
                <w:color w:val="231F20"/>
                <w:spacing w:val="-4"/>
                <w:w w:val="95"/>
              </w:rPr>
              <w:t>Щ</w:t>
            </w:r>
            <w:r>
              <w:rPr>
                <w:color w:val="231F20"/>
                <w:spacing w:val="-3"/>
                <w:w w:val="95"/>
              </w:rPr>
              <w:t>О</w:t>
            </w:r>
            <w:r>
              <w:rPr>
                <w:color w:val="231F20"/>
                <w:spacing w:val="-4"/>
                <w:w w:val="95"/>
              </w:rPr>
              <w:t>Д</w:t>
            </w:r>
            <w:r>
              <w:rPr>
                <w:color w:val="231F20"/>
                <w:spacing w:val="-3"/>
                <w:w w:val="95"/>
              </w:rPr>
              <w:t>О</w:t>
            </w:r>
            <w:r>
              <w:rPr>
                <w:color w:val="231F20"/>
                <w:spacing w:val="-27"/>
                <w:w w:val="95"/>
              </w:rPr>
              <w:t> </w:t>
            </w:r>
            <w:r>
              <w:rPr>
                <w:color w:val="231F20"/>
                <w:w w:val="95"/>
              </w:rPr>
              <w:t>ЗАСТОСУВАННЯ</w:t>
            </w:r>
            <w:r>
              <w:rPr>
                <w:color w:val="231F20"/>
                <w:spacing w:val="-27"/>
                <w:w w:val="95"/>
              </w:rPr>
              <w:t> </w:t>
            </w:r>
            <w:r>
              <w:rPr>
                <w:color w:val="231F20"/>
                <w:w w:val="95"/>
              </w:rPr>
              <w:t>ІНФОРМАЦІЙНИХ</w:t>
            </w:r>
            <w:r>
              <w:rPr>
                <w:color w:val="231F20"/>
                <w:spacing w:val="-27"/>
                <w:w w:val="95"/>
              </w:rPr>
              <w:t> </w:t>
            </w:r>
            <w:r>
              <w:rPr>
                <w:color w:val="231F20"/>
                <w:spacing w:val="-1"/>
                <w:w w:val="95"/>
              </w:rPr>
              <w:t>ТЕХНО</w:t>
            </w:r>
            <w:r>
              <w:rPr>
                <w:color w:val="231F20"/>
                <w:spacing w:val="-2"/>
                <w:w w:val="95"/>
              </w:rPr>
              <w:t>Л</w:t>
            </w:r>
            <w:r>
              <w:rPr>
                <w:color w:val="231F20"/>
                <w:spacing w:val="-1"/>
                <w:w w:val="95"/>
              </w:rPr>
              <w:t>ОГІЙ</w:t>
            </w:r>
            <w:r>
              <w:rPr>
                <w:color w:val="231F20"/>
                <w:spacing w:val="-27"/>
                <w:w w:val="95"/>
              </w:rPr>
              <w:t> </w:t>
            </w:r>
            <w:r>
              <w:rPr>
                <w:color w:val="231F20"/>
                <w:w w:val="95"/>
              </w:rPr>
              <w:t>У</w:t>
            </w:r>
            <w:r>
              <w:rPr>
                <w:color w:val="231F20"/>
                <w:spacing w:val="-26"/>
                <w:w w:val="95"/>
              </w:rPr>
              <w:t> </w:t>
            </w:r>
            <w:r>
              <w:rPr>
                <w:color w:val="231F20"/>
                <w:spacing w:val="-1"/>
                <w:w w:val="95"/>
              </w:rPr>
              <w:t>ТРЕТЕЙСЬ</w:t>
            </w:r>
            <w:r>
              <w:rPr>
                <w:color w:val="231F20"/>
                <w:spacing w:val="-2"/>
                <w:w w:val="95"/>
              </w:rPr>
              <w:t>К</w:t>
            </w:r>
            <w:r>
              <w:rPr>
                <w:color w:val="231F20"/>
                <w:spacing w:val="-1"/>
                <w:w w:val="95"/>
              </w:rPr>
              <w:t>ОМУ</w:t>
            </w:r>
            <w:r>
              <w:rPr>
                <w:color w:val="231F20"/>
                <w:spacing w:val="29"/>
                <w:w w:val="95"/>
              </w:rPr>
              <w:t> </w:t>
            </w:r>
            <w:r>
              <w:rPr>
                <w:color w:val="231F20"/>
                <w:spacing w:val="-1"/>
                <w:w w:val="90"/>
              </w:rPr>
              <w:t>РОЗГЛЯДІ</w:t>
              <w:tab/>
            </w:r>
            <w:r>
              <w:rPr>
                <w:color w:val="231F20"/>
                <w:w w:val="95"/>
              </w:rPr>
              <w:t>28</w:t>
            </w:r>
            <w:r>
              <w:rPr/>
            </w:r>
          </w:hyperlink>
        </w:p>
        <w:p>
          <w:pPr>
            <w:pStyle w:val="TOC2"/>
            <w:spacing w:line="212" w:lineRule="exact"/>
            <w:ind w:right="0"/>
            <w:jc w:val="left"/>
            <w:rPr>
              <w:b w:val="0"/>
              <w:bCs w:val="0"/>
            </w:rPr>
          </w:pPr>
          <w:hyperlink w:history="true" w:anchor="_TOC_250009">
            <w:r>
              <w:rPr>
                <w:color w:val="231F20"/>
                <w:spacing w:val="-1"/>
                <w:w w:val="80"/>
              </w:rPr>
              <w:t>Волк</w:t>
            </w:r>
            <w:r>
              <w:rPr>
                <w:color w:val="231F20"/>
                <w:spacing w:val="-2"/>
                <w:w w:val="80"/>
              </w:rPr>
              <w:t>о</w:t>
            </w:r>
            <w:r>
              <w:rPr>
                <w:color w:val="231F20"/>
                <w:spacing w:val="-1"/>
                <w:w w:val="80"/>
              </w:rPr>
              <w:t>ва</w:t>
            </w:r>
            <w:r>
              <w:rPr>
                <w:color w:val="231F20"/>
                <w:spacing w:val="33"/>
                <w:w w:val="80"/>
              </w:rPr>
              <w:t> </w:t>
            </w:r>
            <w:r>
              <w:rPr>
                <w:color w:val="231F20"/>
                <w:w w:val="80"/>
              </w:rPr>
              <w:t>Наталія</w:t>
            </w:r>
            <w:r>
              <w:rPr>
                <w:color w:val="231F20"/>
                <w:spacing w:val="33"/>
                <w:w w:val="80"/>
              </w:rPr>
              <w:t> </w:t>
            </w:r>
            <w:r>
              <w:rPr>
                <w:color w:val="231F20"/>
                <w:w w:val="80"/>
              </w:rPr>
              <w:t>Василівна</w:t>
            </w:r>
            <w:r>
              <w:rPr>
                <w:b w:val="0"/>
              </w:rPr>
            </w:r>
          </w:hyperlink>
        </w:p>
        <w:p>
          <w:pPr>
            <w:pStyle w:val="TOC1"/>
            <w:tabs>
              <w:tab w:pos="6374" w:val="left" w:leader="dot"/>
            </w:tabs>
            <w:spacing w:line="206" w:lineRule="exact"/>
            <w:ind w:right="138"/>
            <w:jc w:val="left"/>
          </w:pPr>
          <w:hyperlink w:history="true" w:anchor="_TOC_250008">
            <w:r>
              <w:rPr>
                <w:color w:val="231F20"/>
                <w:spacing w:val="-4"/>
                <w:w w:val="90"/>
              </w:rPr>
              <w:t>Щ</w:t>
            </w:r>
            <w:r>
              <w:rPr>
                <w:color w:val="231F20"/>
                <w:spacing w:val="-3"/>
                <w:w w:val="90"/>
              </w:rPr>
              <w:t>О</w:t>
            </w:r>
            <w:r>
              <w:rPr>
                <w:color w:val="231F20"/>
                <w:spacing w:val="-4"/>
                <w:w w:val="90"/>
              </w:rPr>
              <w:t>Д</w:t>
            </w:r>
            <w:r>
              <w:rPr>
                <w:color w:val="231F20"/>
                <w:spacing w:val="-3"/>
                <w:w w:val="90"/>
              </w:rPr>
              <w:t>О</w:t>
            </w:r>
            <w:r>
              <w:rPr>
                <w:color w:val="231F20"/>
                <w:spacing w:val="35"/>
                <w:w w:val="90"/>
              </w:rPr>
              <w:t> </w:t>
            </w:r>
            <w:r>
              <w:rPr>
                <w:color w:val="231F20"/>
                <w:w w:val="90"/>
              </w:rPr>
              <w:t>ВПРОВАДЖЕННЯ</w:t>
            </w:r>
            <w:r>
              <w:rPr>
                <w:color w:val="231F20"/>
                <w:spacing w:val="35"/>
                <w:w w:val="90"/>
              </w:rPr>
              <w:t> </w:t>
            </w:r>
            <w:r>
              <w:rPr>
                <w:color w:val="231F20"/>
                <w:w w:val="90"/>
              </w:rPr>
              <w:t>ЕЛЕКТРОННОГО</w:t>
            </w:r>
            <w:r>
              <w:rPr>
                <w:color w:val="231F20"/>
                <w:spacing w:val="35"/>
                <w:w w:val="90"/>
              </w:rPr>
              <w:t> </w:t>
            </w:r>
            <w:r>
              <w:rPr>
                <w:color w:val="231F20"/>
                <w:spacing w:val="-2"/>
                <w:w w:val="90"/>
              </w:rPr>
              <w:t>Д</w:t>
            </w:r>
            <w:r>
              <w:rPr>
                <w:color w:val="231F20"/>
                <w:spacing w:val="-1"/>
                <w:w w:val="90"/>
              </w:rPr>
              <w:t>ОКУМЕНТУ</w:t>
            </w:r>
            <w:r>
              <w:rPr>
                <w:color w:val="231F20"/>
                <w:spacing w:val="35"/>
                <w:w w:val="90"/>
              </w:rPr>
              <w:t> </w:t>
            </w:r>
            <w:r>
              <w:rPr>
                <w:color w:val="231F20"/>
                <w:w w:val="90"/>
              </w:rPr>
              <w:t>ЯК</w:t>
            </w:r>
            <w:r>
              <w:rPr>
                <w:color w:val="231F20"/>
                <w:spacing w:val="36"/>
                <w:w w:val="90"/>
              </w:rPr>
              <w:t> </w:t>
            </w:r>
            <w:r>
              <w:rPr>
                <w:color w:val="231F20"/>
                <w:w w:val="90"/>
              </w:rPr>
              <w:t>ЕЛЕКТРОННОГО</w:t>
            </w:r>
            <w:r>
              <w:rPr>
                <w:color w:val="231F20"/>
                <w:spacing w:val="36"/>
                <w:w w:val="95"/>
              </w:rPr>
              <w:t> </w:t>
            </w:r>
            <w:r>
              <w:rPr>
                <w:color w:val="231F20"/>
                <w:spacing w:val="-2"/>
                <w:w w:val="95"/>
              </w:rPr>
              <w:t>ДОКАЗ</w:t>
            </w:r>
            <w:r>
              <w:rPr>
                <w:color w:val="231F20"/>
                <w:spacing w:val="-1"/>
                <w:w w:val="95"/>
              </w:rPr>
              <w:t>У</w:t>
            </w:r>
            <w:r>
              <w:rPr>
                <w:color w:val="231F20"/>
                <w:spacing w:val="-27"/>
                <w:w w:val="95"/>
              </w:rPr>
              <w:t> </w:t>
            </w:r>
            <w:r>
              <w:rPr>
                <w:color w:val="231F20"/>
                <w:w w:val="95"/>
              </w:rPr>
              <w:t>У</w:t>
            </w:r>
            <w:r>
              <w:rPr>
                <w:color w:val="231F20"/>
                <w:spacing w:val="-26"/>
                <w:w w:val="95"/>
              </w:rPr>
              <w:t> </w:t>
            </w:r>
            <w:r>
              <w:rPr>
                <w:color w:val="231F20"/>
                <w:spacing w:val="-2"/>
                <w:w w:val="95"/>
              </w:rPr>
              <w:t>ЦИВІЛЬНЕ</w:t>
            </w:r>
            <w:r>
              <w:rPr>
                <w:color w:val="231F20"/>
                <w:spacing w:val="-27"/>
                <w:w w:val="95"/>
              </w:rPr>
              <w:t> </w:t>
            </w:r>
            <w:r>
              <w:rPr>
                <w:color w:val="231F20"/>
                <w:spacing w:val="-1"/>
                <w:w w:val="95"/>
              </w:rPr>
              <w:t>СУ</w:t>
            </w:r>
            <w:r>
              <w:rPr>
                <w:color w:val="231F20"/>
                <w:spacing w:val="-2"/>
                <w:w w:val="95"/>
              </w:rPr>
              <w:t>Д</w:t>
            </w:r>
            <w:r>
              <w:rPr>
                <w:color w:val="231F20"/>
                <w:spacing w:val="-1"/>
                <w:w w:val="95"/>
              </w:rPr>
              <w:t>О</w:t>
            </w:r>
            <w:r>
              <w:rPr>
                <w:color w:val="231F20"/>
                <w:spacing w:val="-2"/>
                <w:w w:val="95"/>
              </w:rPr>
              <w:t>ЧИН</w:t>
            </w:r>
            <w:r>
              <w:rPr>
                <w:color w:val="231F20"/>
                <w:spacing w:val="-1"/>
                <w:w w:val="95"/>
              </w:rPr>
              <w:t>СТВО</w:t>
            </w:r>
            <w:r>
              <w:rPr>
                <w:color w:val="231F20"/>
                <w:spacing w:val="-26"/>
                <w:w w:val="95"/>
              </w:rPr>
              <w:t> </w:t>
            </w:r>
            <w:r>
              <w:rPr>
                <w:color w:val="231F20"/>
                <w:spacing w:val="-3"/>
                <w:w w:val="95"/>
              </w:rPr>
              <w:t>УКРАЇНИ</w:t>
              <w:tab/>
            </w:r>
            <w:r>
              <w:rPr>
                <w:color w:val="231F20"/>
                <w:w w:val="95"/>
              </w:rPr>
              <w:t>31</w:t>
            </w:r>
            <w:r>
              <w:rPr/>
            </w:r>
          </w:hyperlink>
        </w:p>
        <w:p>
          <w:pPr>
            <w:pStyle w:val="TOC2"/>
            <w:spacing w:line="212" w:lineRule="exact"/>
            <w:ind w:right="0"/>
            <w:jc w:val="left"/>
            <w:rPr>
              <w:b w:val="0"/>
              <w:bCs w:val="0"/>
            </w:rPr>
          </w:pPr>
          <w:hyperlink w:history="true" w:anchor="_TOC_250007">
            <w:r>
              <w:rPr>
                <w:color w:val="231F20"/>
                <w:spacing w:val="-3"/>
                <w:w w:val="80"/>
              </w:rPr>
              <w:t>Г</w:t>
            </w:r>
            <w:r>
              <w:rPr>
                <w:color w:val="231F20"/>
                <w:spacing w:val="-4"/>
                <w:w w:val="80"/>
              </w:rPr>
              <w:t>о</w:t>
            </w:r>
            <w:r>
              <w:rPr>
                <w:color w:val="231F20"/>
                <w:spacing w:val="-3"/>
                <w:w w:val="80"/>
              </w:rPr>
              <w:t>л</w:t>
            </w:r>
            <w:r>
              <w:rPr>
                <w:color w:val="231F20"/>
                <w:spacing w:val="-4"/>
                <w:w w:val="80"/>
              </w:rPr>
              <w:t>убцо</w:t>
            </w:r>
            <w:r>
              <w:rPr>
                <w:color w:val="231F20"/>
                <w:spacing w:val="-3"/>
                <w:w w:val="80"/>
              </w:rPr>
              <w:t>ва</w:t>
            </w:r>
            <w:r>
              <w:rPr>
                <w:color w:val="231F20"/>
                <w:spacing w:val="13"/>
                <w:w w:val="80"/>
              </w:rPr>
              <w:t> </w:t>
            </w:r>
            <w:r>
              <w:rPr>
                <w:color w:val="231F20"/>
                <w:spacing w:val="-3"/>
                <w:w w:val="80"/>
              </w:rPr>
              <w:t>О</w:t>
            </w:r>
            <w:r>
              <w:rPr>
                <w:color w:val="231F20"/>
                <w:spacing w:val="-2"/>
                <w:w w:val="80"/>
              </w:rPr>
              <w:t>л</w:t>
            </w:r>
            <w:r>
              <w:rPr>
                <w:color w:val="231F20"/>
                <w:spacing w:val="-3"/>
                <w:w w:val="80"/>
              </w:rPr>
              <w:t>ен</w:t>
            </w:r>
            <w:r>
              <w:rPr>
                <w:color w:val="231F20"/>
                <w:spacing w:val="-2"/>
                <w:w w:val="80"/>
              </w:rPr>
              <w:t>а</w:t>
            </w:r>
            <w:r>
              <w:rPr>
                <w:color w:val="231F20"/>
                <w:spacing w:val="14"/>
                <w:w w:val="80"/>
              </w:rPr>
              <w:t> </w:t>
            </w:r>
            <w:r>
              <w:rPr>
                <w:color w:val="231F20"/>
                <w:spacing w:val="-2"/>
                <w:w w:val="80"/>
              </w:rPr>
              <w:t>О</w:t>
            </w:r>
            <w:r>
              <w:rPr>
                <w:color w:val="231F20"/>
                <w:spacing w:val="-1"/>
                <w:w w:val="80"/>
              </w:rPr>
              <w:t>лександ</w:t>
            </w:r>
            <w:r>
              <w:rPr>
                <w:color w:val="231F20"/>
                <w:spacing w:val="-2"/>
                <w:w w:val="80"/>
              </w:rPr>
              <w:t>р</w:t>
            </w:r>
            <w:r>
              <w:rPr>
                <w:color w:val="231F20"/>
                <w:spacing w:val="-1"/>
                <w:w w:val="80"/>
              </w:rPr>
              <w:t>івна</w:t>
            </w:r>
            <w:r>
              <w:rPr>
                <w:b w:val="0"/>
              </w:rPr>
            </w:r>
          </w:hyperlink>
        </w:p>
        <w:p>
          <w:pPr>
            <w:pStyle w:val="TOC1"/>
            <w:tabs>
              <w:tab w:pos="6374" w:val="left" w:leader="dot"/>
            </w:tabs>
            <w:spacing w:line="206" w:lineRule="exact"/>
            <w:ind w:right="141"/>
            <w:jc w:val="left"/>
          </w:pPr>
          <w:hyperlink w:history="true" w:anchor="_TOC_250006">
            <w:r>
              <w:rPr>
                <w:color w:val="231F20"/>
                <w:spacing w:val="-2"/>
                <w:w w:val="90"/>
              </w:rPr>
              <w:t>ВИЗНАЧЕННЯ</w:t>
            </w:r>
            <w:r>
              <w:rPr>
                <w:color w:val="231F20"/>
                <w:spacing w:val="20"/>
                <w:w w:val="90"/>
              </w:rPr>
              <w:t> </w:t>
            </w:r>
            <w:r>
              <w:rPr>
                <w:color w:val="231F20"/>
                <w:spacing w:val="-2"/>
                <w:w w:val="90"/>
              </w:rPr>
              <w:t>ПРЕДМЕТ</w:t>
            </w:r>
            <w:r>
              <w:rPr>
                <w:color w:val="231F20"/>
                <w:spacing w:val="-3"/>
                <w:w w:val="90"/>
              </w:rPr>
              <w:t>А</w:t>
            </w:r>
            <w:r>
              <w:rPr>
                <w:color w:val="231F20"/>
                <w:spacing w:val="20"/>
                <w:w w:val="90"/>
              </w:rPr>
              <w:t> </w:t>
            </w:r>
            <w:r>
              <w:rPr>
                <w:color w:val="231F20"/>
                <w:spacing w:val="-2"/>
                <w:w w:val="90"/>
              </w:rPr>
              <w:t>Д</w:t>
            </w:r>
            <w:r>
              <w:rPr>
                <w:color w:val="231F20"/>
                <w:spacing w:val="-1"/>
                <w:w w:val="90"/>
              </w:rPr>
              <w:t>ОКА</w:t>
            </w:r>
            <w:r>
              <w:rPr>
                <w:color w:val="231F20"/>
                <w:spacing w:val="-2"/>
                <w:w w:val="90"/>
              </w:rPr>
              <w:t>З</w:t>
            </w:r>
            <w:r>
              <w:rPr>
                <w:color w:val="231F20"/>
                <w:spacing w:val="-1"/>
                <w:w w:val="90"/>
              </w:rPr>
              <w:t>УВАННЯ</w:t>
            </w:r>
            <w:r>
              <w:rPr>
                <w:color w:val="231F20"/>
                <w:spacing w:val="21"/>
                <w:w w:val="90"/>
              </w:rPr>
              <w:t> </w:t>
            </w:r>
            <w:r>
              <w:rPr>
                <w:color w:val="231F20"/>
                <w:w w:val="90"/>
              </w:rPr>
              <w:t>У</w:t>
            </w:r>
            <w:r>
              <w:rPr>
                <w:color w:val="231F20"/>
                <w:spacing w:val="20"/>
                <w:w w:val="90"/>
              </w:rPr>
              <w:t> </w:t>
            </w:r>
            <w:r>
              <w:rPr>
                <w:color w:val="231F20"/>
                <w:w w:val="90"/>
              </w:rPr>
              <w:t>ДЕЯКИХ</w:t>
            </w:r>
            <w:r>
              <w:rPr>
                <w:color w:val="231F20"/>
                <w:spacing w:val="20"/>
                <w:w w:val="90"/>
              </w:rPr>
              <w:t> </w:t>
            </w:r>
            <w:r>
              <w:rPr>
                <w:color w:val="231F20"/>
                <w:spacing w:val="-2"/>
                <w:w w:val="90"/>
              </w:rPr>
              <w:t>КАТЕГОРІЯХ</w:t>
            </w:r>
            <w:r>
              <w:rPr>
                <w:color w:val="231F20"/>
                <w:spacing w:val="35"/>
                <w:w w:val="96"/>
              </w:rPr>
              <w:t> </w:t>
            </w:r>
            <w:r>
              <w:rPr>
                <w:color w:val="231F20"/>
                <w:spacing w:val="-2"/>
                <w:w w:val="95"/>
              </w:rPr>
              <w:t>ЦИВІЛЬ</w:t>
            </w:r>
            <w:r>
              <w:rPr>
                <w:color w:val="231F20"/>
                <w:spacing w:val="-1"/>
                <w:w w:val="95"/>
              </w:rPr>
              <w:t>НИХ</w:t>
            </w:r>
            <w:r>
              <w:rPr>
                <w:color w:val="231F20"/>
                <w:spacing w:val="-29"/>
                <w:w w:val="95"/>
              </w:rPr>
              <w:t> </w:t>
            </w:r>
            <w:r>
              <w:rPr>
                <w:color w:val="231F20"/>
                <w:spacing w:val="-3"/>
                <w:w w:val="95"/>
              </w:rPr>
              <w:t>СПРА</w:t>
            </w:r>
            <w:r>
              <w:rPr>
                <w:color w:val="231F20"/>
                <w:spacing w:val="-2"/>
                <w:w w:val="95"/>
              </w:rPr>
              <w:t>В,</w:t>
            </w:r>
            <w:r>
              <w:rPr>
                <w:color w:val="231F20"/>
                <w:spacing w:val="-29"/>
                <w:w w:val="95"/>
              </w:rPr>
              <w:t> </w:t>
            </w:r>
            <w:r>
              <w:rPr>
                <w:color w:val="231F20"/>
                <w:spacing w:val="-2"/>
                <w:w w:val="95"/>
              </w:rPr>
              <w:t>Щ</w:t>
            </w:r>
            <w:r>
              <w:rPr>
                <w:color w:val="231F20"/>
                <w:spacing w:val="-1"/>
                <w:w w:val="95"/>
              </w:rPr>
              <w:t>О</w:t>
            </w:r>
            <w:r>
              <w:rPr>
                <w:color w:val="231F20"/>
                <w:spacing w:val="-28"/>
                <w:w w:val="95"/>
              </w:rPr>
              <w:t> </w:t>
            </w:r>
            <w:r>
              <w:rPr>
                <w:color w:val="231F20"/>
                <w:spacing w:val="-2"/>
                <w:w w:val="95"/>
              </w:rPr>
              <w:t>ВИПЛИВАЮ</w:t>
            </w:r>
            <w:r>
              <w:rPr>
                <w:color w:val="231F20"/>
                <w:spacing w:val="-1"/>
                <w:w w:val="95"/>
              </w:rPr>
              <w:t>ТЬ</w:t>
            </w:r>
            <w:r>
              <w:rPr>
                <w:color w:val="231F20"/>
                <w:spacing w:val="-29"/>
                <w:w w:val="95"/>
              </w:rPr>
              <w:t> </w:t>
            </w:r>
            <w:r>
              <w:rPr>
                <w:color w:val="231F20"/>
                <w:w w:val="95"/>
              </w:rPr>
              <w:t>ІЗ</w:t>
            </w:r>
            <w:r>
              <w:rPr>
                <w:color w:val="231F20"/>
                <w:spacing w:val="-29"/>
                <w:w w:val="95"/>
              </w:rPr>
              <w:t> </w:t>
            </w:r>
            <w:r>
              <w:rPr>
                <w:color w:val="231F20"/>
                <w:w w:val="95"/>
              </w:rPr>
              <w:t>СІМЕЙНИХ</w:t>
            </w:r>
            <w:r>
              <w:rPr>
                <w:color w:val="231F20"/>
                <w:w w:val="93"/>
              </w:rPr>
              <w:t> </w:t>
            </w:r>
            <w:r>
              <w:rPr>
                <w:color w:val="231F20"/>
                <w:spacing w:val="34"/>
                <w:w w:val="93"/>
              </w:rPr>
              <w:t> </w:t>
            </w:r>
            <w:r>
              <w:rPr>
                <w:color w:val="231F20"/>
                <w:w w:val="93"/>
              </w:rPr>
              <w:t> </w:t>
            </w:r>
            <w:r>
              <w:rPr>
                <w:color w:val="231F20"/>
                <w:spacing w:val="-1"/>
                <w:w w:val="90"/>
              </w:rPr>
              <w:t>ПРАВОВІДНОСИН</w:t>
              <w:tab/>
            </w:r>
            <w:r>
              <w:rPr>
                <w:color w:val="231F20"/>
                <w:w w:val="95"/>
              </w:rPr>
              <w:t>35</w:t>
            </w:r>
            <w:r>
              <w:rPr/>
            </w:r>
          </w:hyperlink>
        </w:p>
        <w:p>
          <w:pPr>
            <w:pStyle w:val="TOC2"/>
            <w:spacing w:line="212" w:lineRule="exact"/>
            <w:ind w:right="0"/>
            <w:jc w:val="left"/>
            <w:rPr>
              <w:b w:val="0"/>
              <w:bCs w:val="0"/>
            </w:rPr>
          </w:pPr>
          <w:hyperlink w:history="true" w:anchor="_TOC_250005">
            <w:r>
              <w:rPr>
                <w:color w:val="231F20"/>
                <w:spacing w:val="-4"/>
                <w:w w:val="80"/>
              </w:rPr>
              <w:t>Г</w:t>
            </w:r>
            <w:r>
              <w:rPr>
                <w:color w:val="231F20"/>
                <w:spacing w:val="-5"/>
                <w:w w:val="80"/>
              </w:rPr>
              <w:t>о</w:t>
            </w:r>
            <w:r>
              <w:rPr>
                <w:color w:val="231F20"/>
                <w:spacing w:val="-4"/>
                <w:w w:val="80"/>
              </w:rPr>
              <w:t>нгал</w:t>
            </w:r>
            <w:r>
              <w:rPr>
                <w:color w:val="231F20"/>
                <w:spacing w:val="-5"/>
                <w:w w:val="80"/>
              </w:rPr>
              <w:t>о</w:t>
            </w:r>
            <w:r>
              <w:rPr>
                <w:color w:val="231F20"/>
                <w:spacing w:val="14"/>
                <w:w w:val="80"/>
              </w:rPr>
              <w:t> </w:t>
            </w:r>
            <w:r>
              <w:rPr>
                <w:color w:val="231F20"/>
                <w:spacing w:val="-2"/>
                <w:w w:val="80"/>
              </w:rPr>
              <w:t>Регіна</w:t>
            </w:r>
            <w:r>
              <w:rPr>
                <w:color w:val="231F20"/>
                <w:spacing w:val="14"/>
                <w:w w:val="80"/>
              </w:rPr>
              <w:t> </w:t>
            </w:r>
            <w:r>
              <w:rPr>
                <w:color w:val="231F20"/>
                <w:w w:val="80"/>
              </w:rPr>
              <w:t>Францівна</w:t>
            </w:r>
            <w:r>
              <w:rPr>
                <w:b w:val="0"/>
              </w:rPr>
            </w:r>
          </w:hyperlink>
        </w:p>
        <w:p>
          <w:pPr>
            <w:pStyle w:val="TOC1"/>
            <w:tabs>
              <w:tab w:pos="6374" w:val="left" w:leader="dot"/>
            </w:tabs>
            <w:spacing w:line="206" w:lineRule="exact"/>
            <w:ind w:right="141"/>
            <w:jc w:val="left"/>
          </w:pPr>
          <w:hyperlink w:history="true" w:anchor="_TOC_250004">
            <w:r>
              <w:rPr>
                <w:color w:val="231F20"/>
                <w:spacing w:val="-3"/>
                <w:w w:val="95"/>
              </w:rPr>
              <w:t>ПРАКТИКА</w:t>
            </w:r>
            <w:r>
              <w:rPr>
                <w:color w:val="231F20"/>
                <w:spacing w:val="-26"/>
                <w:w w:val="95"/>
              </w:rPr>
              <w:t> </w:t>
            </w:r>
            <w:r>
              <w:rPr>
                <w:color w:val="231F20"/>
                <w:spacing w:val="-1"/>
                <w:w w:val="95"/>
              </w:rPr>
              <w:t>ЄВР</w:t>
            </w:r>
            <w:r>
              <w:rPr>
                <w:color w:val="231F20"/>
                <w:spacing w:val="-2"/>
                <w:w w:val="95"/>
              </w:rPr>
              <w:t>ОПЕЙ</w:t>
            </w:r>
            <w:r>
              <w:rPr>
                <w:color w:val="231F20"/>
                <w:spacing w:val="-1"/>
                <w:w w:val="95"/>
              </w:rPr>
              <w:t>СЬ</w:t>
            </w:r>
            <w:r>
              <w:rPr>
                <w:color w:val="231F20"/>
                <w:spacing w:val="-2"/>
                <w:w w:val="95"/>
              </w:rPr>
              <w:t>К</w:t>
            </w:r>
            <w:r>
              <w:rPr>
                <w:color w:val="231F20"/>
                <w:spacing w:val="-1"/>
                <w:w w:val="95"/>
              </w:rPr>
              <w:t>ОГО</w:t>
            </w:r>
            <w:r>
              <w:rPr>
                <w:color w:val="231F20"/>
                <w:spacing w:val="-25"/>
                <w:w w:val="95"/>
              </w:rPr>
              <w:t> </w:t>
            </w:r>
            <w:r>
              <w:rPr>
                <w:color w:val="231F20"/>
                <w:spacing w:val="-3"/>
                <w:w w:val="95"/>
              </w:rPr>
              <w:t>С</w:t>
            </w:r>
            <w:r>
              <w:rPr>
                <w:color w:val="231F20"/>
                <w:spacing w:val="-2"/>
                <w:w w:val="95"/>
              </w:rPr>
              <w:t>У</w:t>
            </w:r>
            <w:r>
              <w:rPr>
                <w:color w:val="231F20"/>
                <w:spacing w:val="-3"/>
                <w:w w:val="95"/>
              </w:rPr>
              <w:t>ДУ</w:t>
            </w:r>
            <w:r>
              <w:rPr>
                <w:color w:val="231F20"/>
                <w:spacing w:val="-26"/>
                <w:w w:val="95"/>
              </w:rPr>
              <w:t> </w:t>
            </w:r>
            <w:r>
              <w:rPr>
                <w:color w:val="231F20"/>
                <w:w w:val="95"/>
              </w:rPr>
              <w:t>З</w:t>
            </w:r>
            <w:r>
              <w:rPr>
                <w:color w:val="231F20"/>
                <w:spacing w:val="-25"/>
                <w:w w:val="95"/>
              </w:rPr>
              <w:t> </w:t>
            </w:r>
            <w:r>
              <w:rPr>
                <w:color w:val="231F20"/>
                <w:spacing w:val="-4"/>
                <w:w w:val="95"/>
              </w:rPr>
              <w:t>ПРА</w:t>
            </w:r>
            <w:r>
              <w:rPr>
                <w:color w:val="231F20"/>
                <w:spacing w:val="-3"/>
                <w:w w:val="95"/>
              </w:rPr>
              <w:t>В</w:t>
            </w:r>
            <w:r>
              <w:rPr>
                <w:color w:val="231F20"/>
                <w:spacing w:val="-25"/>
                <w:w w:val="95"/>
              </w:rPr>
              <w:t> </w:t>
            </w:r>
            <w:r>
              <w:rPr>
                <w:color w:val="231F20"/>
                <w:spacing w:val="-2"/>
                <w:w w:val="95"/>
              </w:rPr>
              <w:t>ЛЮДИНИ</w:t>
            </w:r>
            <w:r>
              <w:rPr>
                <w:color w:val="231F20"/>
                <w:spacing w:val="-26"/>
                <w:w w:val="95"/>
              </w:rPr>
              <w:t> </w:t>
            </w:r>
            <w:r>
              <w:rPr>
                <w:color w:val="231F20"/>
                <w:w w:val="95"/>
              </w:rPr>
              <w:t>У</w:t>
            </w:r>
            <w:r>
              <w:rPr>
                <w:color w:val="231F20"/>
                <w:spacing w:val="-25"/>
                <w:w w:val="95"/>
              </w:rPr>
              <w:t> </w:t>
            </w:r>
            <w:r>
              <w:rPr>
                <w:color w:val="231F20"/>
                <w:spacing w:val="-2"/>
                <w:w w:val="95"/>
              </w:rPr>
              <w:t>ЦИВІЛЬН</w:t>
            </w:r>
            <w:r>
              <w:rPr>
                <w:color w:val="231F20"/>
                <w:spacing w:val="-1"/>
                <w:w w:val="95"/>
              </w:rPr>
              <w:t>О-</w:t>
            </w:r>
            <w:r>
              <w:rPr>
                <w:color w:val="231F20"/>
                <w:spacing w:val="33"/>
                <w:w w:val="98"/>
              </w:rPr>
              <w:t> </w:t>
            </w:r>
            <w:r>
              <w:rPr>
                <w:color w:val="231F20"/>
                <w:w w:val="90"/>
              </w:rPr>
              <w:t>П</w:t>
            </w:r>
            <w:r>
              <w:rPr>
                <w:color w:val="231F20"/>
                <w:spacing w:val="2"/>
                <w:w w:val="90"/>
              </w:rPr>
              <w:t>Р</w:t>
            </w:r>
            <w:r>
              <w:rPr>
                <w:color w:val="231F20"/>
                <w:w w:val="90"/>
              </w:rPr>
              <w:t>ОЦЕ</w:t>
            </w:r>
            <w:r>
              <w:rPr>
                <w:color w:val="231F20"/>
                <w:spacing w:val="1"/>
                <w:w w:val="90"/>
              </w:rPr>
              <w:t>С</w:t>
            </w:r>
            <w:r>
              <w:rPr>
                <w:color w:val="231F20"/>
                <w:spacing w:val="-25"/>
                <w:w w:val="90"/>
              </w:rPr>
              <w:t>У</w:t>
            </w:r>
            <w:r>
              <w:rPr>
                <w:color w:val="231F20"/>
                <w:spacing w:val="5"/>
                <w:w w:val="90"/>
              </w:rPr>
              <w:t>А</w:t>
            </w:r>
            <w:r>
              <w:rPr>
                <w:color w:val="231F20"/>
                <w:w w:val="90"/>
              </w:rPr>
              <w:t>Л</w:t>
            </w:r>
            <w:r>
              <w:rPr>
                <w:color w:val="231F20"/>
                <w:spacing w:val="-1"/>
                <w:w w:val="90"/>
              </w:rPr>
              <w:t>Ь</w:t>
            </w:r>
            <w:r>
              <w:rPr>
                <w:color w:val="231F20"/>
                <w:spacing w:val="-2"/>
                <w:w w:val="90"/>
              </w:rPr>
              <w:t>НО</w:t>
            </w:r>
            <w:r>
              <w:rPr>
                <w:color w:val="231F20"/>
                <w:w w:val="90"/>
              </w:rPr>
              <w:t>МУ</w:t>
            </w:r>
            <w:r>
              <w:rPr>
                <w:color w:val="231F20"/>
                <w:spacing w:val="38"/>
                <w:w w:val="90"/>
              </w:rPr>
              <w:t> </w:t>
            </w:r>
            <w:r>
              <w:rPr>
                <w:color w:val="231F20"/>
                <w:w w:val="90"/>
              </w:rPr>
              <w:t>П</w:t>
            </w:r>
            <w:r>
              <w:rPr>
                <w:color w:val="231F20"/>
                <w:spacing w:val="-15"/>
                <w:w w:val="90"/>
              </w:rPr>
              <w:t>Р</w:t>
            </w:r>
            <w:r>
              <w:rPr>
                <w:color w:val="231F20"/>
                <w:spacing w:val="3"/>
                <w:w w:val="90"/>
              </w:rPr>
              <w:t>А</w:t>
            </w:r>
            <w:r>
              <w:rPr>
                <w:color w:val="231F20"/>
                <w:w w:val="90"/>
              </w:rPr>
              <w:t>ВІ</w:t>
            </w:r>
            <w:r>
              <w:rPr>
                <w:color w:val="231F20"/>
                <w:spacing w:val="39"/>
                <w:w w:val="90"/>
              </w:rPr>
              <w:t> </w:t>
            </w:r>
            <w:r>
              <w:rPr>
                <w:color w:val="231F20"/>
                <w:w w:val="90"/>
              </w:rPr>
              <w:t>УК</w:t>
            </w:r>
            <w:r>
              <w:rPr>
                <w:color w:val="231F20"/>
                <w:spacing w:val="-15"/>
                <w:w w:val="90"/>
              </w:rPr>
              <w:t>Р</w:t>
            </w:r>
            <w:r>
              <w:rPr>
                <w:color w:val="231F20"/>
                <w:spacing w:val="3"/>
                <w:w w:val="90"/>
              </w:rPr>
              <w:t>А</w:t>
            </w:r>
            <w:r>
              <w:rPr>
                <w:color w:val="231F20"/>
                <w:w w:val="90"/>
              </w:rPr>
              <w:t>ЇНИ</w:t>
              <w:tab/>
            </w:r>
            <w:r>
              <w:rPr>
                <w:color w:val="231F20"/>
                <w:w w:val="95"/>
              </w:rPr>
              <w:t>37</w:t>
            </w:r>
            <w:r>
              <w:rPr/>
            </w:r>
          </w:hyperlink>
        </w:p>
        <w:p>
          <w:pPr>
            <w:pStyle w:val="TOC2"/>
            <w:spacing w:line="212" w:lineRule="exact"/>
            <w:ind w:right="0"/>
            <w:jc w:val="left"/>
            <w:rPr>
              <w:b w:val="0"/>
              <w:bCs w:val="0"/>
            </w:rPr>
          </w:pPr>
          <w:hyperlink w:history="true" w:anchor="_TOC_250003">
            <w:r>
              <w:rPr>
                <w:color w:val="231F20"/>
                <w:spacing w:val="-2"/>
                <w:w w:val="80"/>
              </w:rPr>
              <w:t>Ж</w:t>
            </w:r>
            <w:r>
              <w:rPr>
                <w:color w:val="231F20"/>
                <w:spacing w:val="-3"/>
                <w:w w:val="80"/>
              </w:rPr>
              <w:t>ур</w:t>
            </w:r>
            <w:r>
              <w:rPr>
                <w:color w:val="231F20"/>
                <w:spacing w:val="-2"/>
                <w:w w:val="80"/>
              </w:rPr>
              <w:t>ил</w:t>
            </w:r>
            <w:r>
              <w:rPr>
                <w:color w:val="231F20"/>
                <w:spacing w:val="-3"/>
                <w:w w:val="80"/>
              </w:rPr>
              <w:t>о</w:t>
            </w:r>
            <w:r>
              <w:rPr>
                <w:color w:val="231F20"/>
                <w:spacing w:val="6"/>
                <w:w w:val="80"/>
              </w:rPr>
              <w:t> </w:t>
            </w:r>
            <w:r>
              <w:rPr>
                <w:color w:val="231F20"/>
                <w:spacing w:val="-1"/>
                <w:w w:val="80"/>
              </w:rPr>
              <w:t>С</w:t>
            </w:r>
            <w:r>
              <w:rPr>
                <w:color w:val="231F20"/>
                <w:spacing w:val="-2"/>
                <w:w w:val="80"/>
              </w:rPr>
              <w:t>ер</w:t>
            </w:r>
            <w:r>
              <w:rPr>
                <w:color w:val="231F20"/>
                <w:spacing w:val="-1"/>
                <w:w w:val="80"/>
              </w:rPr>
              <w:t>гій</w:t>
            </w:r>
            <w:r>
              <w:rPr>
                <w:color w:val="231F20"/>
                <w:spacing w:val="6"/>
                <w:w w:val="80"/>
              </w:rPr>
              <w:t> </w:t>
            </w:r>
            <w:r>
              <w:rPr>
                <w:color w:val="231F20"/>
                <w:spacing w:val="-1"/>
                <w:w w:val="80"/>
              </w:rPr>
              <w:t>С</w:t>
            </w:r>
            <w:r>
              <w:rPr>
                <w:color w:val="231F20"/>
                <w:spacing w:val="-2"/>
                <w:w w:val="80"/>
              </w:rPr>
              <w:t>ер</w:t>
            </w:r>
            <w:r>
              <w:rPr>
                <w:color w:val="231F20"/>
                <w:spacing w:val="-1"/>
                <w:w w:val="80"/>
              </w:rPr>
              <w:t>гій</w:t>
            </w:r>
            <w:r>
              <w:rPr>
                <w:color w:val="231F20"/>
                <w:spacing w:val="-2"/>
                <w:w w:val="80"/>
              </w:rPr>
              <w:t>о</w:t>
            </w:r>
            <w:r>
              <w:rPr>
                <w:color w:val="231F20"/>
                <w:spacing w:val="-1"/>
                <w:w w:val="80"/>
              </w:rPr>
              <w:t>вич</w:t>
            </w:r>
            <w:r>
              <w:rPr>
                <w:b w:val="0"/>
              </w:rPr>
            </w:r>
          </w:hyperlink>
        </w:p>
        <w:p>
          <w:pPr>
            <w:pStyle w:val="TOC1"/>
            <w:tabs>
              <w:tab w:pos="6374" w:val="left" w:leader="dot"/>
            </w:tabs>
            <w:spacing w:line="206" w:lineRule="exact"/>
            <w:ind w:right="141"/>
            <w:jc w:val="left"/>
          </w:pPr>
          <w:r>
            <w:rPr>
              <w:color w:val="231F20"/>
              <w:spacing w:val="-4"/>
              <w:w w:val="95"/>
            </w:rPr>
            <w:t>Щ</w:t>
          </w:r>
          <w:r>
            <w:rPr>
              <w:color w:val="231F20"/>
              <w:spacing w:val="-3"/>
              <w:w w:val="95"/>
            </w:rPr>
            <w:t>О</w:t>
          </w:r>
          <w:r>
            <w:rPr>
              <w:color w:val="231F20"/>
              <w:spacing w:val="-4"/>
              <w:w w:val="95"/>
            </w:rPr>
            <w:t>Д</w:t>
          </w:r>
          <w:r>
            <w:rPr>
              <w:color w:val="231F20"/>
              <w:spacing w:val="-3"/>
              <w:w w:val="95"/>
            </w:rPr>
            <w:t>О</w:t>
          </w:r>
          <w:r>
            <w:rPr>
              <w:color w:val="231F20"/>
              <w:spacing w:val="-22"/>
              <w:w w:val="95"/>
            </w:rPr>
            <w:t> </w:t>
          </w:r>
          <w:r>
            <w:rPr>
              <w:color w:val="231F20"/>
              <w:spacing w:val="-3"/>
              <w:w w:val="95"/>
            </w:rPr>
            <w:t>ВІД</w:t>
          </w:r>
          <w:r>
            <w:rPr>
              <w:color w:val="231F20"/>
              <w:spacing w:val="-2"/>
              <w:w w:val="95"/>
            </w:rPr>
            <w:t>ОБ</w:t>
          </w:r>
          <w:r>
            <w:rPr>
              <w:color w:val="231F20"/>
              <w:spacing w:val="-3"/>
              <w:w w:val="95"/>
            </w:rPr>
            <w:t>РАЖЕННЯ</w:t>
          </w:r>
          <w:r>
            <w:rPr>
              <w:color w:val="231F20"/>
              <w:spacing w:val="-21"/>
              <w:w w:val="95"/>
            </w:rPr>
            <w:t> </w:t>
          </w:r>
          <w:r>
            <w:rPr>
              <w:color w:val="231F20"/>
              <w:w w:val="95"/>
            </w:rPr>
            <w:t>ОКРЕМИХ</w:t>
          </w:r>
          <w:r>
            <w:rPr>
              <w:color w:val="231F20"/>
              <w:spacing w:val="-22"/>
              <w:w w:val="95"/>
            </w:rPr>
            <w:t> </w:t>
          </w:r>
          <w:r>
            <w:rPr>
              <w:color w:val="231F20"/>
              <w:w w:val="95"/>
            </w:rPr>
            <w:t>МАЙНОВИХ</w:t>
          </w:r>
          <w:r>
            <w:rPr>
              <w:color w:val="231F20"/>
              <w:spacing w:val="-21"/>
              <w:w w:val="95"/>
            </w:rPr>
            <w:t> </w:t>
          </w:r>
          <w:r>
            <w:rPr>
              <w:color w:val="231F20"/>
              <w:spacing w:val="-4"/>
              <w:w w:val="95"/>
            </w:rPr>
            <w:t>ПРА</w:t>
          </w:r>
          <w:r>
            <w:rPr>
              <w:color w:val="231F20"/>
              <w:spacing w:val="-3"/>
              <w:w w:val="95"/>
            </w:rPr>
            <w:t>В</w:t>
          </w:r>
          <w:r>
            <w:rPr>
              <w:color w:val="231F20"/>
              <w:spacing w:val="-21"/>
              <w:w w:val="95"/>
            </w:rPr>
            <w:t> </w:t>
          </w:r>
          <w:r>
            <w:rPr>
              <w:color w:val="231F20"/>
              <w:w w:val="95"/>
            </w:rPr>
            <w:t>ДІТЕЙ</w:t>
          </w:r>
          <w:r>
            <w:rPr>
              <w:color w:val="231F20"/>
              <w:spacing w:val="-22"/>
              <w:w w:val="95"/>
            </w:rPr>
            <w:t> </w:t>
          </w:r>
          <w:r>
            <w:rPr>
              <w:color w:val="231F20"/>
              <w:w w:val="95"/>
            </w:rPr>
            <w:t>В</w:t>
          </w:r>
          <w:r>
            <w:rPr>
              <w:color w:val="231F20"/>
              <w:spacing w:val="-21"/>
              <w:w w:val="95"/>
            </w:rPr>
            <w:t> </w:t>
          </w:r>
          <w:r>
            <w:rPr>
              <w:color w:val="231F20"/>
              <w:w w:val="95"/>
            </w:rPr>
            <w:t>ПРОЦЕСІ</w:t>
          </w:r>
          <w:r>
            <w:rPr>
              <w:color w:val="231F20"/>
              <w:spacing w:val="26"/>
              <w:w w:val="94"/>
            </w:rPr>
            <w:t> </w:t>
          </w:r>
          <w:r>
            <w:rPr>
              <w:color w:val="231F20"/>
              <w:spacing w:val="-1"/>
              <w:w w:val="90"/>
            </w:rPr>
            <w:t>ЗДІЙСНЕННЯ</w:t>
          </w:r>
          <w:r>
            <w:rPr>
              <w:color w:val="231F20"/>
              <w:w w:val="90"/>
            </w:rPr>
            <w:t> </w:t>
          </w:r>
          <w:r>
            <w:rPr>
              <w:color w:val="231F20"/>
              <w:spacing w:val="1"/>
              <w:w w:val="90"/>
            </w:rPr>
            <w:t> </w:t>
          </w:r>
          <w:r>
            <w:rPr>
              <w:color w:val="231F20"/>
              <w:w w:val="90"/>
            </w:rPr>
            <w:t>Е-ДЕКЛАРУВАННЯ</w:t>
            <w:tab/>
          </w:r>
          <w:r>
            <w:rPr>
              <w:color w:val="231F20"/>
              <w:w w:val="95"/>
            </w:rPr>
            <w:t>39</w:t>
          </w:r>
          <w:r>
            <w:rPr/>
          </w:r>
        </w:p>
        <w:p>
          <w:pPr>
            <w:pStyle w:val="TOC2"/>
            <w:spacing w:line="212" w:lineRule="exact"/>
            <w:ind w:right="0"/>
            <w:jc w:val="left"/>
            <w:rPr>
              <w:b w:val="0"/>
              <w:bCs w:val="0"/>
            </w:rPr>
          </w:pPr>
          <w:hyperlink w:history="true" w:anchor="_TOC_250002">
            <w:r>
              <w:rPr>
                <w:color w:val="231F20"/>
                <w:spacing w:val="-2"/>
                <w:w w:val="80"/>
              </w:rPr>
              <w:t>Ілі</w:t>
            </w:r>
            <w:r>
              <w:rPr>
                <w:color w:val="231F20"/>
                <w:spacing w:val="-3"/>
                <w:w w:val="80"/>
              </w:rPr>
              <w:t>о</w:t>
            </w:r>
            <w:r>
              <w:rPr>
                <w:color w:val="231F20"/>
                <w:spacing w:val="-2"/>
                <w:w w:val="80"/>
              </w:rPr>
              <w:t>п</w:t>
            </w:r>
            <w:r>
              <w:rPr>
                <w:color w:val="231F20"/>
                <w:spacing w:val="-3"/>
                <w:w w:val="80"/>
              </w:rPr>
              <w:t>о</w:t>
            </w:r>
            <w:r>
              <w:rPr>
                <w:color w:val="231F20"/>
                <w:spacing w:val="-2"/>
                <w:w w:val="80"/>
              </w:rPr>
              <w:t>л</w:t>
            </w:r>
            <w:r>
              <w:rPr>
                <w:color w:val="231F20"/>
                <w:spacing w:val="14"/>
                <w:w w:val="80"/>
              </w:rPr>
              <w:t> </w:t>
            </w:r>
            <w:r>
              <w:rPr>
                <w:color w:val="231F20"/>
                <w:spacing w:val="-1"/>
                <w:w w:val="80"/>
              </w:rPr>
              <w:t>Інна</w:t>
            </w:r>
            <w:r>
              <w:rPr>
                <w:color w:val="231F20"/>
                <w:spacing w:val="15"/>
                <w:w w:val="80"/>
              </w:rPr>
              <w:t> </w:t>
            </w:r>
            <w:r>
              <w:rPr>
                <w:color w:val="231F20"/>
                <w:w w:val="80"/>
              </w:rPr>
              <w:t>Михайлівна</w:t>
            </w:r>
            <w:r>
              <w:rPr>
                <w:b w:val="0"/>
              </w:rPr>
            </w:r>
          </w:hyperlink>
        </w:p>
        <w:p>
          <w:pPr>
            <w:pStyle w:val="TOC1"/>
            <w:tabs>
              <w:tab w:pos="6374" w:val="left" w:leader="dot"/>
            </w:tabs>
            <w:spacing w:line="206" w:lineRule="exact"/>
            <w:ind w:right="141"/>
            <w:jc w:val="left"/>
          </w:pPr>
          <w:hyperlink w:history="true" w:anchor="_TOC_250001">
            <w:r>
              <w:rPr>
                <w:color w:val="231F20"/>
                <w:w w:val="95"/>
              </w:rPr>
              <w:t>УЧАСТЬ</w:t>
            </w:r>
            <w:r>
              <w:rPr>
                <w:color w:val="231F20"/>
                <w:spacing w:val="-21"/>
                <w:w w:val="95"/>
              </w:rPr>
              <w:t> </w:t>
            </w:r>
            <w:r>
              <w:rPr>
                <w:color w:val="231F20"/>
                <w:w w:val="95"/>
              </w:rPr>
              <w:t>У</w:t>
            </w:r>
            <w:r>
              <w:rPr>
                <w:color w:val="231F20"/>
                <w:spacing w:val="-21"/>
                <w:w w:val="95"/>
              </w:rPr>
              <w:t> </w:t>
            </w:r>
            <w:r>
              <w:rPr>
                <w:color w:val="231F20"/>
                <w:spacing w:val="-3"/>
                <w:w w:val="95"/>
              </w:rPr>
              <w:t>С</w:t>
            </w:r>
            <w:r>
              <w:rPr>
                <w:color w:val="231F20"/>
                <w:spacing w:val="-2"/>
                <w:w w:val="95"/>
              </w:rPr>
              <w:t>У</w:t>
            </w:r>
            <w:r>
              <w:rPr>
                <w:color w:val="231F20"/>
                <w:spacing w:val="-3"/>
                <w:w w:val="95"/>
              </w:rPr>
              <w:t>Д</w:t>
            </w:r>
            <w:r>
              <w:rPr>
                <w:color w:val="231F20"/>
                <w:spacing w:val="-2"/>
                <w:w w:val="95"/>
              </w:rPr>
              <w:t>ОВОМУ</w:t>
            </w:r>
            <w:r>
              <w:rPr>
                <w:color w:val="231F20"/>
                <w:spacing w:val="-20"/>
                <w:w w:val="95"/>
              </w:rPr>
              <w:t> </w:t>
            </w:r>
            <w:r>
              <w:rPr>
                <w:color w:val="231F20"/>
                <w:spacing w:val="-2"/>
                <w:w w:val="95"/>
              </w:rPr>
              <w:t>ЗАСІДА</w:t>
            </w:r>
            <w:r>
              <w:rPr>
                <w:color w:val="231F20"/>
                <w:spacing w:val="-1"/>
                <w:w w:val="95"/>
              </w:rPr>
              <w:t>ННІ</w:t>
            </w:r>
            <w:r>
              <w:rPr>
                <w:color w:val="231F20"/>
                <w:spacing w:val="-21"/>
                <w:w w:val="95"/>
              </w:rPr>
              <w:t> </w:t>
            </w:r>
            <w:r>
              <w:rPr>
                <w:color w:val="231F20"/>
                <w:w w:val="95"/>
              </w:rPr>
              <w:t>АПЕЛЯЦІЙНОЇ</w:t>
            </w:r>
            <w:r>
              <w:rPr>
                <w:color w:val="231F20"/>
                <w:spacing w:val="-20"/>
                <w:w w:val="95"/>
              </w:rPr>
              <w:t> </w:t>
            </w:r>
            <w:r>
              <w:rPr>
                <w:color w:val="231F20"/>
                <w:spacing w:val="-1"/>
                <w:w w:val="95"/>
              </w:rPr>
              <w:t>ІНСТ</w:t>
            </w:r>
            <w:r>
              <w:rPr>
                <w:color w:val="231F20"/>
                <w:spacing w:val="-2"/>
                <w:w w:val="95"/>
              </w:rPr>
              <w:t>А</w:t>
            </w:r>
            <w:r>
              <w:rPr>
                <w:color w:val="231F20"/>
                <w:spacing w:val="-1"/>
                <w:w w:val="95"/>
              </w:rPr>
              <w:t>НЦІЇ</w:t>
            </w:r>
            <w:r>
              <w:rPr>
                <w:color w:val="231F20"/>
                <w:spacing w:val="-21"/>
                <w:w w:val="95"/>
              </w:rPr>
              <w:t> </w:t>
            </w:r>
            <w:r>
              <w:rPr>
                <w:color w:val="231F20"/>
                <w:w w:val="95"/>
              </w:rPr>
              <w:t>В</w:t>
            </w:r>
            <w:r>
              <w:rPr>
                <w:color w:val="231F20"/>
                <w:spacing w:val="-20"/>
                <w:w w:val="95"/>
              </w:rPr>
              <w:t> </w:t>
            </w:r>
            <w:r>
              <w:rPr>
                <w:color w:val="231F20"/>
                <w:w w:val="95"/>
              </w:rPr>
              <w:t>РЕЖИМІ</w:t>
            </w:r>
            <w:r>
              <w:rPr>
                <w:color w:val="231F20"/>
                <w:spacing w:val="45"/>
                <w:w w:val="94"/>
              </w:rPr>
              <w:t> </w:t>
            </w:r>
            <w:r>
              <w:rPr>
                <w:color w:val="231F20"/>
                <w:spacing w:val="-1"/>
                <w:w w:val="90"/>
              </w:rPr>
              <w:t>ВІДЕОКОНФЕРЕНЦІЇ</w:t>
              <w:tab/>
            </w:r>
            <w:r>
              <w:rPr>
                <w:color w:val="231F20"/>
                <w:w w:val="95"/>
              </w:rPr>
              <w:t>42</w:t>
            </w:r>
            <w:r>
              <w:rPr/>
            </w:r>
          </w:hyperlink>
        </w:p>
        <w:p>
          <w:pPr>
            <w:pStyle w:val="TOC2"/>
            <w:spacing w:line="212" w:lineRule="exact"/>
            <w:ind w:right="0"/>
            <w:jc w:val="left"/>
            <w:rPr>
              <w:b w:val="0"/>
              <w:bCs w:val="0"/>
            </w:rPr>
          </w:pPr>
          <w:hyperlink w:history="true" w:anchor="_TOC_250000">
            <w:r>
              <w:rPr>
                <w:color w:val="231F20"/>
                <w:spacing w:val="-1"/>
                <w:w w:val="80"/>
              </w:rPr>
              <w:t>Калініченк</w:t>
            </w:r>
            <w:r>
              <w:rPr>
                <w:color w:val="231F20"/>
                <w:spacing w:val="-2"/>
                <w:w w:val="80"/>
              </w:rPr>
              <w:t>о</w:t>
            </w:r>
            <w:r>
              <w:rPr>
                <w:color w:val="231F20"/>
                <w:spacing w:val="22"/>
                <w:w w:val="80"/>
              </w:rPr>
              <w:t> </w:t>
            </w:r>
            <w:r>
              <w:rPr>
                <w:color w:val="231F20"/>
                <w:w w:val="80"/>
              </w:rPr>
              <w:t>Любов</w:t>
            </w:r>
            <w:r>
              <w:rPr>
                <w:color w:val="231F20"/>
                <w:spacing w:val="22"/>
                <w:w w:val="80"/>
              </w:rPr>
              <w:t> </w:t>
            </w:r>
            <w:r>
              <w:rPr>
                <w:color w:val="231F20"/>
                <w:w w:val="80"/>
              </w:rPr>
              <w:t>Василівна</w:t>
            </w:r>
            <w:r>
              <w:rPr>
                <w:b w:val="0"/>
              </w:rPr>
            </w:r>
          </w:hyperlink>
        </w:p>
        <w:p>
          <w:pPr>
            <w:pStyle w:val="TOC1"/>
            <w:tabs>
              <w:tab w:pos="6374" w:val="left" w:leader="dot"/>
            </w:tabs>
            <w:spacing w:line="206" w:lineRule="exact"/>
            <w:ind w:right="104"/>
            <w:jc w:val="both"/>
          </w:pPr>
          <w:r>
            <w:rPr>
              <w:color w:val="231F20"/>
              <w:spacing w:val="4"/>
              <w:w w:val="95"/>
            </w:rPr>
            <w:t>ОСОБЛИВОС</w:t>
          </w:r>
          <w:r>
            <w:rPr>
              <w:color w:val="231F20"/>
              <w:spacing w:val="3"/>
              <w:w w:val="95"/>
            </w:rPr>
            <w:t>ТІ</w:t>
          </w:r>
          <w:r>
            <w:rPr>
              <w:color w:val="231F20"/>
              <w:spacing w:val="15"/>
              <w:w w:val="95"/>
            </w:rPr>
            <w:t> </w:t>
          </w:r>
          <w:r>
            <w:rPr>
              <w:color w:val="231F20"/>
              <w:spacing w:val="2"/>
              <w:w w:val="95"/>
            </w:rPr>
            <w:t>ВІД</w:t>
          </w:r>
          <w:r>
            <w:rPr>
              <w:color w:val="231F20"/>
              <w:spacing w:val="1"/>
              <w:w w:val="95"/>
            </w:rPr>
            <w:t>В</w:t>
          </w:r>
          <w:r>
            <w:rPr>
              <w:color w:val="231F20"/>
              <w:spacing w:val="2"/>
              <w:w w:val="95"/>
            </w:rPr>
            <w:t>ОД</w:t>
          </w:r>
          <w:r>
            <w:rPr>
              <w:color w:val="231F20"/>
              <w:spacing w:val="1"/>
              <w:w w:val="95"/>
            </w:rPr>
            <w:t>У</w:t>
          </w:r>
          <w:r>
            <w:rPr>
              <w:color w:val="231F20"/>
              <w:spacing w:val="16"/>
              <w:w w:val="95"/>
            </w:rPr>
            <w:t> </w:t>
          </w:r>
          <w:r>
            <w:rPr>
              <w:color w:val="231F20"/>
              <w:w w:val="95"/>
            </w:rPr>
            <w:t>У</w:t>
          </w:r>
          <w:r>
            <w:rPr>
              <w:color w:val="231F20"/>
              <w:spacing w:val="15"/>
              <w:w w:val="95"/>
            </w:rPr>
            <w:t> </w:t>
          </w:r>
          <w:r>
            <w:rPr>
              <w:color w:val="231F20"/>
              <w:spacing w:val="2"/>
              <w:w w:val="95"/>
            </w:rPr>
            <w:t>ЦИВІЛЬНОМ</w:t>
          </w:r>
          <w:r>
            <w:rPr>
              <w:color w:val="231F20"/>
              <w:spacing w:val="1"/>
              <w:w w:val="95"/>
            </w:rPr>
            <w:t>У</w:t>
          </w:r>
          <w:r>
            <w:rPr>
              <w:color w:val="231F20"/>
              <w:spacing w:val="16"/>
              <w:w w:val="95"/>
            </w:rPr>
            <w:t> </w:t>
          </w:r>
          <w:r>
            <w:rPr>
              <w:color w:val="231F20"/>
              <w:spacing w:val="2"/>
              <w:w w:val="95"/>
            </w:rPr>
            <w:t>С</w:t>
          </w:r>
          <w:r>
            <w:rPr>
              <w:color w:val="231F20"/>
              <w:spacing w:val="1"/>
              <w:w w:val="95"/>
            </w:rPr>
            <w:t>У</w:t>
          </w:r>
          <w:r>
            <w:rPr>
              <w:color w:val="231F20"/>
              <w:spacing w:val="2"/>
              <w:w w:val="95"/>
            </w:rPr>
            <w:t>ДОЧИНС</w:t>
          </w:r>
          <w:r>
            <w:rPr>
              <w:color w:val="231F20"/>
              <w:spacing w:val="1"/>
              <w:w w:val="95"/>
            </w:rPr>
            <w:t>ТВІ</w:t>
          </w:r>
          <w:r>
            <w:rPr>
              <w:color w:val="231F20"/>
              <w:spacing w:val="16"/>
              <w:w w:val="95"/>
            </w:rPr>
            <w:t> </w:t>
          </w:r>
          <w:r>
            <w:rPr>
              <w:color w:val="231F20"/>
              <w:spacing w:val="1"/>
              <w:w w:val="95"/>
            </w:rPr>
            <w:t>ЗА</w:t>
          </w:r>
          <w:r>
            <w:rPr>
              <w:color w:val="231F20"/>
              <w:spacing w:val="15"/>
              <w:w w:val="95"/>
            </w:rPr>
            <w:t> </w:t>
          </w:r>
          <w:r>
            <w:rPr>
              <w:color w:val="231F20"/>
              <w:spacing w:val="2"/>
              <w:w w:val="95"/>
            </w:rPr>
            <w:t>ПРОЕКТОМ</w:t>
          </w:r>
          <w:r>
            <w:rPr>
              <w:color w:val="231F20"/>
              <w:spacing w:val="58"/>
              <w:w w:val="94"/>
            </w:rPr>
            <w:t> </w:t>
          </w:r>
          <w:r>
            <w:rPr>
              <w:color w:val="231F20"/>
              <w:spacing w:val="5"/>
              <w:w w:val="95"/>
            </w:rPr>
            <w:t>ЗАКОНУ</w:t>
          </w:r>
          <w:r>
            <w:rPr>
              <w:color w:val="231F20"/>
              <w:spacing w:val="30"/>
              <w:w w:val="95"/>
            </w:rPr>
            <w:t> </w:t>
          </w:r>
          <w:r>
            <w:rPr>
              <w:color w:val="231F20"/>
              <w:spacing w:val="4"/>
              <w:w w:val="95"/>
            </w:rPr>
            <w:t>УКРАЇНИ</w:t>
          </w:r>
          <w:r>
            <w:rPr>
              <w:color w:val="231F20"/>
              <w:spacing w:val="30"/>
              <w:w w:val="95"/>
            </w:rPr>
            <w:t> </w:t>
          </w:r>
          <w:r>
            <w:rPr>
              <w:color w:val="231F20"/>
              <w:spacing w:val="6"/>
              <w:w w:val="95"/>
            </w:rPr>
            <w:t>«ПРО</w:t>
          </w:r>
          <w:r>
            <w:rPr>
              <w:color w:val="231F20"/>
              <w:spacing w:val="30"/>
              <w:w w:val="95"/>
            </w:rPr>
            <w:t> </w:t>
          </w:r>
          <w:r>
            <w:rPr>
              <w:color w:val="231F20"/>
              <w:spacing w:val="5"/>
              <w:w w:val="95"/>
            </w:rPr>
            <w:t>ВНЕСЕННЯ</w:t>
          </w:r>
          <w:r>
            <w:rPr>
              <w:color w:val="231F20"/>
              <w:spacing w:val="31"/>
              <w:w w:val="95"/>
            </w:rPr>
            <w:t> </w:t>
          </w:r>
          <w:r>
            <w:rPr>
              <w:color w:val="231F20"/>
              <w:spacing w:val="5"/>
              <w:w w:val="95"/>
            </w:rPr>
            <w:t>ЗМІН</w:t>
          </w:r>
          <w:r>
            <w:rPr>
              <w:color w:val="231F20"/>
              <w:spacing w:val="30"/>
              <w:w w:val="95"/>
            </w:rPr>
            <w:t> </w:t>
          </w:r>
          <w:r>
            <w:rPr>
              <w:color w:val="231F20"/>
              <w:spacing w:val="2"/>
              <w:w w:val="95"/>
            </w:rPr>
            <w:t>ДО</w:t>
          </w:r>
          <w:r>
            <w:rPr>
              <w:color w:val="231F20"/>
              <w:spacing w:val="30"/>
              <w:w w:val="95"/>
            </w:rPr>
            <w:t> </w:t>
          </w:r>
          <w:r>
            <w:rPr>
              <w:color w:val="231F20"/>
              <w:spacing w:val="4"/>
              <w:w w:val="95"/>
            </w:rPr>
            <w:t>Г</w:t>
          </w:r>
          <w:r>
            <w:rPr>
              <w:color w:val="231F20"/>
              <w:spacing w:val="5"/>
              <w:w w:val="95"/>
            </w:rPr>
            <w:t>ОСПОДАРСЬКОГО</w:t>
          </w:r>
          <w:r>
            <w:rPr>
              <w:color w:val="231F20"/>
              <w:spacing w:val="46"/>
              <w:w w:val="95"/>
            </w:rPr>
            <w:t> </w:t>
          </w:r>
          <w:r>
            <w:rPr>
              <w:color w:val="231F20"/>
              <w:spacing w:val="-2"/>
              <w:w w:val="90"/>
            </w:rPr>
            <w:t>П</w:t>
          </w:r>
          <w:r>
            <w:rPr>
              <w:color w:val="231F20"/>
              <w:spacing w:val="1"/>
              <w:w w:val="90"/>
            </w:rPr>
            <w:t>Р</w:t>
          </w:r>
          <w:r>
            <w:rPr>
              <w:color w:val="231F20"/>
              <w:spacing w:val="-2"/>
              <w:w w:val="90"/>
            </w:rPr>
            <w:t>ОЦЕ</w:t>
          </w:r>
          <w:r>
            <w:rPr>
              <w:color w:val="231F20"/>
              <w:w w:val="90"/>
            </w:rPr>
            <w:t>С</w:t>
          </w:r>
          <w:r>
            <w:rPr>
              <w:color w:val="231F20"/>
              <w:spacing w:val="-26"/>
              <w:w w:val="90"/>
            </w:rPr>
            <w:t>У</w:t>
          </w:r>
          <w:r>
            <w:rPr>
              <w:color w:val="231F20"/>
              <w:spacing w:val="3"/>
              <w:w w:val="90"/>
            </w:rPr>
            <w:t>А</w:t>
          </w:r>
          <w:r>
            <w:rPr>
              <w:color w:val="231F20"/>
              <w:spacing w:val="-2"/>
              <w:w w:val="90"/>
            </w:rPr>
            <w:t>Л</w:t>
          </w:r>
          <w:r>
            <w:rPr>
              <w:color w:val="231F20"/>
              <w:spacing w:val="-3"/>
              <w:w w:val="90"/>
            </w:rPr>
            <w:t>ЬН</w:t>
          </w:r>
          <w:r>
            <w:rPr>
              <w:color w:val="231F20"/>
              <w:spacing w:val="-2"/>
              <w:w w:val="90"/>
            </w:rPr>
            <w:t>О</w:t>
          </w:r>
          <w:r>
            <w:rPr>
              <w:color w:val="231F20"/>
              <w:spacing w:val="-4"/>
              <w:w w:val="90"/>
            </w:rPr>
            <w:t>Г</w:t>
          </w:r>
          <w:r>
            <w:rPr>
              <w:color w:val="231F20"/>
              <w:w w:val="90"/>
            </w:rPr>
            <w:t>О</w:t>
          </w:r>
          <w:r>
            <w:rPr>
              <w:color w:val="231F20"/>
              <w:spacing w:val="4"/>
              <w:w w:val="90"/>
            </w:rPr>
            <w:t> </w:t>
          </w:r>
          <w:r>
            <w:rPr>
              <w:color w:val="231F20"/>
              <w:spacing w:val="-10"/>
              <w:w w:val="90"/>
            </w:rPr>
            <w:t>К</w:t>
          </w:r>
          <w:r>
            <w:rPr>
              <w:color w:val="231F20"/>
              <w:spacing w:val="-7"/>
              <w:w w:val="90"/>
            </w:rPr>
            <w:t>О</w:t>
          </w:r>
          <w:r>
            <w:rPr>
              <w:color w:val="231F20"/>
              <w:spacing w:val="-2"/>
              <w:w w:val="90"/>
            </w:rPr>
            <w:t>ДЕ</w:t>
          </w:r>
          <w:r>
            <w:rPr>
              <w:color w:val="231F20"/>
              <w:spacing w:val="-10"/>
              <w:w w:val="90"/>
            </w:rPr>
            <w:t>К</w:t>
          </w:r>
          <w:r>
            <w:rPr>
              <w:color w:val="231F20"/>
              <w:w w:val="90"/>
            </w:rPr>
            <w:t>СУ</w:t>
          </w:r>
          <w:r>
            <w:rPr>
              <w:color w:val="231F20"/>
              <w:spacing w:val="4"/>
              <w:w w:val="90"/>
            </w:rPr>
            <w:t> </w:t>
          </w:r>
          <w:r>
            <w:rPr>
              <w:color w:val="231F20"/>
              <w:spacing w:val="-2"/>
              <w:w w:val="90"/>
            </w:rPr>
            <w:t>УК</w:t>
          </w:r>
          <w:r>
            <w:rPr>
              <w:color w:val="231F20"/>
              <w:spacing w:val="-17"/>
              <w:w w:val="90"/>
            </w:rPr>
            <w:t>Р</w:t>
          </w:r>
          <w:r>
            <w:rPr>
              <w:color w:val="231F20"/>
              <w:spacing w:val="1"/>
              <w:w w:val="90"/>
            </w:rPr>
            <w:t>А</w:t>
          </w:r>
          <w:r>
            <w:rPr>
              <w:color w:val="231F20"/>
              <w:spacing w:val="-2"/>
              <w:w w:val="90"/>
            </w:rPr>
            <w:t>ЇНИ</w:t>
          </w:r>
          <w:r>
            <w:rPr>
              <w:color w:val="231F20"/>
              <w:w w:val="90"/>
            </w:rPr>
            <w:t>,</w:t>
          </w:r>
          <w:r>
            <w:rPr>
              <w:color w:val="231F20"/>
              <w:spacing w:val="4"/>
              <w:w w:val="90"/>
            </w:rPr>
            <w:t> </w:t>
          </w:r>
          <w:r>
            <w:rPr>
              <w:color w:val="231F20"/>
              <w:spacing w:val="-2"/>
              <w:w w:val="90"/>
            </w:rPr>
            <w:t>ЦИВІЛ</w:t>
          </w:r>
          <w:r>
            <w:rPr>
              <w:color w:val="231F20"/>
              <w:spacing w:val="-3"/>
              <w:w w:val="90"/>
            </w:rPr>
            <w:t>ЬН</w:t>
          </w:r>
          <w:r>
            <w:rPr>
              <w:color w:val="231F20"/>
              <w:spacing w:val="-2"/>
              <w:w w:val="90"/>
            </w:rPr>
            <w:t>О</w:t>
          </w:r>
          <w:r>
            <w:rPr>
              <w:color w:val="231F20"/>
              <w:spacing w:val="-4"/>
              <w:w w:val="90"/>
            </w:rPr>
            <w:t>Г</w:t>
          </w:r>
          <w:r>
            <w:rPr>
              <w:color w:val="231F20"/>
              <w:w w:val="90"/>
            </w:rPr>
            <w:t>О</w:t>
          </w:r>
          <w:r>
            <w:rPr>
              <w:color w:val="231F20"/>
              <w:spacing w:val="4"/>
              <w:w w:val="90"/>
            </w:rPr>
            <w:t> </w:t>
          </w:r>
          <w:r>
            <w:rPr>
              <w:color w:val="231F20"/>
              <w:spacing w:val="-2"/>
              <w:w w:val="90"/>
            </w:rPr>
            <w:t>П</w:t>
          </w:r>
          <w:r>
            <w:rPr>
              <w:color w:val="231F20"/>
              <w:spacing w:val="1"/>
              <w:w w:val="90"/>
            </w:rPr>
            <w:t>Р</w:t>
          </w:r>
          <w:r>
            <w:rPr>
              <w:color w:val="231F20"/>
              <w:spacing w:val="-2"/>
              <w:w w:val="90"/>
            </w:rPr>
            <w:t>ОЦЕ</w:t>
          </w:r>
          <w:r>
            <w:rPr>
              <w:color w:val="231F20"/>
              <w:w w:val="90"/>
            </w:rPr>
            <w:t>С</w:t>
          </w:r>
          <w:r>
            <w:rPr>
              <w:color w:val="231F20"/>
              <w:spacing w:val="-26"/>
              <w:w w:val="90"/>
            </w:rPr>
            <w:t>У</w:t>
          </w:r>
          <w:r>
            <w:rPr>
              <w:color w:val="231F20"/>
              <w:spacing w:val="3"/>
              <w:w w:val="90"/>
            </w:rPr>
            <w:t>А</w:t>
          </w:r>
          <w:r>
            <w:rPr>
              <w:color w:val="231F20"/>
              <w:spacing w:val="-2"/>
              <w:w w:val="90"/>
            </w:rPr>
            <w:t>Л</w:t>
          </w:r>
          <w:r>
            <w:rPr>
              <w:color w:val="231F20"/>
              <w:spacing w:val="-3"/>
              <w:w w:val="90"/>
            </w:rPr>
            <w:t>ЬН</w:t>
          </w:r>
          <w:r>
            <w:rPr>
              <w:color w:val="231F20"/>
              <w:spacing w:val="-2"/>
              <w:w w:val="90"/>
            </w:rPr>
            <w:t>О</w:t>
          </w:r>
          <w:r>
            <w:rPr>
              <w:color w:val="231F20"/>
              <w:spacing w:val="-4"/>
              <w:w w:val="90"/>
            </w:rPr>
            <w:t>Г</w:t>
          </w:r>
          <w:r>
            <w:rPr>
              <w:color w:val="231F20"/>
              <w:w w:val="90"/>
            </w:rPr>
            <w:t>О</w:t>
          </w:r>
          <w:r>
            <w:rPr>
              <w:color w:val="231F20"/>
              <w:w w:val="95"/>
            </w:rPr>
            <w:t> </w:t>
          </w:r>
          <w:r>
            <w:rPr>
              <w:color w:val="231F20"/>
              <w:spacing w:val="-2"/>
              <w:w w:val="95"/>
            </w:rPr>
            <w:t>К</w:t>
          </w:r>
          <w:r>
            <w:rPr>
              <w:color w:val="231F20"/>
              <w:spacing w:val="-1"/>
              <w:w w:val="95"/>
            </w:rPr>
            <w:t>О</w:t>
          </w:r>
          <w:r>
            <w:rPr>
              <w:color w:val="231F20"/>
              <w:spacing w:val="-2"/>
              <w:w w:val="95"/>
            </w:rPr>
            <w:t>ДЕК</w:t>
          </w:r>
          <w:r>
            <w:rPr>
              <w:color w:val="231F20"/>
              <w:spacing w:val="-1"/>
              <w:w w:val="95"/>
            </w:rPr>
            <w:t>СУ</w:t>
          </w:r>
          <w:r>
            <w:rPr>
              <w:color w:val="231F20"/>
              <w:spacing w:val="-6"/>
              <w:w w:val="95"/>
            </w:rPr>
            <w:t> </w:t>
          </w:r>
          <w:r>
            <w:rPr>
              <w:color w:val="231F20"/>
              <w:w w:val="95"/>
            </w:rPr>
            <w:t>УКРАЇНИ,</w:t>
          </w:r>
          <w:r>
            <w:rPr>
              <w:color w:val="231F20"/>
              <w:spacing w:val="-6"/>
              <w:w w:val="95"/>
            </w:rPr>
            <w:t> </w:t>
          </w:r>
          <w:r>
            <w:rPr>
              <w:color w:val="231F20"/>
              <w:w w:val="95"/>
            </w:rPr>
            <w:t>КОДЕКСУ</w:t>
          </w:r>
          <w:r>
            <w:rPr>
              <w:color w:val="231F20"/>
              <w:spacing w:val="-6"/>
              <w:w w:val="95"/>
            </w:rPr>
            <w:t> </w:t>
          </w:r>
          <w:r>
            <w:rPr>
              <w:color w:val="231F20"/>
              <w:w w:val="95"/>
            </w:rPr>
            <w:t>АДМІНІСТРАТИВНОГО</w:t>
          </w:r>
          <w:r>
            <w:rPr>
              <w:color w:val="231F20"/>
              <w:spacing w:val="-5"/>
              <w:w w:val="95"/>
            </w:rPr>
            <w:t> </w:t>
          </w:r>
          <w:r>
            <w:rPr>
              <w:color w:val="231F20"/>
              <w:spacing w:val="1"/>
              <w:w w:val="95"/>
            </w:rPr>
            <w:t>С</w:t>
          </w:r>
          <w:r>
            <w:rPr>
              <w:color w:val="231F20"/>
              <w:w w:val="95"/>
            </w:rPr>
            <w:t>У</w:t>
          </w:r>
          <w:r>
            <w:rPr>
              <w:color w:val="231F20"/>
              <w:spacing w:val="1"/>
              <w:w w:val="95"/>
            </w:rPr>
            <w:t>ДОЧИНС</w:t>
          </w:r>
          <w:r>
            <w:rPr>
              <w:color w:val="231F20"/>
              <w:w w:val="95"/>
            </w:rPr>
            <w:t>Т</w:t>
          </w:r>
          <w:r>
            <w:rPr>
              <w:color w:val="231F20"/>
              <w:spacing w:val="1"/>
              <w:w w:val="95"/>
            </w:rPr>
            <w:t>ВА</w:t>
          </w:r>
          <w:r>
            <w:rPr>
              <w:color w:val="231F20"/>
              <w:spacing w:val="64"/>
              <w:w w:val="88"/>
            </w:rPr>
            <w:t> </w:t>
          </w:r>
          <w:r>
            <w:rPr>
              <w:color w:val="231F20"/>
              <w:spacing w:val="12"/>
            </w:rPr>
            <w:t>У</w:t>
          </w:r>
          <w:r>
            <w:rPr>
              <w:color w:val="231F20"/>
              <w:spacing w:val="13"/>
            </w:rPr>
            <w:t>КРА</w:t>
          </w:r>
          <w:r>
            <w:rPr>
              <w:color w:val="231F20"/>
              <w:spacing w:val="11"/>
            </w:rPr>
            <w:t>Ї</w:t>
          </w:r>
          <w:r>
            <w:rPr>
              <w:color w:val="231F20"/>
              <w:spacing w:val="13"/>
            </w:rPr>
            <w:t>НИ</w:t>
          </w:r>
          <w:r>
            <w:rPr>
              <w:color w:val="231F20"/>
              <w:spacing w:val="23"/>
            </w:rPr>
            <w:t> </w:t>
          </w:r>
          <w:r>
            <w:rPr>
              <w:color w:val="231F20"/>
              <w:spacing w:val="1"/>
            </w:rPr>
            <w:t>ТА</w:t>
          </w:r>
          <w:r>
            <w:rPr>
              <w:color w:val="231F20"/>
              <w:spacing w:val="24"/>
            </w:rPr>
            <w:t> </w:t>
          </w:r>
          <w:r>
            <w:rPr>
              <w:color w:val="231F20"/>
              <w:spacing w:val="11"/>
            </w:rPr>
            <w:t>І</w:t>
          </w:r>
          <w:r>
            <w:rPr>
              <w:color w:val="231F20"/>
              <w:spacing w:val="13"/>
            </w:rPr>
            <w:t>НШИ</w:t>
          </w:r>
          <w:r>
            <w:rPr>
              <w:color w:val="231F20"/>
              <w:spacing w:val="12"/>
            </w:rPr>
            <w:t>Х</w:t>
          </w:r>
          <w:r>
            <w:rPr>
              <w:color w:val="231F20"/>
              <w:spacing w:val="23"/>
            </w:rPr>
            <w:t> </w:t>
          </w:r>
          <w:r>
            <w:rPr>
              <w:color w:val="231F20"/>
              <w:spacing w:val="15"/>
            </w:rPr>
            <w:t>З</w:t>
          </w:r>
          <w:r>
            <w:rPr>
              <w:color w:val="231F20"/>
              <w:spacing w:val="14"/>
            </w:rPr>
            <w:t>АК</w:t>
          </w:r>
          <w:r>
            <w:rPr>
              <w:color w:val="231F20"/>
              <w:spacing w:val="13"/>
            </w:rPr>
            <w:t>ОНО</w:t>
          </w:r>
          <w:r>
            <w:rPr>
              <w:color w:val="231F20"/>
              <w:spacing w:val="14"/>
            </w:rPr>
            <w:t>ДА</w:t>
          </w:r>
          <w:r>
            <w:rPr>
              <w:color w:val="231F20"/>
              <w:spacing w:val="13"/>
            </w:rPr>
            <w:t>В</w:t>
          </w:r>
          <w:r>
            <w:rPr>
              <w:color w:val="231F20"/>
              <w:spacing w:val="14"/>
            </w:rPr>
            <w:t>Ч</w:t>
          </w:r>
          <w:r>
            <w:rPr>
              <w:color w:val="231F20"/>
              <w:spacing w:val="13"/>
            </w:rPr>
            <w:t>ИХ</w:t>
          </w:r>
          <w:r>
            <w:rPr>
              <w:color w:val="231F20"/>
              <w:spacing w:val="24"/>
            </w:rPr>
            <w:t> </w:t>
          </w:r>
          <w:r>
            <w:rPr>
              <w:color w:val="231F20"/>
              <w:spacing w:val="14"/>
            </w:rPr>
            <w:t>А</w:t>
          </w:r>
          <w:r>
            <w:rPr>
              <w:color w:val="231F20"/>
              <w:spacing w:val="13"/>
            </w:rPr>
            <w:t>КТ</w:t>
          </w:r>
          <w:r>
            <w:rPr>
              <w:color w:val="231F20"/>
              <w:spacing w:val="12"/>
            </w:rPr>
            <w:t>І</w:t>
          </w:r>
          <w:r>
            <w:rPr>
              <w:color w:val="231F20"/>
              <w:spacing w:val="13"/>
            </w:rPr>
            <w:t>В</w:t>
          </w:r>
          <w:r>
            <w:rPr>
              <w:color w:val="231F20"/>
              <w:spacing w:val="14"/>
            </w:rPr>
            <w:t>»</w:t>
          </w:r>
          <w:r>
            <w:rPr>
              <w:color w:val="231F20"/>
              <w:spacing w:val="24"/>
            </w:rPr>
            <w:t> </w:t>
          </w:r>
          <w:r>
            <w:rPr>
              <w:color w:val="231F20"/>
              <w:spacing w:val="8"/>
            </w:rPr>
            <w:t>З</w:t>
          </w:r>
          <w:r>
            <w:rPr>
              <w:color w:val="231F20"/>
              <w:spacing w:val="7"/>
            </w:rPr>
            <w:t>А</w:t>
          </w:r>
          <w:r>
            <w:rPr>
              <w:color w:val="231F20"/>
            </w:rPr>
            <w:t> </w:t>
          </w:r>
          <w:r>
            <w:rPr>
              <w:color w:val="231F20"/>
              <w:spacing w:val="23"/>
            </w:rPr>
            <w:t> </w:t>
          </w:r>
          <w:r>
            <w:rPr>
              <w:color w:val="231F20"/>
            </w:rPr>
            <w:t>№ </w:t>
          </w:r>
          <w:r>
            <w:rPr>
              <w:color w:val="231F20"/>
              <w:spacing w:val="24"/>
            </w:rPr>
            <w:t> </w:t>
          </w:r>
          <w:r>
            <w:rPr>
              <w:color w:val="231F20"/>
              <w:spacing w:val="12"/>
            </w:rPr>
            <w:t>6232</w:t>
          </w:r>
          <w:r>
            <w:rPr>
              <w:color w:val="231F20"/>
              <w:spacing w:val="9"/>
            </w:rPr>
            <w:t> </w:t>
          </w:r>
          <w:r>
            <w:rPr>
              <w:color w:val="231F20"/>
              <w:w w:val="95"/>
            </w:rPr>
            <w:t>ВІД</w:t>
          </w:r>
          <w:r>
            <w:rPr>
              <w:color w:val="231F20"/>
              <w:spacing w:val="-11"/>
              <w:w w:val="95"/>
            </w:rPr>
            <w:t> </w:t>
          </w:r>
          <w:r>
            <w:rPr>
              <w:color w:val="231F20"/>
              <w:w w:val="95"/>
            </w:rPr>
            <w:t>23.03.2017</w:t>
          </w:r>
          <w:r>
            <w:rPr>
              <w:color w:val="231F20"/>
              <w:spacing w:val="-11"/>
              <w:w w:val="95"/>
            </w:rPr>
            <w:t> </w:t>
          </w:r>
          <w:r>
            <w:rPr>
              <w:color w:val="231F20"/>
              <w:w w:val="95"/>
            </w:rPr>
            <w:t>РОКУ</w:t>
            <w:tab/>
          </w:r>
          <w:r>
            <w:rPr>
              <w:color w:val="231F20"/>
            </w:rPr>
            <w:t>45</w:t>
          </w:r>
          <w:r>
            <w:rPr/>
          </w:r>
        </w:p>
      </w:sdtContent>
    </w:sdt>
    <w:p>
      <w:pPr>
        <w:spacing w:after="0" w:line="206" w:lineRule="exact"/>
        <w:jc w:val="both"/>
        <w:sectPr>
          <w:footerReference w:type="default" r:id="rId80"/>
          <w:pgSz w:w="8400" w:h="11910"/>
          <w:pgMar w:footer="0" w:header="0" w:top="960" w:bottom="280" w:left="800" w:right="900"/>
        </w:sectPr>
      </w:pPr>
    </w:p>
    <w:p>
      <w:pPr>
        <w:spacing w:line="236" w:lineRule="exact" w:before="13"/>
        <w:ind w:left="440" w:right="0" w:firstLine="0"/>
        <w:jc w:val="left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К</w:t>
      </w:r>
      <w:r>
        <w:rPr>
          <w:rFonts w:ascii="Palatino Linotype" w:hAnsi="Palatino Linotype"/>
          <w:b/>
          <w:color w:val="231F20"/>
          <w:spacing w:val="-3"/>
          <w:w w:val="80"/>
          <w:sz w:val="19"/>
        </w:rPr>
        <w:t>ур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иленк</w:t>
      </w:r>
      <w:r>
        <w:rPr>
          <w:rFonts w:ascii="Palatino Linotype" w:hAnsi="Palatino Linotype"/>
          <w:b/>
          <w:color w:val="231F20"/>
          <w:spacing w:val="-3"/>
          <w:w w:val="80"/>
          <w:sz w:val="19"/>
        </w:rPr>
        <w:t>о</w:t>
      </w:r>
      <w:r>
        <w:rPr>
          <w:rFonts w:ascii="Palatino Linotype" w:hAnsi="Palatino Linotype"/>
          <w:b/>
          <w:color w:val="231F20"/>
          <w:spacing w:val="10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w w:val="80"/>
          <w:sz w:val="19"/>
        </w:rPr>
        <w:t>Оксана</w:t>
      </w:r>
      <w:r>
        <w:rPr>
          <w:rFonts w:ascii="Palatino Linotype" w:hAnsi="Palatino Linotype"/>
          <w:b/>
          <w:color w:val="231F20"/>
          <w:spacing w:val="10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w w:val="80"/>
          <w:sz w:val="19"/>
        </w:rPr>
        <w:t>Михайлівна</w:t>
      </w:r>
      <w:r>
        <w:rPr>
          <w:rFonts w:ascii="Palatino Linotype" w:hAnsi="Palatino Linotype"/>
          <w:sz w:val="19"/>
        </w:rPr>
      </w:r>
    </w:p>
    <w:p>
      <w:pPr>
        <w:spacing w:line="204" w:lineRule="exact" w:before="0"/>
        <w:ind w:left="100" w:right="0" w:firstLine="0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spacing w:val="-2"/>
          <w:w w:val="95"/>
          <w:sz w:val="18"/>
        </w:rPr>
        <w:t>Н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ОВ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А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ЦІЇ</w:t>
      </w:r>
      <w:r>
        <w:rPr>
          <w:rFonts w:ascii="Palatino Linotype" w:hAnsi="Palatino Linotype"/>
          <w:color w:val="231F20"/>
          <w:spacing w:val="-13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ІНФОР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МАЦІЙН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ОЇ</w:t>
      </w:r>
      <w:r>
        <w:rPr>
          <w:rFonts w:ascii="Palatino Linotype" w:hAnsi="Palatino Linotype"/>
          <w:color w:val="231F20"/>
          <w:spacing w:val="-13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ТЕ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ЛЕК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ОМУНІКАЦІЇ</w:t>
      </w:r>
      <w:r>
        <w:rPr>
          <w:rFonts w:ascii="Palatino Linotype" w:hAnsi="Palatino Linotype"/>
          <w:color w:val="231F20"/>
          <w:spacing w:val="-13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В</w:t>
      </w:r>
      <w:r>
        <w:rPr>
          <w:rFonts w:ascii="Palatino Linotype" w:hAnsi="Palatino Linotype"/>
          <w:color w:val="231F20"/>
          <w:spacing w:val="-12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С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У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Д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ОВОМУ</w:t>
      </w:r>
      <w:r>
        <w:rPr>
          <w:rFonts w:ascii="Palatino Linotype" w:hAnsi="Palatino Linotype"/>
          <w:color w:val="231F20"/>
          <w:spacing w:val="-13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2"/>
          <w:w w:val="95"/>
          <w:sz w:val="18"/>
        </w:rPr>
        <w:t>ПРОЦЕСІ.</w:t>
      </w:r>
      <w:r>
        <w:rPr>
          <w:rFonts w:ascii="Palatino Linotype" w:hAnsi="Palatino Linotype"/>
          <w:color w:val="231F20"/>
          <w:spacing w:val="18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.</w:t>
      </w:r>
      <w:r>
        <w:rPr>
          <w:rFonts w:ascii="Palatino Linotype" w:hAnsi="Palatino Linotype"/>
          <w:color w:val="231F20"/>
          <w:spacing w:val="-7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50</w:t>
      </w:r>
      <w:r>
        <w:rPr>
          <w:rFonts w:ascii="Palatino Linotype" w:hAnsi="Palatino Linotype"/>
          <w:sz w:val="18"/>
        </w:rPr>
      </w:r>
    </w:p>
    <w:p>
      <w:pPr>
        <w:spacing w:line="218" w:lineRule="exact" w:before="0"/>
        <w:ind w:left="440" w:right="0" w:firstLine="0"/>
        <w:jc w:val="left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Михайл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о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в</w:t>
      </w:r>
      <w:r>
        <w:rPr>
          <w:rFonts w:ascii="Palatino Linotype" w:hAnsi="Palatino Linotype"/>
          <w:b/>
          <w:color w:val="231F20"/>
          <w:spacing w:val="11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О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лександ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р</w:t>
      </w:r>
      <w:r>
        <w:rPr>
          <w:rFonts w:ascii="Palatino Linotype" w:hAnsi="Palatino Linotype"/>
          <w:b/>
          <w:color w:val="231F20"/>
          <w:spacing w:val="12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Мик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о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лай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о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вич,</w:t>
      </w:r>
      <w:r>
        <w:rPr>
          <w:rFonts w:ascii="Palatino Linotype" w:hAnsi="Palatino Linotype"/>
          <w:b/>
          <w:color w:val="231F20"/>
          <w:spacing w:val="12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7"/>
          <w:w w:val="80"/>
          <w:sz w:val="19"/>
        </w:rPr>
        <w:t>Г</w:t>
      </w:r>
      <w:r>
        <w:rPr>
          <w:rFonts w:ascii="Palatino Linotype" w:hAnsi="Palatino Linotype"/>
          <w:b/>
          <w:color w:val="231F20"/>
          <w:spacing w:val="-8"/>
          <w:w w:val="80"/>
          <w:sz w:val="19"/>
        </w:rPr>
        <w:t>р</w:t>
      </w:r>
      <w:r>
        <w:rPr>
          <w:rFonts w:ascii="Palatino Linotype" w:hAnsi="Palatino Linotype"/>
          <w:b/>
          <w:color w:val="231F20"/>
          <w:spacing w:val="-7"/>
          <w:w w:val="80"/>
          <w:sz w:val="19"/>
        </w:rPr>
        <w:t>и</w:t>
      </w:r>
      <w:r>
        <w:rPr>
          <w:rFonts w:ascii="Palatino Linotype" w:hAnsi="Palatino Linotype"/>
          <w:b/>
          <w:color w:val="231F20"/>
          <w:spacing w:val="-8"/>
          <w:w w:val="80"/>
          <w:sz w:val="19"/>
        </w:rPr>
        <w:t>б</w:t>
      </w:r>
      <w:r>
        <w:rPr>
          <w:rFonts w:ascii="Palatino Linotype" w:hAnsi="Palatino Linotype"/>
          <w:b/>
          <w:color w:val="231F20"/>
          <w:spacing w:val="12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Анна</w:t>
      </w:r>
      <w:r>
        <w:rPr>
          <w:rFonts w:ascii="Palatino Linotype" w:hAnsi="Palatino Linotype"/>
          <w:b/>
          <w:color w:val="231F20"/>
          <w:spacing w:val="12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Мик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о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лаївна</w:t>
      </w:r>
      <w:r>
        <w:rPr>
          <w:rFonts w:ascii="Palatino Linotype" w:hAnsi="Palatino Linotype"/>
          <w:sz w:val="19"/>
        </w:rPr>
      </w:r>
    </w:p>
    <w:p>
      <w:pPr>
        <w:spacing w:line="206" w:lineRule="exact" w:before="4"/>
        <w:ind w:left="440" w:right="383" w:hanging="341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spacing w:val="-2"/>
          <w:w w:val="95"/>
          <w:sz w:val="18"/>
        </w:rPr>
        <w:t>ДИ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СТ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АНЦІЙНЕ</w:t>
      </w:r>
      <w:r>
        <w:rPr>
          <w:rFonts w:ascii="Palatino Linotype" w:hAnsi="Palatino Linotype"/>
          <w:color w:val="231F20"/>
          <w:spacing w:val="-29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ЗВЕРНЕННЯ</w:t>
      </w:r>
      <w:r>
        <w:rPr>
          <w:rFonts w:ascii="Palatino Linotype" w:hAnsi="Palatino Linotype"/>
          <w:color w:val="231F20"/>
          <w:spacing w:val="-30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Д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О</w:t>
      </w:r>
      <w:r>
        <w:rPr>
          <w:rFonts w:ascii="Palatino Linotype" w:hAnsi="Palatino Linotype"/>
          <w:color w:val="231F20"/>
          <w:spacing w:val="-29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АДМІНІС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ТР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А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ТИВНОГО</w:t>
      </w:r>
      <w:r>
        <w:rPr>
          <w:rFonts w:ascii="Palatino Linotype" w:hAnsi="Palatino Linotype"/>
          <w:color w:val="231F20"/>
          <w:spacing w:val="-29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С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У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ДУ</w:t>
      </w:r>
      <w:r>
        <w:rPr>
          <w:rFonts w:ascii="Palatino Linotype" w:hAnsi="Palatino Linotype"/>
          <w:color w:val="231F20"/>
          <w:spacing w:val="-29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(АПЕКТ</w:t>
      </w:r>
      <w:r>
        <w:rPr>
          <w:rFonts w:ascii="Palatino Linotype" w:hAnsi="Palatino Linotype"/>
          <w:color w:val="231F20"/>
          <w:spacing w:val="33"/>
          <w:w w:val="93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ПРОБЛЕМИ</w:t>
      </w:r>
      <w:r>
        <w:rPr>
          <w:rFonts w:ascii="Palatino Linotype" w:hAnsi="Palatino Linotype"/>
          <w:color w:val="231F20"/>
          <w:spacing w:val="16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ВИЗНАЧЕННЯ</w:t>
      </w:r>
      <w:r>
        <w:rPr>
          <w:rFonts w:ascii="Palatino Linotype" w:hAnsi="Palatino Linotype"/>
          <w:color w:val="231F20"/>
          <w:spacing w:val="17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НАЛЕЖНОГО</w:t>
      </w:r>
      <w:r>
        <w:rPr>
          <w:rFonts w:ascii="Palatino Linotype" w:hAnsi="Palatino Linotype"/>
          <w:color w:val="231F20"/>
          <w:spacing w:val="17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Д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ОКА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З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У</w:t>
      </w:r>
      <w:r>
        <w:rPr>
          <w:rFonts w:ascii="Palatino Linotype" w:hAnsi="Palatino Linotype"/>
          <w:color w:val="231F20"/>
          <w:spacing w:val="17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НАДІСЛАННЯ</w:t>
      </w:r>
      <w:r>
        <w:rPr>
          <w:rFonts w:ascii="Palatino Linotype" w:hAnsi="Palatino Linotype"/>
          <w:color w:val="231F20"/>
          <w:spacing w:val="34"/>
          <w:w w:val="92"/>
          <w:sz w:val="18"/>
        </w:rPr>
        <w:t> </w:t>
      </w:r>
      <w:r>
        <w:rPr>
          <w:rFonts w:ascii="Palatino Linotype" w:hAnsi="Palatino Linotype"/>
          <w:color w:val="231F20"/>
          <w:spacing w:val="-8"/>
          <w:w w:val="95"/>
          <w:sz w:val="18"/>
        </w:rPr>
        <w:t>К</w:t>
      </w:r>
      <w:r>
        <w:rPr>
          <w:rFonts w:ascii="Palatino Linotype" w:hAnsi="Palatino Linotype"/>
          <w:color w:val="231F20"/>
          <w:w w:val="95"/>
          <w:sz w:val="18"/>
        </w:rPr>
        <w:t>ОПІЇ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П</w:t>
      </w:r>
      <w:r>
        <w:rPr>
          <w:rFonts w:ascii="Palatino Linotype" w:hAnsi="Palatino Linotype"/>
          <w:color w:val="231F20"/>
          <w:spacing w:val="3"/>
          <w:w w:val="95"/>
          <w:sz w:val="18"/>
        </w:rPr>
        <w:t>Р</w:t>
      </w:r>
      <w:r>
        <w:rPr>
          <w:rFonts w:ascii="Palatino Linotype" w:hAnsi="Palatino Linotype"/>
          <w:color w:val="231F20"/>
          <w:w w:val="95"/>
          <w:sz w:val="18"/>
        </w:rPr>
        <w:t>ОЦЕ</w:t>
      </w:r>
      <w:r>
        <w:rPr>
          <w:rFonts w:ascii="Palatino Linotype" w:hAnsi="Palatino Linotype"/>
          <w:color w:val="231F20"/>
          <w:spacing w:val="2"/>
          <w:w w:val="95"/>
          <w:sz w:val="18"/>
        </w:rPr>
        <w:t>С</w:t>
      </w:r>
      <w:r>
        <w:rPr>
          <w:rFonts w:ascii="Palatino Linotype" w:hAnsi="Palatino Linotype"/>
          <w:color w:val="231F20"/>
          <w:spacing w:val="-26"/>
          <w:w w:val="95"/>
          <w:sz w:val="18"/>
        </w:rPr>
        <w:t>У</w:t>
      </w:r>
      <w:r>
        <w:rPr>
          <w:rFonts w:ascii="Palatino Linotype" w:hAnsi="Palatino Linotype"/>
          <w:color w:val="231F20"/>
          <w:spacing w:val="5"/>
          <w:w w:val="95"/>
          <w:sz w:val="18"/>
        </w:rPr>
        <w:t>А</w:t>
      </w:r>
      <w:r>
        <w:rPr>
          <w:rFonts w:ascii="Palatino Linotype" w:hAnsi="Palatino Linotype"/>
          <w:color w:val="231F20"/>
          <w:w w:val="95"/>
          <w:sz w:val="18"/>
        </w:rPr>
        <w:t>Л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Ь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Н</w:t>
      </w:r>
      <w:r>
        <w:rPr>
          <w:rFonts w:ascii="Palatino Linotype" w:hAnsi="Palatino Linotype"/>
          <w:color w:val="231F20"/>
          <w:w w:val="95"/>
          <w:sz w:val="18"/>
        </w:rPr>
        <w:t>О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Г</w:t>
      </w:r>
      <w:r>
        <w:rPr>
          <w:rFonts w:ascii="Palatino Linotype" w:hAnsi="Palatino Linotype"/>
          <w:color w:val="231F20"/>
          <w:w w:val="95"/>
          <w:sz w:val="18"/>
        </w:rPr>
        <w:t>О</w:t>
      </w:r>
      <w:r>
        <w:rPr>
          <w:rFonts w:ascii="Palatino Linotype" w:hAnsi="Palatino Linotype"/>
          <w:color w:val="231F20"/>
          <w:spacing w:val="-23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Д</w:t>
      </w:r>
      <w:r>
        <w:rPr>
          <w:rFonts w:ascii="Palatino Linotype" w:hAnsi="Palatino Linotype"/>
          <w:color w:val="231F20"/>
          <w:w w:val="95"/>
          <w:sz w:val="18"/>
        </w:rPr>
        <w:t>ОКУМЕНТУ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3"/>
          <w:w w:val="95"/>
          <w:sz w:val="18"/>
        </w:rPr>
        <w:t>Т</w:t>
      </w:r>
      <w:r>
        <w:rPr>
          <w:rFonts w:ascii="Palatino Linotype" w:hAnsi="Palatino Linotype"/>
          <w:color w:val="231F20"/>
          <w:w w:val="95"/>
          <w:sz w:val="18"/>
        </w:rPr>
        <w:t>А</w:t>
      </w:r>
      <w:r>
        <w:rPr>
          <w:rFonts w:ascii="Palatino Linotype" w:hAnsi="Palatino Linotype"/>
          <w:color w:val="231F20"/>
          <w:spacing w:val="-23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Д</w:t>
      </w:r>
      <w:r>
        <w:rPr>
          <w:rFonts w:ascii="Palatino Linotype" w:hAnsi="Palatino Linotype"/>
          <w:color w:val="231F20"/>
          <w:spacing w:val="-5"/>
          <w:w w:val="95"/>
          <w:sz w:val="18"/>
        </w:rPr>
        <w:t>О</w:t>
      </w:r>
      <w:r>
        <w:rPr>
          <w:rFonts w:ascii="Palatino Linotype" w:hAnsi="Palatino Linotype"/>
          <w:color w:val="231F20"/>
          <w:w w:val="95"/>
          <w:sz w:val="18"/>
        </w:rPr>
        <w:t>Д</w:t>
      </w:r>
      <w:r>
        <w:rPr>
          <w:rFonts w:ascii="Palatino Linotype" w:hAnsi="Palatino Linotype"/>
          <w:color w:val="231F20"/>
          <w:spacing w:val="3"/>
          <w:w w:val="95"/>
          <w:sz w:val="18"/>
        </w:rPr>
        <w:t>А</w:t>
      </w:r>
      <w:r>
        <w:rPr>
          <w:rFonts w:ascii="Palatino Linotype" w:hAnsi="Palatino Linotype"/>
          <w:color w:val="231F20"/>
          <w:w w:val="95"/>
          <w:sz w:val="18"/>
        </w:rPr>
        <w:t>НИХ</w:t>
      </w:r>
      <w:r>
        <w:rPr>
          <w:rFonts w:ascii="Palatino Linotype" w:hAnsi="Palatino Linotype"/>
          <w:color w:val="231F20"/>
          <w:spacing w:val="-23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Д</w:t>
      </w:r>
      <w:r>
        <w:rPr>
          <w:rFonts w:ascii="Palatino Linotype" w:hAnsi="Palatino Linotype"/>
          <w:color w:val="231F20"/>
          <w:w w:val="95"/>
          <w:sz w:val="18"/>
        </w:rPr>
        <w:t>О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Н</w:t>
      </w:r>
      <w:r>
        <w:rPr>
          <w:rFonts w:ascii="Palatino Linotype" w:hAnsi="Palatino Linotype"/>
          <w:color w:val="231F20"/>
          <w:spacing w:val="4"/>
          <w:w w:val="95"/>
          <w:sz w:val="18"/>
        </w:rPr>
        <w:t>Ь</w:t>
      </w:r>
      <w:r>
        <w:rPr>
          <w:rFonts w:ascii="Palatino Linotype" w:hAnsi="Palatino Linotype"/>
          <w:color w:val="231F20"/>
          <w:w w:val="95"/>
          <w:sz w:val="18"/>
        </w:rPr>
        <w:t>О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Г</w:t>
      </w:r>
      <w:r>
        <w:rPr>
          <w:rFonts w:ascii="Palatino Linotype" w:hAnsi="Palatino Linotype"/>
          <w:color w:val="231F20"/>
          <w:w w:val="95"/>
          <w:sz w:val="18"/>
        </w:rPr>
        <w:t>О</w:t>
      </w:r>
      <w:r>
        <w:rPr>
          <w:rFonts w:ascii="Palatino Linotype" w:hAnsi="Palatino Linotype"/>
          <w:sz w:val="18"/>
        </w:rPr>
      </w:r>
    </w:p>
    <w:p>
      <w:pPr>
        <w:tabs>
          <w:tab w:pos="6367" w:val="left" w:leader="dot"/>
        </w:tabs>
        <w:spacing w:line="200" w:lineRule="exact" w:before="0"/>
        <w:ind w:left="440" w:right="0" w:firstLine="0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spacing w:val="-3"/>
          <w:w w:val="90"/>
          <w:sz w:val="18"/>
        </w:rPr>
        <w:t>Д</w:t>
      </w:r>
      <w:r>
        <w:rPr>
          <w:rFonts w:ascii="Palatino Linotype" w:hAnsi="Palatino Linotype"/>
          <w:color w:val="231F20"/>
          <w:w w:val="90"/>
          <w:sz w:val="18"/>
        </w:rPr>
        <w:t>ОКУМЕНТІВ </w:t>
      </w:r>
      <w:r>
        <w:rPr>
          <w:rFonts w:ascii="Palatino Linotype" w:hAnsi="Palatino Linotype"/>
          <w:color w:val="231F20"/>
          <w:spacing w:val="17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П</w:t>
      </w:r>
      <w:r>
        <w:rPr>
          <w:rFonts w:ascii="Palatino Linotype" w:hAnsi="Palatino Linotype"/>
          <w:color w:val="231F20"/>
          <w:spacing w:val="2"/>
          <w:w w:val="90"/>
          <w:sz w:val="18"/>
        </w:rPr>
        <w:t>Р</w:t>
      </w:r>
      <w:r>
        <w:rPr>
          <w:rFonts w:ascii="Palatino Linotype" w:hAnsi="Palatino Linotype"/>
          <w:color w:val="231F20"/>
          <w:w w:val="90"/>
          <w:sz w:val="18"/>
        </w:rPr>
        <w:t>ОЦЕ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С</w:t>
      </w:r>
      <w:r>
        <w:rPr>
          <w:rFonts w:ascii="Palatino Linotype" w:hAnsi="Palatino Linotype"/>
          <w:color w:val="231F20"/>
          <w:spacing w:val="-25"/>
          <w:w w:val="90"/>
          <w:sz w:val="18"/>
        </w:rPr>
        <w:t>У</w:t>
      </w:r>
      <w:r>
        <w:rPr>
          <w:rFonts w:ascii="Palatino Linotype" w:hAnsi="Palatino Linotype"/>
          <w:color w:val="231F20"/>
          <w:spacing w:val="5"/>
          <w:w w:val="90"/>
          <w:sz w:val="18"/>
        </w:rPr>
        <w:t>А</w:t>
      </w:r>
      <w:r>
        <w:rPr>
          <w:rFonts w:ascii="Palatino Linotype" w:hAnsi="Palatino Linotype"/>
          <w:color w:val="231F20"/>
          <w:w w:val="90"/>
          <w:sz w:val="18"/>
        </w:rPr>
        <w:t>Л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Ь</w:t>
      </w:r>
      <w:r>
        <w:rPr>
          <w:rFonts w:ascii="Palatino Linotype" w:hAnsi="Palatino Linotype"/>
          <w:color w:val="231F20"/>
          <w:w w:val="90"/>
          <w:sz w:val="18"/>
        </w:rPr>
        <w:t>НИМИ </w:t>
      </w:r>
      <w:r>
        <w:rPr>
          <w:rFonts w:ascii="Palatino Linotype" w:hAnsi="Palatino Linotype"/>
          <w:color w:val="231F20"/>
          <w:spacing w:val="18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О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П</w:t>
      </w:r>
      <w:r>
        <w:rPr>
          <w:rFonts w:ascii="Palatino Linotype" w:hAnsi="Palatino Linotype"/>
          <w:color w:val="231F20"/>
          <w:w w:val="90"/>
          <w:sz w:val="18"/>
        </w:rPr>
        <w:t>ОНЕН</w:t>
      </w:r>
      <w:r>
        <w:rPr>
          <w:rFonts w:ascii="Palatino Linotype" w:hAnsi="Palatino Linotype"/>
          <w:color w:val="231F20"/>
          <w:spacing w:val="-13"/>
          <w:w w:val="90"/>
          <w:sz w:val="18"/>
        </w:rPr>
        <w:t>Т</w:t>
      </w:r>
      <w:r>
        <w:rPr>
          <w:rFonts w:ascii="Palatino Linotype" w:hAnsi="Palatino Linotype"/>
          <w:color w:val="231F20"/>
          <w:w w:val="90"/>
          <w:sz w:val="18"/>
        </w:rPr>
        <w:t>АМИ)</w:t>
        <w:tab/>
      </w:r>
      <w:r>
        <w:rPr>
          <w:rFonts w:ascii="Palatino Linotype" w:hAnsi="Palatino Linotype"/>
          <w:color w:val="231F20"/>
          <w:sz w:val="18"/>
        </w:rPr>
        <w:t>56</w:t>
      </w:r>
      <w:r>
        <w:rPr>
          <w:rFonts w:ascii="Palatino Linotype" w:hAnsi="Palatino Linotype"/>
          <w:sz w:val="18"/>
        </w:rPr>
      </w:r>
    </w:p>
    <w:p>
      <w:pPr>
        <w:spacing w:line="218" w:lineRule="exact" w:before="0"/>
        <w:ind w:left="440" w:right="0" w:firstLine="0"/>
        <w:jc w:val="left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b/>
          <w:color w:val="231F20"/>
          <w:w w:val="80"/>
          <w:sz w:val="19"/>
        </w:rPr>
        <w:t>Петренко</w:t>
      </w:r>
      <w:r>
        <w:rPr>
          <w:rFonts w:ascii="Palatino Linotype" w:hAnsi="Palatino Linotype"/>
          <w:b/>
          <w:color w:val="231F20"/>
          <w:spacing w:val="3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Вол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о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димир</w:t>
      </w:r>
      <w:r>
        <w:rPr>
          <w:rFonts w:ascii="Palatino Linotype" w:hAnsi="Palatino Linotype"/>
          <w:b/>
          <w:color w:val="231F20"/>
          <w:spacing w:val="3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С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ер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гій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о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вич</w:t>
      </w:r>
      <w:r>
        <w:rPr>
          <w:rFonts w:ascii="Palatino Linotype" w:hAnsi="Palatino Linotype"/>
          <w:sz w:val="19"/>
        </w:rPr>
      </w:r>
    </w:p>
    <w:p>
      <w:pPr>
        <w:tabs>
          <w:tab w:pos="6367" w:val="left" w:leader="dot"/>
        </w:tabs>
        <w:spacing w:line="206" w:lineRule="exact" w:before="4"/>
        <w:ind w:left="440" w:right="108" w:hanging="341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w w:val="95"/>
          <w:sz w:val="18"/>
        </w:rPr>
        <w:t>ВЕРХОВЕНСТВО</w:t>
      </w:r>
      <w:r>
        <w:rPr>
          <w:rFonts w:ascii="Palatino Linotype" w:hAnsi="Palatino Linotype"/>
          <w:color w:val="231F20"/>
          <w:spacing w:val="-28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5"/>
          <w:w w:val="95"/>
          <w:sz w:val="18"/>
        </w:rPr>
        <w:t>ПРА</w:t>
      </w:r>
      <w:r>
        <w:rPr>
          <w:rFonts w:ascii="Palatino Linotype" w:hAnsi="Palatino Linotype"/>
          <w:color w:val="231F20"/>
          <w:spacing w:val="-4"/>
          <w:w w:val="95"/>
          <w:sz w:val="18"/>
        </w:rPr>
        <w:t>В</w:t>
      </w:r>
      <w:r>
        <w:rPr>
          <w:rFonts w:ascii="Palatino Linotype" w:hAnsi="Palatino Linotype"/>
          <w:color w:val="231F20"/>
          <w:spacing w:val="-5"/>
          <w:w w:val="95"/>
          <w:sz w:val="18"/>
        </w:rPr>
        <w:t>А</w:t>
      </w:r>
      <w:r>
        <w:rPr>
          <w:rFonts w:ascii="Palatino Linotype" w:hAnsi="Palatino Linotype"/>
          <w:color w:val="231F20"/>
          <w:spacing w:val="-27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ЯК</w:t>
      </w:r>
      <w:r>
        <w:rPr>
          <w:rFonts w:ascii="Palatino Linotype" w:hAnsi="Palatino Linotype"/>
          <w:color w:val="231F20"/>
          <w:spacing w:val="-28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НОВИЙ</w:t>
      </w:r>
      <w:r>
        <w:rPr>
          <w:rFonts w:ascii="Palatino Linotype" w:hAnsi="Palatino Linotype"/>
          <w:color w:val="231F20"/>
          <w:spacing w:val="-27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ПРИНЦИП</w:t>
      </w:r>
      <w:r>
        <w:rPr>
          <w:rFonts w:ascii="Palatino Linotype" w:hAnsi="Palatino Linotype"/>
          <w:color w:val="231F20"/>
          <w:spacing w:val="-27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ЦИВІЛЬН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ОГО</w:t>
      </w:r>
      <w:r>
        <w:rPr>
          <w:rFonts w:ascii="Palatino Linotype" w:hAnsi="Palatino Linotype"/>
          <w:color w:val="231F20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25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СУ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Д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ОЧИНСТВА</w:t>
        <w:tab/>
      </w:r>
      <w:r>
        <w:rPr>
          <w:rFonts w:ascii="Palatino Linotype" w:hAnsi="Palatino Linotype"/>
          <w:color w:val="231F20"/>
          <w:w w:val="95"/>
          <w:sz w:val="18"/>
        </w:rPr>
        <w:t>62</w:t>
      </w:r>
      <w:r>
        <w:rPr>
          <w:rFonts w:ascii="Palatino Linotype" w:hAnsi="Palatino Linotype"/>
          <w:sz w:val="18"/>
        </w:rPr>
      </w:r>
    </w:p>
    <w:p>
      <w:pPr>
        <w:spacing w:line="212" w:lineRule="exact" w:before="0"/>
        <w:ind w:left="440" w:right="0" w:firstLine="0"/>
        <w:jc w:val="left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b/>
          <w:color w:val="231F20"/>
          <w:w w:val="80"/>
          <w:sz w:val="19"/>
        </w:rPr>
        <w:t>Притуляк</w:t>
      </w:r>
      <w:r>
        <w:rPr>
          <w:rFonts w:ascii="Palatino Linotype" w:hAnsi="Palatino Linotype"/>
          <w:b/>
          <w:color w:val="231F20"/>
          <w:spacing w:val="14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Вал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ер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ій</w:t>
      </w:r>
      <w:r>
        <w:rPr>
          <w:rFonts w:ascii="Palatino Linotype" w:hAnsi="Palatino Linotype"/>
          <w:b/>
          <w:color w:val="231F20"/>
          <w:spacing w:val="14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Мик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о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лай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о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вич</w:t>
      </w:r>
      <w:r>
        <w:rPr>
          <w:rFonts w:ascii="Palatino Linotype" w:hAnsi="Palatino Linotype"/>
          <w:sz w:val="19"/>
        </w:rPr>
      </w:r>
    </w:p>
    <w:p>
      <w:pPr>
        <w:tabs>
          <w:tab w:pos="6367" w:val="left" w:leader="dot"/>
        </w:tabs>
        <w:spacing w:line="204" w:lineRule="exact" w:before="0"/>
        <w:ind w:left="100" w:right="0" w:firstLine="0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w w:val="95"/>
          <w:sz w:val="18"/>
        </w:rPr>
        <w:t>РЕФОРМА</w:t>
      </w:r>
      <w:r>
        <w:rPr>
          <w:rFonts w:ascii="Palatino Linotype" w:hAnsi="Palatino Linotype"/>
          <w:color w:val="231F20"/>
          <w:spacing w:val="-29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ВИКОНА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В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Ч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ОЇ</w:t>
      </w:r>
      <w:r>
        <w:rPr>
          <w:rFonts w:ascii="Palatino Linotype" w:hAnsi="Palatino Linotype"/>
          <w:color w:val="231F20"/>
          <w:spacing w:val="-29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СЛУЖБИ,</w:t>
      </w:r>
      <w:r>
        <w:rPr>
          <w:rFonts w:ascii="Palatino Linotype" w:hAnsi="Palatino Linotype"/>
          <w:color w:val="231F20"/>
          <w:spacing w:val="-29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Щ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О</w:t>
      </w:r>
      <w:r>
        <w:rPr>
          <w:rFonts w:ascii="Palatino Linotype" w:hAnsi="Palatino Linotype"/>
          <w:color w:val="231F20"/>
          <w:spacing w:val="-29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МОЖЕ</w:t>
      </w:r>
      <w:r>
        <w:rPr>
          <w:rFonts w:ascii="Palatino Linotype" w:hAnsi="Palatino Linotype"/>
          <w:color w:val="231F20"/>
          <w:spacing w:val="-29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ЗАНЕПАСТИ</w:t>
        <w:tab/>
      </w:r>
      <w:r>
        <w:rPr>
          <w:rFonts w:ascii="Palatino Linotype" w:hAnsi="Palatino Linotype"/>
          <w:color w:val="231F20"/>
          <w:sz w:val="18"/>
        </w:rPr>
        <w:t>67</w:t>
      </w:r>
      <w:r>
        <w:rPr>
          <w:rFonts w:ascii="Palatino Linotype" w:hAnsi="Palatino Linotype"/>
          <w:sz w:val="18"/>
        </w:rPr>
      </w:r>
    </w:p>
    <w:p>
      <w:pPr>
        <w:spacing w:line="218" w:lineRule="exact" w:before="0"/>
        <w:ind w:left="440" w:right="0" w:firstLine="0"/>
        <w:jc w:val="left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С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то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ян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о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ва</w:t>
      </w:r>
      <w:r>
        <w:rPr>
          <w:rFonts w:ascii="Palatino Linotype" w:hAnsi="Palatino Linotype"/>
          <w:b/>
          <w:color w:val="231F20"/>
          <w:spacing w:val="15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3"/>
          <w:w w:val="80"/>
          <w:sz w:val="19"/>
        </w:rPr>
        <w:t>Т</w:t>
      </w:r>
      <w:r>
        <w:rPr>
          <w:rFonts w:ascii="Palatino Linotype" w:hAnsi="Palatino Linotype"/>
          <w:b/>
          <w:color w:val="231F20"/>
          <w:spacing w:val="-4"/>
          <w:w w:val="80"/>
          <w:sz w:val="19"/>
        </w:rPr>
        <w:t>ет</w:t>
      </w:r>
      <w:r>
        <w:rPr>
          <w:rFonts w:ascii="Palatino Linotype" w:hAnsi="Palatino Linotype"/>
          <w:b/>
          <w:color w:val="231F20"/>
          <w:spacing w:val="-3"/>
          <w:w w:val="80"/>
          <w:sz w:val="19"/>
        </w:rPr>
        <w:t>яна</w:t>
      </w:r>
      <w:r>
        <w:rPr>
          <w:rFonts w:ascii="Palatino Linotype" w:hAnsi="Palatino Linotype"/>
          <w:b/>
          <w:color w:val="231F20"/>
          <w:spacing w:val="15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Ана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то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ліївна</w:t>
      </w:r>
      <w:r>
        <w:rPr>
          <w:rFonts w:ascii="Palatino Linotype" w:hAnsi="Palatino Linotype"/>
          <w:sz w:val="19"/>
        </w:rPr>
      </w:r>
    </w:p>
    <w:p>
      <w:pPr>
        <w:tabs>
          <w:tab w:pos="6367" w:val="left" w:leader="dot"/>
        </w:tabs>
        <w:spacing w:line="204" w:lineRule="exact" w:before="0"/>
        <w:ind w:left="100" w:right="0" w:firstLine="0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w w:val="90"/>
          <w:sz w:val="18"/>
        </w:rPr>
        <w:t>ЕЛЕКТРОННЕ</w:t>
      </w:r>
      <w:r>
        <w:rPr>
          <w:rFonts w:ascii="Palatino Linotype" w:hAnsi="Palatino Linotype"/>
          <w:color w:val="231F20"/>
          <w:spacing w:val="20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НАКАЗНЕ</w:t>
      </w:r>
      <w:r>
        <w:rPr>
          <w:rFonts w:ascii="Palatino Linotype" w:hAnsi="Palatino Linotype"/>
          <w:color w:val="231F20"/>
          <w:spacing w:val="20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ПРОВАДЖЕННЯ:</w:t>
      </w:r>
      <w:r>
        <w:rPr>
          <w:rFonts w:ascii="Palatino Linotype" w:hAnsi="Palatino Linotype"/>
          <w:color w:val="231F20"/>
          <w:spacing w:val="20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Ч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ОМУ</w:t>
      </w:r>
      <w:r>
        <w:rPr>
          <w:rFonts w:ascii="Palatino Linotype" w:hAnsi="Palatino Linotype"/>
          <w:color w:val="231F20"/>
          <w:spacing w:val="20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НІ?</w:t>
        <w:tab/>
      </w:r>
      <w:r>
        <w:rPr>
          <w:rFonts w:ascii="Palatino Linotype" w:hAnsi="Palatino Linotype"/>
          <w:color w:val="231F20"/>
          <w:sz w:val="18"/>
        </w:rPr>
        <w:t>70</w:t>
      </w:r>
      <w:r>
        <w:rPr>
          <w:rFonts w:ascii="Palatino Linotype" w:hAnsi="Palatino Linotype"/>
          <w:sz w:val="18"/>
        </w:rPr>
      </w:r>
    </w:p>
    <w:p>
      <w:pPr>
        <w:spacing w:line="218" w:lineRule="exact" w:before="0"/>
        <w:ind w:left="440" w:right="0" w:firstLine="0"/>
        <w:jc w:val="left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Т</w:t>
      </w:r>
      <w:r>
        <w:rPr>
          <w:rFonts w:ascii="Palatino Linotype" w:hAnsi="Palatino Linotype"/>
          <w:b/>
          <w:color w:val="231F20"/>
          <w:spacing w:val="-3"/>
          <w:w w:val="80"/>
          <w:sz w:val="19"/>
        </w:rPr>
        <w:t>о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карева</w:t>
      </w:r>
      <w:r>
        <w:rPr>
          <w:rFonts w:ascii="Palatino Linotype" w:hAnsi="Palatino Linotype"/>
          <w:b/>
          <w:color w:val="231F20"/>
          <w:spacing w:val="23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w w:val="80"/>
          <w:sz w:val="19"/>
        </w:rPr>
        <w:t>Віра</w:t>
      </w:r>
      <w:r>
        <w:rPr>
          <w:rFonts w:ascii="Palatino Linotype" w:hAnsi="Palatino Linotype"/>
          <w:b/>
          <w:color w:val="231F20"/>
          <w:spacing w:val="23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О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лександ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р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івна</w:t>
      </w:r>
      <w:r>
        <w:rPr>
          <w:rFonts w:ascii="Palatino Linotype" w:hAnsi="Palatino Linotype"/>
          <w:sz w:val="19"/>
        </w:rPr>
      </w:r>
    </w:p>
    <w:p>
      <w:pPr>
        <w:tabs>
          <w:tab w:pos="6367" w:val="left" w:leader="dot"/>
        </w:tabs>
        <w:spacing w:line="204" w:lineRule="exact" w:before="0"/>
        <w:ind w:left="100" w:right="0" w:firstLine="0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spacing w:val="-1"/>
          <w:w w:val="90"/>
          <w:sz w:val="18"/>
        </w:rPr>
        <w:t>СТРАХУВАННЯ</w:t>
      </w:r>
      <w:r>
        <w:rPr>
          <w:rFonts w:ascii="Palatino Linotype" w:hAnsi="Palatino Linotype"/>
          <w:color w:val="231F20"/>
          <w:spacing w:val="23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РИЗИКУ</w:t>
      </w:r>
      <w:r>
        <w:rPr>
          <w:rFonts w:ascii="Palatino Linotype" w:hAnsi="Palatino Linotype"/>
          <w:color w:val="231F20"/>
          <w:spacing w:val="24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ВОЄННИХ</w:t>
      </w:r>
      <w:r>
        <w:rPr>
          <w:rFonts w:ascii="Palatino Linotype" w:hAnsi="Palatino Linotype"/>
          <w:color w:val="231F20"/>
          <w:spacing w:val="24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ДІЙ:</w:t>
      </w:r>
      <w:r>
        <w:rPr>
          <w:rFonts w:ascii="Palatino Linotype" w:hAnsi="Palatino Linotype"/>
          <w:color w:val="231F20"/>
          <w:spacing w:val="24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ПРОБЛЕМНІ</w:t>
      </w:r>
      <w:r>
        <w:rPr>
          <w:rFonts w:ascii="Palatino Linotype" w:hAnsi="Palatino Linotype"/>
          <w:color w:val="231F20"/>
          <w:spacing w:val="23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ПИТ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ННЯ</w:t>
        <w:tab/>
      </w:r>
      <w:r>
        <w:rPr>
          <w:rFonts w:ascii="Palatino Linotype" w:hAnsi="Palatino Linotype"/>
          <w:color w:val="231F20"/>
          <w:sz w:val="18"/>
        </w:rPr>
        <w:t>72</w:t>
      </w:r>
      <w:r>
        <w:rPr>
          <w:rFonts w:ascii="Palatino Linotype" w:hAnsi="Palatino Linotype"/>
          <w:sz w:val="18"/>
        </w:rPr>
      </w:r>
    </w:p>
    <w:p>
      <w:pPr>
        <w:spacing w:line="218" w:lineRule="exact" w:before="0"/>
        <w:ind w:left="440" w:right="0" w:firstLine="0"/>
        <w:jc w:val="left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b/>
          <w:color w:val="231F20"/>
          <w:w w:val="80"/>
          <w:sz w:val="19"/>
        </w:rPr>
        <w:t>Цал-Цалко</w:t>
      </w:r>
      <w:r>
        <w:rPr>
          <w:rFonts w:ascii="Palatino Linotype" w:hAnsi="Palatino Linotype"/>
          <w:b/>
          <w:color w:val="231F20"/>
          <w:spacing w:val="15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Ю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лія</w:t>
      </w:r>
      <w:r>
        <w:rPr>
          <w:rFonts w:ascii="Palatino Linotype" w:hAnsi="Palatino Linotype"/>
          <w:b/>
          <w:color w:val="231F20"/>
          <w:spacing w:val="15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Ю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ліївна</w:t>
      </w:r>
      <w:r>
        <w:rPr>
          <w:rFonts w:ascii="Palatino Linotype" w:hAnsi="Palatino Linotype"/>
          <w:sz w:val="19"/>
        </w:rPr>
      </w:r>
    </w:p>
    <w:p>
      <w:pPr>
        <w:tabs>
          <w:tab w:pos="6367" w:val="left" w:leader="dot"/>
        </w:tabs>
        <w:spacing w:line="204" w:lineRule="exact" w:before="0"/>
        <w:ind w:left="100" w:right="0" w:firstLine="0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spacing w:val="-3"/>
          <w:w w:val="95"/>
          <w:sz w:val="18"/>
        </w:rPr>
        <w:t>С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У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Д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ОВІ</w:t>
      </w:r>
      <w:r>
        <w:rPr>
          <w:rFonts w:ascii="Palatino Linotype" w:hAnsi="Palatino Linotype"/>
          <w:color w:val="231F20"/>
          <w:spacing w:val="-23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ПОВІСТКИ</w:t>
      </w:r>
      <w:r>
        <w:rPr>
          <w:rFonts w:ascii="Palatino Linotype" w:hAnsi="Palatino Linotype"/>
          <w:color w:val="231F20"/>
          <w:spacing w:val="-23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У</w:t>
      </w:r>
      <w:r>
        <w:rPr>
          <w:rFonts w:ascii="Palatino Linotype" w:hAnsi="Palatino Linotype"/>
          <w:color w:val="231F20"/>
          <w:spacing w:val="-23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ВИГ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ЛЯДІ</w:t>
      </w:r>
      <w:r>
        <w:rPr>
          <w:rFonts w:ascii="Palatino Linotype" w:hAnsi="Palatino Linotype"/>
          <w:color w:val="231F20"/>
          <w:spacing w:val="-22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S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MS-ПОВІДО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МЛЕНЬ</w:t>
        <w:tab/>
      </w:r>
      <w:r>
        <w:rPr>
          <w:rFonts w:ascii="Palatino Linotype" w:hAnsi="Palatino Linotype"/>
          <w:color w:val="231F20"/>
          <w:sz w:val="18"/>
        </w:rPr>
        <w:t>76</w:t>
      </w:r>
      <w:r>
        <w:rPr>
          <w:rFonts w:ascii="Palatino Linotype" w:hAnsi="Palatino Linotype"/>
          <w:sz w:val="18"/>
        </w:rPr>
      </w:r>
    </w:p>
    <w:p>
      <w:pPr>
        <w:spacing w:line="218" w:lineRule="exact" w:before="0"/>
        <w:ind w:left="440" w:right="0" w:firstLine="0"/>
        <w:jc w:val="left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b/>
          <w:color w:val="231F20"/>
          <w:w w:val="80"/>
          <w:sz w:val="19"/>
        </w:rPr>
        <w:t>Чванкін</w:t>
      </w:r>
      <w:r>
        <w:rPr>
          <w:rFonts w:ascii="Palatino Linotype" w:hAnsi="Palatino Linotype"/>
          <w:b/>
          <w:color w:val="231F20"/>
          <w:spacing w:val="18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С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ер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гій</w:t>
      </w:r>
      <w:r>
        <w:rPr>
          <w:rFonts w:ascii="Palatino Linotype" w:hAnsi="Palatino Linotype"/>
          <w:b/>
          <w:color w:val="231F20"/>
          <w:spacing w:val="19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Ана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то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лій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о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вич</w:t>
      </w:r>
      <w:r>
        <w:rPr>
          <w:rFonts w:ascii="Palatino Linotype" w:hAnsi="Palatino Linotype"/>
          <w:sz w:val="19"/>
        </w:rPr>
      </w:r>
    </w:p>
    <w:p>
      <w:pPr>
        <w:tabs>
          <w:tab w:pos="6367" w:val="left" w:leader="dot"/>
        </w:tabs>
        <w:spacing w:line="204" w:lineRule="exact" w:before="0"/>
        <w:ind w:left="100" w:right="0" w:firstLine="0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w w:val="90"/>
          <w:sz w:val="18"/>
        </w:rPr>
        <w:t>НАКАЗНЕ</w:t>
      </w:r>
      <w:r>
        <w:rPr>
          <w:rFonts w:ascii="Palatino Linotype" w:hAnsi="Palatino Linotype"/>
          <w:color w:val="231F20"/>
          <w:spacing w:val="13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ПРОВАДЖЕННЯ</w:t>
      </w:r>
      <w:r>
        <w:rPr>
          <w:rFonts w:ascii="Palatino Linotype" w:hAnsi="Palatino Linotype"/>
          <w:color w:val="231F20"/>
          <w:spacing w:val="14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З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14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ПРОЕКТОМ</w:t>
      </w:r>
      <w:r>
        <w:rPr>
          <w:rFonts w:ascii="Palatino Linotype" w:hAnsi="Palatino Linotype"/>
          <w:color w:val="231F20"/>
          <w:spacing w:val="14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ЦПК</w:t>
      </w:r>
      <w:r>
        <w:rPr>
          <w:rFonts w:ascii="Palatino Linotype" w:hAnsi="Palatino Linotype"/>
          <w:color w:val="231F20"/>
          <w:spacing w:val="14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УКР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ЇНИ</w:t>
        <w:tab/>
      </w:r>
      <w:r>
        <w:rPr>
          <w:rFonts w:ascii="Palatino Linotype" w:hAnsi="Palatino Linotype"/>
          <w:color w:val="231F20"/>
          <w:sz w:val="18"/>
        </w:rPr>
        <w:t>78</w:t>
      </w:r>
      <w:r>
        <w:rPr>
          <w:rFonts w:ascii="Palatino Linotype" w:hAnsi="Palatino Linotype"/>
          <w:sz w:val="18"/>
        </w:rPr>
      </w:r>
    </w:p>
    <w:p>
      <w:pPr>
        <w:spacing w:line="218" w:lineRule="exact" w:before="0"/>
        <w:ind w:left="440" w:right="0" w:firstLine="0"/>
        <w:jc w:val="left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Ч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ере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мн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о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в</w:t>
      </w:r>
      <w:r>
        <w:rPr>
          <w:rFonts w:ascii="Palatino Linotype" w:hAnsi="Palatino Linotype"/>
          <w:b/>
          <w:color w:val="231F20"/>
          <w:spacing w:val="9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w w:val="80"/>
          <w:sz w:val="19"/>
        </w:rPr>
        <w:t>Дмитро</w:t>
      </w:r>
      <w:r>
        <w:rPr>
          <w:rFonts w:ascii="Palatino Linotype" w:hAnsi="Palatino Linotype"/>
          <w:b/>
          <w:color w:val="231F20"/>
          <w:spacing w:val="9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Вік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торо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вич</w:t>
      </w:r>
      <w:r>
        <w:rPr>
          <w:rFonts w:ascii="Palatino Linotype" w:hAnsi="Palatino Linotype"/>
          <w:sz w:val="19"/>
        </w:rPr>
      </w:r>
    </w:p>
    <w:p>
      <w:pPr>
        <w:tabs>
          <w:tab w:pos="6367" w:val="left" w:leader="dot"/>
        </w:tabs>
        <w:spacing w:line="206" w:lineRule="exact" w:before="4"/>
        <w:ind w:left="440" w:right="108" w:hanging="341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w w:val="95"/>
          <w:sz w:val="18"/>
        </w:rPr>
        <w:t>ВИЗНАННЯ</w:t>
      </w:r>
      <w:r>
        <w:rPr>
          <w:rFonts w:ascii="Palatino Linotype" w:hAnsi="Palatino Linotype"/>
          <w:color w:val="231F20"/>
          <w:spacing w:val="-25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НЕОБ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ҐР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УНТОВ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АНИМИ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АКТИВІВ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7"/>
          <w:w w:val="95"/>
          <w:sz w:val="18"/>
        </w:rPr>
        <w:t>Т</w:t>
      </w:r>
      <w:r>
        <w:rPr>
          <w:rFonts w:ascii="Palatino Linotype" w:hAnsi="Palatino Linotype"/>
          <w:color w:val="231F20"/>
          <w:spacing w:val="-8"/>
          <w:w w:val="95"/>
          <w:sz w:val="18"/>
        </w:rPr>
        <w:t>А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ЇХ</w:t>
      </w:r>
      <w:r>
        <w:rPr>
          <w:rFonts w:ascii="Palatino Linotype" w:hAnsi="Palatino Linotype"/>
          <w:color w:val="231F20"/>
          <w:spacing w:val="-25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ВИТРЕБУВ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АННЯ</w:t>
      </w:r>
      <w:r>
        <w:rPr>
          <w:rFonts w:ascii="Palatino Linotype" w:hAnsi="Palatino Linotype"/>
          <w:color w:val="231F20"/>
          <w:spacing w:val="-24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ЯК</w:t>
      </w:r>
      <w:r>
        <w:rPr>
          <w:rFonts w:ascii="Palatino Linotype" w:hAnsi="Palatino Linotype"/>
          <w:color w:val="231F20"/>
          <w:spacing w:val="59"/>
          <w:w w:val="92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Н</w:t>
      </w:r>
      <w:r>
        <w:rPr>
          <w:rFonts w:ascii="Palatino Linotype" w:hAnsi="Palatino Linotype"/>
          <w:color w:val="231F20"/>
          <w:w w:val="90"/>
          <w:sz w:val="18"/>
        </w:rPr>
        <w:t>ОВ</w:t>
      </w:r>
      <w:r>
        <w:rPr>
          <w:rFonts w:ascii="Palatino Linotype" w:hAnsi="Palatino Linotype"/>
          <w:color w:val="231F20"/>
          <w:spacing w:val="3"/>
          <w:w w:val="90"/>
          <w:sz w:val="18"/>
        </w:rPr>
        <w:t>Е</w:t>
      </w:r>
      <w:r>
        <w:rPr>
          <w:rFonts w:ascii="Palatino Linotype" w:hAnsi="Palatino Linotype"/>
          <w:color w:val="231F20"/>
          <w:w w:val="90"/>
          <w:sz w:val="18"/>
        </w:rPr>
        <w:t>ЛА 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ЦИВІЛ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Ь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Н</w:t>
      </w:r>
      <w:r>
        <w:rPr>
          <w:rFonts w:ascii="Palatino Linotype" w:hAnsi="Palatino Linotype"/>
          <w:color w:val="231F20"/>
          <w:w w:val="90"/>
          <w:sz w:val="18"/>
        </w:rPr>
        <w:t>О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Г</w:t>
      </w:r>
      <w:r>
        <w:rPr>
          <w:rFonts w:ascii="Palatino Linotype" w:hAnsi="Palatino Linotype"/>
          <w:color w:val="231F20"/>
          <w:w w:val="90"/>
          <w:sz w:val="18"/>
        </w:rPr>
        <w:t>О </w:t>
      </w:r>
      <w:r>
        <w:rPr>
          <w:rFonts w:ascii="Palatino Linotype" w:hAnsi="Palatino Linotype"/>
          <w:color w:val="231F20"/>
          <w:spacing w:val="2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П</w:t>
      </w:r>
      <w:r>
        <w:rPr>
          <w:rFonts w:ascii="Palatino Linotype" w:hAnsi="Palatino Linotype"/>
          <w:color w:val="231F20"/>
          <w:spacing w:val="2"/>
          <w:w w:val="90"/>
          <w:sz w:val="18"/>
        </w:rPr>
        <w:t>Р</w:t>
      </w:r>
      <w:r>
        <w:rPr>
          <w:rFonts w:ascii="Palatino Linotype" w:hAnsi="Palatino Linotype"/>
          <w:color w:val="231F20"/>
          <w:w w:val="90"/>
          <w:sz w:val="18"/>
        </w:rPr>
        <w:t>ОЦЕ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С</w:t>
      </w:r>
      <w:r>
        <w:rPr>
          <w:rFonts w:ascii="Palatino Linotype" w:hAnsi="Palatino Linotype"/>
          <w:color w:val="231F20"/>
          <w:spacing w:val="-25"/>
          <w:w w:val="90"/>
          <w:sz w:val="18"/>
        </w:rPr>
        <w:t>У</w:t>
      </w:r>
      <w:r>
        <w:rPr>
          <w:rFonts w:ascii="Palatino Linotype" w:hAnsi="Palatino Linotype"/>
          <w:color w:val="231F20"/>
          <w:spacing w:val="5"/>
          <w:w w:val="90"/>
          <w:sz w:val="18"/>
        </w:rPr>
        <w:t>А</w:t>
      </w:r>
      <w:r>
        <w:rPr>
          <w:rFonts w:ascii="Palatino Linotype" w:hAnsi="Palatino Linotype"/>
          <w:color w:val="231F20"/>
          <w:w w:val="90"/>
          <w:sz w:val="18"/>
        </w:rPr>
        <w:t>Л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Ь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Н</w:t>
      </w:r>
      <w:r>
        <w:rPr>
          <w:rFonts w:ascii="Palatino Linotype" w:hAnsi="Palatino Linotype"/>
          <w:color w:val="231F20"/>
          <w:w w:val="90"/>
          <w:sz w:val="18"/>
        </w:rPr>
        <w:t>О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Г</w:t>
      </w:r>
      <w:r>
        <w:rPr>
          <w:rFonts w:ascii="Palatino Linotype" w:hAnsi="Palatino Linotype"/>
          <w:color w:val="231F20"/>
          <w:w w:val="90"/>
          <w:sz w:val="18"/>
        </w:rPr>
        <w:t>О </w:t>
      </w:r>
      <w:r>
        <w:rPr>
          <w:rFonts w:ascii="Palatino Linotype" w:hAnsi="Palatino Linotype"/>
          <w:color w:val="231F20"/>
          <w:spacing w:val="2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З</w:t>
      </w:r>
      <w:r>
        <w:rPr>
          <w:rFonts w:ascii="Palatino Linotype" w:hAnsi="Palatino Linotype"/>
          <w:color w:val="231F20"/>
          <w:spacing w:val="3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8"/>
          <w:w w:val="90"/>
          <w:sz w:val="18"/>
        </w:rPr>
        <w:t>К</w:t>
      </w:r>
      <w:r>
        <w:rPr>
          <w:rFonts w:ascii="Palatino Linotype" w:hAnsi="Palatino Linotype"/>
          <w:color w:val="231F20"/>
          <w:w w:val="90"/>
          <w:sz w:val="18"/>
        </w:rPr>
        <w:t>О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Н</w:t>
      </w:r>
      <w:r>
        <w:rPr>
          <w:rFonts w:ascii="Palatino Linotype" w:hAnsi="Palatino Linotype"/>
          <w:color w:val="231F20"/>
          <w:spacing w:val="-5"/>
          <w:w w:val="90"/>
          <w:sz w:val="18"/>
        </w:rPr>
        <w:t>О</w:t>
      </w:r>
      <w:r>
        <w:rPr>
          <w:rFonts w:ascii="Palatino Linotype" w:hAnsi="Palatino Linotype"/>
          <w:color w:val="231F20"/>
          <w:w w:val="90"/>
          <w:sz w:val="18"/>
        </w:rPr>
        <w:t>Д</w:t>
      </w:r>
      <w:r>
        <w:rPr>
          <w:rFonts w:ascii="Palatino Linotype" w:hAnsi="Palatino Linotype"/>
          <w:color w:val="231F20"/>
          <w:spacing w:val="3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В</w:t>
      </w:r>
      <w:r>
        <w:rPr>
          <w:rFonts w:ascii="Palatino Linotype" w:hAnsi="Palatino Linotype"/>
          <w:color w:val="231F20"/>
          <w:spacing w:val="4"/>
          <w:w w:val="90"/>
          <w:sz w:val="18"/>
        </w:rPr>
        <w:t>С</w:t>
      </w:r>
      <w:r>
        <w:rPr>
          <w:rFonts w:ascii="Palatino Linotype" w:hAnsi="Palatino Linotype"/>
          <w:color w:val="231F20"/>
          <w:w w:val="90"/>
          <w:sz w:val="18"/>
        </w:rPr>
        <w:t>Т</w:t>
      </w:r>
      <w:r>
        <w:rPr>
          <w:rFonts w:ascii="Palatino Linotype" w:hAnsi="Palatino Linotype"/>
          <w:color w:val="231F20"/>
          <w:spacing w:val="-4"/>
          <w:w w:val="90"/>
          <w:sz w:val="18"/>
        </w:rPr>
        <w:t>В</w:t>
      </w:r>
      <w:r>
        <w:rPr>
          <w:rFonts w:ascii="Palatino Linotype" w:hAnsi="Palatino Linotype"/>
          <w:color w:val="231F20"/>
          <w:w w:val="90"/>
          <w:sz w:val="18"/>
        </w:rPr>
        <w:t>А</w:t>
        <w:tab/>
      </w:r>
      <w:r>
        <w:rPr>
          <w:rFonts w:ascii="Palatino Linotype" w:hAnsi="Palatino Linotype"/>
          <w:color w:val="231F20"/>
          <w:w w:val="95"/>
          <w:sz w:val="18"/>
        </w:rPr>
        <w:t>81</w:t>
      </w:r>
      <w:r>
        <w:rPr>
          <w:rFonts w:ascii="Palatino Linotype" w:hAnsi="Palatino Linotype"/>
          <w:sz w:val="18"/>
        </w:rPr>
      </w:r>
    </w:p>
    <w:p>
      <w:pPr>
        <w:spacing w:line="212" w:lineRule="exact" w:before="0"/>
        <w:ind w:left="440" w:right="0" w:firstLine="0"/>
        <w:jc w:val="left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b/>
          <w:color w:val="231F20"/>
          <w:w w:val="80"/>
          <w:sz w:val="19"/>
        </w:rPr>
        <w:t>Шкорупеєв Дмитро</w:t>
      </w:r>
      <w:r>
        <w:rPr>
          <w:rFonts w:ascii="Palatino Linotype" w:hAnsi="Palatino Linotype"/>
          <w:b/>
          <w:color w:val="231F20"/>
          <w:spacing w:val="1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Ана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то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лій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о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вич</w:t>
      </w:r>
      <w:r>
        <w:rPr>
          <w:rFonts w:ascii="Palatino Linotype" w:hAnsi="Palatino Linotype"/>
          <w:sz w:val="19"/>
        </w:rPr>
      </w:r>
    </w:p>
    <w:p>
      <w:pPr>
        <w:tabs>
          <w:tab w:pos="6367" w:val="left" w:leader="dot"/>
        </w:tabs>
        <w:spacing w:line="206" w:lineRule="exact" w:before="4"/>
        <w:ind w:left="440" w:right="108" w:hanging="341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spacing w:val="-4"/>
          <w:w w:val="90"/>
          <w:sz w:val="18"/>
        </w:rPr>
        <w:t>Щ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О</w:t>
      </w:r>
      <w:r>
        <w:rPr>
          <w:rFonts w:ascii="Palatino Linotype" w:hAnsi="Palatino Linotype"/>
          <w:color w:val="231F20"/>
          <w:spacing w:val="-4"/>
          <w:w w:val="90"/>
          <w:sz w:val="18"/>
        </w:rPr>
        <w:t>Д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О</w:t>
      </w:r>
      <w:r>
        <w:rPr>
          <w:rFonts w:ascii="Palatino Linotype" w:hAnsi="Palatino Linotype"/>
          <w:color w:val="231F20"/>
          <w:spacing w:val="33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ВПРОВАДЖЕННЯ</w:t>
      </w:r>
      <w:r>
        <w:rPr>
          <w:rFonts w:ascii="Palatino Linotype" w:hAnsi="Palatino Linotype"/>
          <w:color w:val="231F20"/>
          <w:spacing w:val="34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СУЧАСНИХ</w:t>
      </w:r>
      <w:r>
        <w:rPr>
          <w:rFonts w:ascii="Palatino Linotype" w:hAnsi="Palatino Linotype"/>
          <w:color w:val="231F20"/>
          <w:spacing w:val="34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ІНФОРМАЦІЙНИХ</w:t>
      </w:r>
      <w:r>
        <w:rPr>
          <w:rFonts w:ascii="Palatino Linotype" w:hAnsi="Palatino Linotype"/>
          <w:color w:val="231F20"/>
          <w:spacing w:val="33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ТЕХНОЛОГІЙ</w:t>
      </w:r>
      <w:r>
        <w:rPr>
          <w:rFonts w:ascii="Palatino Linotype" w:hAnsi="Palatino Linotype"/>
          <w:color w:val="231F20"/>
          <w:spacing w:val="34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У</w:t>
      </w:r>
      <w:r>
        <w:rPr>
          <w:rFonts w:ascii="Palatino Linotype" w:hAnsi="Palatino Linotype"/>
          <w:color w:val="231F20"/>
          <w:spacing w:val="27"/>
          <w:w w:val="97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ЦИВІЛЬНЕ</w:t>
      </w:r>
      <w:r>
        <w:rPr>
          <w:rFonts w:ascii="Palatino Linotype" w:hAnsi="Palatino Linotype"/>
          <w:color w:val="231F20"/>
          <w:spacing w:val="28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СУ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Д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ОЧИНСТВО</w:t>
      </w:r>
      <w:r>
        <w:rPr>
          <w:rFonts w:ascii="Palatino Linotype" w:hAnsi="Palatino Linotype"/>
          <w:color w:val="231F20"/>
          <w:spacing w:val="29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:</w:t>
      </w:r>
      <w:r>
        <w:rPr>
          <w:rFonts w:ascii="Palatino Linotype" w:hAnsi="Palatino Linotype"/>
          <w:color w:val="231F20"/>
          <w:spacing w:val="29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«ЕЛЕКТРОННЕ</w:t>
      </w:r>
      <w:r>
        <w:rPr>
          <w:rFonts w:ascii="Palatino Linotype" w:hAnsi="Palatino Linotype"/>
          <w:color w:val="231F20"/>
          <w:spacing w:val="29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ПР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ВОСУДДЯ»</w:t>
        <w:tab/>
      </w:r>
      <w:r>
        <w:rPr>
          <w:rFonts w:ascii="Palatino Linotype" w:hAnsi="Palatino Linotype"/>
          <w:color w:val="231F20"/>
          <w:w w:val="95"/>
          <w:sz w:val="18"/>
        </w:rPr>
        <w:t>83</w:t>
      </w:r>
      <w:r>
        <w:rPr>
          <w:rFonts w:ascii="Palatino Linotype" w:hAnsi="Palatino Linotype"/>
          <w:sz w:val="18"/>
        </w:rPr>
      </w:r>
    </w:p>
    <w:p>
      <w:pPr>
        <w:spacing w:line="212" w:lineRule="exact" w:before="0"/>
        <w:ind w:left="440" w:right="0" w:firstLine="0"/>
        <w:jc w:val="left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b/>
          <w:color w:val="231F20"/>
          <w:w w:val="80"/>
          <w:sz w:val="19"/>
        </w:rPr>
        <w:t>Яніцька</w:t>
      </w:r>
      <w:r>
        <w:rPr>
          <w:rFonts w:ascii="Palatino Linotype" w:hAnsi="Palatino Linotype"/>
          <w:b/>
          <w:color w:val="231F20"/>
          <w:spacing w:val="17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Інна</w:t>
      </w:r>
      <w:r>
        <w:rPr>
          <w:rFonts w:ascii="Palatino Linotype" w:hAnsi="Palatino Linotype"/>
          <w:b/>
          <w:color w:val="231F20"/>
          <w:spacing w:val="18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Ана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то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ліївна</w:t>
      </w:r>
      <w:r>
        <w:rPr>
          <w:rFonts w:ascii="Palatino Linotype" w:hAnsi="Palatino Linotype"/>
          <w:sz w:val="19"/>
        </w:rPr>
      </w:r>
    </w:p>
    <w:p>
      <w:pPr>
        <w:spacing w:line="204" w:lineRule="exact" w:before="0"/>
        <w:ind w:left="100" w:right="0" w:firstLine="0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ВЗАЄМОЗВ’ЯЗОК </w:t>
      </w:r>
      <w:r>
        <w:rPr>
          <w:rFonts w:ascii="Palatino Linotype" w:hAnsi="Palatino Linotype" w:cs="Palatino Linotype" w:eastAsia="Palatino Linotype"/>
          <w:color w:val="231F20"/>
          <w:spacing w:val="5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8"/>
          <w:szCs w:val="18"/>
        </w:rPr>
        <w:t>ЄДИНОЇ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ІНФОРМАЦІЙНО-АНАЛІТИЧНОЇ </w:t>
      </w:r>
      <w:r>
        <w:rPr>
          <w:rFonts w:ascii="Palatino Linotype" w:hAnsi="Palatino Linotype" w:cs="Palatino Linotype" w:eastAsia="Palatino Linotype"/>
          <w:color w:val="231F20"/>
          <w:spacing w:val="6"/>
          <w:w w:val="90"/>
          <w:sz w:val="18"/>
          <w:szCs w:val="18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8"/>
          <w:szCs w:val="18"/>
        </w:rPr>
        <w:t>СИСТЕМИ</w:t>
      </w:r>
      <w:r>
        <w:rPr>
          <w:rFonts w:ascii="Palatino Linotype" w:hAnsi="Palatino Linotype" w:cs="Palatino Linotype" w:eastAsia="Palatino Linotype"/>
          <w:sz w:val="18"/>
          <w:szCs w:val="18"/>
        </w:rPr>
      </w:r>
    </w:p>
    <w:p>
      <w:pPr>
        <w:tabs>
          <w:tab w:pos="6367" w:val="left" w:leader="dot"/>
        </w:tabs>
        <w:spacing w:line="206" w:lineRule="exact" w:before="0"/>
        <w:ind w:left="440" w:right="0" w:firstLine="0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w w:val="95"/>
          <w:sz w:val="18"/>
        </w:rPr>
        <w:t>«ДІТИ»</w:t>
      </w:r>
      <w:r>
        <w:rPr>
          <w:rFonts w:ascii="Palatino Linotype" w:hAnsi="Palatino Linotype"/>
          <w:color w:val="231F20"/>
          <w:spacing w:val="-30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7"/>
          <w:w w:val="95"/>
          <w:sz w:val="18"/>
        </w:rPr>
        <w:t>Т</w:t>
      </w:r>
      <w:r>
        <w:rPr>
          <w:rFonts w:ascii="Palatino Linotype" w:hAnsi="Palatino Linotype"/>
          <w:color w:val="231F20"/>
          <w:spacing w:val="-8"/>
          <w:w w:val="95"/>
          <w:sz w:val="18"/>
        </w:rPr>
        <w:t>А</w:t>
      </w:r>
      <w:r>
        <w:rPr>
          <w:rFonts w:ascii="Palatino Linotype" w:hAnsi="Palatino Linotype"/>
          <w:color w:val="231F20"/>
          <w:spacing w:val="-29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СИСТЕМИ</w:t>
      </w:r>
      <w:r>
        <w:rPr>
          <w:rFonts w:ascii="Palatino Linotype" w:hAnsi="Palatino Linotype"/>
          <w:color w:val="231F20"/>
          <w:spacing w:val="-30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ЕЛЕКТРОННОГО</w:t>
      </w:r>
      <w:r>
        <w:rPr>
          <w:rFonts w:ascii="Palatino Linotype" w:hAnsi="Palatino Linotype"/>
          <w:color w:val="231F20"/>
          <w:spacing w:val="-29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ПРА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ВО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С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У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ДДЯ</w:t>
        <w:tab/>
      </w:r>
      <w:r>
        <w:rPr>
          <w:rFonts w:ascii="Palatino Linotype" w:hAnsi="Palatino Linotype"/>
          <w:color w:val="231F20"/>
          <w:sz w:val="18"/>
        </w:rPr>
        <w:t>86</w:t>
      </w:r>
      <w:r>
        <w:rPr>
          <w:rFonts w:ascii="Palatino Linotype" w:hAnsi="Palatino Linotype"/>
          <w:sz w:val="18"/>
        </w:rPr>
      </w:r>
    </w:p>
    <w:p>
      <w:pPr>
        <w:spacing w:line="218" w:lineRule="exact" w:before="0"/>
        <w:ind w:left="440" w:right="0" w:firstLine="0"/>
        <w:jc w:val="left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Бєл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о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ва</w:t>
      </w:r>
      <w:r>
        <w:rPr>
          <w:rFonts w:ascii="Palatino Linotype" w:hAnsi="Palatino Linotype"/>
          <w:b/>
          <w:color w:val="231F20"/>
          <w:spacing w:val="14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Ю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лія</w:t>
      </w:r>
      <w:r>
        <w:rPr>
          <w:rFonts w:ascii="Palatino Linotype" w:hAnsi="Palatino Linotype"/>
          <w:b/>
          <w:color w:val="231F20"/>
          <w:spacing w:val="14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Дми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тр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івна</w:t>
      </w:r>
      <w:r>
        <w:rPr>
          <w:rFonts w:ascii="Palatino Linotype" w:hAnsi="Palatino Linotype"/>
          <w:sz w:val="19"/>
        </w:rPr>
      </w:r>
    </w:p>
    <w:p>
      <w:pPr>
        <w:tabs>
          <w:tab w:pos="6367" w:val="left" w:leader="dot"/>
        </w:tabs>
        <w:spacing w:line="204" w:lineRule="exact" w:before="0"/>
        <w:ind w:left="101" w:right="0" w:firstLine="0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spacing w:val="-1"/>
          <w:w w:val="90"/>
          <w:sz w:val="18"/>
        </w:rPr>
        <w:t>ПРАВО</w:t>
      </w:r>
      <w:r>
        <w:rPr>
          <w:rFonts w:ascii="Palatino Linotype" w:hAnsi="Palatino Linotype"/>
          <w:color w:val="231F20"/>
          <w:spacing w:val="34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НА</w:t>
      </w:r>
      <w:r>
        <w:rPr>
          <w:rFonts w:ascii="Palatino Linotype" w:hAnsi="Palatino Linotype"/>
          <w:color w:val="231F20"/>
          <w:spacing w:val="34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МОБІЛЬНІСТЬ</w:t>
      </w:r>
      <w:r>
        <w:rPr>
          <w:rFonts w:ascii="Palatino Linotype" w:hAnsi="Palatino Linotype"/>
          <w:color w:val="231F20"/>
          <w:spacing w:val="34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ПЕРСОНАЛЬНИХ</w:t>
      </w:r>
      <w:r>
        <w:rPr>
          <w:rFonts w:ascii="Palatino Linotype" w:hAnsi="Palatino Linotype"/>
          <w:color w:val="231F20"/>
          <w:spacing w:val="34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1"/>
          <w:w w:val="90"/>
          <w:sz w:val="18"/>
        </w:rPr>
        <w:t>ДА</w:t>
      </w:r>
      <w:r>
        <w:rPr>
          <w:rFonts w:ascii="Palatino Linotype" w:hAnsi="Palatino Linotype"/>
          <w:color w:val="231F20"/>
          <w:w w:val="90"/>
          <w:sz w:val="18"/>
        </w:rPr>
        <w:t>НИХ</w:t>
        <w:tab/>
      </w:r>
      <w:r>
        <w:rPr>
          <w:rFonts w:ascii="Palatino Linotype" w:hAnsi="Palatino Linotype"/>
          <w:color w:val="231F20"/>
          <w:sz w:val="18"/>
        </w:rPr>
        <w:t>89</w:t>
      </w:r>
      <w:r>
        <w:rPr>
          <w:rFonts w:ascii="Palatino Linotype" w:hAnsi="Palatino Linotype"/>
          <w:sz w:val="18"/>
        </w:rPr>
      </w:r>
    </w:p>
    <w:p>
      <w:pPr>
        <w:spacing w:line="218" w:lineRule="exact" w:before="0"/>
        <w:ind w:left="440" w:right="0" w:firstLine="0"/>
        <w:jc w:val="left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Дро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г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о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зюк</w:t>
      </w:r>
      <w:r>
        <w:rPr>
          <w:rFonts w:ascii="Palatino Linotype" w:hAnsi="Palatino Linotype"/>
          <w:b/>
          <w:color w:val="231F20"/>
          <w:spacing w:val="14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Крістіна</w:t>
      </w:r>
      <w:r>
        <w:rPr>
          <w:rFonts w:ascii="Palatino Linotype" w:hAnsi="Palatino Linotype"/>
          <w:b/>
          <w:color w:val="231F20"/>
          <w:spacing w:val="14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Борисівна</w:t>
      </w:r>
      <w:r>
        <w:rPr>
          <w:rFonts w:ascii="Palatino Linotype" w:hAnsi="Palatino Linotype"/>
          <w:sz w:val="19"/>
        </w:rPr>
      </w:r>
    </w:p>
    <w:p>
      <w:pPr>
        <w:tabs>
          <w:tab w:pos="6367" w:val="left" w:leader="dot"/>
        </w:tabs>
        <w:spacing w:line="206" w:lineRule="exact" w:before="4"/>
        <w:ind w:left="440" w:right="108" w:hanging="341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spacing w:val="-1"/>
          <w:w w:val="95"/>
          <w:sz w:val="18"/>
        </w:rPr>
        <w:t>ФУНКЦІОНУВ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АННЯ</w:t>
      </w:r>
      <w:r>
        <w:rPr>
          <w:rFonts w:ascii="Palatino Linotype" w:hAnsi="Palatino Linotype"/>
          <w:color w:val="231F20"/>
          <w:spacing w:val="-28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ЕЛЕКТРОННОГО</w:t>
      </w:r>
      <w:r>
        <w:rPr>
          <w:rFonts w:ascii="Palatino Linotype" w:hAnsi="Palatino Linotype"/>
          <w:color w:val="231F20"/>
          <w:spacing w:val="-27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ПРА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ВО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С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У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ДДЯ</w:t>
      </w:r>
      <w:r>
        <w:rPr>
          <w:rFonts w:ascii="Palatino Linotype" w:hAnsi="Palatino Linotype"/>
          <w:color w:val="231F20"/>
          <w:spacing w:val="-27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У</w:t>
      </w:r>
      <w:r>
        <w:rPr>
          <w:rFonts w:ascii="Palatino Linotype" w:hAnsi="Palatino Linotype"/>
          <w:color w:val="231F20"/>
          <w:spacing w:val="-28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СИСТЕМІ</w:t>
      </w:r>
      <w:r>
        <w:rPr>
          <w:rFonts w:ascii="Palatino Linotype" w:hAnsi="Palatino Linotype"/>
          <w:color w:val="231F20"/>
          <w:spacing w:val="26"/>
          <w:w w:val="96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ЦИВІЛЬНОГО</w:t>
      </w:r>
      <w:r>
        <w:rPr>
          <w:rFonts w:ascii="Palatino Linotype" w:hAnsi="Palatino Linotype"/>
          <w:color w:val="231F20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2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СУ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Д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ОЧИНСТВА</w:t>
      </w:r>
      <w:r>
        <w:rPr>
          <w:rFonts w:ascii="Palatino Linotype" w:hAnsi="Palatino Linotype"/>
          <w:color w:val="231F20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3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УКР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ЇНИ</w:t>
        <w:tab/>
      </w:r>
      <w:r>
        <w:rPr>
          <w:rFonts w:ascii="Palatino Linotype" w:hAnsi="Palatino Linotype"/>
          <w:color w:val="231F20"/>
          <w:w w:val="95"/>
          <w:sz w:val="18"/>
        </w:rPr>
        <w:t>92</w:t>
      </w:r>
      <w:r>
        <w:rPr>
          <w:rFonts w:ascii="Palatino Linotype" w:hAnsi="Palatino Linotype"/>
          <w:sz w:val="18"/>
        </w:rPr>
      </w:r>
    </w:p>
    <w:p>
      <w:pPr>
        <w:spacing w:line="212" w:lineRule="exact" w:before="0"/>
        <w:ind w:left="440" w:right="0" w:firstLine="0"/>
        <w:jc w:val="left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Ті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то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ва</w:t>
      </w:r>
      <w:r>
        <w:rPr>
          <w:rFonts w:ascii="Palatino Linotype" w:hAnsi="Palatino Linotype"/>
          <w:b/>
          <w:color w:val="231F20"/>
          <w:spacing w:val="21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4"/>
          <w:w w:val="80"/>
          <w:sz w:val="19"/>
        </w:rPr>
        <w:t>Га</w:t>
      </w:r>
      <w:r>
        <w:rPr>
          <w:rFonts w:ascii="Palatino Linotype" w:hAnsi="Palatino Linotype"/>
          <w:b/>
          <w:color w:val="231F20"/>
          <w:spacing w:val="-5"/>
          <w:w w:val="80"/>
          <w:sz w:val="19"/>
        </w:rPr>
        <w:t>нн</w:t>
      </w:r>
      <w:r>
        <w:rPr>
          <w:rFonts w:ascii="Palatino Linotype" w:hAnsi="Palatino Linotype"/>
          <w:b/>
          <w:color w:val="231F20"/>
          <w:spacing w:val="-4"/>
          <w:w w:val="80"/>
          <w:sz w:val="19"/>
        </w:rPr>
        <w:t>а</w:t>
      </w:r>
      <w:r>
        <w:rPr>
          <w:rFonts w:ascii="Palatino Linotype" w:hAnsi="Palatino Linotype"/>
          <w:b/>
          <w:color w:val="231F20"/>
          <w:spacing w:val="21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О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лексіївна</w:t>
      </w:r>
      <w:r>
        <w:rPr>
          <w:rFonts w:ascii="Palatino Linotype" w:hAnsi="Palatino Linotype"/>
          <w:sz w:val="19"/>
        </w:rPr>
      </w:r>
    </w:p>
    <w:p>
      <w:pPr>
        <w:tabs>
          <w:tab w:pos="6367" w:val="left" w:leader="dot"/>
        </w:tabs>
        <w:spacing w:line="206" w:lineRule="exact" w:before="4"/>
        <w:ind w:left="440" w:right="108" w:hanging="341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w w:val="90"/>
          <w:sz w:val="18"/>
        </w:rPr>
        <w:t>ПРОБЛЕМИ</w:t>
      </w:r>
      <w:r>
        <w:rPr>
          <w:rFonts w:ascii="Palatino Linotype" w:hAnsi="Palatino Linotype"/>
          <w:color w:val="231F20"/>
          <w:spacing w:val="39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ПР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ВОВОГО</w:t>
      </w:r>
      <w:r>
        <w:rPr>
          <w:rFonts w:ascii="Palatino Linotype" w:hAnsi="Palatino Linotype"/>
          <w:color w:val="231F20"/>
          <w:spacing w:val="40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РЕГУЛЮВАННЯ</w:t>
      </w:r>
      <w:r>
        <w:rPr>
          <w:rFonts w:ascii="Palatino Linotype" w:hAnsi="Palatino Linotype"/>
          <w:color w:val="231F20"/>
          <w:spacing w:val="39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ВИКОРИСТ</w:t>
      </w:r>
      <w:r>
        <w:rPr>
          <w:rFonts w:ascii="Palatino Linotype" w:hAnsi="Palatino Linotype"/>
          <w:color w:val="231F20"/>
          <w:spacing w:val="-3"/>
          <w:w w:val="90"/>
          <w:sz w:val="18"/>
        </w:rPr>
        <w:t>А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ННЯ</w:t>
      </w:r>
      <w:r>
        <w:rPr>
          <w:rFonts w:ascii="Palatino Linotype" w:hAnsi="Palatino Linotype"/>
          <w:color w:val="231F20"/>
          <w:spacing w:val="40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ЕЛЕКТРОННОГО</w:t>
      </w:r>
      <w:r>
        <w:rPr>
          <w:rFonts w:ascii="Palatino Linotype" w:hAnsi="Palatino Linotype"/>
          <w:color w:val="231F20"/>
          <w:spacing w:val="50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ПІДПИСУ</w:t>
      </w:r>
      <w:r>
        <w:rPr>
          <w:rFonts w:ascii="Palatino Linotype" w:hAnsi="Palatino Linotype"/>
          <w:color w:val="231F20"/>
          <w:spacing w:val="-28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ПРИ</w:t>
      </w:r>
      <w:r>
        <w:rPr>
          <w:rFonts w:ascii="Palatino Linotype" w:hAnsi="Palatino Linotype"/>
          <w:color w:val="231F20"/>
          <w:spacing w:val="-28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УКЛАДАННІ</w:t>
      </w:r>
      <w:r>
        <w:rPr>
          <w:rFonts w:ascii="Palatino Linotype" w:hAnsi="Palatino Linotype"/>
          <w:color w:val="231F20"/>
          <w:spacing w:val="-28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ПРА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ВО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ЧИНІВ</w:t>
      </w:r>
      <w:r>
        <w:rPr>
          <w:rFonts w:ascii="Palatino Linotype" w:hAnsi="Palatino Linotype"/>
          <w:color w:val="231F20"/>
          <w:spacing w:val="-28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В</w:t>
      </w:r>
      <w:r>
        <w:rPr>
          <w:rFonts w:ascii="Palatino Linotype" w:hAnsi="Palatino Linotype"/>
          <w:color w:val="231F20"/>
          <w:spacing w:val="-28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СФЕРІ</w:t>
      </w:r>
      <w:r>
        <w:rPr>
          <w:rFonts w:ascii="Palatino Linotype" w:hAnsi="Palatino Linotype"/>
          <w:color w:val="231F20"/>
          <w:spacing w:val="-28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ЕЛЕКТРОННОЇ</w:t>
      </w:r>
      <w:r>
        <w:rPr>
          <w:rFonts w:ascii="Palatino Linotype" w:hAnsi="Palatino Linotype"/>
          <w:color w:val="231F20"/>
          <w:spacing w:val="46"/>
          <w:w w:val="96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КОМЕРЦІЇ</w:t>
        <w:tab/>
      </w:r>
      <w:r>
        <w:rPr>
          <w:rFonts w:ascii="Palatino Linotype" w:hAnsi="Palatino Linotype"/>
          <w:color w:val="231F20"/>
          <w:w w:val="95"/>
          <w:sz w:val="18"/>
        </w:rPr>
        <w:t>95</w:t>
      </w:r>
      <w:r>
        <w:rPr>
          <w:rFonts w:ascii="Palatino Linotype" w:hAnsi="Palatino Linotype"/>
          <w:sz w:val="18"/>
        </w:rPr>
      </w:r>
    </w:p>
    <w:p>
      <w:pPr>
        <w:spacing w:line="212" w:lineRule="exact" w:before="0"/>
        <w:ind w:left="440" w:right="0" w:firstLine="0"/>
        <w:jc w:val="left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b/>
          <w:color w:val="231F20"/>
          <w:spacing w:val="-3"/>
          <w:w w:val="80"/>
          <w:sz w:val="19"/>
        </w:rPr>
        <w:t>Ус</w:t>
      </w:r>
      <w:r>
        <w:rPr>
          <w:rFonts w:ascii="Palatino Linotype" w:hAnsi="Palatino Linotype"/>
          <w:b/>
          <w:color w:val="231F20"/>
          <w:spacing w:val="-4"/>
          <w:w w:val="80"/>
          <w:sz w:val="19"/>
        </w:rPr>
        <w:t>тю</w:t>
      </w:r>
      <w:r>
        <w:rPr>
          <w:rFonts w:ascii="Palatino Linotype" w:hAnsi="Palatino Linotype"/>
          <w:b/>
          <w:color w:val="231F20"/>
          <w:spacing w:val="-3"/>
          <w:w w:val="80"/>
          <w:sz w:val="19"/>
        </w:rPr>
        <w:t>шенк</w:t>
      </w:r>
      <w:r>
        <w:rPr>
          <w:rFonts w:ascii="Palatino Linotype" w:hAnsi="Palatino Linotype"/>
          <w:b/>
          <w:color w:val="231F20"/>
          <w:spacing w:val="-4"/>
          <w:w w:val="80"/>
          <w:sz w:val="19"/>
        </w:rPr>
        <w:t>о</w:t>
      </w:r>
      <w:r>
        <w:rPr>
          <w:rFonts w:ascii="Palatino Linotype" w:hAnsi="Palatino Linotype"/>
          <w:b/>
          <w:color w:val="231F20"/>
          <w:spacing w:val="17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С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те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лла</w:t>
      </w:r>
      <w:r>
        <w:rPr>
          <w:rFonts w:ascii="Palatino Linotype" w:hAnsi="Palatino Linotype"/>
          <w:b/>
          <w:color w:val="231F20"/>
          <w:spacing w:val="18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Еріківна</w:t>
      </w:r>
      <w:r>
        <w:rPr>
          <w:rFonts w:ascii="Palatino Linotype" w:hAnsi="Palatino Linotype"/>
          <w:sz w:val="19"/>
        </w:rPr>
      </w:r>
    </w:p>
    <w:p>
      <w:pPr>
        <w:tabs>
          <w:tab w:pos="6367" w:val="left" w:leader="dot"/>
        </w:tabs>
        <w:spacing w:line="204" w:lineRule="exact" w:before="0"/>
        <w:ind w:left="100" w:right="0" w:firstLine="0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spacing w:val="-5"/>
          <w:w w:val="95"/>
          <w:sz w:val="18"/>
        </w:rPr>
        <w:t>ВИТРАТИ</w:t>
      </w:r>
      <w:r>
        <w:rPr>
          <w:rFonts w:ascii="Palatino Linotype" w:hAnsi="Palatino Linotype"/>
          <w:color w:val="231F20"/>
          <w:spacing w:val="-19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НА</w:t>
      </w:r>
      <w:r>
        <w:rPr>
          <w:rFonts w:ascii="Palatino Linotype" w:hAnsi="Palatino Linotype"/>
          <w:color w:val="231F20"/>
          <w:spacing w:val="-18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4"/>
          <w:w w:val="95"/>
          <w:sz w:val="18"/>
        </w:rPr>
        <w:t>ПРА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ВОВУ</w:t>
      </w:r>
      <w:r>
        <w:rPr>
          <w:rFonts w:ascii="Palatino Linotype" w:hAnsi="Palatino Linotype"/>
          <w:color w:val="231F20"/>
          <w:spacing w:val="-18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ДОП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ОМОГУ</w:t>
      </w:r>
      <w:r>
        <w:rPr>
          <w:rFonts w:ascii="Palatino Linotype" w:hAnsi="Palatino Linotype"/>
          <w:color w:val="231F20"/>
          <w:spacing w:val="-18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В</w:t>
      </w:r>
      <w:r>
        <w:rPr>
          <w:rFonts w:ascii="Palatino Linotype" w:hAnsi="Palatino Linotype"/>
          <w:color w:val="231F20"/>
          <w:spacing w:val="-18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ЦИВІЛЬН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ОМУ</w:t>
      </w:r>
      <w:r>
        <w:rPr>
          <w:rFonts w:ascii="Palatino Linotype" w:hAnsi="Palatino Linotype"/>
          <w:color w:val="231F20"/>
          <w:spacing w:val="-18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СУ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Д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О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ЧИН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СТВІ</w:t>
        <w:tab/>
      </w:r>
      <w:r>
        <w:rPr>
          <w:rFonts w:ascii="Palatino Linotype" w:hAnsi="Palatino Linotype"/>
          <w:color w:val="231F20"/>
          <w:sz w:val="18"/>
        </w:rPr>
        <w:t>98</w:t>
      </w:r>
      <w:r>
        <w:rPr>
          <w:rFonts w:ascii="Palatino Linotype" w:hAnsi="Palatino Linotype"/>
          <w:sz w:val="18"/>
        </w:rPr>
      </w:r>
    </w:p>
    <w:p>
      <w:pPr>
        <w:spacing w:line="218" w:lineRule="exact" w:before="0"/>
        <w:ind w:left="440" w:right="0" w:firstLine="0"/>
        <w:jc w:val="left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b/>
          <w:color w:val="231F20"/>
          <w:w w:val="80"/>
          <w:sz w:val="19"/>
        </w:rPr>
        <w:t>Фасій</w:t>
      </w:r>
      <w:r>
        <w:rPr>
          <w:rFonts w:ascii="Palatino Linotype" w:hAnsi="Palatino Linotype"/>
          <w:b/>
          <w:color w:val="231F20"/>
          <w:spacing w:val="8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Богдан</w:t>
      </w:r>
      <w:r>
        <w:rPr>
          <w:rFonts w:ascii="Palatino Linotype" w:hAnsi="Palatino Linotype"/>
          <w:b/>
          <w:color w:val="231F20"/>
          <w:spacing w:val="9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Вол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о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димир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о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вич</w:t>
      </w:r>
      <w:r>
        <w:rPr>
          <w:rFonts w:ascii="Palatino Linotype" w:hAnsi="Palatino Linotype"/>
          <w:sz w:val="19"/>
        </w:rPr>
      </w:r>
    </w:p>
    <w:p>
      <w:pPr>
        <w:tabs>
          <w:tab w:pos="6281" w:val="left" w:leader="dot"/>
        </w:tabs>
        <w:spacing w:line="206" w:lineRule="exact" w:before="4"/>
        <w:ind w:left="440" w:right="108" w:hanging="341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spacing w:val="-1"/>
          <w:w w:val="95"/>
          <w:sz w:val="18"/>
        </w:rPr>
        <w:t>ІТ-ВІДНО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СИНИ</w:t>
      </w:r>
      <w:r>
        <w:rPr>
          <w:rFonts w:ascii="Palatino Linotype" w:hAnsi="Palatino Linotype"/>
          <w:color w:val="231F20"/>
          <w:spacing w:val="-28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7"/>
          <w:w w:val="95"/>
          <w:sz w:val="18"/>
        </w:rPr>
        <w:t>Т</w:t>
      </w:r>
      <w:r>
        <w:rPr>
          <w:rFonts w:ascii="Palatino Linotype" w:hAnsi="Palatino Linotype"/>
          <w:color w:val="231F20"/>
          <w:spacing w:val="-8"/>
          <w:w w:val="95"/>
          <w:sz w:val="18"/>
        </w:rPr>
        <w:t>А</w:t>
      </w:r>
      <w:r>
        <w:rPr>
          <w:rFonts w:ascii="Palatino Linotype" w:hAnsi="Palatino Linotype"/>
          <w:color w:val="231F20"/>
          <w:spacing w:val="-28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СУБСИДІАРНЕ</w:t>
      </w:r>
      <w:r>
        <w:rPr>
          <w:rFonts w:ascii="Palatino Linotype" w:hAnsi="Palatino Linotype"/>
          <w:color w:val="231F20"/>
          <w:spacing w:val="-27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ЗАСТОСУВАННЯ</w:t>
      </w:r>
      <w:r>
        <w:rPr>
          <w:rFonts w:ascii="Palatino Linotype" w:hAnsi="Palatino Linotype"/>
          <w:color w:val="231F20"/>
          <w:spacing w:val="-28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Н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ОРМ</w:t>
      </w:r>
      <w:r>
        <w:rPr>
          <w:rFonts w:ascii="Palatino Linotype" w:hAnsi="Palatino Linotype"/>
          <w:color w:val="231F20"/>
          <w:spacing w:val="-27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ЦИВІЛЬН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ОГО</w:t>
      </w:r>
      <w:r>
        <w:rPr>
          <w:rFonts w:ascii="Palatino Linotype" w:hAnsi="Palatino Linotype"/>
          <w:color w:val="231F20"/>
          <w:spacing w:val="53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2"/>
          <w:w w:val="90"/>
          <w:sz w:val="18"/>
        </w:rPr>
        <w:t>З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АКОНОДАВСТВА</w:t>
        <w:tab/>
      </w:r>
      <w:r>
        <w:rPr>
          <w:rFonts w:ascii="Palatino Linotype" w:hAnsi="Palatino Linotype"/>
          <w:color w:val="231F20"/>
          <w:w w:val="95"/>
          <w:sz w:val="18"/>
        </w:rPr>
        <w:t>100</w:t>
      </w:r>
      <w:r>
        <w:rPr>
          <w:rFonts w:ascii="Palatino Linotype" w:hAnsi="Palatino Linotype"/>
          <w:sz w:val="18"/>
        </w:rPr>
      </w:r>
    </w:p>
    <w:p>
      <w:pPr>
        <w:spacing w:line="212" w:lineRule="exact" w:before="0"/>
        <w:ind w:left="440" w:right="0" w:firstLine="0"/>
        <w:jc w:val="left"/>
        <w:rPr>
          <w:rFonts w:ascii="Palatino Linotype" w:hAnsi="Palatino Linotype" w:cs="Palatino Linotype" w:eastAsia="Palatino Linotype"/>
          <w:sz w:val="19"/>
          <w:szCs w:val="19"/>
        </w:rPr>
      </w:pPr>
      <w:r>
        <w:rPr>
          <w:rFonts w:ascii="Palatino Linotype" w:hAnsi="Palatino Linotype"/>
          <w:b/>
          <w:color w:val="231F20"/>
          <w:w w:val="80"/>
          <w:sz w:val="19"/>
        </w:rPr>
        <w:t>Франчук</w:t>
      </w:r>
      <w:r>
        <w:rPr>
          <w:rFonts w:ascii="Palatino Linotype" w:hAnsi="Palatino Linotype"/>
          <w:b/>
          <w:color w:val="231F20"/>
          <w:spacing w:val="3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Анна</w:t>
      </w:r>
      <w:r>
        <w:rPr>
          <w:rFonts w:ascii="Palatino Linotype" w:hAnsi="Palatino Linotype"/>
          <w:b/>
          <w:color w:val="231F20"/>
          <w:spacing w:val="4"/>
          <w:w w:val="80"/>
          <w:sz w:val="19"/>
        </w:rPr>
        <w:t> 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С</w:t>
      </w:r>
      <w:r>
        <w:rPr>
          <w:rFonts w:ascii="Palatino Linotype" w:hAnsi="Palatino Linotype"/>
          <w:b/>
          <w:color w:val="231F20"/>
          <w:spacing w:val="-2"/>
          <w:w w:val="80"/>
          <w:sz w:val="19"/>
        </w:rPr>
        <w:t>ер</w:t>
      </w:r>
      <w:r>
        <w:rPr>
          <w:rFonts w:ascii="Palatino Linotype" w:hAnsi="Palatino Linotype"/>
          <w:b/>
          <w:color w:val="231F20"/>
          <w:spacing w:val="-1"/>
          <w:w w:val="80"/>
          <w:sz w:val="19"/>
        </w:rPr>
        <w:t>гіївна</w:t>
      </w:r>
      <w:r>
        <w:rPr>
          <w:rFonts w:ascii="Palatino Linotype" w:hAnsi="Palatino Linotype"/>
          <w:sz w:val="19"/>
        </w:rPr>
      </w:r>
    </w:p>
    <w:p>
      <w:pPr>
        <w:tabs>
          <w:tab w:pos="6281" w:val="left" w:leader="dot"/>
        </w:tabs>
        <w:spacing w:line="206" w:lineRule="exact" w:before="4"/>
        <w:ind w:left="440" w:right="108" w:hanging="341"/>
        <w:jc w:val="left"/>
        <w:rPr>
          <w:rFonts w:ascii="Palatino Linotype" w:hAnsi="Palatino Linotype" w:cs="Palatino Linotype" w:eastAsia="Palatino Linotype"/>
          <w:sz w:val="18"/>
          <w:szCs w:val="18"/>
        </w:rPr>
      </w:pPr>
      <w:r>
        <w:rPr>
          <w:rFonts w:ascii="Palatino Linotype" w:hAnsi="Palatino Linotype"/>
          <w:color w:val="231F20"/>
          <w:spacing w:val="-4"/>
          <w:w w:val="95"/>
          <w:sz w:val="18"/>
        </w:rPr>
        <w:t>Щ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О</w:t>
      </w:r>
      <w:r>
        <w:rPr>
          <w:rFonts w:ascii="Palatino Linotype" w:hAnsi="Palatino Linotype"/>
          <w:color w:val="231F20"/>
          <w:spacing w:val="-4"/>
          <w:w w:val="95"/>
          <w:sz w:val="18"/>
        </w:rPr>
        <w:t>Д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О</w:t>
      </w:r>
      <w:r>
        <w:rPr>
          <w:rFonts w:ascii="Palatino Linotype" w:hAnsi="Palatino Linotype"/>
          <w:color w:val="231F20"/>
          <w:spacing w:val="-18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ФОРМ</w:t>
      </w:r>
      <w:r>
        <w:rPr>
          <w:rFonts w:ascii="Palatino Linotype" w:hAnsi="Palatino Linotype"/>
          <w:color w:val="231F20"/>
          <w:spacing w:val="-18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УЧАСТІ</w:t>
      </w:r>
      <w:r>
        <w:rPr>
          <w:rFonts w:ascii="Palatino Linotype" w:hAnsi="Palatino Linotype"/>
          <w:color w:val="231F20"/>
          <w:spacing w:val="-17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4"/>
          <w:w w:val="95"/>
          <w:sz w:val="18"/>
        </w:rPr>
        <w:t>ОРГА</w:t>
      </w:r>
      <w:r>
        <w:rPr>
          <w:rFonts w:ascii="Palatino Linotype" w:hAnsi="Palatino Linotype"/>
          <w:color w:val="231F20"/>
          <w:spacing w:val="-3"/>
          <w:w w:val="95"/>
          <w:sz w:val="18"/>
        </w:rPr>
        <w:t>НІВ</w:t>
      </w:r>
      <w:r>
        <w:rPr>
          <w:rFonts w:ascii="Palatino Linotype" w:hAnsi="Palatino Linotype"/>
          <w:color w:val="231F20"/>
          <w:spacing w:val="-18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МІСЦЕВОГО</w:t>
      </w:r>
      <w:r>
        <w:rPr>
          <w:rFonts w:ascii="Palatino Linotype" w:hAnsi="Palatino Linotype"/>
          <w:color w:val="231F20"/>
          <w:spacing w:val="-18"/>
          <w:w w:val="95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8"/>
        </w:rPr>
        <w:t>САМОВРЯДУВ</w:t>
      </w:r>
      <w:r>
        <w:rPr>
          <w:rFonts w:ascii="Palatino Linotype" w:hAnsi="Palatino Linotype"/>
          <w:color w:val="231F20"/>
          <w:spacing w:val="-2"/>
          <w:w w:val="95"/>
          <w:sz w:val="18"/>
        </w:rPr>
        <w:t>АННЯ</w:t>
      </w:r>
      <w:r>
        <w:rPr>
          <w:rFonts w:ascii="Palatino Linotype" w:hAnsi="Palatino Linotype"/>
          <w:color w:val="231F20"/>
          <w:spacing w:val="-17"/>
          <w:w w:val="95"/>
          <w:sz w:val="18"/>
        </w:rPr>
        <w:t> </w:t>
      </w:r>
      <w:r>
        <w:rPr>
          <w:rFonts w:ascii="Palatino Linotype" w:hAnsi="Palatino Linotype"/>
          <w:color w:val="231F20"/>
          <w:w w:val="95"/>
          <w:sz w:val="18"/>
        </w:rPr>
        <w:t>У</w:t>
      </w:r>
      <w:r>
        <w:rPr>
          <w:rFonts w:ascii="Palatino Linotype" w:hAnsi="Palatino Linotype"/>
          <w:color w:val="231F20"/>
          <w:spacing w:val="51"/>
          <w:w w:val="97"/>
          <w:sz w:val="18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8"/>
        </w:rPr>
        <w:t>ЦИВІЛЬНОМУ</w:t>
      </w:r>
      <w:r>
        <w:rPr>
          <w:rFonts w:ascii="Palatino Linotype" w:hAnsi="Palatino Linotype"/>
          <w:color w:val="231F20"/>
          <w:w w:val="90"/>
          <w:sz w:val="18"/>
        </w:rPr>
        <w:t> </w:t>
      </w:r>
      <w:r>
        <w:rPr>
          <w:rFonts w:ascii="Palatino Linotype" w:hAnsi="Palatino Linotype"/>
          <w:color w:val="231F20"/>
          <w:spacing w:val="23"/>
          <w:w w:val="90"/>
          <w:sz w:val="18"/>
        </w:rPr>
        <w:t> </w:t>
      </w:r>
      <w:r>
        <w:rPr>
          <w:rFonts w:ascii="Palatino Linotype" w:hAnsi="Palatino Linotype"/>
          <w:color w:val="231F20"/>
          <w:w w:val="90"/>
          <w:sz w:val="18"/>
        </w:rPr>
        <w:t>ПРОЦЕСІ</w:t>
        <w:tab/>
      </w:r>
      <w:r>
        <w:rPr>
          <w:rFonts w:ascii="Palatino Linotype" w:hAnsi="Palatino Linotype"/>
          <w:color w:val="231F20"/>
          <w:w w:val="95"/>
          <w:sz w:val="18"/>
        </w:rPr>
        <w:t>103</w:t>
      </w:r>
      <w:r>
        <w:rPr>
          <w:rFonts w:ascii="Palatino Linotype" w:hAnsi="Palatino Linotype"/>
          <w:sz w:val="18"/>
        </w:rPr>
      </w:r>
    </w:p>
    <w:p>
      <w:pPr>
        <w:spacing w:after="0" w:line="206" w:lineRule="exact"/>
        <w:jc w:val="left"/>
        <w:rPr>
          <w:rFonts w:ascii="Palatino Linotype" w:hAnsi="Palatino Linotype" w:cs="Palatino Linotype" w:eastAsia="Palatino Linotype"/>
          <w:sz w:val="18"/>
          <w:szCs w:val="18"/>
        </w:rPr>
        <w:sectPr>
          <w:footerReference w:type="default" r:id="rId81"/>
          <w:pgSz w:w="8400" w:h="11910"/>
          <w:pgMar w:footer="0" w:header="0" w:top="940" w:bottom="280" w:left="920" w:right="820"/>
        </w:sect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sz w:val="20"/>
          <w:szCs w:val="20"/>
        </w:rPr>
      </w:pPr>
    </w:p>
    <w:p>
      <w:pPr>
        <w:spacing w:line="240" w:lineRule="auto" w:before="12"/>
        <w:rPr>
          <w:rFonts w:ascii="Palatino Linotype" w:hAnsi="Palatino Linotype" w:cs="Palatino Linotype" w:eastAsia="Palatino Linotype"/>
          <w:sz w:val="13"/>
          <w:szCs w:val="13"/>
        </w:rPr>
      </w:pPr>
    </w:p>
    <w:p>
      <w:pPr>
        <w:spacing w:before="31"/>
        <w:ind w:left="839" w:right="950" w:firstLine="0"/>
        <w:jc w:val="center"/>
        <w:rPr>
          <w:rFonts w:ascii="Palatino Linotype" w:hAnsi="Palatino Linotype" w:cs="Palatino Linotype" w:eastAsia="Palatino Linotype"/>
          <w:sz w:val="22"/>
          <w:szCs w:val="22"/>
        </w:rPr>
      </w:pPr>
      <w:r>
        <w:rPr>
          <w:rFonts w:ascii="Palatino Linotype" w:hAnsi="Palatino Linotype"/>
          <w:i/>
          <w:color w:val="231F20"/>
          <w:spacing w:val="-2"/>
          <w:sz w:val="22"/>
        </w:rPr>
        <w:t>Н</w:t>
      </w:r>
      <w:r>
        <w:rPr>
          <w:rFonts w:ascii="Palatino Linotype" w:hAnsi="Palatino Linotype"/>
          <w:i/>
          <w:color w:val="231F20"/>
          <w:spacing w:val="-1"/>
          <w:sz w:val="22"/>
        </w:rPr>
        <w:t>а</w:t>
      </w:r>
      <w:r>
        <w:rPr>
          <w:rFonts w:ascii="Palatino Linotype" w:hAnsi="Palatino Linotype"/>
          <w:i/>
          <w:color w:val="231F20"/>
          <w:spacing w:val="-2"/>
          <w:sz w:val="22"/>
        </w:rPr>
        <w:t>ук</w:t>
      </w:r>
      <w:r>
        <w:rPr>
          <w:rFonts w:ascii="Palatino Linotype" w:hAnsi="Palatino Linotype"/>
          <w:i/>
          <w:color w:val="231F20"/>
          <w:spacing w:val="-1"/>
          <w:sz w:val="22"/>
        </w:rPr>
        <w:t>ове</w:t>
      </w:r>
      <w:r>
        <w:rPr>
          <w:rFonts w:ascii="Palatino Linotype" w:hAnsi="Palatino Linotype"/>
          <w:i/>
          <w:color w:val="231F20"/>
          <w:spacing w:val="-27"/>
          <w:sz w:val="22"/>
        </w:rPr>
        <w:t> </w:t>
      </w:r>
      <w:r>
        <w:rPr>
          <w:rFonts w:ascii="Palatino Linotype" w:hAnsi="Palatino Linotype"/>
          <w:i/>
          <w:color w:val="231F20"/>
          <w:sz w:val="22"/>
        </w:rPr>
        <w:t>видання</w:t>
      </w:r>
      <w:r>
        <w:rPr>
          <w:rFonts w:ascii="Palatino Linotype" w:hAnsi="Palatino Linotype"/>
          <w:sz w:val="22"/>
        </w:rPr>
      </w:r>
    </w:p>
    <w:p>
      <w:pPr>
        <w:spacing w:line="240" w:lineRule="auto" w:before="0"/>
        <w:rPr>
          <w:rFonts w:ascii="Palatino Linotype" w:hAnsi="Palatino Linotype" w:cs="Palatino Linotype" w:eastAsia="Palatino Linotype"/>
          <w:i/>
          <w:sz w:val="22"/>
          <w:szCs w:val="22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i/>
          <w:sz w:val="22"/>
          <w:szCs w:val="22"/>
        </w:rPr>
      </w:pPr>
    </w:p>
    <w:p>
      <w:pPr>
        <w:spacing w:line="240" w:lineRule="auto" w:before="10"/>
        <w:rPr>
          <w:rFonts w:ascii="Palatino Linotype" w:hAnsi="Palatino Linotype" w:cs="Palatino Linotype" w:eastAsia="Palatino Linotype"/>
          <w:i/>
          <w:sz w:val="18"/>
          <w:szCs w:val="18"/>
        </w:rPr>
      </w:pPr>
    </w:p>
    <w:p>
      <w:pPr>
        <w:spacing w:line="360" w:lineRule="exact" w:before="0"/>
        <w:ind w:left="1450" w:right="205" w:hanging="960"/>
        <w:jc w:val="left"/>
        <w:rPr>
          <w:rFonts w:ascii="Arial Narrow" w:hAnsi="Arial Narrow" w:cs="Arial Narrow" w:eastAsia="Arial Narrow"/>
          <w:sz w:val="38"/>
          <w:szCs w:val="38"/>
        </w:rPr>
      </w:pPr>
      <w:r>
        <w:rPr>
          <w:rFonts w:ascii="Arial Narrow" w:hAnsi="Arial Narrow"/>
          <w:b/>
          <w:color w:val="231F20"/>
          <w:spacing w:val="-3"/>
          <w:w w:val="115"/>
          <w:sz w:val="38"/>
        </w:rPr>
        <w:t>ІН</w:t>
      </w:r>
      <w:r>
        <w:rPr>
          <w:rFonts w:ascii="Arial Narrow" w:hAnsi="Arial Narrow"/>
          <w:b/>
          <w:color w:val="231F20"/>
          <w:spacing w:val="-4"/>
          <w:w w:val="115"/>
          <w:sz w:val="38"/>
        </w:rPr>
        <w:t>Ф</w:t>
      </w:r>
      <w:r>
        <w:rPr>
          <w:rFonts w:ascii="Arial Narrow" w:hAnsi="Arial Narrow"/>
          <w:b/>
          <w:color w:val="231F20"/>
          <w:spacing w:val="-3"/>
          <w:w w:val="115"/>
          <w:sz w:val="38"/>
        </w:rPr>
        <w:t>О</w:t>
      </w:r>
      <w:r>
        <w:rPr>
          <w:rFonts w:ascii="Arial Narrow" w:hAnsi="Arial Narrow"/>
          <w:b/>
          <w:color w:val="231F20"/>
          <w:spacing w:val="-4"/>
          <w:w w:val="115"/>
          <w:sz w:val="38"/>
        </w:rPr>
        <w:t>Р</w:t>
      </w:r>
      <w:r>
        <w:rPr>
          <w:rFonts w:ascii="Arial Narrow" w:hAnsi="Arial Narrow"/>
          <w:b/>
          <w:color w:val="231F20"/>
          <w:spacing w:val="-3"/>
          <w:w w:val="115"/>
          <w:sz w:val="38"/>
        </w:rPr>
        <w:t>МАЦІЙНІ</w:t>
      </w:r>
      <w:r>
        <w:rPr>
          <w:rFonts w:ascii="Arial Narrow" w:hAnsi="Arial Narrow"/>
          <w:b/>
          <w:color w:val="231F20"/>
          <w:spacing w:val="60"/>
          <w:w w:val="115"/>
          <w:sz w:val="38"/>
        </w:rPr>
        <w:t> </w:t>
      </w:r>
      <w:r>
        <w:rPr>
          <w:rFonts w:ascii="Arial Narrow" w:hAnsi="Arial Narrow"/>
          <w:b/>
          <w:color w:val="231F20"/>
          <w:spacing w:val="-5"/>
          <w:w w:val="115"/>
          <w:sz w:val="38"/>
        </w:rPr>
        <w:t>Т</w:t>
      </w:r>
      <w:r>
        <w:rPr>
          <w:rFonts w:ascii="Arial Narrow" w:hAnsi="Arial Narrow"/>
          <w:b/>
          <w:color w:val="231F20"/>
          <w:spacing w:val="-6"/>
          <w:w w:val="115"/>
          <w:sz w:val="38"/>
        </w:rPr>
        <w:t>Е</w:t>
      </w:r>
      <w:r>
        <w:rPr>
          <w:rFonts w:ascii="Arial Narrow" w:hAnsi="Arial Narrow"/>
          <w:b/>
          <w:color w:val="231F20"/>
          <w:spacing w:val="-5"/>
          <w:w w:val="115"/>
          <w:sz w:val="38"/>
        </w:rPr>
        <w:t>ХНОЛО</w:t>
      </w:r>
      <w:r>
        <w:rPr>
          <w:rFonts w:ascii="Arial Narrow" w:hAnsi="Arial Narrow"/>
          <w:b/>
          <w:color w:val="231F20"/>
          <w:spacing w:val="-6"/>
          <w:w w:val="115"/>
          <w:sz w:val="38"/>
        </w:rPr>
        <w:t>Г</w:t>
      </w:r>
      <w:r>
        <w:rPr>
          <w:rFonts w:ascii="Arial Narrow" w:hAnsi="Arial Narrow"/>
          <w:b/>
          <w:color w:val="231F20"/>
          <w:spacing w:val="-4"/>
          <w:w w:val="115"/>
          <w:sz w:val="38"/>
        </w:rPr>
        <w:t>І</w:t>
      </w:r>
      <w:r>
        <w:rPr>
          <w:rFonts w:ascii="Arial Narrow" w:hAnsi="Arial Narrow"/>
          <w:b/>
          <w:color w:val="231F20"/>
          <w:spacing w:val="-20"/>
          <w:w w:val="115"/>
          <w:sz w:val="38"/>
        </w:rPr>
        <w:t>Ї</w:t>
      </w:r>
      <w:r>
        <w:rPr>
          <w:rFonts w:ascii="Arial Narrow" w:hAnsi="Arial Narrow"/>
          <w:b/>
          <w:color w:val="231F20"/>
          <w:spacing w:val="26"/>
          <w:w w:val="30"/>
          <w:sz w:val="38"/>
        </w:rPr>
        <w:t> </w:t>
      </w:r>
      <w:r>
        <w:rPr>
          <w:rFonts w:ascii="Arial Narrow" w:hAnsi="Arial Narrow"/>
          <w:b/>
          <w:color w:val="231F20"/>
          <w:w w:val="120"/>
          <w:sz w:val="38"/>
        </w:rPr>
        <w:t>У</w:t>
      </w:r>
      <w:r>
        <w:rPr>
          <w:rFonts w:ascii="Arial Narrow" w:hAnsi="Arial Narrow"/>
          <w:b/>
          <w:color w:val="231F20"/>
          <w:spacing w:val="61"/>
          <w:w w:val="120"/>
          <w:sz w:val="38"/>
        </w:rPr>
        <w:t> </w:t>
      </w:r>
      <w:r>
        <w:rPr>
          <w:rFonts w:ascii="Arial Narrow" w:hAnsi="Arial Narrow"/>
          <w:b/>
          <w:color w:val="231F20"/>
          <w:spacing w:val="-5"/>
          <w:w w:val="120"/>
          <w:sz w:val="38"/>
        </w:rPr>
        <w:t>СУ</w:t>
      </w:r>
      <w:r>
        <w:rPr>
          <w:rFonts w:ascii="Arial Narrow" w:hAnsi="Arial Narrow"/>
          <w:b/>
          <w:color w:val="231F20"/>
          <w:spacing w:val="-6"/>
          <w:w w:val="120"/>
          <w:sz w:val="38"/>
        </w:rPr>
        <w:t>Д</w:t>
      </w:r>
      <w:r>
        <w:rPr>
          <w:rFonts w:ascii="Arial Narrow" w:hAnsi="Arial Narrow"/>
          <w:b/>
          <w:color w:val="231F20"/>
          <w:spacing w:val="-5"/>
          <w:w w:val="120"/>
          <w:sz w:val="38"/>
        </w:rPr>
        <w:t>ОЧИНСТ</w:t>
      </w:r>
      <w:r>
        <w:rPr>
          <w:rFonts w:ascii="Arial Narrow" w:hAnsi="Arial Narrow"/>
          <w:b/>
          <w:color w:val="231F20"/>
          <w:spacing w:val="-6"/>
          <w:w w:val="120"/>
          <w:sz w:val="38"/>
        </w:rPr>
        <w:t>В</w:t>
      </w:r>
      <w:r>
        <w:rPr>
          <w:rFonts w:ascii="Arial Narrow" w:hAnsi="Arial Narrow"/>
          <w:b/>
          <w:color w:val="231F20"/>
          <w:spacing w:val="-4"/>
          <w:w w:val="120"/>
          <w:sz w:val="38"/>
        </w:rPr>
        <w:t>І</w:t>
      </w:r>
      <w:r>
        <w:rPr>
          <w:rFonts w:ascii="Arial Narrow" w:hAnsi="Arial Narrow"/>
          <w:sz w:val="38"/>
        </w:rPr>
      </w:r>
    </w:p>
    <w:p>
      <w:pPr>
        <w:spacing w:line="240" w:lineRule="auto" w:before="5"/>
        <w:rPr>
          <w:rFonts w:ascii="Arial Narrow" w:hAnsi="Arial Narrow" w:cs="Arial Narrow" w:eastAsia="Arial Narrow"/>
          <w:b/>
          <w:bCs/>
          <w:sz w:val="35"/>
          <w:szCs w:val="35"/>
        </w:rPr>
      </w:pPr>
    </w:p>
    <w:p>
      <w:pPr>
        <w:spacing w:line="261" w:lineRule="exact" w:before="0"/>
        <w:ind w:left="0" w:right="111" w:firstLine="0"/>
        <w:jc w:val="center"/>
        <w:rPr>
          <w:rFonts w:ascii="Palatino Linotype" w:hAnsi="Palatino Linotype" w:cs="Palatino Linotype" w:eastAsia="Palatino Linotype"/>
          <w:sz w:val="21"/>
          <w:szCs w:val="21"/>
        </w:rPr>
      </w:pPr>
      <w:r>
        <w:rPr>
          <w:rFonts w:ascii="Palatino Linotype" w:hAnsi="Palatino Linotype"/>
          <w:i/>
          <w:color w:val="231F20"/>
          <w:spacing w:val="-3"/>
          <w:sz w:val="21"/>
        </w:rPr>
        <w:t>МАТЕРІАЛИ</w:t>
      </w:r>
      <w:r>
        <w:rPr>
          <w:rFonts w:ascii="Palatino Linotype" w:hAnsi="Palatino Linotype"/>
          <w:sz w:val="21"/>
        </w:rPr>
      </w:r>
    </w:p>
    <w:p>
      <w:pPr>
        <w:spacing w:line="240" w:lineRule="exact" w:before="6"/>
        <w:ind w:left="627" w:right="738" w:firstLine="219"/>
        <w:jc w:val="left"/>
        <w:rPr>
          <w:rFonts w:ascii="Palatino Linotype" w:hAnsi="Palatino Linotype" w:cs="Palatino Linotype" w:eastAsia="Palatino Linotype"/>
          <w:sz w:val="21"/>
          <w:szCs w:val="21"/>
        </w:rPr>
      </w:pPr>
      <w:r>
        <w:rPr>
          <w:rFonts w:ascii="Palatino Linotype" w:hAnsi="Palatino Linotype"/>
          <w:i/>
          <w:color w:val="231F20"/>
          <w:spacing w:val="-1"/>
          <w:w w:val="95"/>
          <w:sz w:val="21"/>
        </w:rPr>
        <w:t>Все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у</w:t>
      </w:r>
      <w:r>
        <w:rPr>
          <w:rFonts w:ascii="Palatino Linotype" w:hAnsi="Palatino Linotype"/>
          <w:i/>
          <w:color w:val="231F20"/>
          <w:spacing w:val="-1"/>
          <w:w w:val="95"/>
          <w:sz w:val="21"/>
        </w:rPr>
        <w:t>краї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21"/>
        </w:rPr>
        <w:t>ської</w:t>
      </w:r>
      <w:r>
        <w:rPr>
          <w:rFonts w:ascii="Palatino Linotype" w:hAnsi="Palatino Linotype"/>
          <w:i/>
          <w:color w:val="231F20"/>
          <w:spacing w:val="38"/>
          <w:w w:val="95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на</w:t>
      </w:r>
      <w:r>
        <w:rPr>
          <w:rFonts w:ascii="Palatino Linotype" w:hAnsi="Palatino Linotype"/>
          <w:i/>
          <w:color w:val="231F20"/>
          <w:spacing w:val="-3"/>
          <w:w w:val="95"/>
          <w:sz w:val="21"/>
        </w:rPr>
        <w:t>у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ково-пра</w:t>
      </w:r>
      <w:r>
        <w:rPr>
          <w:rFonts w:ascii="Palatino Linotype" w:hAnsi="Palatino Linotype"/>
          <w:i/>
          <w:color w:val="231F20"/>
          <w:spacing w:val="-3"/>
          <w:w w:val="95"/>
          <w:sz w:val="21"/>
        </w:rPr>
        <w:t>к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тич</w:t>
      </w:r>
      <w:r>
        <w:rPr>
          <w:rFonts w:ascii="Palatino Linotype" w:hAnsi="Palatino Linotype"/>
          <w:i/>
          <w:color w:val="231F20"/>
          <w:spacing w:val="-3"/>
          <w:w w:val="95"/>
          <w:sz w:val="21"/>
        </w:rPr>
        <w:t>н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ої</w:t>
      </w:r>
      <w:r>
        <w:rPr>
          <w:rFonts w:ascii="Palatino Linotype" w:hAnsi="Palatino Linotype"/>
          <w:i/>
          <w:color w:val="231F20"/>
          <w:spacing w:val="39"/>
          <w:w w:val="95"/>
          <w:sz w:val="21"/>
        </w:rPr>
        <w:t> </w:t>
      </w:r>
      <w:r>
        <w:rPr>
          <w:rFonts w:ascii="Palatino Linotype" w:hAnsi="Palatino Linotype"/>
          <w:i/>
          <w:color w:val="231F20"/>
          <w:spacing w:val="-1"/>
          <w:w w:val="95"/>
          <w:sz w:val="21"/>
        </w:rPr>
        <w:t>ко</w:t>
      </w:r>
      <w:r>
        <w:rPr>
          <w:rFonts w:ascii="Palatino Linotype" w:hAnsi="Palatino Linotype"/>
          <w:i/>
          <w:color w:val="231F20"/>
          <w:spacing w:val="-2"/>
          <w:w w:val="95"/>
          <w:sz w:val="21"/>
        </w:rPr>
        <w:t>н</w:t>
      </w:r>
      <w:r>
        <w:rPr>
          <w:rFonts w:ascii="Palatino Linotype" w:hAnsi="Palatino Linotype"/>
          <w:i/>
          <w:color w:val="231F20"/>
          <w:spacing w:val="-1"/>
          <w:w w:val="95"/>
          <w:sz w:val="21"/>
        </w:rPr>
        <w:t>ференції,</w:t>
      </w:r>
      <w:r>
        <w:rPr>
          <w:rFonts w:ascii="Palatino Linotype" w:hAnsi="Palatino Linotype"/>
          <w:i/>
          <w:color w:val="231F20"/>
          <w:spacing w:val="41"/>
          <w:w w:val="96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яка</w:t>
      </w:r>
      <w:r>
        <w:rPr>
          <w:rFonts w:ascii="Palatino Linotype" w:hAnsi="Palatino Linotype"/>
          <w:i/>
          <w:color w:val="231F20"/>
          <w:spacing w:val="-22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sz w:val="21"/>
        </w:rPr>
        <w:t>п</w:t>
      </w:r>
      <w:r>
        <w:rPr>
          <w:rFonts w:ascii="Palatino Linotype" w:hAnsi="Palatino Linotype"/>
          <w:i/>
          <w:color w:val="231F20"/>
          <w:spacing w:val="-1"/>
          <w:sz w:val="21"/>
        </w:rPr>
        <w:t>роводит</w:t>
      </w:r>
      <w:r>
        <w:rPr>
          <w:rFonts w:ascii="Palatino Linotype" w:hAnsi="Palatino Linotype"/>
          <w:i/>
          <w:color w:val="231F20"/>
          <w:spacing w:val="-2"/>
          <w:sz w:val="21"/>
        </w:rPr>
        <w:t>ься</w:t>
      </w:r>
      <w:r>
        <w:rPr>
          <w:rFonts w:ascii="Palatino Linotype" w:hAnsi="Palatino Linotype"/>
          <w:i/>
          <w:color w:val="231F20"/>
          <w:spacing w:val="-22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в</w:t>
      </w:r>
      <w:r>
        <w:rPr>
          <w:rFonts w:ascii="Palatino Linotype" w:hAnsi="Palatino Linotype"/>
          <w:i/>
          <w:color w:val="231F20"/>
          <w:spacing w:val="-22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sz w:val="21"/>
        </w:rPr>
        <w:t>рамк</w:t>
      </w:r>
      <w:r>
        <w:rPr>
          <w:rFonts w:ascii="Palatino Linotype" w:hAnsi="Palatino Linotype"/>
          <w:i/>
          <w:color w:val="231F20"/>
          <w:spacing w:val="-1"/>
          <w:sz w:val="21"/>
        </w:rPr>
        <w:t>ах</w:t>
      </w:r>
      <w:r>
        <w:rPr>
          <w:rFonts w:ascii="Palatino Linotype" w:hAnsi="Palatino Linotype"/>
          <w:i/>
          <w:color w:val="231F20"/>
          <w:spacing w:val="-21"/>
          <w:sz w:val="21"/>
        </w:rPr>
        <w:t> </w:t>
      </w:r>
      <w:r>
        <w:rPr>
          <w:rFonts w:ascii="Palatino Linotype" w:hAnsi="Palatino Linotype"/>
          <w:i/>
          <w:color w:val="231F20"/>
          <w:sz w:val="21"/>
        </w:rPr>
        <w:t>тижня</w:t>
      </w:r>
      <w:r>
        <w:rPr>
          <w:rFonts w:ascii="Palatino Linotype" w:hAnsi="Palatino Linotype"/>
          <w:i/>
          <w:color w:val="231F20"/>
          <w:spacing w:val="-22"/>
          <w:sz w:val="21"/>
        </w:rPr>
        <w:t> </w:t>
      </w:r>
      <w:r>
        <w:rPr>
          <w:rFonts w:ascii="Palatino Linotype" w:hAnsi="Palatino Linotype"/>
          <w:i/>
          <w:color w:val="231F20"/>
          <w:spacing w:val="-3"/>
          <w:sz w:val="21"/>
        </w:rPr>
        <w:t>ци</w:t>
      </w:r>
      <w:r>
        <w:rPr>
          <w:rFonts w:ascii="Palatino Linotype" w:hAnsi="Palatino Linotype"/>
          <w:i/>
          <w:color w:val="231F20"/>
          <w:spacing w:val="-2"/>
          <w:sz w:val="21"/>
        </w:rPr>
        <w:t>в</w:t>
      </w:r>
      <w:r>
        <w:rPr>
          <w:rFonts w:ascii="Palatino Linotype" w:hAnsi="Palatino Linotype"/>
          <w:i/>
          <w:color w:val="231F20"/>
          <w:spacing w:val="-3"/>
          <w:sz w:val="21"/>
        </w:rPr>
        <w:t>ільн</w:t>
      </w:r>
      <w:r>
        <w:rPr>
          <w:rFonts w:ascii="Palatino Linotype" w:hAnsi="Palatino Linotype"/>
          <w:i/>
          <w:color w:val="231F20"/>
          <w:spacing w:val="-2"/>
          <w:sz w:val="21"/>
        </w:rPr>
        <w:t>ого</w:t>
      </w:r>
      <w:r>
        <w:rPr>
          <w:rFonts w:ascii="Palatino Linotype" w:hAnsi="Palatino Linotype"/>
          <w:i/>
          <w:color w:val="231F20"/>
          <w:spacing w:val="-22"/>
          <w:sz w:val="21"/>
        </w:rPr>
        <w:t> </w:t>
      </w:r>
      <w:r>
        <w:rPr>
          <w:rFonts w:ascii="Palatino Linotype" w:hAnsi="Palatino Linotype"/>
          <w:i/>
          <w:color w:val="231F20"/>
          <w:spacing w:val="-2"/>
          <w:sz w:val="21"/>
        </w:rPr>
        <w:t>п</w:t>
      </w:r>
      <w:r>
        <w:rPr>
          <w:rFonts w:ascii="Palatino Linotype" w:hAnsi="Palatino Linotype"/>
          <w:i/>
          <w:color w:val="231F20"/>
          <w:spacing w:val="-1"/>
          <w:sz w:val="21"/>
        </w:rPr>
        <w:t>ро</w:t>
      </w:r>
      <w:r>
        <w:rPr>
          <w:rFonts w:ascii="Palatino Linotype" w:hAnsi="Palatino Linotype"/>
          <w:i/>
          <w:color w:val="231F20"/>
          <w:spacing w:val="-2"/>
          <w:sz w:val="21"/>
        </w:rPr>
        <w:t>ц</w:t>
      </w:r>
      <w:r>
        <w:rPr>
          <w:rFonts w:ascii="Palatino Linotype" w:hAnsi="Palatino Linotype"/>
          <w:i/>
          <w:color w:val="231F20"/>
          <w:spacing w:val="-1"/>
          <w:sz w:val="21"/>
        </w:rPr>
        <w:t>е</w:t>
      </w:r>
      <w:r>
        <w:rPr>
          <w:rFonts w:ascii="Palatino Linotype" w:hAnsi="Palatino Linotype"/>
          <w:i/>
          <w:color w:val="231F20"/>
          <w:spacing w:val="-2"/>
          <w:sz w:val="21"/>
        </w:rPr>
        <w:t>су</w:t>
      </w:r>
      <w:r>
        <w:rPr>
          <w:rFonts w:ascii="Palatino Linotype" w:hAnsi="Palatino Linotype"/>
          <w:sz w:val="21"/>
        </w:rPr>
      </w:r>
    </w:p>
    <w:p>
      <w:pPr>
        <w:spacing w:line="240" w:lineRule="auto" w:before="0"/>
        <w:rPr>
          <w:rFonts w:ascii="Palatino Linotype" w:hAnsi="Palatino Linotype" w:cs="Palatino Linotype" w:eastAsia="Palatino Linotype"/>
          <w:i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i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i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i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i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i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i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i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i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i/>
          <w:sz w:val="20"/>
          <w:szCs w:val="20"/>
        </w:rPr>
      </w:pPr>
    </w:p>
    <w:p>
      <w:pPr>
        <w:spacing w:line="240" w:lineRule="auto" w:before="0"/>
        <w:rPr>
          <w:rFonts w:ascii="Palatino Linotype" w:hAnsi="Palatino Linotype" w:cs="Palatino Linotype" w:eastAsia="Palatino Linotype"/>
          <w:i/>
          <w:sz w:val="20"/>
          <w:szCs w:val="20"/>
        </w:rPr>
      </w:pPr>
    </w:p>
    <w:p>
      <w:pPr>
        <w:spacing w:line="240" w:lineRule="auto" w:before="7"/>
        <w:rPr>
          <w:rFonts w:ascii="Palatino Linotype" w:hAnsi="Palatino Linotype" w:cs="Palatino Linotype" w:eastAsia="Palatino Linotype"/>
          <w:i/>
          <w:sz w:val="21"/>
          <w:szCs w:val="21"/>
        </w:rPr>
      </w:pPr>
    </w:p>
    <w:p>
      <w:pPr>
        <w:spacing w:before="0"/>
        <w:ind w:left="0" w:right="117" w:firstLine="0"/>
        <w:jc w:val="center"/>
        <w:rPr>
          <w:rFonts w:ascii="Palatino Linotype" w:hAnsi="Palatino Linotype" w:cs="Palatino Linotype" w:eastAsia="Palatino Linotype"/>
          <w:sz w:val="16"/>
          <w:szCs w:val="16"/>
        </w:rPr>
      </w:pPr>
      <w:r>
        <w:rPr>
          <w:rFonts w:ascii="Palatino Linotype" w:hAnsi="Palatino Linotype"/>
          <w:color w:val="231F20"/>
          <w:w w:val="95"/>
          <w:sz w:val="16"/>
        </w:rPr>
        <w:t>Підписано</w:t>
      </w:r>
      <w:r>
        <w:rPr>
          <w:rFonts w:ascii="Palatino Linotype" w:hAnsi="Palatino Linotype"/>
          <w:color w:val="231F20"/>
          <w:spacing w:val="-21"/>
          <w:w w:val="95"/>
          <w:sz w:val="16"/>
        </w:rPr>
        <w:t> </w:t>
      </w:r>
      <w:r>
        <w:rPr>
          <w:rFonts w:ascii="Palatino Linotype" w:hAnsi="Palatino Linotype"/>
          <w:color w:val="231F20"/>
          <w:spacing w:val="-2"/>
          <w:w w:val="95"/>
          <w:sz w:val="16"/>
        </w:rPr>
        <w:t>до</w:t>
      </w:r>
      <w:r>
        <w:rPr>
          <w:rFonts w:ascii="Palatino Linotype" w:hAnsi="Palatino Linotype"/>
          <w:color w:val="231F20"/>
          <w:spacing w:val="-20"/>
          <w:w w:val="95"/>
          <w:sz w:val="16"/>
        </w:rPr>
        <w:t> </w:t>
      </w:r>
      <w:r>
        <w:rPr>
          <w:rFonts w:ascii="Palatino Linotype" w:hAnsi="Palatino Linotype"/>
          <w:color w:val="231F20"/>
          <w:w w:val="95"/>
          <w:sz w:val="16"/>
        </w:rPr>
        <w:t>друку</w:t>
      </w:r>
      <w:r>
        <w:rPr>
          <w:rFonts w:ascii="Palatino Linotype" w:hAnsi="Palatino Linotype"/>
          <w:color w:val="231F20"/>
          <w:spacing w:val="-20"/>
          <w:w w:val="95"/>
          <w:sz w:val="16"/>
        </w:rPr>
        <w:t> </w:t>
      </w:r>
      <w:r>
        <w:rPr>
          <w:rFonts w:ascii="Palatino Linotype" w:hAnsi="Palatino Linotype"/>
          <w:color w:val="231F20"/>
          <w:w w:val="95"/>
          <w:sz w:val="16"/>
        </w:rPr>
        <w:t>12.04.17.</w:t>
      </w:r>
      <w:r>
        <w:rPr>
          <w:rFonts w:ascii="Palatino Linotype" w:hAnsi="Palatino Linotype"/>
          <w:color w:val="231F20"/>
          <w:spacing w:val="-20"/>
          <w:w w:val="95"/>
          <w:sz w:val="16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6"/>
        </w:rPr>
        <w:t>Фор</w:t>
      </w:r>
      <w:r>
        <w:rPr>
          <w:rFonts w:ascii="Palatino Linotype" w:hAnsi="Palatino Linotype"/>
          <w:color w:val="231F20"/>
          <w:spacing w:val="-2"/>
          <w:w w:val="95"/>
          <w:sz w:val="16"/>
        </w:rPr>
        <w:t>ма</w:t>
      </w:r>
      <w:r>
        <w:rPr>
          <w:rFonts w:ascii="Palatino Linotype" w:hAnsi="Palatino Linotype"/>
          <w:color w:val="231F20"/>
          <w:spacing w:val="-1"/>
          <w:w w:val="95"/>
          <w:sz w:val="16"/>
        </w:rPr>
        <w:t>т</w:t>
      </w:r>
      <w:r>
        <w:rPr>
          <w:rFonts w:ascii="Palatino Linotype" w:hAnsi="Palatino Linotype"/>
          <w:color w:val="231F20"/>
          <w:spacing w:val="-20"/>
          <w:w w:val="95"/>
          <w:sz w:val="16"/>
        </w:rPr>
        <w:t> </w:t>
      </w:r>
      <w:r>
        <w:rPr>
          <w:rFonts w:ascii="Palatino Linotype" w:hAnsi="Palatino Linotype"/>
          <w:color w:val="231F20"/>
          <w:w w:val="95"/>
          <w:sz w:val="16"/>
        </w:rPr>
        <w:t>60х84/16.</w:t>
      </w:r>
      <w:r>
        <w:rPr>
          <w:rFonts w:ascii="Palatino Linotype" w:hAnsi="Palatino Linotype"/>
          <w:sz w:val="16"/>
        </w:rPr>
      </w:r>
    </w:p>
    <w:p>
      <w:pPr>
        <w:tabs>
          <w:tab w:pos="3743" w:val="left" w:leader="none"/>
        </w:tabs>
        <w:spacing w:before="24"/>
        <w:ind w:left="0" w:right="117" w:firstLine="0"/>
        <w:jc w:val="center"/>
        <w:rPr>
          <w:rFonts w:ascii="Palatino Linotype" w:hAnsi="Palatino Linotype" w:cs="Palatino Linotype" w:eastAsia="Palatino Linotype"/>
          <w:sz w:val="16"/>
          <w:szCs w:val="16"/>
        </w:rPr>
      </w:pPr>
      <w:r>
        <w:rPr>
          <w:rFonts w:ascii="Palatino Linotype" w:hAnsi="Palatino Linotype"/>
          <w:color w:val="231F20"/>
          <w:spacing w:val="-1"/>
          <w:w w:val="90"/>
          <w:sz w:val="16"/>
        </w:rPr>
        <w:t>П</w:t>
      </w:r>
      <w:r>
        <w:rPr>
          <w:rFonts w:ascii="Palatino Linotype" w:hAnsi="Palatino Linotype"/>
          <w:color w:val="231F20"/>
          <w:spacing w:val="-2"/>
          <w:w w:val="90"/>
          <w:sz w:val="16"/>
        </w:rPr>
        <w:t>апір </w:t>
      </w:r>
      <w:r>
        <w:rPr>
          <w:rFonts w:ascii="Palatino Linotype" w:hAnsi="Palatino Linotype"/>
          <w:color w:val="231F20"/>
          <w:w w:val="90"/>
          <w:sz w:val="16"/>
        </w:rPr>
        <w:t>офсетний.</w:t>
      </w:r>
      <w:r>
        <w:rPr>
          <w:rFonts w:ascii="Palatino Linotype" w:hAnsi="Palatino Linotype"/>
          <w:color w:val="231F20"/>
          <w:spacing w:val="-2"/>
          <w:w w:val="90"/>
          <w:sz w:val="16"/>
        </w:rPr>
        <w:t> </w:t>
      </w:r>
      <w:r>
        <w:rPr>
          <w:rFonts w:ascii="Palatino Linotype" w:hAnsi="Palatino Linotype"/>
          <w:color w:val="231F20"/>
          <w:w w:val="90"/>
          <w:sz w:val="16"/>
        </w:rPr>
        <w:t>Друк</w:t>
      </w:r>
      <w:r>
        <w:rPr>
          <w:rFonts w:ascii="Palatino Linotype" w:hAnsi="Palatino Linotype"/>
          <w:color w:val="231F20"/>
          <w:spacing w:val="-2"/>
          <w:w w:val="90"/>
          <w:sz w:val="16"/>
        </w:rPr>
        <w:t> </w:t>
      </w:r>
      <w:r>
        <w:rPr>
          <w:rFonts w:ascii="Palatino Linotype" w:hAnsi="Palatino Linotype"/>
          <w:color w:val="231F20"/>
          <w:spacing w:val="-1"/>
          <w:w w:val="90"/>
          <w:sz w:val="16"/>
        </w:rPr>
        <w:t>н</w:t>
      </w:r>
      <w:r>
        <w:rPr>
          <w:rFonts w:ascii="Palatino Linotype" w:hAnsi="Palatino Linotype"/>
          <w:color w:val="231F20"/>
          <w:spacing w:val="-2"/>
          <w:w w:val="90"/>
          <w:sz w:val="16"/>
        </w:rPr>
        <w:t>а </w:t>
      </w:r>
      <w:r>
        <w:rPr>
          <w:rFonts w:ascii="Palatino Linotype" w:hAnsi="Palatino Linotype"/>
          <w:color w:val="231F20"/>
          <w:spacing w:val="-1"/>
          <w:w w:val="90"/>
          <w:sz w:val="16"/>
        </w:rPr>
        <w:t>д</w:t>
      </w:r>
      <w:r>
        <w:rPr>
          <w:rFonts w:ascii="Palatino Linotype" w:hAnsi="Palatino Linotype"/>
          <w:color w:val="231F20"/>
          <w:spacing w:val="-2"/>
          <w:w w:val="90"/>
          <w:sz w:val="16"/>
        </w:rPr>
        <w:t>уп</w:t>
      </w:r>
      <w:r>
        <w:rPr>
          <w:rFonts w:ascii="Palatino Linotype" w:hAnsi="Palatino Linotype"/>
          <w:color w:val="231F20"/>
          <w:spacing w:val="-1"/>
          <w:w w:val="90"/>
          <w:sz w:val="16"/>
        </w:rPr>
        <w:t>лікаторі.</w:t>
      </w:r>
      <w:r>
        <w:rPr>
          <w:rFonts w:ascii="Palatino Linotype" w:hAnsi="Palatino Linotype"/>
          <w:color w:val="231F20"/>
          <w:spacing w:val="-2"/>
          <w:w w:val="90"/>
          <w:sz w:val="16"/>
        </w:rPr>
        <w:t> </w:t>
      </w:r>
      <w:r>
        <w:rPr>
          <w:rFonts w:ascii="Palatino Linotype" w:hAnsi="Palatino Linotype"/>
          <w:color w:val="231F20"/>
          <w:spacing w:val="-3"/>
          <w:w w:val="90"/>
          <w:sz w:val="16"/>
        </w:rPr>
        <w:t>Т</w:t>
      </w:r>
      <w:r>
        <w:rPr>
          <w:rFonts w:ascii="Palatino Linotype" w:hAnsi="Palatino Linotype"/>
          <w:color w:val="231F20"/>
          <w:spacing w:val="-4"/>
          <w:w w:val="90"/>
          <w:sz w:val="16"/>
        </w:rPr>
        <w:t>ираж</w:t>
      </w:r>
      <w:r>
        <w:rPr>
          <w:rFonts w:ascii="Palatino Linotype" w:hAnsi="Palatino Linotype"/>
          <w:color w:val="231F20"/>
          <w:spacing w:val="-4"/>
          <w:w w:val="90"/>
          <w:sz w:val="16"/>
          <w:u w:val="single" w:color="221E1F"/>
        </w:rPr>
        <w:tab/>
      </w:r>
      <w:r>
        <w:rPr>
          <w:rFonts w:ascii="Palatino Linotype" w:hAnsi="Palatino Linotype"/>
          <w:color w:val="231F20"/>
          <w:spacing w:val="-4"/>
          <w:w w:val="90"/>
          <w:sz w:val="16"/>
        </w:rPr>
      </w:r>
      <w:r>
        <w:rPr>
          <w:rFonts w:ascii="Palatino Linotype" w:hAnsi="Palatino Linotype"/>
          <w:color w:val="231F20"/>
          <w:spacing w:val="-2"/>
          <w:sz w:val="16"/>
        </w:rPr>
        <w:t>прим.</w:t>
      </w:r>
      <w:r>
        <w:rPr>
          <w:rFonts w:ascii="Palatino Linotype" w:hAnsi="Palatino Linotype"/>
          <w:sz w:val="16"/>
        </w:rPr>
      </w:r>
    </w:p>
    <w:p>
      <w:pPr>
        <w:tabs>
          <w:tab w:pos="2176" w:val="left" w:leader="none"/>
        </w:tabs>
        <w:spacing w:before="24"/>
        <w:ind w:left="0" w:right="117" w:firstLine="0"/>
        <w:jc w:val="center"/>
        <w:rPr>
          <w:rFonts w:ascii="Palatino Linotype" w:hAnsi="Palatino Linotype" w:cs="Palatino Linotype" w:eastAsia="Palatino Linotype"/>
          <w:sz w:val="16"/>
          <w:szCs w:val="16"/>
        </w:rPr>
      </w:pP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6"/>
          <w:szCs w:val="16"/>
        </w:rPr>
        <w:t>У</w:t>
      </w:r>
      <w:r>
        <w:rPr>
          <w:rFonts w:ascii="Palatino Linotype" w:hAnsi="Palatino Linotype" w:cs="Palatino Linotype" w:eastAsia="Palatino Linotype"/>
          <w:color w:val="231F20"/>
          <w:spacing w:val="-6"/>
          <w:w w:val="95"/>
          <w:sz w:val="16"/>
          <w:szCs w:val="16"/>
        </w:rPr>
        <w:t>м.-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6"/>
          <w:szCs w:val="16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6"/>
          <w:szCs w:val="16"/>
        </w:rPr>
        <w:t>друк.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6"/>
          <w:szCs w:val="16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6"/>
          <w:szCs w:val="16"/>
        </w:rPr>
        <w:t>ар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6"/>
          <w:szCs w:val="16"/>
        </w:rPr>
        <w:t>к.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6"/>
          <w:szCs w:val="16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6"/>
          <w:szCs w:val="16"/>
        </w:rPr>
        <w:t>6,27.</w:t>
      </w:r>
      <w:r>
        <w:rPr>
          <w:rFonts w:ascii="Palatino Linotype" w:hAnsi="Palatino Linotype" w:cs="Palatino Linotype" w:eastAsia="Palatino Linotype"/>
          <w:color w:val="231F20"/>
          <w:spacing w:val="-21"/>
          <w:w w:val="95"/>
          <w:sz w:val="16"/>
          <w:szCs w:val="16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6"/>
          <w:szCs w:val="16"/>
        </w:rPr>
        <w:t>Зам.</w:t>
      </w:r>
      <w:r>
        <w:rPr>
          <w:rFonts w:ascii="Palatino Linotype" w:hAnsi="Palatino Linotype" w:cs="Palatino Linotype" w:eastAsia="Palatino Linotype"/>
          <w:color w:val="231F20"/>
          <w:spacing w:val="-22"/>
          <w:w w:val="95"/>
          <w:sz w:val="16"/>
          <w:szCs w:val="16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6"/>
          <w:szCs w:val="16"/>
        </w:rPr>
        <w:t>№</w:t>
      </w:r>
      <w:r>
        <w:rPr>
          <w:rFonts w:ascii="Palatino Linotype" w:hAnsi="Palatino Linotype" w:cs="Palatino Linotype" w:eastAsia="Palatino Linotype"/>
          <w:color w:val="231F20"/>
          <w:w w:val="95"/>
          <w:sz w:val="16"/>
          <w:szCs w:val="16"/>
          <w:u w:val="single" w:color="221E1F"/>
        </w:rPr>
        <w:tab/>
      </w:r>
      <w:r>
        <w:rPr>
          <w:rFonts w:ascii="Palatino Linotype" w:hAnsi="Palatino Linotype" w:cs="Palatino Linotype" w:eastAsia="Palatino Linotype"/>
          <w:color w:val="231F20"/>
          <w:w w:val="95"/>
          <w:sz w:val="16"/>
          <w:szCs w:val="16"/>
        </w:rPr>
      </w:r>
      <w:r>
        <w:rPr>
          <w:rFonts w:ascii="Palatino Linotype" w:hAnsi="Palatino Linotype" w:cs="Palatino Linotype" w:eastAsia="Palatino Linotype"/>
          <w:color w:val="231F20"/>
          <w:sz w:val="16"/>
          <w:szCs w:val="16"/>
        </w:rPr>
        <w:t>-  </w:t>
      </w:r>
      <w:r>
        <w:rPr>
          <w:rFonts w:ascii="Palatino Linotype" w:hAnsi="Palatino Linotype" w:cs="Palatino Linotype" w:eastAsia="Palatino Linotype"/>
          <w:color w:val="231F20"/>
          <w:spacing w:val="39"/>
          <w:sz w:val="16"/>
          <w:szCs w:val="16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39"/>
          <w:sz w:val="16"/>
          <w:szCs w:val="16"/>
          <w:u w:val="single" w:color="221E1F"/>
        </w:rPr>
      </w:r>
      <w:r>
        <w:rPr>
          <w:rFonts w:ascii="Palatino Linotype" w:hAnsi="Palatino Linotype" w:cs="Palatino Linotype" w:eastAsia="Palatino Linotype"/>
          <w:color w:val="231F20"/>
          <w:spacing w:val="39"/>
          <w:sz w:val="16"/>
          <w:szCs w:val="16"/>
        </w:rPr>
      </w:r>
      <w:r>
        <w:rPr>
          <w:rFonts w:ascii="Palatino Linotype" w:hAnsi="Palatino Linotype" w:cs="Palatino Linotype" w:eastAsia="Palatino Linotype"/>
          <w:color w:val="231F20"/>
          <w:sz w:val="16"/>
          <w:szCs w:val="16"/>
        </w:rPr>
        <w:t>.</w:t>
      </w:r>
      <w:r>
        <w:rPr>
          <w:rFonts w:ascii="Palatino Linotype" w:hAnsi="Palatino Linotype" w:cs="Palatino Linotype" w:eastAsia="Palatino Linotype"/>
          <w:sz w:val="16"/>
          <w:szCs w:val="16"/>
        </w:rPr>
      </w:r>
    </w:p>
    <w:p>
      <w:pPr>
        <w:spacing w:line="240" w:lineRule="auto" w:before="8"/>
        <w:rPr>
          <w:rFonts w:ascii="Palatino Linotype" w:hAnsi="Palatino Linotype" w:cs="Palatino Linotype" w:eastAsia="Palatino Linotype"/>
          <w:sz w:val="19"/>
          <w:szCs w:val="19"/>
        </w:rPr>
      </w:pPr>
    </w:p>
    <w:p>
      <w:pPr>
        <w:spacing w:before="0"/>
        <w:ind w:left="0" w:right="117" w:firstLine="0"/>
        <w:jc w:val="center"/>
        <w:rPr>
          <w:rFonts w:ascii="Palatino Linotype" w:hAnsi="Palatino Linotype" w:cs="Palatino Linotype" w:eastAsia="Palatino Linotype"/>
          <w:sz w:val="16"/>
          <w:szCs w:val="16"/>
        </w:rPr>
      </w:pPr>
      <w:r>
        <w:rPr>
          <w:rFonts w:ascii="Palatino Linotype" w:hAnsi="Palatino Linotype"/>
          <w:color w:val="231F20"/>
          <w:w w:val="95"/>
          <w:sz w:val="16"/>
        </w:rPr>
        <w:t>Видано</w:t>
      </w:r>
      <w:r>
        <w:rPr>
          <w:rFonts w:ascii="Palatino Linotype" w:hAnsi="Palatino Linotype"/>
          <w:color w:val="231F20"/>
          <w:spacing w:val="-21"/>
          <w:w w:val="95"/>
          <w:sz w:val="16"/>
        </w:rPr>
        <w:t> </w:t>
      </w:r>
      <w:r>
        <w:rPr>
          <w:rFonts w:ascii="Palatino Linotype" w:hAnsi="Palatino Linotype"/>
          <w:color w:val="231F20"/>
          <w:w w:val="95"/>
          <w:sz w:val="16"/>
        </w:rPr>
        <w:t>і</w:t>
      </w:r>
      <w:r>
        <w:rPr>
          <w:rFonts w:ascii="Palatino Linotype" w:hAnsi="Palatino Linotype"/>
          <w:color w:val="231F20"/>
          <w:spacing w:val="-21"/>
          <w:w w:val="95"/>
          <w:sz w:val="16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6"/>
        </w:rPr>
        <w:t>ві</w:t>
      </w:r>
      <w:r>
        <w:rPr>
          <w:rFonts w:ascii="Palatino Linotype" w:hAnsi="Palatino Linotype"/>
          <w:color w:val="231F20"/>
          <w:spacing w:val="-2"/>
          <w:w w:val="95"/>
          <w:sz w:val="16"/>
        </w:rPr>
        <w:t>ддру</w:t>
      </w:r>
      <w:r>
        <w:rPr>
          <w:rFonts w:ascii="Palatino Linotype" w:hAnsi="Palatino Linotype"/>
          <w:color w:val="231F20"/>
          <w:spacing w:val="-1"/>
          <w:w w:val="95"/>
          <w:sz w:val="16"/>
        </w:rPr>
        <w:t>к</w:t>
      </w:r>
      <w:r>
        <w:rPr>
          <w:rFonts w:ascii="Palatino Linotype" w:hAnsi="Palatino Linotype"/>
          <w:color w:val="231F20"/>
          <w:spacing w:val="-2"/>
          <w:w w:val="95"/>
          <w:sz w:val="16"/>
        </w:rPr>
        <w:t>о</w:t>
      </w:r>
      <w:r>
        <w:rPr>
          <w:rFonts w:ascii="Palatino Linotype" w:hAnsi="Palatino Linotype"/>
          <w:color w:val="231F20"/>
          <w:spacing w:val="-1"/>
          <w:w w:val="95"/>
          <w:sz w:val="16"/>
        </w:rPr>
        <w:t>в</w:t>
      </w:r>
      <w:r>
        <w:rPr>
          <w:rFonts w:ascii="Palatino Linotype" w:hAnsi="Palatino Linotype"/>
          <w:color w:val="231F20"/>
          <w:spacing w:val="-2"/>
          <w:w w:val="95"/>
          <w:sz w:val="16"/>
        </w:rPr>
        <w:t>а</w:t>
      </w:r>
      <w:r>
        <w:rPr>
          <w:rFonts w:ascii="Palatino Linotype" w:hAnsi="Palatino Linotype"/>
          <w:color w:val="231F20"/>
          <w:spacing w:val="-1"/>
          <w:w w:val="95"/>
          <w:sz w:val="16"/>
        </w:rPr>
        <w:t>н</w:t>
      </w:r>
      <w:r>
        <w:rPr>
          <w:rFonts w:ascii="Palatino Linotype" w:hAnsi="Palatino Linotype"/>
          <w:color w:val="231F20"/>
          <w:spacing w:val="-2"/>
          <w:w w:val="95"/>
          <w:sz w:val="16"/>
        </w:rPr>
        <w:t>о</w:t>
      </w:r>
      <w:r>
        <w:rPr>
          <w:rFonts w:ascii="Palatino Linotype" w:hAnsi="Palatino Linotype"/>
          <w:color w:val="231F20"/>
          <w:spacing w:val="-21"/>
          <w:w w:val="95"/>
          <w:sz w:val="16"/>
        </w:rPr>
        <w:t> </w:t>
      </w:r>
      <w:r>
        <w:rPr>
          <w:rFonts w:ascii="Palatino Linotype" w:hAnsi="Palatino Linotype"/>
          <w:color w:val="231F20"/>
          <w:w w:val="95"/>
          <w:sz w:val="16"/>
        </w:rPr>
        <w:t>ПП</w:t>
      </w:r>
      <w:r>
        <w:rPr>
          <w:rFonts w:ascii="Palatino Linotype" w:hAnsi="Palatino Linotype"/>
          <w:color w:val="231F20"/>
          <w:spacing w:val="-20"/>
          <w:w w:val="95"/>
          <w:sz w:val="16"/>
        </w:rPr>
        <w:t> </w:t>
      </w:r>
      <w:r>
        <w:rPr>
          <w:rFonts w:ascii="Palatino Linotype" w:hAnsi="Palatino Linotype"/>
          <w:color w:val="231F20"/>
          <w:spacing w:val="-1"/>
          <w:w w:val="95"/>
          <w:sz w:val="16"/>
        </w:rPr>
        <w:t>«Фенік</w:t>
      </w:r>
      <w:r>
        <w:rPr>
          <w:rFonts w:ascii="Palatino Linotype" w:hAnsi="Palatino Linotype"/>
          <w:color w:val="231F20"/>
          <w:spacing w:val="-2"/>
          <w:w w:val="95"/>
          <w:sz w:val="16"/>
        </w:rPr>
        <w:t>с»</w:t>
      </w:r>
      <w:r>
        <w:rPr>
          <w:rFonts w:ascii="Palatino Linotype" w:hAnsi="Palatino Linotype"/>
          <w:sz w:val="16"/>
        </w:rPr>
      </w:r>
    </w:p>
    <w:p>
      <w:pPr>
        <w:spacing w:line="266" w:lineRule="auto" w:before="24"/>
        <w:ind w:left="839" w:right="956" w:firstLine="0"/>
        <w:jc w:val="center"/>
        <w:rPr>
          <w:rFonts w:ascii="Palatino Linotype" w:hAnsi="Palatino Linotype" w:cs="Palatino Linotype" w:eastAsia="Palatino Linotype"/>
          <w:sz w:val="16"/>
          <w:szCs w:val="16"/>
        </w:rPr>
      </w:pP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6"/>
          <w:szCs w:val="16"/>
        </w:rPr>
        <w:t>(Свідоцтво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6"/>
          <w:szCs w:val="16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6"/>
          <w:szCs w:val="16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6"/>
          <w:szCs w:val="16"/>
        </w:rPr>
        <w:t>уб’єк</w:t>
      </w:r>
      <w:r>
        <w:rPr>
          <w:rFonts w:ascii="Palatino Linotype" w:hAnsi="Palatino Linotype" w:cs="Palatino Linotype" w:eastAsia="Palatino Linotype"/>
          <w:color w:val="231F20"/>
          <w:w w:val="90"/>
          <w:sz w:val="16"/>
          <w:szCs w:val="16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1"/>
          <w:w w:val="90"/>
          <w:sz w:val="16"/>
          <w:szCs w:val="16"/>
        </w:rPr>
        <w:t>а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6"/>
          <w:szCs w:val="16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0"/>
          <w:sz w:val="16"/>
          <w:szCs w:val="16"/>
        </w:rPr>
        <w:t>видавничо</w:t>
      </w:r>
      <w:r>
        <w:rPr>
          <w:rFonts w:ascii="Palatino Linotype" w:hAnsi="Palatino Linotype" w:cs="Palatino Linotype" w:eastAsia="Palatino Linotype"/>
          <w:color w:val="231F20"/>
          <w:spacing w:val="-5"/>
          <w:w w:val="90"/>
          <w:sz w:val="16"/>
          <w:szCs w:val="16"/>
        </w:rPr>
        <w:t>ї</w:t>
      </w:r>
      <w:r>
        <w:rPr>
          <w:rFonts w:ascii="Palatino Linotype" w:hAnsi="Palatino Linotype" w:cs="Palatino Linotype" w:eastAsia="Palatino Linotype"/>
          <w:color w:val="231F20"/>
          <w:spacing w:val="-8"/>
          <w:w w:val="90"/>
          <w:sz w:val="16"/>
          <w:szCs w:val="16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6"/>
          <w:szCs w:val="16"/>
        </w:rPr>
        <w:t>справи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6"/>
          <w:szCs w:val="16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6"/>
          <w:szCs w:val="16"/>
        </w:rPr>
        <w:t>ДК</w:t>
      </w:r>
      <w:r>
        <w:rPr>
          <w:rFonts w:ascii="Palatino Linotype" w:hAnsi="Palatino Linotype" w:cs="Palatino Linotype" w:eastAsia="Palatino Linotype"/>
          <w:color w:val="231F20"/>
          <w:spacing w:val="-8"/>
          <w:w w:val="90"/>
          <w:sz w:val="16"/>
          <w:szCs w:val="16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6"/>
          <w:szCs w:val="16"/>
        </w:rPr>
        <w:t>№1044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6"/>
          <w:szCs w:val="16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6"/>
          <w:szCs w:val="16"/>
        </w:rPr>
        <w:t>від</w:t>
      </w:r>
      <w:r>
        <w:rPr>
          <w:rFonts w:ascii="Palatino Linotype" w:hAnsi="Palatino Linotype" w:cs="Palatino Linotype" w:eastAsia="Palatino Linotype"/>
          <w:color w:val="231F20"/>
          <w:spacing w:val="-9"/>
          <w:w w:val="90"/>
          <w:sz w:val="16"/>
          <w:szCs w:val="16"/>
        </w:rPr>
        <w:t> </w:t>
      </w:r>
      <w:r>
        <w:rPr>
          <w:rFonts w:ascii="Palatino Linotype" w:hAnsi="Palatino Linotype" w:cs="Palatino Linotype" w:eastAsia="Palatino Linotype"/>
          <w:color w:val="231F20"/>
          <w:w w:val="90"/>
          <w:sz w:val="16"/>
          <w:szCs w:val="16"/>
        </w:rPr>
        <w:t>17.09.02.)</w:t>
      </w:r>
      <w:r>
        <w:rPr>
          <w:rFonts w:ascii="Palatino Linotype" w:hAnsi="Palatino Linotype" w:cs="Palatino Linotype" w:eastAsia="Palatino Linotype"/>
          <w:color w:val="231F20"/>
          <w:spacing w:val="38"/>
          <w:w w:val="95"/>
          <w:sz w:val="16"/>
          <w:szCs w:val="16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6"/>
          <w:szCs w:val="16"/>
        </w:rPr>
        <w:t>м.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6"/>
          <w:szCs w:val="16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6"/>
          <w:szCs w:val="16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6"/>
          <w:szCs w:val="16"/>
        </w:rPr>
        <w:t>де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6"/>
          <w:szCs w:val="16"/>
        </w:rPr>
        <w:t>с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6"/>
          <w:szCs w:val="16"/>
        </w:rPr>
        <w:t>а,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6"/>
          <w:szCs w:val="16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6"/>
          <w:szCs w:val="16"/>
        </w:rPr>
        <w:t>65009,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6"/>
          <w:szCs w:val="16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6"/>
          <w:szCs w:val="16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6"/>
          <w:szCs w:val="16"/>
        </w:rPr>
        <w:t>ул.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6"/>
          <w:szCs w:val="16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6"/>
          <w:szCs w:val="16"/>
        </w:rPr>
        <w:t>Зоопар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6"/>
          <w:szCs w:val="16"/>
        </w:rPr>
        <w:t>к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6"/>
          <w:szCs w:val="16"/>
        </w:rPr>
        <w:t>о</w:t>
      </w:r>
      <w:r>
        <w:rPr>
          <w:rFonts w:ascii="Palatino Linotype" w:hAnsi="Palatino Linotype" w:cs="Palatino Linotype" w:eastAsia="Palatino Linotype"/>
          <w:color w:val="231F20"/>
          <w:spacing w:val="-1"/>
          <w:w w:val="95"/>
          <w:sz w:val="16"/>
          <w:szCs w:val="16"/>
        </w:rPr>
        <w:t>в</w:t>
      </w:r>
      <w:r>
        <w:rPr>
          <w:rFonts w:ascii="Palatino Linotype" w:hAnsi="Palatino Linotype" w:cs="Palatino Linotype" w:eastAsia="Palatino Linotype"/>
          <w:color w:val="231F20"/>
          <w:spacing w:val="-2"/>
          <w:w w:val="95"/>
          <w:sz w:val="16"/>
          <w:szCs w:val="16"/>
        </w:rPr>
        <w:t>а,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6"/>
          <w:szCs w:val="16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6"/>
          <w:szCs w:val="16"/>
        </w:rPr>
        <w:t>25.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6"/>
          <w:szCs w:val="16"/>
        </w:rPr>
        <w:t> </w:t>
      </w:r>
      <w:r>
        <w:rPr>
          <w:rFonts w:ascii="Palatino Linotype" w:hAnsi="Palatino Linotype" w:cs="Palatino Linotype" w:eastAsia="Palatino Linotype"/>
          <w:color w:val="231F20"/>
          <w:spacing w:val="-5"/>
          <w:w w:val="95"/>
          <w:sz w:val="16"/>
          <w:szCs w:val="16"/>
        </w:rPr>
        <w:t>Т</w:t>
      </w:r>
      <w:r>
        <w:rPr>
          <w:rFonts w:ascii="Palatino Linotype" w:hAnsi="Palatino Linotype" w:cs="Palatino Linotype" w:eastAsia="Palatino Linotype"/>
          <w:color w:val="231F20"/>
          <w:spacing w:val="-6"/>
          <w:w w:val="95"/>
          <w:sz w:val="16"/>
          <w:szCs w:val="16"/>
        </w:rPr>
        <w:t>ел.</w:t>
      </w:r>
      <w:r>
        <w:rPr>
          <w:rFonts w:ascii="Palatino Linotype" w:hAnsi="Palatino Linotype" w:cs="Palatino Linotype" w:eastAsia="Palatino Linotype"/>
          <w:color w:val="231F20"/>
          <w:spacing w:val="-10"/>
          <w:w w:val="95"/>
          <w:sz w:val="16"/>
          <w:szCs w:val="16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6"/>
          <w:szCs w:val="16"/>
        </w:rPr>
        <w:t>(048)</w:t>
      </w:r>
      <w:r>
        <w:rPr>
          <w:rFonts w:ascii="Palatino Linotype" w:hAnsi="Palatino Linotype" w:cs="Palatino Linotype" w:eastAsia="Palatino Linotype"/>
          <w:color w:val="231F20"/>
          <w:spacing w:val="-11"/>
          <w:w w:val="95"/>
          <w:sz w:val="16"/>
          <w:szCs w:val="16"/>
        </w:rPr>
        <w:t> </w:t>
      </w:r>
      <w:r>
        <w:rPr>
          <w:rFonts w:ascii="Palatino Linotype" w:hAnsi="Palatino Linotype" w:cs="Palatino Linotype" w:eastAsia="Palatino Linotype"/>
          <w:color w:val="231F20"/>
          <w:w w:val="95"/>
          <w:sz w:val="16"/>
          <w:szCs w:val="16"/>
        </w:rPr>
        <w:t>7777-591</w:t>
      </w:r>
      <w:r>
        <w:rPr>
          <w:rFonts w:ascii="Palatino Linotype" w:hAnsi="Palatino Linotype" w:cs="Palatino Linotype" w:eastAsia="Palatino Linotype"/>
          <w:color w:val="231F20"/>
          <w:spacing w:val="28"/>
          <w:w w:val="96"/>
          <w:sz w:val="16"/>
          <w:szCs w:val="16"/>
        </w:rPr>
        <w:t> </w:t>
      </w:r>
      <w:hyperlink r:id="rId83">
        <w:r>
          <w:rPr>
            <w:rFonts w:ascii="Palatino Linotype" w:hAnsi="Palatino Linotype" w:cs="Palatino Linotype" w:eastAsia="Palatino Linotype"/>
            <w:color w:val="231F20"/>
            <w:spacing w:val="-2"/>
            <w:sz w:val="16"/>
            <w:szCs w:val="16"/>
          </w:rPr>
          <w:t>www.law-books.od.ua</w:t>
        </w:r>
        <w:r>
          <w:rPr>
            <w:rFonts w:ascii="Palatino Linotype" w:hAnsi="Palatino Linotype" w:cs="Palatino Linotype" w:eastAsia="Palatino Linotype"/>
            <w:sz w:val="16"/>
            <w:szCs w:val="16"/>
          </w:rPr>
        </w:r>
      </w:hyperlink>
    </w:p>
    <w:sectPr>
      <w:footerReference w:type="default" r:id="rId82"/>
      <w:pgSz w:w="8400" w:h="11910"/>
      <w:pgMar w:footer="0" w:header="0" w:top="1100" w:bottom="280" w:left="1140" w:right="11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CC"/>
    <w:family w:val="roman"/>
    <w:pitch w:val="variable"/>
  </w:font>
  <w:font w:name="Arial">
    <w:altName w:val="Arial"/>
    <w:charset w:val="CC"/>
    <w:family w:val="swiss"/>
    <w:pitch w:val="variable"/>
  </w:font>
  <w:font w:name="Palatino Linotype">
    <w:altName w:val="Palatino Linotype"/>
    <w:charset w:val="CC"/>
    <w:family w:val="roman"/>
    <w:pitch w:val="variable"/>
  </w:font>
  <w:font w:name="Arial Narrow">
    <w:altName w:val="Arial Narrow"/>
    <w:charset w:val="CC"/>
    <w:family w:val="swiss"/>
    <w:pitch w:val="variable"/>
  </w:font>
  <w:font w:name="Sitka Display">
    <w:altName w:val="Sitka Display"/>
    <w:charset w:val="CC"/>
    <w:family w:val="auto"/>
    <w:pitch w:val="variable"/>
  </w:font>
  <w:font w:name="Cambria">
    <w:altName w:val="Cambria"/>
    <w:charset w:val="CC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09.07840pt;margin-top:555.586304pt;width:7.05pt;height:12.5pt;mso-position-horizontal-relative:page;mso-position-vertical-relative:page;z-index:-42736" type="#_x0000_t202" filled="false" stroked="false">
          <v:textbox inset="0,0,0,0">
            <w:txbxContent>
              <w:p>
                <w:pPr>
                  <w:pStyle w:val="BodyText"/>
                  <w:spacing w:line="237" w:lineRule="exact"/>
                  <w:ind w:left="20" w:right="0" w:firstLine="0"/>
                  <w:jc w:val="left"/>
                </w:pPr>
                <w:r>
                  <w:rPr>
                    <w:color w:val="231F20"/>
                  </w:rPr>
                  <w:t>3</w:t>
                </w:r>
                <w:r>
                  <w:rPr/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99.889206pt;margin-top:555.586304pt;width:19.75pt;height:12.5pt;mso-position-horizontal-relative:page;mso-position-vertical-relative:page;z-index:-42520" type="#_x0000_t202" filled="false" stroked="false">
          <v:textbox inset="0,0,0,0">
            <w:txbxContent>
              <w:p>
                <w:pPr>
                  <w:pStyle w:val="BodyText"/>
                  <w:spacing w:line="237" w:lineRule="exact"/>
                  <w:ind w:left="153" w:right="0" w:firstLine="0"/>
                  <w:jc w:val="left"/>
                </w:pPr>
                <w:r>
                  <w:rPr>
                    <w:color w:val="231F20"/>
                    <w:w w:val="96"/>
                  </w:rPr>
                </w:r>
                <w:r>
                  <w:rPr/>
                  <w:fldChar w:fldCharType="begin"/>
                </w:r>
                <w:r>
                  <w:rPr>
                    <w:color w:val="231F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41</w:t>
                </w:r>
                <w:r>
                  <w:rPr/>
                  <w:fldChar w:fldCharType="end"/>
                </w:r>
                <w:r>
                  <w:rPr/>
                </w:r>
              </w:p>
            </w:txbxContent>
          </v:textbox>
          <w10:wrap type="none"/>
        </v:shape>
      </w:pict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00.889206pt;margin-top:555.586304pt;width:12.1pt;height:12.5pt;mso-position-horizontal-relative:page;mso-position-vertical-relative:page;z-index:-42496" type="#_x0000_t202" filled="false" stroked="false">
          <v:textbox inset="0,0,0,0">
            <w:txbxContent>
              <w:p>
                <w:pPr>
                  <w:pStyle w:val="BodyText"/>
                  <w:spacing w:line="237" w:lineRule="exact"/>
                  <w:ind w:left="20" w:right="0" w:firstLine="0"/>
                  <w:jc w:val="left"/>
                </w:pPr>
                <w:r>
                  <w:rPr>
                    <w:color w:val="231F20"/>
                  </w:rPr>
                  <w:t>50</w:t>
                </w:r>
                <w:r>
                  <w:rPr/>
                </w:r>
              </w:p>
            </w:txbxContent>
          </v:textbox>
          <w10:wrap type="none"/>
        </v:shape>
      </w:pict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99.889206pt;margin-top:555.586304pt;width:19.75pt;height:12.5pt;mso-position-horizontal-relative:page;mso-position-vertical-relative:page;z-index:-42472" type="#_x0000_t202" filled="false" stroked="false">
          <v:textbox inset="0,0,0,0">
            <w:txbxContent>
              <w:p>
                <w:pPr>
                  <w:pStyle w:val="BodyText"/>
                  <w:spacing w:line="237" w:lineRule="exact"/>
                  <w:ind w:left="153" w:right="0" w:firstLine="0"/>
                  <w:jc w:val="left"/>
                </w:pPr>
                <w:r>
                  <w:rPr>
                    <w:color w:val="231F20"/>
                    <w:w w:val="96"/>
                  </w:rPr>
                </w:r>
                <w:r>
                  <w:rPr/>
                  <w:fldChar w:fldCharType="begin"/>
                </w:r>
                <w:r>
                  <w:rPr>
                    <w:color w:val="231F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51</w:t>
                </w:r>
                <w:r>
                  <w:rPr/>
                  <w:fldChar w:fldCharType="end"/>
                </w:r>
                <w:r>
                  <w:rPr/>
                </w:r>
              </w:p>
            </w:txbxContent>
          </v:textbox>
          <w10:wrap type="none"/>
        </v:shape>
      </w:pict>
    </w: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00.889206pt;margin-top:555.586304pt;width:12.1pt;height:12.5pt;mso-position-horizontal-relative:page;mso-position-vertical-relative:page;z-index:-42448" type="#_x0000_t202" filled="false" stroked="false">
          <v:textbox inset="0,0,0,0">
            <w:txbxContent>
              <w:p>
                <w:pPr>
                  <w:pStyle w:val="BodyText"/>
                  <w:spacing w:line="237" w:lineRule="exact"/>
                  <w:ind w:left="20" w:right="0" w:firstLine="0"/>
                  <w:jc w:val="left"/>
                </w:pPr>
                <w:r>
                  <w:rPr>
                    <w:color w:val="231F20"/>
                  </w:rPr>
                  <w:t>60</w:t>
                </w:r>
                <w:r>
                  <w:rPr/>
                </w:r>
              </w:p>
            </w:txbxContent>
          </v:textbox>
          <w10:wrap type="none"/>
        </v:shape>
      </w:pict>
    </w: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99.889206pt;margin-top:555.586304pt;width:19.75pt;height:12.5pt;mso-position-horizontal-relative:page;mso-position-vertical-relative:page;z-index:-42424" type="#_x0000_t202" filled="false" stroked="false">
          <v:textbox inset="0,0,0,0">
            <w:txbxContent>
              <w:p>
                <w:pPr>
                  <w:pStyle w:val="BodyText"/>
                  <w:spacing w:line="237" w:lineRule="exact"/>
                  <w:ind w:left="153" w:right="0" w:firstLine="0"/>
                  <w:jc w:val="left"/>
                </w:pPr>
                <w:r>
                  <w:rPr>
                    <w:color w:val="231F20"/>
                    <w:w w:val="96"/>
                  </w:rPr>
                </w:r>
                <w:r>
                  <w:rPr/>
                  <w:fldChar w:fldCharType="begin"/>
                </w:r>
                <w:r>
                  <w:rPr>
                    <w:color w:val="231F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</w:t>
                </w:r>
                <w:r>
                  <w:rPr/>
                  <w:fldChar w:fldCharType="end"/>
                </w:r>
                <w:r>
                  <w:rPr/>
                </w:r>
              </w:p>
            </w:txbxContent>
          </v:textbox>
          <w10:wrap type="none"/>
        </v:shape>
      </w:pict>
    </w: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00.889206pt;margin-top:555.586304pt;width:12.1pt;height:12.5pt;mso-position-horizontal-relative:page;mso-position-vertical-relative:page;z-index:-42400" type="#_x0000_t202" filled="false" stroked="false">
          <v:textbox inset="0,0,0,0">
            <w:txbxContent>
              <w:p>
                <w:pPr>
                  <w:pStyle w:val="BodyText"/>
                  <w:spacing w:line="237" w:lineRule="exact"/>
                  <w:ind w:left="20" w:right="0" w:firstLine="0"/>
                  <w:jc w:val="left"/>
                </w:pPr>
                <w:r>
                  <w:rPr>
                    <w:color w:val="231F20"/>
                  </w:rPr>
                  <w:t>70</w:t>
                </w:r>
                <w:r>
                  <w:rPr/>
                </w:r>
              </w:p>
            </w:txbxContent>
          </v:textbox>
          <w10:wrap type="none"/>
        </v:shape>
      </w:pict>
    </w: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99.889206pt;margin-top:555.586304pt;width:19.75pt;height:12.5pt;mso-position-horizontal-relative:page;mso-position-vertical-relative:page;z-index:-42376" type="#_x0000_t202" filled="false" stroked="false">
          <v:textbox inset="0,0,0,0">
            <w:txbxContent>
              <w:p>
                <w:pPr>
                  <w:pStyle w:val="BodyText"/>
                  <w:spacing w:line="237" w:lineRule="exact"/>
                  <w:ind w:left="153" w:right="0" w:firstLine="0"/>
                  <w:jc w:val="left"/>
                </w:pPr>
                <w:r>
                  <w:rPr>
                    <w:color w:val="231F20"/>
                    <w:w w:val="96"/>
                  </w:rPr>
                </w:r>
                <w:r>
                  <w:rPr/>
                  <w:fldChar w:fldCharType="begin"/>
                </w:r>
                <w:r>
                  <w:rPr>
                    <w:color w:val="231F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71</w:t>
                </w:r>
                <w:r>
                  <w:rPr/>
                  <w:fldChar w:fldCharType="end"/>
                </w:r>
                <w:r>
                  <w:rPr/>
                </w:r>
              </w:p>
            </w:txbxContent>
          </v:textbox>
          <w10:wrap type="none"/>
        </v:shape>
      </w:pict>
    </w: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00.889206pt;margin-top:555.586304pt;width:12.1pt;height:12.5pt;mso-position-horizontal-relative:page;mso-position-vertical-relative:page;z-index:-42352" type="#_x0000_t202" filled="false" stroked="false">
          <v:textbox inset="0,0,0,0">
            <w:txbxContent>
              <w:p>
                <w:pPr>
                  <w:pStyle w:val="BodyText"/>
                  <w:spacing w:line="237" w:lineRule="exact"/>
                  <w:ind w:left="20" w:right="0" w:firstLine="0"/>
                  <w:jc w:val="left"/>
                </w:pPr>
                <w:r>
                  <w:rPr>
                    <w:color w:val="231F20"/>
                  </w:rPr>
                  <w:t>80</w:t>
                </w:r>
                <w:r>
                  <w:rPr/>
                </w:r>
              </w:p>
            </w:txbxContent>
          </v:textbox>
          <w10:wrap type="none"/>
        </v:shape>
      </w:pict>
    </w: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99.889206pt;margin-top:555.586304pt;width:19.75pt;height:12.5pt;mso-position-horizontal-relative:page;mso-position-vertical-relative:page;z-index:-42328" type="#_x0000_t202" filled="false" stroked="false">
          <v:textbox inset="0,0,0,0">
            <w:txbxContent>
              <w:p>
                <w:pPr>
                  <w:pStyle w:val="BodyText"/>
                  <w:spacing w:line="237" w:lineRule="exact"/>
                  <w:ind w:left="153" w:right="0" w:firstLine="0"/>
                  <w:jc w:val="left"/>
                </w:pPr>
                <w:r>
                  <w:rPr>
                    <w:color w:val="231F20"/>
                    <w:w w:val="96"/>
                  </w:rPr>
                </w:r>
                <w:r>
                  <w:rPr/>
                  <w:fldChar w:fldCharType="begin"/>
                </w:r>
                <w:r>
                  <w:rPr>
                    <w:color w:val="231F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81</w:t>
                </w:r>
                <w:r>
                  <w:rPr/>
                  <w:fldChar w:fldCharType="end"/>
                </w:r>
                <w:r>
                  <w:rPr/>
                </w:r>
              </w:p>
            </w:txbxContent>
          </v:textbox>
          <w10:wrap type="none"/>
        </v:shape>
      </w:pict>
    </w: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00.889206pt;margin-top:555.586304pt;width:12.1pt;height:12.5pt;mso-position-horizontal-relative:page;mso-position-vertical-relative:page;z-index:-42304" type="#_x0000_t202" filled="false" stroked="false">
          <v:textbox inset="0,0,0,0">
            <w:txbxContent>
              <w:p>
                <w:pPr>
                  <w:pStyle w:val="BodyText"/>
                  <w:spacing w:line="237" w:lineRule="exact"/>
                  <w:ind w:left="20" w:right="0" w:firstLine="0"/>
                  <w:jc w:val="left"/>
                </w:pPr>
                <w:r>
                  <w:rPr>
                    <w:color w:val="231F20"/>
                  </w:rPr>
                  <w:t>90</w:t>
                </w:r>
                <w:r>
                  <w:rPr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02.409103pt;margin-top:555.586304pt;width:9.050pt;height:12.5pt;mso-position-horizontal-relative:page;mso-position-vertical-relative:page;z-index:-42712" type="#_x0000_t202" filled="false" stroked="false">
          <v:textbox inset="0,0,0,0">
            <w:txbxContent>
              <w:p>
                <w:pPr>
                  <w:pStyle w:val="BodyText"/>
                  <w:spacing w:line="237" w:lineRule="exact"/>
                  <w:ind w:left="40" w:right="0" w:firstLine="0"/>
                  <w:jc w:val="left"/>
                </w:pPr>
                <w:r>
                  <w:rPr>
                    <w:color w:val="231F20"/>
                    <w:w w:val="96"/>
                  </w:rPr>
                </w:r>
                <w:r>
                  <w:rPr/>
                  <w:fldChar w:fldCharType="begin"/>
                </w:r>
                <w:r>
                  <w:rPr>
                    <w:color w:val="231F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</w:t>
                </w:r>
                <w:r>
                  <w:rPr/>
                  <w:fldChar w:fldCharType="end"/>
                </w:r>
                <w:r>
                  <w:rPr/>
                </w:r>
              </w:p>
            </w:txbxContent>
          </v:textbox>
          <w10:wrap type="none"/>
        </v:shape>
      </w:pict>
    </w: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99.889206pt;margin-top:555.586304pt;width:19.75pt;height:12.5pt;mso-position-horizontal-relative:page;mso-position-vertical-relative:page;z-index:-42280" type="#_x0000_t202" filled="false" stroked="false">
          <v:textbox inset="0,0,0,0">
            <w:txbxContent>
              <w:p>
                <w:pPr>
                  <w:pStyle w:val="BodyText"/>
                  <w:spacing w:line="237" w:lineRule="exact"/>
                  <w:ind w:left="153" w:right="0" w:firstLine="0"/>
                  <w:jc w:val="left"/>
                </w:pPr>
                <w:r>
                  <w:rPr>
                    <w:color w:val="231F20"/>
                    <w:w w:val="96"/>
                  </w:rPr>
                </w:r>
                <w:r>
                  <w:rPr/>
                  <w:fldChar w:fldCharType="begin"/>
                </w:r>
                <w:r>
                  <w:rPr>
                    <w:color w:val="231F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91</w:t>
                </w:r>
                <w:r>
                  <w:rPr/>
                  <w:fldChar w:fldCharType="end"/>
                </w:r>
                <w:r>
                  <w:rPr/>
                </w:r>
              </w:p>
            </w:txbxContent>
          </v:textbox>
          <w10:wrap type="none"/>
        </v:shape>
      </w:pict>
    </w: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98.369202pt;margin-top:555.586304pt;width:17.150pt;height:12.5pt;mso-position-horizontal-relative:page;mso-position-vertical-relative:page;z-index:-42256" type="#_x0000_t202" filled="false" stroked="false">
          <v:textbox inset="0,0,0,0">
            <w:txbxContent>
              <w:p>
                <w:pPr>
                  <w:pStyle w:val="BodyText"/>
                  <w:spacing w:line="237" w:lineRule="exact"/>
                  <w:ind w:left="20" w:right="0" w:firstLine="0"/>
                  <w:jc w:val="left"/>
                </w:pPr>
                <w:r>
                  <w:rPr>
                    <w:color w:val="231F20"/>
                  </w:rPr>
                  <w:t>100</w:t>
                </w:r>
                <w:r>
                  <w:rPr/>
                </w:r>
              </w:p>
            </w:txbxContent>
          </v:textbox>
          <w10:wrap type="none"/>
        </v:shape>
      </w:pict>
    </w: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97.369202pt;margin-top:555.586304pt;width:24.8pt;height:12.5pt;mso-position-horizontal-relative:page;mso-position-vertical-relative:page;z-index:-42232" type="#_x0000_t202" filled="false" stroked="false">
          <v:textbox inset="0,0,0,0">
            <w:txbxContent>
              <w:p>
                <w:pPr>
                  <w:pStyle w:val="BodyText"/>
                  <w:spacing w:line="237" w:lineRule="exact"/>
                  <w:ind w:left="153" w:right="0" w:firstLine="0"/>
                  <w:jc w:val="left"/>
                </w:pPr>
                <w:r>
                  <w:rPr>
                    <w:color w:val="231F20"/>
                    <w:w w:val="96"/>
                  </w:rPr>
                </w:r>
                <w:r>
                  <w:rPr/>
                  <w:fldChar w:fldCharType="begin"/>
                </w:r>
                <w:r>
                  <w:rPr>
                    <w:color w:val="231F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101</w:t>
                </w:r>
                <w:r>
                  <w:rPr/>
                  <w:fldChar w:fldCharType="end"/>
                </w:r>
                <w:r>
                  <w:rPr/>
                </w:r>
              </w:p>
            </w:txbxContent>
          </v:textbox>
          <w10:wrap type="none"/>
        </v:shape>
      </w:pict>
    </w: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00.889206pt;margin-top:555.586304pt;width:12.1pt;height:12.5pt;mso-position-horizontal-relative:page;mso-position-vertical-relative:page;z-index:-42688" type="#_x0000_t202" filled="false" stroked="false">
          <v:textbox inset="0,0,0,0">
            <w:txbxContent>
              <w:p>
                <w:pPr>
                  <w:pStyle w:val="BodyText"/>
                  <w:spacing w:line="237" w:lineRule="exact"/>
                  <w:ind w:left="20" w:right="0" w:firstLine="0"/>
                  <w:jc w:val="left"/>
                </w:pPr>
                <w:r>
                  <w:rPr>
                    <w:color w:val="231F20"/>
                  </w:rPr>
                  <w:t>10</w:t>
                </w:r>
                <w:r>
                  <w:rPr/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99.889206pt;margin-top:555.586304pt;width:19.75pt;height:12.5pt;mso-position-horizontal-relative:page;mso-position-vertical-relative:page;z-index:-42664" type="#_x0000_t202" filled="false" stroked="false">
          <v:textbox inset="0,0,0,0">
            <w:txbxContent>
              <w:p>
                <w:pPr>
                  <w:pStyle w:val="BodyText"/>
                  <w:spacing w:line="237" w:lineRule="exact"/>
                  <w:ind w:left="153" w:right="0" w:firstLine="0"/>
                  <w:jc w:val="left"/>
                </w:pPr>
                <w:r>
                  <w:rPr>
                    <w:color w:val="231F20"/>
                    <w:w w:val="96"/>
                  </w:rPr>
                </w:r>
                <w:r>
                  <w:rPr/>
                  <w:fldChar w:fldCharType="begin"/>
                </w:r>
                <w:r>
                  <w:rPr>
                    <w:color w:val="231F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</w:t>
                </w:r>
                <w:r>
                  <w:rPr/>
                  <w:fldChar w:fldCharType="end"/>
                </w:r>
                <w:r>
                  <w:rPr/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00.889206pt;margin-top:555.586304pt;width:12.1pt;height:12.5pt;mso-position-horizontal-relative:page;mso-position-vertical-relative:page;z-index:-42640" type="#_x0000_t202" filled="false" stroked="false">
          <v:textbox inset="0,0,0,0">
            <w:txbxContent>
              <w:p>
                <w:pPr>
                  <w:pStyle w:val="BodyText"/>
                  <w:spacing w:line="237" w:lineRule="exact"/>
                  <w:ind w:left="20" w:right="0" w:firstLine="0"/>
                  <w:jc w:val="left"/>
                </w:pPr>
                <w:r>
                  <w:rPr>
                    <w:color w:val="231F20"/>
                  </w:rPr>
                  <w:t>20</w:t>
                </w:r>
                <w:r>
                  <w:rPr/>
                </w:r>
              </w:p>
            </w:txbxContent>
          </v:textbox>
          <w10:wrap type="non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99.889206pt;margin-top:555.586304pt;width:19.75pt;height:12.5pt;mso-position-horizontal-relative:page;mso-position-vertical-relative:page;z-index:-42616" type="#_x0000_t202" filled="false" stroked="false">
          <v:textbox inset="0,0,0,0">
            <w:txbxContent>
              <w:p>
                <w:pPr>
                  <w:pStyle w:val="BodyText"/>
                  <w:spacing w:line="237" w:lineRule="exact"/>
                  <w:ind w:left="153" w:right="0" w:firstLine="0"/>
                  <w:jc w:val="left"/>
                </w:pPr>
                <w:r>
                  <w:rPr>
                    <w:color w:val="231F20"/>
                    <w:w w:val="96"/>
                  </w:rPr>
                </w:r>
                <w:r>
                  <w:rPr/>
                  <w:fldChar w:fldCharType="begin"/>
                </w:r>
                <w:r>
                  <w:rPr>
                    <w:color w:val="231F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</w:t>
                </w:r>
                <w:r>
                  <w:rPr/>
                  <w:fldChar w:fldCharType="end"/>
                </w:r>
                <w:r>
                  <w:rPr/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00.889206pt;margin-top:555.586304pt;width:12.1pt;height:12.5pt;mso-position-horizontal-relative:page;mso-position-vertical-relative:page;z-index:-42592" type="#_x0000_t202" filled="false" stroked="false">
          <v:textbox inset="0,0,0,0">
            <w:txbxContent>
              <w:p>
                <w:pPr>
                  <w:pStyle w:val="BodyText"/>
                  <w:spacing w:line="237" w:lineRule="exact"/>
                  <w:ind w:left="20" w:right="0" w:firstLine="0"/>
                  <w:jc w:val="left"/>
                </w:pPr>
                <w:r>
                  <w:rPr>
                    <w:color w:val="231F20"/>
                  </w:rPr>
                  <w:t>30</w:t>
                </w:r>
                <w:r>
                  <w:rPr/>
                </w:r>
              </w:p>
            </w:txbxContent>
          </v:textbox>
          <w10:wrap type="non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199.889206pt;margin-top:555.586304pt;width:19.75pt;height:12.5pt;mso-position-horizontal-relative:page;mso-position-vertical-relative:page;z-index:-42568" type="#_x0000_t202" filled="false" stroked="false">
          <v:textbox inset="0,0,0,0">
            <w:txbxContent>
              <w:p>
                <w:pPr>
                  <w:pStyle w:val="BodyText"/>
                  <w:spacing w:line="237" w:lineRule="exact"/>
                  <w:ind w:left="153" w:right="0" w:firstLine="0"/>
                  <w:jc w:val="left"/>
                </w:pPr>
                <w:r>
                  <w:rPr>
                    <w:color w:val="231F20"/>
                    <w:w w:val="96"/>
                  </w:rPr>
                </w:r>
                <w:r>
                  <w:rPr/>
                  <w:fldChar w:fldCharType="begin"/>
                </w:r>
                <w:r>
                  <w:rPr>
                    <w:color w:val="231F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31</w:t>
                </w:r>
                <w:r>
                  <w:rPr/>
                  <w:fldChar w:fldCharType="end"/>
                </w:r>
                <w:r>
                  <w:rPr/>
                </w:r>
              </w:p>
            </w:txbxContent>
          </v:textbox>
          <w10:wrap type="none"/>
        </v:shap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00.889206pt;margin-top:555.586304pt;width:12.1pt;height:12.5pt;mso-position-horizontal-relative:page;mso-position-vertical-relative:page;z-index:-42544" type="#_x0000_t202" filled="false" stroked="false">
          <v:textbox inset="0,0,0,0">
            <w:txbxContent>
              <w:p>
                <w:pPr>
                  <w:pStyle w:val="BodyText"/>
                  <w:spacing w:line="237" w:lineRule="exact"/>
                  <w:ind w:left="20" w:right="0" w:firstLine="0"/>
                  <w:jc w:val="left"/>
                </w:pPr>
                <w:r>
                  <w:rPr>
                    <w:color w:val="231F20"/>
                  </w:rPr>
                  <w:t>40</w:t>
                </w:r>
                <w:r>
                  <w:rPr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5">
    <w:multiLevelType w:val="hybridMultilevel"/>
    <w:lvl w:ilvl="0">
      <w:start w:val="1"/>
      <w:numFmt w:val="decimal"/>
      <w:lvlText w:val="%1."/>
      <w:lvlJc w:val="left"/>
      <w:pPr>
        <w:ind w:left="100" w:hanging="380"/>
        <w:jc w:val="left"/>
      </w:pPr>
      <w:rPr>
        <w:rFonts w:hint="default" w:ascii="Palatino Linotype" w:hAnsi="Palatino Linotype" w:eastAsia="Palatino Linotype"/>
        <w:color w:val="231F20"/>
        <w:w w:val="96"/>
        <w:sz w:val="18"/>
        <w:szCs w:val="18"/>
      </w:rPr>
    </w:lvl>
    <w:lvl w:ilvl="1">
      <w:start w:val="1"/>
      <w:numFmt w:val="bullet"/>
      <w:lvlText w:val="•"/>
      <w:lvlJc w:val="left"/>
      <w:pPr>
        <w:ind w:left="757" w:hanging="38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14" w:hanging="38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71" w:hanging="38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28" w:hanging="38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85" w:hanging="38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42" w:hanging="38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699" w:hanging="38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56" w:hanging="380"/>
      </w:pPr>
      <w:rPr>
        <w:rFonts w:hint="default"/>
      </w:rPr>
    </w:lvl>
  </w:abstractNum>
  <w:abstractNum w:abstractNumId="34">
    <w:multiLevelType w:val="hybridMultilevel"/>
    <w:lvl w:ilvl="0">
      <w:start w:val="3"/>
      <w:numFmt w:val="lowerLetter"/>
      <w:lvlText w:val="%1."/>
      <w:lvlJc w:val="left"/>
      <w:pPr>
        <w:ind w:left="100" w:hanging="199"/>
        <w:jc w:val="left"/>
      </w:pPr>
      <w:rPr>
        <w:rFonts w:hint="default" w:ascii="Palatino Linotype" w:hAnsi="Palatino Linotype" w:eastAsia="Palatino Linotype"/>
        <w:color w:val="231F20"/>
        <w:w w:val="95"/>
        <w:sz w:val="21"/>
        <w:szCs w:val="21"/>
      </w:rPr>
    </w:lvl>
    <w:lvl w:ilvl="1">
      <w:start w:val="1"/>
      <w:numFmt w:val="decimal"/>
      <w:lvlText w:val="%2."/>
      <w:lvlJc w:val="left"/>
      <w:pPr>
        <w:ind w:left="100" w:hanging="214"/>
        <w:jc w:val="left"/>
      </w:pPr>
      <w:rPr>
        <w:rFonts w:hint="default" w:ascii="Palatino Linotype" w:hAnsi="Palatino Linotype" w:eastAsia="Palatino Linotype"/>
        <w:color w:val="231F20"/>
        <w:spacing w:val="1"/>
        <w:w w:val="94"/>
        <w:sz w:val="21"/>
        <w:szCs w:val="21"/>
      </w:rPr>
    </w:lvl>
    <w:lvl w:ilvl="2">
      <w:start w:val="1"/>
      <w:numFmt w:val="bullet"/>
      <w:lvlText w:val="•"/>
      <w:lvlJc w:val="left"/>
      <w:pPr>
        <w:ind w:left="1414" w:hanging="21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71" w:hanging="21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28" w:hanging="21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85" w:hanging="21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42" w:hanging="21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699" w:hanging="21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56" w:hanging="214"/>
      </w:pPr>
      <w:rPr>
        <w:rFonts w:hint="default"/>
      </w:rPr>
    </w:lvl>
  </w:abstractNum>
  <w:abstractNum w:abstractNumId="33">
    <w:multiLevelType w:val="hybridMultilevel"/>
    <w:lvl w:ilvl="0">
      <w:start w:val="1"/>
      <w:numFmt w:val="decimal"/>
      <w:lvlText w:val="%1."/>
      <w:lvlJc w:val="left"/>
      <w:pPr>
        <w:ind w:left="107" w:hanging="182"/>
        <w:jc w:val="left"/>
      </w:pPr>
      <w:rPr>
        <w:rFonts w:hint="default" w:ascii="Palatino Linotype" w:hAnsi="Palatino Linotype" w:eastAsia="Palatino Linotype"/>
        <w:color w:val="231F20"/>
        <w:spacing w:val="1"/>
        <w:w w:val="94"/>
        <w:sz w:val="18"/>
        <w:szCs w:val="18"/>
      </w:rPr>
    </w:lvl>
    <w:lvl w:ilvl="1">
      <w:start w:val="1"/>
      <w:numFmt w:val="bullet"/>
      <w:lvlText w:val="•"/>
      <w:lvlJc w:val="left"/>
      <w:pPr>
        <w:ind w:left="765" w:hanging="18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23" w:hanging="18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82" w:hanging="18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40" w:hanging="18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98" w:hanging="18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57" w:hanging="18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15" w:hanging="18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73" w:hanging="182"/>
      </w:pPr>
      <w:rPr>
        <w:rFonts w:hint="default"/>
      </w:rPr>
    </w:lvl>
  </w:abstractNum>
  <w:abstractNum w:abstractNumId="32">
    <w:multiLevelType w:val="hybridMultilevel"/>
    <w:lvl w:ilvl="0">
      <w:start w:val="1"/>
      <w:numFmt w:val="decimal"/>
      <w:lvlText w:val="%1."/>
      <w:lvlJc w:val="left"/>
      <w:pPr>
        <w:ind w:left="100" w:hanging="167"/>
        <w:jc w:val="left"/>
      </w:pPr>
      <w:rPr>
        <w:rFonts w:hint="default" w:ascii="Palatino Linotype" w:hAnsi="Palatino Linotype" w:eastAsia="Palatino Linotype"/>
        <w:color w:val="231F20"/>
        <w:w w:val="94"/>
        <w:sz w:val="18"/>
        <w:szCs w:val="18"/>
      </w:rPr>
    </w:lvl>
    <w:lvl w:ilvl="1">
      <w:start w:val="1"/>
      <w:numFmt w:val="bullet"/>
      <w:lvlText w:val="•"/>
      <w:lvlJc w:val="left"/>
      <w:pPr>
        <w:ind w:left="757" w:hanging="16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14" w:hanging="16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71" w:hanging="1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28" w:hanging="1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85" w:hanging="1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42" w:hanging="1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699" w:hanging="1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56" w:hanging="167"/>
      </w:pPr>
      <w:rPr>
        <w:rFonts w:hint="default"/>
      </w:rPr>
    </w:lvl>
  </w:abstractNum>
  <w:abstractNum w:abstractNumId="31">
    <w:multiLevelType w:val="hybridMultilevel"/>
    <w:lvl w:ilvl="0">
      <w:start w:val="1"/>
      <w:numFmt w:val="decimal"/>
      <w:lvlText w:val="%1."/>
      <w:lvlJc w:val="left"/>
      <w:pPr>
        <w:ind w:left="107" w:hanging="179"/>
        <w:jc w:val="left"/>
      </w:pPr>
      <w:rPr>
        <w:rFonts w:hint="default" w:ascii="Palatino Linotype" w:hAnsi="Palatino Linotype" w:eastAsia="Palatino Linotype"/>
        <w:color w:val="231F20"/>
        <w:w w:val="94"/>
        <w:sz w:val="18"/>
        <w:szCs w:val="18"/>
      </w:rPr>
    </w:lvl>
    <w:lvl w:ilvl="1">
      <w:start w:val="1"/>
      <w:numFmt w:val="bullet"/>
      <w:lvlText w:val="•"/>
      <w:lvlJc w:val="left"/>
      <w:pPr>
        <w:ind w:left="765" w:hanging="17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23" w:hanging="17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82" w:hanging="17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40" w:hanging="17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98" w:hanging="17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57" w:hanging="17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15" w:hanging="17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73" w:hanging="179"/>
      </w:pPr>
      <w:rPr>
        <w:rFonts w:hint="default"/>
      </w:rPr>
    </w:lvl>
  </w:abstractNum>
  <w:abstractNum w:abstractNumId="30">
    <w:multiLevelType w:val="hybridMultilevel"/>
    <w:lvl w:ilvl="0">
      <w:start w:val="1"/>
      <w:numFmt w:val="decimal"/>
      <w:lvlText w:val="%1."/>
      <w:lvlJc w:val="left"/>
      <w:pPr>
        <w:ind w:left="100" w:hanging="159"/>
        <w:jc w:val="left"/>
      </w:pPr>
      <w:rPr>
        <w:rFonts w:hint="default" w:ascii="Palatino Linotype" w:hAnsi="Palatino Linotype" w:eastAsia="Palatino Linotype"/>
        <w:color w:val="231F20"/>
        <w:w w:val="94"/>
        <w:sz w:val="18"/>
        <w:szCs w:val="18"/>
      </w:rPr>
    </w:lvl>
    <w:lvl w:ilvl="1">
      <w:start w:val="1"/>
      <w:numFmt w:val="bullet"/>
      <w:lvlText w:val="•"/>
      <w:lvlJc w:val="left"/>
      <w:pPr>
        <w:ind w:left="757" w:hanging="15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14" w:hanging="15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71" w:hanging="15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28" w:hanging="15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85" w:hanging="15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42" w:hanging="15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699" w:hanging="15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56" w:hanging="159"/>
      </w:pPr>
      <w:rPr>
        <w:rFonts w:hint="default"/>
      </w:rPr>
    </w:lvl>
  </w:abstractNum>
  <w:abstractNum w:abstractNumId="29">
    <w:multiLevelType w:val="hybridMultilevel"/>
    <w:lvl w:ilvl="0">
      <w:start w:val="1"/>
      <w:numFmt w:val="decimal"/>
      <w:lvlText w:val="%1."/>
      <w:lvlJc w:val="left"/>
      <w:pPr>
        <w:ind w:left="100" w:hanging="380"/>
        <w:jc w:val="left"/>
      </w:pPr>
      <w:rPr>
        <w:rFonts w:hint="default" w:ascii="Palatino Linotype" w:hAnsi="Palatino Linotype" w:eastAsia="Palatino Linotype"/>
        <w:color w:val="231F20"/>
        <w:w w:val="94"/>
        <w:sz w:val="21"/>
        <w:szCs w:val="21"/>
      </w:rPr>
    </w:lvl>
    <w:lvl w:ilvl="1">
      <w:start w:val="1"/>
      <w:numFmt w:val="bullet"/>
      <w:lvlText w:val="•"/>
      <w:lvlJc w:val="left"/>
      <w:pPr>
        <w:ind w:left="757" w:hanging="38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14" w:hanging="38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71" w:hanging="38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28" w:hanging="38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85" w:hanging="38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42" w:hanging="38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699" w:hanging="38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56" w:hanging="380"/>
      </w:pPr>
      <w:rPr>
        <w:rFonts w:hint="default"/>
      </w:rPr>
    </w:lvl>
  </w:abstractNum>
  <w:abstractNum w:abstractNumId="28">
    <w:multiLevelType w:val="hybridMultilevel"/>
    <w:lvl w:ilvl="0">
      <w:start w:val="1"/>
      <w:numFmt w:val="decimal"/>
      <w:lvlText w:val="%1."/>
      <w:lvlJc w:val="left"/>
      <w:pPr>
        <w:ind w:left="100" w:hanging="172"/>
        <w:jc w:val="left"/>
      </w:pPr>
      <w:rPr>
        <w:rFonts w:hint="default" w:ascii="Palatino Linotype" w:hAnsi="Palatino Linotype" w:eastAsia="Palatino Linotype"/>
        <w:color w:val="231F20"/>
        <w:w w:val="94"/>
        <w:sz w:val="18"/>
        <w:szCs w:val="18"/>
      </w:rPr>
    </w:lvl>
    <w:lvl w:ilvl="1">
      <w:start w:val="1"/>
      <w:numFmt w:val="bullet"/>
      <w:lvlText w:val="•"/>
      <w:lvlJc w:val="left"/>
      <w:pPr>
        <w:ind w:left="757" w:hanging="17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14" w:hanging="17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71" w:hanging="17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28" w:hanging="17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85" w:hanging="17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42" w:hanging="17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699" w:hanging="17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56" w:hanging="172"/>
      </w:pPr>
      <w:rPr>
        <w:rFonts w:hint="default"/>
      </w:rPr>
    </w:lvl>
  </w:abstractNum>
  <w:abstractNum w:abstractNumId="27">
    <w:multiLevelType w:val="hybridMultilevel"/>
    <w:lvl w:ilvl="0">
      <w:start w:val="1"/>
      <w:numFmt w:val="decimal"/>
      <w:lvlText w:val="%1."/>
      <w:lvlJc w:val="left"/>
      <w:pPr>
        <w:ind w:left="100" w:hanging="182"/>
        <w:jc w:val="left"/>
      </w:pPr>
      <w:rPr>
        <w:rFonts w:hint="default" w:ascii="Palatino Linotype" w:hAnsi="Palatino Linotype" w:eastAsia="Palatino Linotype"/>
        <w:color w:val="231F20"/>
        <w:spacing w:val="1"/>
        <w:w w:val="94"/>
        <w:sz w:val="18"/>
        <w:szCs w:val="18"/>
      </w:rPr>
    </w:lvl>
    <w:lvl w:ilvl="1">
      <w:start w:val="1"/>
      <w:numFmt w:val="bullet"/>
      <w:lvlText w:val="•"/>
      <w:lvlJc w:val="left"/>
      <w:pPr>
        <w:ind w:left="757" w:hanging="18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14" w:hanging="18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71" w:hanging="18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28" w:hanging="18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85" w:hanging="18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42" w:hanging="18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699" w:hanging="18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56" w:hanging="182"/>
      </w:pPr>
      <w:rPr>
        <w:rFonts w:hint="default"/>
      </w:rPr>
    </w:lvl>
  </w:abstractNum>
  <w:abstractNum w:abstractNumId="26">
    <w:multiLevelType w:val="hybridMultilevel"/>
    <w:lvl w:ilvl="0">
      <w:start w:val="1"/>
      <w:numFmt w:val="decimal"/>
      <w:lvlText w:val="%1."/>
      <w:lvlJc w:val="left"/>
      <w:pPr>
        <w:ind w:left="100" w:hanging="169"/>
        <w:jc w:val="left"/>
      </w:pPr>
      <w:rPr>
        <w:rFonts w:hint="default" w:ascii="Palatino Linotype" w:hAnsi="Palatino Linotype" w:eastAsia="Palatino Linotype"/>
        <w:color w:val="231F20"/>
        <w:w w:val="94"/>
        <w:sz w:val="18"/>
        <w:szCs w:val="18"/>
      </w:rPr>
    </w:lvl>
    <w:lvl w:ilvl="1">
      <w:start w:val="1"/>
      <w:numFmt w:val="bullet"/>
      <w:lvlText w:val="•"/>
      <w:lvlJc w:val="left"/>
      <w:pPr>
        <w:ind w:left="757" w:hanging="16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14" w:hanging="16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71" w:hanging="16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28" w:hanging="16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85" w:hanging="16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42" w:hanging="16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699" w:hanging="16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56" w:hanging="169"/>
      </w:pPr>
      <w:rPr>
        <w:rFonts w:hint="default"/>
      </w:rPr>
    </w:lvl>
  </w:abstractNum>
  <w:abstractNum w:abstractNumId="25">
    <w:multiLevelType w:val="hybridMultilevel"/>
    <w:lvl w:ilvl="0">
      <w:start w:val="1"/>
      <w:numFmt w:val="decimal"/>
      <w:lvlText w:val="%1)"/>
      <w:lvlJc w:val="left"/>
      <w:pPr>
        <w:ind w:left="107" w:hanging="235"/>
        <w:jc w:val="left"/>
      </w:pPr>
      <w:rPr>
        <w:rFonts w:hint="default" w:ascii="Palatino Linotype" w:hAnsi="Palatino Linotype" w:eastAsia="Palatino Linotype"/>
        <w:color w:val="231F20"/>
        <w:w w:val="99"/>
        <w:sz w:val="21"/>
        <w:szCs w:val="21"/>
      </w:rPr>
    </w:lvl>
    <w:lvl w:ilvl="1">
      <w:start w:val="1"/>
      <w:numFmt w:val="decimal"/>
      <w:lvlText w:val="%2"/>
      <w:lvlJc w:val="left"/>
      <w:pPr>
        <w:ind w:left="107" w:hanging="87"/>
        <w:jc w:val="left"/>
      </w:pPr>
      <w:rPr>
        <w:rFonts w:hint="default" w:ascii="Palatino Linotype" w:hAnsi="Palatino Linotype" w:eastAsia="Palatino Linotype"/>
        <w:color w:val="231F20"/>
        <w:w w:val="96"/>
        <w:sz w:val="18"/>
        <w:szCs w:val="18"/>
      </w:rPr>
    </w:lvl>
    <w:lvl w:ilvl="2">
      <w:start w:val="1"/>
      <w:numFmt w:val="bullet"/>
      <w:lvlText w:val="•"/>
      <w:lvlJc w:val="left"/>
      <w:pPr>
        <w:ind w:left="1423" w:hanging="8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82" w:hanging="8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40" w:hanging="8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98" w:hanging="8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57" w:hanging="8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15" w:hanging="8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73" w:hanging="87"/>
      </w:pPr>
      <w:rPr>
        <w:rFonts w:hint="default"/>
      </w:rPr>
    </w:lvl>
  </w:abstractNum>
  <w:abstractNum w:abstractNumId="24">
    <w:multiLevelType w:val="hybridMultilevel"/>
    <w:lvl w:ilvl="0">
      <w:start w:val="1"/>
      <w:numFmt w:val="decimal"/>
      <w:lvlText w:val="%1."/>
      <w:lvlJc w:val="left"/>
      <w:pPr>
        <w:ind w:left="100" w:hanging="170"/>
        <w:jc w:val="left"/>
      </w:pPr>
      <w:rPr>
        <w:rFonts w:hint="default" w:ascii="Palatino Linotype" w:hAnsi="Palatino Linotype" w:eastAsia="Palatino Linotype"/>
        <w:color w:val="231F20"/>
        <w:w w:val="94"/>
        <w:sz w:val="18"/>
        <w:szCs w:val="18"/>
      </w:rPr>
    </w:lvl>
    <w:lvl w:ilvl="1">
      <w:start w:val="1"/>
      <w:numFmt w:val="bullet"/>
      <w:lvlText w:val="•"/>
      <w:lvlJc w:val="left"/>
      <w:pPr>
        <w:ind w:left="757" w:hanging="17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14" w:hanging="17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71" w:hanging="17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28" w:hanging="17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85" w:hanging="17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42" w:hanging="17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699" w:hanging="17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56" w:hanging="170"/>
      </w:pPr>
      <w:rPr>
        <w:rFonts w:hint="default"/>
      </w:rPr>
    </w:lvl>
  </w:abstractNum>
  <w:abstractNum w:abstractNumId="23">
    <w:multiLevelType w:val="hybridMultilevel"/>
    <w:lvl w:ilvl="0">
      <w:start w:val="1"/>
      <w:numFmt w:val="decimal"/>
      <w:lvlText w:val="%1."/>
      <w:lvlJc w:val="left"/>
      <w:pPr>
        <w:ind w:left="107" w:hanging="158"/>
        <w:jc w:val="left"/>
      </w:pPr>
      <w:rPr>
        <w:rFonts w:hint="default" w:ascii="Palatino Linotype" w:hAnsi="Palatino Linotype" w:eastAsia="Palatino Linotype"/>
        <w:color w:val="231F20"/>
        <w:spacing w:val="-1"/>
        <w:w w:val="94"/>
        <w:sz w:val="18"/>
        <w:szCs w:val="18"/>
      </w:rPr>
    </w:lvl>
    <w:lvl w:ilvl="1">
      <w:start w:val="1"/>
      <w:numFmt w:val="bullet"/>
      <w:lvlText w:val="•"/>
      <w:lvlJc w:val="left"/>
      <w:pPr>
        <w:ind w:left="765" w:hanging="15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23" w:hanging="15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82" w:hanging="15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40" w:hanging="15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98" w:hanging="15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57" w:hanging="15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15" w:hanging="15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73" w:hanging="158"/>
      </w:pPr>
      <w:rPr>
        <w:rFonts w:hint="default"/>
      </w:rPr>
    </w:lvl>
  </w:abstractNum>
  <w:abstractNum w:abstractNumId="22">
    <w:multiLevelType w:val="hybridMultilevel"/>
    <w:lvl w:ilvl="0">
      <w:start w:val="1"/>
      <w:numFmt w:val="decimal"/>
      <w:lvlText w:val="%1)"/>
      <w:lvlJc w:val="left"/>
      <w:pPr>
        <w:ind w:left="100" w:hanging="214"/>
        <w:jc w:val="left"/>
      </w:pPr>
      <w:rPr>
        <w:rFonts w:hint="default" w:ascii="Palatino Linotype" w:hAnsi="Palatino Linotype" w:eastAsia="Palatino Linotype"/>
        <w:color w:val="231F20"/>
        <w:w w:val="99"/>
        <w:sz w:val="21"/>
        <w:szCs w:val="21"/>
      </w:rPr>
    </w:lvl>
    <w:lvl w:ilvl="1">
      <w:start w:val="1"/>
      <w:numFmt w:val="bullet"/>
      <w:lvlText w:val="•"/>
      <w:lvlJc w:val="left"/>
      <w:pPr>
        <w:ind w:left="757" w:hanging="21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14" w:hanging="21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71" w:hanging="21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28" w:hanging="21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85" w:hanging="21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42" w:hanging="21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699" w:hanging="21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56" w:hanging="214"/>
      </w:pPr>
      <w:rPr>
        <w:rFonts w:hint="default"/>
      </w:rPr>
    </w:lvl>
  </w:abstractNum>
  <w:abstractNum w:abstractNumId="21">
    <w:multiLevelType w:val="hybridMultilevel"/>
    <w:lvl w:ilvl="0">
      <w:start w:val="1"/>
      <w:numFmt w:val="bullet"/>
      <w:lvlText w:val="–"/>
      <w:lvlJc w:val="left"/>
      <w:pPr>
        <w:ind w:left="100" w:hanging="149"/>
      </w:pPr>
      <w:rPr>
        <w:rFonts w:hint="default" w:ascii="Palatino Linotype" w:hAnsi="Palatino Linotype" w:eastAsia="Palatino Linotype"/>
        <w:color w:val="231F20"/>
        <w:w w:val="104"/>
        <w:sz w:val="21"/>
        <w:szCs w:val="21"/>
      </w:rPr>
    </w:lvl>
    <w:lvl w:ilvl="1">
      <w:start w:val="1"/>
      <w:numFmt w:val="bullet"/>
      <w:lvlText w:val="•"/>
      <w:lvlJc w:val="left"/>
      <w:pPr>
        <w:ind w:left="757" w:hanging="14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14" w:hanging="14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71" w:hanging="14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28" w:hanging="14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85" w:hanging="14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42" w:hanging="14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699" w:hanging="14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56" w:hanging="149"/>
      </w:pPr>
      <w:rPr>
        <w:rFonts w:hint="default"/>
      </w:rPr>
    </w:lvl>
  </w:abstractNum>
  <w:abstractNum w:abstractNumId="20">
    <w:multiLevelType w:val="hybridMultilevel"/>
    <w:lvl w:ilvl="0">
      <w:start w:val="1"/>
      <w:numFmt w:val="decimal"/>
      <w:lvlText w:val="%1)"/>
      <w:lvlJc w:val="left"/>
      <w:pPr>
        <w:ind w:left="107" w:hanging="222"/>
        <w:jc w:val="left"/>
      </w:pPr>
      <w:rPr>
        <w:rFonts w:hint="default" w:ascii="Palatino Linotype" w:hAnsi="Palatino Linotype" w:eastAsia="Palatino Linotype"/>
        <w:color w:val="231F20"/>
        <w:w w:val="99"/>
        <w:sz w:val="21"/>
        <w:szCs w:val="21"/>
      </w:rPr>
    </w:lvl>
    <w:lvl w:ilvl="1">
      <w:start w:val="1"/>
      <w:numFmt w:val="bullet"/>
      <w:lvlText w:val="•"/>
      <w:lvlJc w:val="left"/>
      <w:pPr>
        <w:ind w:left="765" w:hanging="22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23" w:hanging="22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82" w:hanging="22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40" w:hanging="22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98" w:hanging="22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57" w:hanging="22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15" w:hanging="22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73" w:hanging="222"/>
      </w:pPr>
      <w:rPr>
        <w:rFonts w:hint="default"/>
      </w:rPr>
    </w:lvl>
  </w:abstractNum>
  <w:abstractNum w:abstractNumId="19">
    <w:multiLevelType w:val="hybridMultilevel"/>
    <w:lvl w:ilvl="0">
      <w:start w:val="1"/>
      <w:numFmt w:val="decimal"/>
      <w:lvlText w:val="%1."/>
      <w:lvlJc w:val="left"/>
      <w:pPr>
        <w:ind w:left="100" w:hanging="204"/>
        <w:jc w:val="left"/>
      </w:pPr>
      <w:rPr>
        <w:rFonts w:hint="default" w:ascii="Palatino Linotype" w:hAnsi="Palatino Linotype" w:eastAsia="Palatino Linotype"/>
        <w:color w:val="231F20"/>
        <w:spacing w:val="3"/>
        <w:w w:val="94"/>
        <w:sz w:val="18"/>
        <w:szCs w:val="18"/>
      </w:rPr>
    </w:lvl>
    <w:lvl w:ilvl="1">
      <w:start w:val="1"/>
      <w:numFmt w:val="bullet"/>
      <w:lvlText w:val="•"/>
      <w:lvlJc w:val="left"/>
      <w:pPr>
        <w:ind w:left="759" w:hanging="20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18" w:hanging="20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77" w:hanging="20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36" w:hanging="20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95" w:hanging="20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54" w:hanging="20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13" w:hanging="20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72" w:hanging="204"/>
      </w:pPr>
      <w:rPr>
        <w:rFonts w:hint="default"/>
      </w:rPr>
    </w:lvl>
  </w:abstractNum>
  <w:abstractNum w:abstractNumId="18">
    <w:multiLevelType w:val="hybridMultilevel"/>
    <w:lvl w:ilvl="0">
      <w:start w:val="1"/>
      <w:numFmt w:val="decimal"/>
      <w:lvlText w:val="%1."/>
      <w:lvlJc w:val="left"/>
      <w:pPr>
        <w:ind w:left="107" w:hanging="197"/>
        <w:jc w:val="left"/>
      </w:pPr>
      <w:rPr>
        <w:rFonts w:hint="default" w:ascii="Palatino Linotype" w:hAnsi="Palatino Linotype" w:eastAsia="Palatino Linotype"/>
        <w:color w:val="231F20"/>
        <w:w w:val="94"/>
        <w:sz w:val="21"/>
        <w:szCs w:val="21"/>
      </w:rPr>
    </w:lvl>
    <w:lvl w:ilvl="1">
      <w:start w:val="1"/>
      <w:numFmt w:val="bullet"/>
      <w:lvlText w:val="•"/>
      <w:lvlJc w:val="left"/>
      <w:pPr>
        <w:ind w:left="765" w:hanging="19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23" w:hanging="19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82" w:hanging="19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40" w:hanging="19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98" w:hanging="19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57" w:hanging="19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15" w:hanging="19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73" w:hanging="197"/>
      </w:pPr>
      <w:rPr>
        <w:rFonts w:hint="default"/>
      </w:rPr>
    </w:lvl>
  </w:abstractNum>
  <w:abstractNum w:abstractNumId="17">
    <w:multiLevelType w:val="hybridMultilevel"/>
    <w:lvl w:ilvl="0">
      <w:start w:val="1"/>
      <w:numFmt w:val="decimal"/>
      <w:lvlText w:val="%1."/>
      <w:lvlJc w:val="left"/>
      <w:pPr>
        <w:ind w:left="100" w:hanging="205"/>
        <w:jc w:val="left"/>
      </w:pPr>
      <w:rPr>
        <w:rFonts w:hint="default" w:ascii="Palatino Linotype" w:hAnsi="Palatino Linotype" w:eastAsia="Palatino Linotype"/>
        <w:color w:val="231F20"/>
        <w:w w:val="94"/>
        <w:sz w:val="21"/>
        <w:szCs w:val="21"/>
      </w:rPr>
    </w:lvl>
    <w:lvl w:ilvl="1">
      <w:start w:val="1"/>
      <w:numFmt w:val="bullet"/>
      <w:lvlText w:val="•"/>
      <w:lvlJc w:val="left"/>
      <w:pPr>
        <w:ind w:left="757" w:hanging="205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14" w:hanging="20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71" w:hanging="20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28" w:hanging="20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85" w:hanging="20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42" w:hanging="20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699" w:hanging="20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56" w:hanging="205"/>
      </w:pPr>
      <w:rPr>
        <w:rFonts w:hint="default"/>
      </w:rPr>
    </w:lvl>
  </w:abstractNum>
  <w:abstractNum w:abstractNumId="16">
    <w:multiLevelType w:val="hybridMultilevel"/>
    <w:lvl w:ilvl="0">
      <w:start w:val="1"/>
      <w:numFmt w:val="decimal"/>
      <w:lvlText w:val="%1."/>
      <w:lvlJc w:val="left"/>
      <w:pPr>
        <w:ind w:left="100" w:hanging="159"/>
        <w:jc w:val="left"/>
      </w:pPr>
      <w:rPr>
        <w:rFonts w:hint="default" w:ascii="Palatino Linotype" w:hAnsi="Palatino Linotype" w:eastAsia="Palatino Linotype"/>
        <w:color w:val="231F20"/>
        <w:w w:val="94"/>
        <w:sz w:val="18"/>
        <w:szCs w:val="18"/>
      </w:rPr>
    </w:lvl>
    <w:lvl w:ilvl="1">
      <w:start w:val="1"/>
      <w:numFmt w:val="bullet"/>
      <w:lvlText w:val="•"/>
      <w:lvlJc w:val="left"/>
      <w:pPr>
        <w:ind w:left="757" w:hanging="15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14" w:hanging="15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71" w:hanging="15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28" w:hanging="15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85" w:hanging="15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42" w:hanging="15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699" w:hanging="15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56" w:hanging="159"/>
      </w:pPr>
      <w:rPr>
        <w:rFonts w:hint="default"/>
      </w:rPr>
    </w:lvl>
  </w:abstractNum>
  <w:abstractNum w:abstractNumId="15">
    <w:multiLevelType w:val="hybridMultilevel"/>
    <w:lvl w:ilvl="0">
      <w:start w:val="1"/>
      <w:numFmt w:val="decimal"/>
      <w:lvlText w:val="%1."/>
      <w:lvlJc w:val="left"/>
      <w:pPr>
        <w:ind w:left="107" w:hanging="380"/>
        <w:jc w:val="left"/>
      </w:pPr>
      <w:rPr>
        <w:rFonts w:hint="default" w:ascii="Palatino Linotype" w:hAnsi="Palatino Linotype" w:eastAsia="Palatino Linotype"/>
        <w:color w:val="231F20"/>
        <w:w w:val="96"/>
        <w:sz w:val="18"/>
        <w:szCs w:val="18"/>
      </w:rPr>
    </w:lvl>
    <w:lvl w:ilvl="1">
      <w:start w:val="1"/>
      <w:numFmt w:val="bullet"/>
      <w:lvlText w:val="•"/>
      <w:lvlJc w:val="left"/>
      <w:pPr>
        <w:ind w:left="765" w:hanging="38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23" w:hanging="38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82" w:hanging="38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40" w:hanging="38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98" w:hanging="38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57" w:hanging="38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15" w:hanging="38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73" w:hanging="380"/>
      </w:pPr>
      <w:rPr>
        <w:rFonts w:hint="default"/>
      </w:rPr>
    </w:lvl>
  </w:abstractNum>
  <w:abstractNum w:abstractNumId="14">
    <w:multiLevelType w:val="hybridMultilevel"/>
    <w:lvl w:ilvl="0">
      <w:start w:val="1"/>
      <w:numFmt w:val="decimal"/>
      <w:lvlText w:val="%1."/>
      <w:lvlJc w:val="left"/>
      <w:pPr>
        <w:ind w:left="100" w:hanging="380"/>
        <w:jc w:val="left"/>
      </w:pPr>
      <w:rPr>
        <w:rFonts w:hint="default" w:ascii="Palatino Linotype" w:hAnsi="Palatino Linotype" w:eastAsia="Palatino Linotype"/>
        <w:color w:val="231F20"/>
        <w:w w:val="94"/>
        <w:sz w:val="18"/>
        <w:szCs w:val="18"/>
      </w:rPr>
    </w:lvl>
    <w:lvl w:ilvl="1">
      <w:start w:val="1"/>
      <w:numFmt w:val="bullet"/>
      <w:lvlText w:val="•"/>
      <w:lvlJc w:val="left"/>
      <w:pPr>
        <w:ind w:left="757" w:hanging="38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14" w:hanging="38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71" w:hanging="38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28" w:hanging="38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85" w:hanging="38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42" w:hanging="38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699" w:hanging="38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56" w:hanging="380"/>
      </w:pPr>
      <w:rPr>
        <w:rFonts w:hint="default"/>
      </w:rPr>
    </w:lvl>
  </w:abstractNum>
  <w:abstractNum w:abstractNumId="13">
    <w:multiLevelType w:val="hybridMultilevel"/>
    <w:lvl w:ilvl="0">
      <w:start w:val="1"/>
      <w:numFmt w:val="decimal"/>
      <w:lvlText w:val="%1)"/>
      <w:lvlJc w:val="left"/>
      <w:pPr>
        <w:ind w:left="107" w:hanging="224"/>
        <w:jc w:val="left"/>
      </w:pPr>
      <w:rPr>
        <w:rFonts w:hint="default" w:ascii="Palatino Linotype" w:hAnsi="Palatino Linotype" w:eastAsia="Palatino Linotype"/>
        <w:color w:val="231F20"/>
        <w:w w:val="99"/>
        <w:sz w:val="21"/>
        <w:szCs w:val="21"/>
      </w:rPr>
    </w:lvl>
    <w:lvl w:ilvl="1">
      <w:start w:val="1"/>
      <w:numFmt w:val="bullet"/>
      <w:lvlText w:val="•"/>
      <w:lvlJc w:val="left"/>
      <w:pPr>
        <w:ind w:left="765" w:hanging="22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23" w:hanging="22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82" w:hanging="22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40" w:hanging="22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98" w:hanging="22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57" w:hanging="22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15" w:hanging="22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73" w:hanging="224"/>
      </w:pPr>
      <w:rPr>
        <w:rFonts w:hint="default"/>
      </w:rPr>
    </w:lvl>
  </w:abstractNum>
  <w:abstractNum w:abstractNumId="12">
    <w:multiLevelType w:val="hybridMultilevel"/>
    <w:lvl w:ilvl="0">
      <w:start w:val="1"/>
      <w:numFmt w:val="decimal"/>
      <w:lvlText w:val="%1"/>
      <w:lvlJc w:val="left"/>
      <w:pPr>
        <w:ind w:left="100" w:hanging="87"/>
        <w:jc w:val="left"/>
      </w:pPr>
      <w:rPr>
        <w:rFonts w:hint="default" w:ascii="Palatino Linotype" w:hAnsi="Palatino Linotype" w:eastAsia="Palatino Linotype"/>
        <w:color w:val="231F20"/>
        <w:w w:val="96"/>
        <w:sz w:val="18"/>
        <w:szCs w:val="18"/>
      </w:rPr>
    </w:lvl>
    <w:lvl w:ilvl="1">
      <w:start w:val="1"/>
      <w:numFmt w:val="bullet"/>
      <w:lvlText w:val="•"/>
      <w:lvlJc w:val="left"/>
      <w:pPr>
        <w:ind w:left="759" w:hanging="8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18" w:hanging="8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77" w:hanging="8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36" w:hanging="8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95" w:hanging="8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54" w:hanging="8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13" w:hanging="8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72" w:hanging="87"/>
      </w:pPr>
      <w:rPr>
        <w:rFonts w:hint="default"/>
      </w:rPr>
    </w:lvl>
  </w:abstractNum>
  <w:abstractNum w:abstractNumId="11">
    <w:multiLevelType w:val="hybridMultilevel"/>
    <w:lvl w:ilvl="0">
      <w:start w:val="4"/>
      <w:numFmt w:val="decimal"/>
      <w:lvlText w:val="%1."/>
      <w:lvlJc w:val="left"/>
      <w:pPr>
        <w:ind w:left="100" w:hanging="184"/>
        <w:jc w:val="left"/>
      </w:pPr>
      <w:rPr>
        <w:rFonts w:hint="default" w:ascii="Palatino Linotype" w:hAnsi="Palatino Linotype" w:eastAsia="Palatino Linotype"/>
        <w:color w:val="231F20"/>
        <w:spacing w:val="-1"/>
        <w:w w:val="94"/>
        <w:sz w:val="21"/>
        <w:szCs w:val="21"/>
      </w:rPr>
    </w:lvl>
    <w:lvl w:ilvl="1">
      <w:start w:val="2"/>
      <w:numFmt w:val="decimal"/>
      <w:lvlText w:val="%2."/>
      <w:lvlJc w:val="left"/>
      <w:pPr>
        <w:ind w:left="107" w:hanging="178"/>
        <w:jc w:val="left"/>
      </w:pPr>
      <w:rPr>
        <w:rFonts w:hint="default" w:ascii="Palatino Linotype" w:hAnsi="Palatino Linotype" w:eastAsia="Palatino Linotype"/>
        <w:color w:val="231F20"/>
        <w:w w:val="94"/>
        <w:sz w:val="18"/>
        <w:szCs w:val="18"/>
      </w:rPr>
    </w:lvl>
    <w:lvl w:ilvl="2">
      <w:start w:val="1"/>
      <w:numFmt w:val="bullet"/>
      <w:lvlText w:val="•"/>
      <w:lvlJc w:val="left"/>
      <w:pPr>
        <w:ind w:left="825" w:hanging="17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543" w:hanging="17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261" w:hanging="17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979" w:hanging="17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697" w:hanging="17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416" w:hanging="17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134" w:hanging="178"/>
      </w:pPr>
      <w:rPr>
        <w:rFonts w:hint="default"/>
      </w:rPr>
    </w:lvl>
  </w:abstractNum>
  <w:abstractNum w:abstractNumId="10">
    <w:multiLevelType w:val="hybridMultilevel"/>
    <w:lvl w:ilvl="0">
      <w:start w:val="2"/>
      <w:numFmt w:val="decimal"/>
      <w:lvlText w:val="%1."/>
      <w:lvlJc w:val="left"/>
      <w:pPr>
        <w:ind w:left="100" w:hanging="159"/>
        <w:jc w:val="left"/>
      </w:pPr>
      <w:rPr>
        <w:rFonts w:hint="default" w:ascii="Palatino Linotype" w:hAnsi="Palatino Linotype" w:eastAsia="Palatino Linotype"/>
        <w:color w:val="231F20"/>
        <w:w w:val="94"/>
        <w:sz w:val="18"/>
        <w:szCs w:val="18"/>
      </w:rPr>
    </w:lvl>
    <w:lvl w:ilvl="1">
      <w:start w:val="1"/>
      <w:numFmt w:val="bullet"/>
      <w:lvlText w:val="•"/>
      <w:lvlJc w:val="left"/>
      <w:pPr>
        <w:ind w:left="757" w:hanging="15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14" w:hanging="15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71" w:hanging="15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28" w:hanging="15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85" w:hanging="15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42" w:hanging="15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699" w:hanging="15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56" w:hanging="159"/>
      </w:pPr>
      <w:rPr>
        <w:rFonts w:hint="default"/>
      </w:rPr>
    </w:lvl>
  </w:abstractNum>
  <w:abstractNum w:abstractNumId="9">
    <w:multiLevelType w:val="hybridMultilevel"/>
    <w:lvl w:ilvl="0">
      <w:start w:val="1"/>
      <w:numFmt w:val="decimal"/>
      <w:lvlText w:val="%1."/>
      <w:lvlJc w:val="left"/>
      <w:pPr>
        <w:ind w:left="107" w:hanging="156"/>
        <w:jc w:val="left"/>
      </w:pPr>
      <w:rPr>
        <w:rFonts w:hint="default" w:ascii="Palatino Linotype" w:hAnsi="Palatino Linotype" w:eastAsia="Palatino Linotype"/>
        <w:color w:val="231F20"/>
        <w:spacing w:val="-1"/>
        <w:w w:val="94"/>
        <w:sz w:val="18"/>
        <w:szCs w:val="18"/>
      </w:rPr>
    </w:lvl>
    <w:lvl w:ilvl="1">
      <w:start w:val="1"/>
      <w:numFmt w:val="bullet"/>
      <w:lvlText w:val="•"/>
      <w:lvlJc w:val="left"/>
      <w:pPr>
        <w:ind w:left="765" w:hanging="15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23" w:hanging="15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82" w:hanging="15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40" w:hanging="15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98" w:hanging="15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57" w:hanging="15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15" w:hanging="15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73" w:hanging="156"/>
      </w:pPr>
      <w:rPr>
        <w:rFonts w:hint="default"/>
      </w:rPr>
    </w:lvl>
  </w:abstractNum>
  <w:abstractNum w:abstractNumId="8">
    <w:multiLevelType w:val="hybridMultilevel"/>
    <w:lvl w:ilvl="0">
      <w:start w:val="1"/>
      <w:numFmt w:val="bullet"/>
      <w:lvlText w:val="•"/>
      <w:lvlJc w:val="left"/>
      <w:pPr>
        <w:ind w:left="107" w:hanging="380"/>
      </w:pPr>
      <w:rPr>
        <w:rFonts w:hint="default" w:ascii="Times New Roman" w:hAnsi="Times New Roman" w:eastAsia="Times New Roman"/>
        <w:color w:val="231F20"/>
        <w:w w:val="192"/>
        <w:sz w:val="21"/>
        <w:szCs w:val="21"/>
      </w:rPr>
    </w:lvl>
    <w:lvl w:ilvl="1">
      <w:start w:val="1"/>
      <w:numFmt w:val="bullet"/>
      <w:lvlText w:val="•"/>
      <w:lvlJc w:val="left"/>
      <w:pPr>
        <w:ind w:left="765" w:hanging="38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23" w:hanging="38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82" w:hanging="38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40" w:hanging="38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98" w:hanging="38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57" w:hanging="38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15" w:hanging="38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73" w:hanging="380"/>
      </w:pPr>
      <w:rPr>
        <w:rFonts w:hint="default"/>
      </w:rPr>
    </w:lvl>
  </w:abstractNum>
  <w:abstractNum w:abstractNumId="7">
    <w:multiLevelType w:val="hybridMultilevel"/>
    <w:lvl w:ilvl="0">
      <w:start w:val="1"/>
      <w:numFmt w:val="decimal"/>
      <w:lvlText w:val="%1."/>
      <w:lvlJc w:val="left"/>
      <w:pPr>
        <w:ind w:left="100" w:hanging="172"/>
        <w:jc w:val="left"/>
      </w:pPr>
      <w:rPr>
        <w:rFonts w:hint="default" w:ascii="Palatino Linotype" w:hAnsi="Palatino Linotype" w:eastAsia="Palatino Linotype"/>
        <w:color w:val="231F20"/>
        <w:w w:val="94"/>
        <w:sz w:val="18"/>
        <w:szCs w:val="18"/>
      </w:rPr>
    </w:lvl>
    <w:lvl w:ilvl="1">
      <w:start w:val="1"/>
      <w:numFmt w:val="bullet"/>
      <w:lvlText w:val="•"/>
      <w:lvlJc w:val="left"/>
      <w:pPr>
        <w:ind w:left="757" w:hanging="17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14" w:hanging="17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71" w:hanging="17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28" w:hanging="17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85" w:hanging="17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42" w:hanging="17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699" w:hanging="17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56" w:hanging="172"/>
      </w:pPr>
      <w:rPr>
        <w:rFonts w:hint="default"/>
      </w:rPr>
    </w:lvl>
  </w:abstractNum>
  <w:abstractNum w:abstractNumId="6">
    <w:multiLevelType w:val="hybridMultilevel"/>
    <w:lvl w:ilvl="0">
      <w:start w:val="1"/>
      <w:numFmt w:val="decimal"/>
      <w:lvlText w:val="%1."/>
      <w:lvlJc w:val="left"/>
      <w:pPr>
        <w:ind w:left="100" w:hanging="169"/>
        <w:jc w:val="left"/>
      </w:pPr>
      <w:rPr>
        <w:rFonts w:hint="default" w:ascii="Palatino Linotype" w:hAnsi="Palatino Linotype" w:eastAsia="Palatino Linotype"/>
        <w:color w:val="231F20"/>
        <w:w w:val="94"/>
        <w:sz w:val="18"/>
        <w:szCs w:val="18"/>
      </w:rPr>
    </w:lvl>
    <w:lvl w:ilvl="1">
      <w:start w:val="1"/>
      <w:numFmt w:val="bullet"/>
      <w:lvlText w:val="•"/>
      <w:lvlJc w:val="left"/>
      <w:pPr>
        <w:ind w:left="757" w:hanging="16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14" w:hanging="16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71" w:hanging="16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28" w:hanging="16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85" w:hanging="16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42" w:hanging="16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699" w:hanging="16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56" w:hanging="169"/>
      </w:pPr>
      <w:rPr>
        <w:rFonts w:hint="default"/>
      </w:rPr>
    </w:lvl>
  </w:abstractNum>
  <w:abstractNum w:abstractNumId="5">
    <w:multiLevelType w:val="hybridMultilevel"/>
    <w:lvl w:ilvl="0">
      <w:start w:val="1"/>
      <w:numFmt w:val="decimal"/>
      <w:lvlText w:val="%1)"/>
      <w:lvlJc w:val="left"/>
      <w:pPr>
        <w:ind w:left="107" w:hanging="380"/>
        <w:jc w:val="left"/>
      </w:pPr>
      <w:rPr>
        <w:rFonts w:hint="default" w:ascii="Palatino Linotype" w:hAnsi="Palatino Linotype" w:eastAsia="Palatino Linotype"/>
        <w:color w:val="231F20"/>
        <w:w w:val="99"/>
        <w:sz w:val="21"/>
        <w:szCs w:val="21"/>
      </w:rPr>
    </w:lvl>
    <w:lvl w:ilvl="1">
      <w:start w:val="1"/>
      <w:numFmt w:val="bullet"/>
      <w:lvlText w:val="•"/>
      <w:lvlJc w:val="left"/>
      <w:pPr>
        <w:ind w:left="765" w:hanging="38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23" w:hanging="38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82" w:hanging="38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40" w:hanging="38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98" w:hanging="38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57" w:hanging="38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15" w:hanging="38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73" w:hanging="380"/>
      </w:pPr>
      <w:rPr>
        <w:rFonts w:hint="default"/>
      </w:rPr>
    </w:lvl>
  </w:abstractNum>
  <w:abstractNum w:abstractNumId="4">
    <w:multiLevelType w:val="hybridMultilevel"/>
    <w:lvl w:ilvl="0">
      <w:start w:val="2"/>
      <w:numFmt w:val="decimal"/>
      <w:lvlText w:val="%1)"/>
      <w:lvlJc w:val="left"/>
      <w:pPr>
        <w:ind w:left="100" w:hanging="204"/>
        <w:jc w:val="left"/>
      </w:pPr>
      <w:rPr>
        <w:rFonts w:hint="default" w:ascii="Palatino Linotype" w:hAnsi="Palatino Linotype" w:eastAsia="Palatino Linotype"/>
        <w:color w:val="231F20"/>
        <w:spacing w:val="-2"/>
        <w:w w:val="96"/>
        <w:sz w:val="21"/>
        <w:szCs w:val="21"/>
      </w:rPr>
    </w:lvl>
    <w:lvl w:ilvl="1">
      <w:start w:val="1"/>
      <w:numFmt w:val="decimal"/>
      <w:lvlText w:val="%2."/>
      <w:lvlJc w:val="left"/>
      <w:pPr>
        <w:ind w:left="107" w:hanging="179"/>
        <w:jc w:val="left"/>
      </w:pPr>
      <w:rPr>
        <w:rFonts w:hint="default" w:ascii="Palatino Linotype" w:hAnsi="Palatino Linotype" w:eastAsia="Palatino Linotype"/>
        <w:color w:val="231F20"/>
        <w:w w:val="94"/>
        <w:sz w:val="18"/>
        <w:szCs w:val="18"/>
      </w:rPr>
    </w:lvl>
    <w:lvl w:ilvl="2">
      <w:start w:val="1"/>
      <w:numFmt w:val="bullet"/>
      <w:lvlText w:val="•"/>
      <w:lvlJc w:val="left"/>
      <w:pPr>
        <w:ind w:left="825" w:hanging="17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543" w:hanging="17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261" w:hanging="17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979" w:hanging="17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697" w:hanging="17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416" w:hanging="17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134" w:hanging="179"/>
      </w:pPr>
      <w:rPr>
        <w:rFonts w:hint="default"/>
      </w:rPr>
    </w:lvl>
  </w:abstractNum>
  <w:abstractNum w:abstractNumId="3">
    <w:multiLevelType w:val="hybridMultilevel"/>
    <w:lvl w:ilvl="0">
      <w:start w:val="1"/>
      <w:numFmt w:val="decimal"/>
      <w:lvlText w:val="%1."/>
      <w:lvlJc w:val="left"/>
      <w:pPr>
        <w:ind w:left="100" w:hanging="172"/>
        <w:jc w:val="left"/>
      </w:pPr>
      <w:rPr>
        <w:rFonts w:hint="default" w:ascii="Palatino Linotype" w:hAnsi="Palatino Linotype" w:eastAsia="Palatino Linotype"/>
        <w:color w:val="231F20"/>
        <w:w w:val="94"/>
        <w:sz w:val="18"/>
        <w:szCs w:val="18"/>
      </w:rPr>
    </w:lvl>
    <w:lvl w:ilvl="1">
      <w:start w:val="1"/>
      <w:numFmt w:val="bullet"/>
      <w:lvlText w:val="•"/>
      <w:lvlJc w:val="left"/>
      <w:pPr>
        <w:ind w:left="757" w:hanging="17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14" w:hanging="17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71" w:hanging="17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28" w:hanging="17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85" w:hanging="17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42" w:hanging="17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699" w:hanging="17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56" w:hanging="172"/>
      </w:pPr>
      <w:rPr>
        <w:rFonts w:hint="default"/>
      </w:rPr>
    </w:lvl>
  </w:abstractNum>
  <w:abstractNum w:abstractNumId="2">
    <w:multiLevelType w:val="hybridMultilevel"/>
    <w:lvl w:ilvl="0">
      <w:start w:val="2"/>
      <w:numFmt w:val="decimal"/>
      <w:lvlText w:val="%1."/>
      <w:lvlJc w:val="left"/>
      <w:pPr>
        <w:ind w:left="107" w:hanging="167"/>
        <w:jc w:val="left"/>
      </w:pPr>
      <w:rPr>
        <w:rFonts w:hint="default" w:ascii="Palatino Linotype" w:hAnsi="Palatino Linotype" w:eastAsia="Palatino Linotype"/>
        <w:color w:val="231F20"/>
        <w:w w:val="94"/>
        <w:sz w:val="18"/>
        <w:szCs w:val="18"/>
      </w:rPr>
    </w:lvl>
    <w:lvl w:ilvl="1">
      <w:start w:val="1"/>
      <w:numFmt w:val="bullet"/>
      <w:lvlText w:val="•"/>
      <w:lvlJc w:val="left"/>
      <w:pPr>
        <w:ind w:left="765" w:hanging="16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23" w:hanging="16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82" w:hanging="1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40" w:hanging="1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98" w:hanging="1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57" w:hanging="1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15" w:hanging="1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73" w:hanging="167"/>
      </w:pPr>
      <w:rPr>
        <w:rFonts w:hint="default"/>
      </w:rPr>
    </w:lvl>
  </w:abstractNum>
  <w:abstractNum w:abstractNumId="1">
    <w:multiLevelType w:val="hybridMultilevel"/>
    <w:lvl w:ilvl="0">
      <w:start w:val="1"/>
      <w:numFmt w:val="decimal"/>
      <w:lvlText w:val="%1)"/>
      <w:lvlJc w:val="left"/>
      <w:pPr>
        <w:ind w:left="100" w:hanging="215"/>
        <w:jc w:val="left"/>
      </w:pPr>
      <w:rPr>
        <w:rFonts w:hint="default" w:ascii="Palatino Linotype" w:hAnsi="Palatino Linotype" w:eastAsia="Palatino Linotype"/>
        <w:color w:val="231F20"/>
        <w:w w:val="99"/>
        <w:sz w:val="21"/>
        <w:szCs w:val="21"/>
      </w:rPr>
    </w:lvl>
    <w:lvl w:ilvl="1">
      <w:start w:val="1"/>
      <w:numFmt w:val="bullet"/>
      <w:lvlText w:val="•"/>
      <w:lvlJc w:val="left"/>
      <w:pPr>
        <w:ind w:left="757" w:hanging="215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14" w:hanging="21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71" w:hanging="21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28" w:hanging="21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85" w:hanging="21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42" w:hanging="21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699" w:hanging="21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56" w:hanging="215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"/>
      <w:lvlJc w:val="left"/>
      <w:pPr>
        <w:ind w:left="100" w:hanging="103"/>
        <w:jc w:val="left"/>
      </w:pPr>
      <w:rPr>
        <w:rFonts w:hint="default" w:ascii="Palatino Linotype" w:hAnsi="Palatino Linotype" w:eastAsia="Palatino Linotype"/>
        <w:color w:val="231F20"/>
        <w:spacing w:val="1"/>
        <w:w w:val="96"/>
        <w:sz w:val="21"/>
        <w:szCs w:val="21"/>
      </w:rPr>
    </w:lvl>
    <w:lvl w:ilvl="1">
      <w:start w:val="1"/>
      <w:numFmt w:val="bullet"/>
      <w:lvlText w:val="•"/>
      <w:lvlJc w:val="left"/>
      <w:pPr>
        <w:ind w:left="757" w:hanging="10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14" w:hanging="10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71" w:hanging="10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28" w:hanging="10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85" w:hanging="10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42" w:hanging="10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699" w:hanging="10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56" w:hanging="103"/>
      </w:pPr>
      <w:rPr>
        <w:rFonts w:hint="default"/>
      </w:rPr>
    </w:lvl>
  </w:abstract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TOC1" w:type="paragraph">
    <w:name w:val="TOC 1"/>
    <w:basedOn w:val="Normal"/>
    <w:uiPriority w:val="1"/>
    <w:qFormat/>
    <w:pPr>
      <w:spacing w:before="4"/>
      <w:ind w:left="447" w:hanging="341"/>
    </w:pPr>
    <w:rPr>
      <w:rFonts w:ascii="Palatino Linotype" w:hAnsi="Palatino Linotype" w:eastAsia="Palatino Linotype"/>
      <w:sz w:val="18"/>
      <w:szCs w:val="18"/>
    </w:rPr>
  </w:style>
  <w:style w:styleId="TOC2" w:type="paragraph">
    <w:name w:val="TOC 2"/>
    <w:basedOn w:val="Normal"/>
    <w:uiPriority w:val="1"/>
    <w:qFormat/>
    <w:pPr>
      <w:ind w:left="447"/>
    </w:pPr>
    <w:rPr>
      <w:rFonts w:ascii="Palatino Linotype" w:hAnsi="Palatino Linotype" w:eastAsia="Palatino Linotype"/>
      <w:b/>
      <w:bCs/>
      <w:sz w:val="19"/>
      <w:szCs w:val="19"/>
    </w:rPr>
  </w:style>
  <w:style w:styleId="TOC3" w:type="paragraph">
    <w:name w:val="TOC 3"/>
    <w:basedOn w:val="Normal"/>
    <w:uiPriority w:val="1"/>
    <w:qFormat/>
    <w:pPr>
      <w:ind w:left="447"/>
    </w:pPr>
    <w:rPr>
      <w:rFonts w:ascii="Palatino Linotype" w:hAnsi="Palatino Linotype" w:eastAsia="Palatino Linotype"/>
      <w:sz w:val="18"/>
      <w:szCs w:val="18"/>
    </w:rPr>
  </w:style>
  <w:style w:styleId="BodyText" w:type="paragraph">
    <w:name w:val="Body Text"/>
    <w:basedOn w:val="Normal"/>
    <w:uiPriority w:val="1"/>
    <w:qFormat/>
    <w:pPr>
      <w:ind w:left="107" w:firstLine="340"/>
    </w:pPr>
    <w:rPr>
      <w:rFonts w:ascii="Palatino Linotype" w:hAnsi="Palatino Linotype" w:eastAsia="Palatino Linotype"/>
      <w:sz w:val="21"/>
      <w:szCs w:val="21"/>
    </w:rPr>
  </w:style>
  <w:style w:styleId="Heading1" w:type="paragraph">
    <w:name w:val="Heading 1"/>
    <w:basedOn w:val="Normal"/>
    <w:uiPriority w:val="1"/>
    <w:qFormat/>
    <w:pPr>
      <w:ind w:left="613"/>
      <w:outlineLvl w:val="1"/>
    </w:pPr>
    <w:rPr>
      <w:rFonts w:ascii="Times New Roman" w:hAnsi="Times New Roman" w:eastAsia="Times New Roman"/>
      <w:b/>
      <w:bCs/>
      <w:sz w:val="30"/>
      <w:szCs w:val="30"/>
    </w:rPr>
  </w:style>
  <w:style w:styleId="Heading2" w:type="paragraph">
    <w:name w:val="Heading 2"/>
    <w:basedOn w:val="Normal"/>
    <w:uiPriority w:val="1"/>
    <w:qFormat/>
    <w:pPr>
      <w:ind w:left="127"/>
      <w:outlineLvl w:val="2"/>
    </w:pPr>
    <w:rPr>
      <w:rFonts w:ascii="Times New Roman" w:hAnsi="Times New Roman" w:eastAsia="Times New Roman"/>
      <w:b/>
      <w:bCs/>
      <w:sz w:val="26"/>
      <w:szCs w:val="26"/>
    </w:rPr>
  </w:style>
  <w:style w:styleId="Heading3" w:type="paragraph">
    <w:name w:val="Heading 3"/>
    <w:basedOn w:val="Normal"/>
    <w:uiPriority w:val="1"/>
    <w:qFormat/>
    <w:pPr>
      <w:ind w:left="613"/>
      <w:outlineLvl w:val="3"/>
    </w:pPr>
    <w:rPr>
      <w:rFonts w:ascii="Cambria" w:hAnsi="Cambria" w:eastAsia="Cambria"/>
      <w:b/>
      <w:bCs/>
      <w:sz w:val="21"/>
      <w:szCs w:val="21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footer" Target="footer4.xml"/><Relationship Id="rId9" Type="http://schemas.openxmlformats.org/officeDocument/2006/relationships/hyperlink" Target="http://jrc/" TargetMode="External"/><Relationship Id="rId10" Type="http://schemas.openxmlformats.org/officeDocument/2006/relationships/hyperlink" Target="http://yaizakon.com.ua/poryadok-zaklyucheniya-" TargetMode="External"/><Relationship Id="rId11" Type="http://schemas.openxmlformats.org/officeDocument/2006/relationships/hyperlink" Target="http://interviews.com.ua/c/612-assange-internet/" TargetMode="External"/><Relationship Id="rId12" Type="http://schemas.openxmlformats.org/officeDocument/2006/relationships/hyperlink" Target="http://www.scourt.gov.ua/clients/vsu/vsu.nsf/7864c99c46598282c2257b4c0037c014/86c4b" TargetMode="External"/><Relationship Id="rId13" Type="http://schemas.openxmlformats.org/officeDocument/2006/relationships/hyperlink" Target="http://reyestr.court.gov.ua/Review/65140637" TargetMode="External"/><Relationship Id="rId14" Type="http://schemas.openxmlformats.org/officeDocument/2006/relationships/footer" Target="footer5.xml"/><Relationship Id="rId15" Type="http://schemas.openxmlformats.org/officeDocument/2006/relationships/footer" Target="footer6.xml"/><Relationship Id="rId16" Type="http://schemas.openxmlformats.org/officeDocument/2006/relationships/hyperlink" Target="http://zakon2.rada.gov.ua/laws/show/v0010740-14/print1452708451278885" TargetMode="External"/><Relationship Id="rId17" Type="http://schemas.openxmlformats.org/officeDocument/2006/relationships/hyperlink" Target="http://zakon3.rada.gov.ua/laws/show/1404-19/paran18#n18" TargetMode="External"/><Relationship Id="rId18" Type="http://schemas.openxmlformats.org/officeDocument/2006/relationships/hyperlink" Target="http://gd.lv.court.gov.ua/userfiles/file/sud1307/pdf/Yzahalnennja/" TargetMode="External"/><Relationship Id="rId19" Type="http://schemas.openxmlformats.org/officeDocument/2006/relationships/hyperlink" Target="http://itwadministracji.pl/numery/pazdziernik-2016/sad-na-odleglosc-inne-oblicze-" TargetMode="External"/><Relationship Id="rId20" Type="http://schemas.openxmlformats.org/officeDocument/2006/relationships/hyperlink" Target="http://shop.skccom.com/Video/" TargetMode="External"/><Relationship Id="rId21" Type="http://schemas.openxmlformats.org/officeDocument/2006/relationships/footer" Target="footer7.xml"/><Relationship Id="rId22" Type="http://schemas.openxmlformats.org/officeDocument/2006/relationships/footer" Target="footer8.xml"/><Relationship Id="rId23" Type="http://schemas.openxmlformats.org/officeDocument/2006/relationships/hyperlink" Target="http://tretsud.aub/" TargetMode="External"/><Relationship Id="rId24" Type="http://schemas.openxmlformats.org/officeDocument/2006/relationships/hyperlink" Target="http://www.ucci.org/" TargetMode="External"/><Relationship Id="rId25" Type="http://schemas.openxmlformats.org/officeDocument/2006/relationships/hyperlink" Target="http://www.iccuacourt.org/reglament" TargetMode="External"/><Relationship Id="rId26" Type="http://schemas.openxmlformats.org/officeDocument/2006/relationships/hyperlink" Target="http://sud-ua.com/2009/11/30/rishennya-interon-vs-ukrprivinvest" TargetMode="External"/><Relationship Id="rId27" Type="http://schemas.openxmlformats.org/officeDocument/2006/relationships/hyperlink" Target="http://unctad.org/" TargetMode="External"/><Relationship Id="rId28" Type="http://schemas.openxmlformats.org/officeDocument/2006/relationships/hyperlink" Target="http://www.apdp.in.ua/" TargetMode="External"/><Relationship Id="rId29" Type="http://schemas.openxmlformats.org/officeDocument/2006/relationships/hyperlink" Target="http://zakon3/" TargetMode="External"/><Relationship Id="rId30" Type="http://schemas.openxmlformats.org/officeDocument/2006/relationships/hyperlink" Target="http://zakon2.rada.gov/" TargetMode="External"/><Relationship Id="rId31" Type="http://schemas.openxmlformats.org/officeDocument/2006/relationships/hyperlink" Target="http://nauka.nlu.edu.ua/download/diss/Kalamaiko/d_Kalamaiko.pdf" TargetMode="External"/><Relationship Id="rId32" Type="http://schemas.openxmlformats.org/officeDocument/2006/relationships/hyperlink" Target="http://w1.c1.rada.gov.ua/pls/" TargetMode="External"/><Relationship Id="rId33" Type="http://schemas.openxmlformats.org/officeDocument/2006/relationships/hyperlink" Target="http://rada.gov.ua/" TargetMode="External"/><Relationship Id="rId34" Type="http://schemas.openxmlformats.org/officeDocument/2006/relationships/footer" Target="footer9.xml"/><Relationship Id="rId35" Type="http://schemas.openxmlformats.org/officeDocument/2006/relationships/footer" Target="footer10.xml"/><Relationship Id="rId36" Type="http://schemas.openxmlformats.org/officeDocument/2006/relationships/hyperlink" Target="http://zakon2.rada.gov.ua/laws/show/1700-18" TargetMode="External"/><Relationship Id="rId37" Type="http://schemas.openxmlformats.org/officeDocument/2006/relationships/hyperlink" Target="http://zakon3.rada.gov.ua/laws/show/2811-12" TargetMode="External"/><Relationship Id="rId38" Type="http://schemas.openxmlformats.org/officeDocument/2006/relationships/hyperlink" Target="http://zakon3.rada.gov.ua/laws/show/1751-2001-%D0%BF" TargetMode="External"/><Relationship Id="rId39" Type="http://schemas.openxmlformats.org/officeDocument/2006/relationships/hyperlink" Target="http://zakon2.rada.gov.ua/laws/show/276/2015" TargetMode="External"/><Relationship Id="rId40" Type="http://schemas.openxmlformats.org/officeDocument/2006/relationships/hyperlink" Target="http://www.kbs.org/" TargetMode="External"/><Relationship Id="rId41" Type="http://schemas.openxmlformats.org/officeDocument/2006/relationships/hyperlink" Target="http://legalweekly.com.ua/index.php?id=16061&amp;amp;show=news&amp;amp;newsid=123158" TargetMode="External"/><Relationship Id="rId42" Type="http://schemas.openxmlformats.org/officeDocument/2006/relationships/hyperlink" Target="http://www.apdp.in.ua/v73/43.pdf" TargetMode="External"/><Relationship Id="rId43" Type="http://schemas.openxmlformats.org/officeDocument/2006/relationships/footer" Target="footer11.xml"/><Relationship Id="rId44" Type="http://schemas.openxmlformats.org/officeDocument/2006/relationships/footer" Target="footer12.xml"/><Relationship Id="rId45" Type="http://schemas.openxmlformats.org/officeDocument/2006/relationships/footer" Target="footer13.xml"/><Relationship Id="rId46" Type="http://schemas.openxmlformats.org/officeDocument/2006/relationships/footer" Target="footer14.xml"/><Relationship Id="rId47" Type="http://schemas.openxmlformats.org/officeDocument/2006/relationships/hyperlink" Target="http://st.od.court.gov.ua/" TargetMode="External"/><Relationship Id="rId48" Type="http://schemas.openxmlformats.org/officeDocument/2006/relationships/hyperlink" Target="http://www.scourt.gov.ua/clients/vsu/vsu.nsf/(documents)/" TargetMode="External"/><Relationship Id="rId49" Type="http://schemas.openxmlformats.org/officeDocument/2006/relationships/hyperlink" Target="http://zakon4.rada.gov/" TargetMode="External"/><Relationship Id="rId50" Type="http://schemas.openxmlformats.org/officeDocument/2006/relationships/hyperlink" Target="http://zakon4.rada.gov.ua/laws/show/265/95-%D0%B2%D1%80" TargetMode="External"/><Relationship Id="rId51" Type="http://schemas.openxmlformats.org/officeDocument/2006/relationships/hyperlink" Target="http://zakon4.rada.gov.ua/laws/show/v2091760-11" TargetMode="External"/><Relationship Id="rId52" Type="http://schemas.openxmlformats.org/officeDocument/2006/relationships/hyperlink" Target="http://www.reyestr.court/" TargetMode="External"/><Relationship Id="rId53" Type="http://schemas.openxmlformats.org/officeDocument/2006/relationships/hyperlink" Target="http://www.reyestr.court.gov.ua/Review/31490027" TargetMode="External"/><Relationship Id="rId54" Type="http://schemas.openxmlformats.org/officeDocument/2006/relationships/hyperlink" Target="http://zakon4.rada.gov.ua/laws/show/v0007600-11" TargetMode="External"/><Relationship Id="rId55" Type="http://schemas.openxmlformats.org/officeDocument/2006/relationships/hyperlink" Target="http://www.scourt.gov.ua/clients/vsu/vsu.nsf/(documents)/7084143E156B2931C2257FA100" TargetMode="External"/><Relationship Id="rId56" Type="http://schemas.openxmlformats.org/officeDocument/2006/relationships/footer" Target="footer15.xml"/><Relationship Id="rId57" Type="http://schemas.openxmlformats.org/officeDocument/2006/relationships/footer" Target="footer16.xml"/><Relationship Id="rId58" Type="http://schemas.openxmlformats.org/officeDocument/2006/relationships/hyperlink" Target="http://blog.pravo.ru/" TargetMode="External"/><Relationship Id="rId59" Type="http://schemas.openxmlformats.org/officeDocument/2006/relationships/hyperlink" Target="http://finance.liga.net/insurance/2015/3/10/opinion/42559.htm" TargetMode="External"/><Relationship Id="rId60" Type="http://schemas.openxmlformats.org/officeDocument/2006/relationships/footer" Target="footer17.xml"/><Relationship Id="rId61" Type="http://schemas.openxmlformats.org/officeDocument/2006/relationships/footer" Target="footer18.xml"/><Relationship Id="rId62" Type="http://schemas.openxmlformats.org/officeDocument/2006/relationships/hyperlink" Target="http://zakon3.rada.gov.ua/laws/show/5/2015" TargetMode="External"/><Relationship Id="rId63" Type="http://schemas.openxmlformats.org/officeDocument/2006/relationships/hyperlink" Target="http://search.ligazakon.ua/l_" TargetMode="External"/><Relationship Id="rId64" Type="http://schemas.openxmlformats.org/officeDocument/2006/relationships/hyperlink" Target="http://lawreview.chnu/" TargetMode="External"/><Relationship Id="rId65" Type="http://schemas.openxmlformats.org/officeDocument/2006/relationships/hyperlink" Target="http://ecourt.mail.gov.ua/registration" TargetMode="External"/><Relationship Id="rId66" Type="http://schemas.openxmlformats.org/officeDocument/2006/relationships/hyperlink" Target="http://visnyk.iful.edu/" TargetMode="External"/><Relationship Id="rId67" Type="http://schemas.openxmlformats.org/officeDocument/2006/relationships/hyperlink" Target="http://ki.court.gov.ua/" TargetMode="External"/><Relationship Id="rId68" Type="http://schemas.openxmlformats.org/officeDocument/2006/relationships/footer" Target="footer19.xml"/><Relationship Id="rId69" Type="http://schemas.openxmlformats.org/officeDocument/2006/relationships/footer" Target="footer20.xml"/><Relationship Id="rId70" Type="http://schemas.openxmlformats.org/officeDocument/2006/relationships/hyperlink" Target="http://eur-lex.europa/" TargetMode="External"/><Relationship Id="rId71" Type="http://schemas.openxmlformats.org/officeDocument/2006/relationships/hyperlink" Target="http://zakon2.rada.gov.ua/" TargetMode="External"/><Relationship Id="rId72" Type="http://schemas.openxmlformats.org/officeDocument/2006/relationships/hyperlink" Target="http://zakon1.rada/" TargetMode="External"/><Relationship Id="rId73" Type="http://schemas.openxmlformats.org/officeDocument/2006/relationships/hyperlink" Target="http://court.gov.ua/969076/rsusp/" TargetMode="External"/><Relationship Id="rId74" Type="http://schemas.openxmlformats.org/officeDocument/2006/relationships/hyperlink" Target="http://court.gov.ua/userfiles/nak227.pdf" TargetMode="External"/><Relationship Id="rId75" Type="http://schemas.openxmlformats.org/officeDocument/2006/relationships/hyperlink" Target="http://yur-gazeta.com/publications/practice/inshe/yuridichna-" TargetMode="External"/><Relationship Id="rId76" Type="http://schemas.openxmlformats.org/officeDocument/2006/relationships/footer" Target="footer21.xml"/><Relationship Id="rId77" Type="http://schemas.openxmlformats.org/officeDocument/2006/relationships/footer" Target="footer22.xml"/><Relationship Id="rId78" Type="http://schemas.openxmlformats.org/officeDocument/2006/relationships/hyperlink" Target="http://nbuv.gov.ua/UJRN/adv_2010_7_5" TargetMode="External"/><Relationship Id="rId79" Type="http://schemas.openxmlformats.org/officeDocument/2006/relationships/hyperlink" Target="http://www/" TargetMode="External"/><Relationship Id="rId80" Type="http://schemas.openxmlformats.org/officeDocument/2006/relationships/footer" Target="footer23.xml"/><Relationship Id="rId81" Type="http://schemas.openxmlformats.org/officeDocument/2006/relationships/footer" Target="footer24.xml"/><Relationship Id="rId82" Type="http://schemas.openxmlformats.org/officeDocument/2006/relationships/footer" Target="footer25.xml"/><Relationship Id="rId83" Type="http://schemas.openxmlformats.org/officeDocument/2006/relationships/hyperlink" Target="http://www.law-books.od.ua/" TargetMode="External"/><Relationship Id="rId84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2022-06-15T15:57:03Z</dcterms:created>
  <dcterms:modified xsi:type="dcterms:W3CDTF">2022-06-15T15:57:03Z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2017-04-12T00:00:00Z</vt:filetime>
  </property>
  <property fmtid="{D5CDD505-2E9C-101B-9397-08002B2CF9AE}" pid="3" name="LastSaved">
    <vt:filetime>2022-06-15T00:00:00Z</vt:filetime>
  </property>
</Properties>
</file>