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E70BD" w14:textId="77777777" w:rsidR="00514917" w:rsidRPr="00514917" w:rsidRDefault="00514917" w:rsidP="00514917">
      <w:pPr>
        <w:spacing w:after="0" w:line="240" w:lineRule="auto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УДК 343.98:159.9:616.89-008.441</w:t>
      </w:r>
    </w:p>
    <w:p w14:paraId="06F7F17C" w14:textId="77777777" w:rsidR="00514917" w:rsidRPr="00514917" w:rsidRDefault="00514917" w:rsidP="00514917">
      <w:pPr>
        <w:spacing w:after="0" w:line="240" w:lineRule="auto"/>
        <w:ind w:left="2835"/>
        <w:jc w:val="right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Геращенко Олександр </w:t>
      </w:r>
      <w:proofErr w:type="spellStart"/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Сергійович</w:t>
      </w:r>
      <w:proofErr w:type="spellEnd"/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,</w:t>
      </w:r>
    </w:p>
    <w:p w14:paraId="70F7C7F5" w14:textId="77777777" w:rsidR="00514917" w:rsidRPr="00514917" w:rsidRDefault="00514917" w:rsidP="00514917">
      <w:pPr>
        <w:tabs>
          <w:tab w:val="left" w:pos="1701"/>
        </w:tabs>
        <w:spacing w:after="0" w:line="240" w:lineRule="auto"/>
        <w:ind w:left="1701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кандидат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юридичних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наук, доцент, </w:t>
      </w:r>
    </w:p>
    <w:p w14:paraId="6CBEFEC2" w14:textId="77777777" w:rsidR="00514917" w:rsidRPr="00514917" w:rsidRDefault="00514917" w:rsidP="00514917">
      <w:pPr>
        <w:tabs>
          <w:tab w:val="left" w:pos="1701"/>
        </w:tabs>
        <w:spacing w:after="0" w:line="240" w:lineRule="auto"/>
        <w:ind w:left="1701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доцент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кафедри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психології</w:t>
      </w:r>
      <w:proofErr w:type="spellEnd"/>
    </w:p>
    <w:p w14:paraId="764042F2" w14:textId="77777777" w:rsidR="00514917" w:rsidRPr="00514917" w:rsidRDefault="00514917" w:rsidP="00514917">
      <w:pPr>
        <w:spacing w:after="0" w:line="240" w:lineRule="auto"/>
        <w:ind w:left="1843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Національний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університет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«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Одеська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юридична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академія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»</w:t>
      </w:r>
    </w:p>
    <w:p w14:paraId="1A554277" w14:textId="77777777" w:rsidR="00514917" w:rsidRPr="00514917" w:rsidRDefault="00514917" w:rsidP="00514917">
      <w:pPr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ORCID: 0000-0002-8552-0878</w:t>
      </w:r>
    </w:p>
    <w:p w14:paraId="53E38F25" w14:textId="77777777" w:rsidR="00514917" w:rsidRPr="00514917" w:rsidRDefault="00514917" w:rsidP="00514917">
      <w:pPr>
        <w:spacing w:after="0" w:line="240" w:lineRule="auto"/>
        <w:ind w:left="2835"/>
        <w:jc w:val="right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Конєв</w:t>
      </w:r>
      <w:proofErr w:type="spellEnd"/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 Олександр </w:t>
      </w:r>
      <w:proofErr w:type="spellStart"/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Юрійович</w:t>
      </w:r>
      <w:proofErr w:type="spellEnd"/>
      <w:r w:rsidRPr="00514917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,</w:t>
      </w:r>
    </w:p>
    <w:p w14:paraId="5BF755F5" w14:textId="77777777" w:rsidR="00514917" w:rsidRPr="00514917" w:rsidRDefault="00514917" w:rsidP="00514917">
      <w:pPr>
        <w:spacing w:after="0" w:line="240" w:lineRule="auto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кандидат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юридичних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наук, доцент, </w:t>
      </w:r>
    </w:p>
    <w:p w14:paraId="3AA977D6" w14:textId="77777777" w:rsidR="00514917" w:rsidRPr="00514917" w:rsidRDefault="00514917" w:rsidP="00514917">
      <w:pPr>
        <w:spacing w:after="0" w:line="240" w:lineRule="auto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доцент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кафедри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професійних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спеціальних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дисциплін</w:t>
      </w:r>
      <w:proofErr w:type="spellEnd"/>
    </w:p>
    <w:p w14:paraId="126732CC" w14:textId="77777777" w:rsidR="00514917" w:rsidRPr="00514917" w:rsidRDefault="00514917" w:rsidP="00514917">
      <w:pPr>
        <w:spacing w:after="0" w:line="240" w:lineRule="auto"/>
        <w:ind w:left="1843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Одеський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державний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університет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внутрішніх</w:t>
      </w:r>
      <w:proofErr w:type="spellEnd"/>
      <w:r w:rsidRPr="0051491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справ</w:t>
      </w:r>
    </w:p>
    <w:p w14:paraId="1C147EB9" w14:textId="77777777" w:rsidR="00514917" w:rsidRPr="00514917" w:rsidRDefault="00514917" w:rsidP="00514917">
      <w:pPr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ORCID: 0000-0002-3052-306X</w:t>
      </w:r>
    </w:p>
    <w:p w14:paraId="594E450A" w14:textId="77777777" w:rsidR="00514917" w:rsidRPr="00514917" w:rsidRDefault="00514917" w:rsidP="00514917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ABB7590" w14:textId="77777777" w:rsidR="00514917" w:rsidRPr="00514917" w:rsidRDefault="00514917" w:rsidP="00514917">
      <w:pPr>
        <w:spacing w:after="0" w:line="360" w:lineRule="auto"/>
        <w:ind w:firstLine="720"/>
        <w:jc w:val="center"/>
        <w:rPr>
          <w:rStyle w:val="ae"/>
          <w:rFonts w:ascii="Times New Roman" w:hAnsi="Times New Roman" w:cs="Times New Roman"/>
          <w:bCs w:val="0"/>
          <w:color w:val="000000" w:themeColor="text1"/>
          <w:sz w:val="28"/>
          <w:szCs w:val="28"/>
        </w:rPr>
      </w:pPr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ПРАВОВІ МЕХАНІЗМИ ПОДОЛАННЯ ЗАЛЕЖНОСТЕЙ ТА ЗАХИСТУ ПРАВ ОСІБ ІЗ АДИКТИВНОЮ ПОВЕДІНКОЮ</w:t>
      </w:r>
    </w:p>
    <w:p w14:paraId="7499E27C" w14:textId="77777777" w:rsidR="00514917" w:rsidRPr="00514917" w:rsidRDefault="00514917" w:rsidP="00514917">
      <w:pPr>
        <w:spacing w:after="0" w:line="360" w:lineRule="auto"/>
        <w:ind w:firstLine="720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14:paraId="4E92B2B2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сучасному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українському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проблема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є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однією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актуальних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медичному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так і 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-правовому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аспекті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Особи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залежностями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нерідко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стикаються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дискримінацією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упередженим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ставленням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обмеженням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своїх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права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гідне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ставлення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 речей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вимагає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належного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правового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реагування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юридичних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спрямованих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й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 і свобод таких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CDE360C" w14:textId="77777777" w:rsidR="00514917" w:rsidRPr="00514917" w:rsidRDefault="00514917" w:rsidP="00514917">
      <w:pPr>
        <w:spacing w:after="0" w:line="360" w:lineRule="auto"/>
        <w:ind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Розглядаючи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предмет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варто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зосередитися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таких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ключових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аспектах:</w:t>
      </w:r>
    </w:p>
    <w:p w14:paraId="23CC4CF8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1.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соціально-правове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явище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6FB17B11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2. Нормативно-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06CB2521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3. 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3A5C1078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адикціями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78F0AF3F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Перспективи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вдосконалення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правового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регулювання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7FF40E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першому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аспекті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досліджу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ємо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соціально-правове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явище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поведінкаце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форма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девіації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проявляється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надмірній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певної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(алкоголю,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наркотиків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гральної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активності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шопінгу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).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науковій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медичній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літературі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термін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трактується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хронічне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захворювання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комплексного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супроводу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BC293C6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точки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зору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звільняє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юридичної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відповідальності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врахована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обставина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пом’якшує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провину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альтернативних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заходів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наприклад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направлення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замість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ув’язнення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[4].</w:t>
      </w:r>
    </w:p>
    <w:p w14:paraId="72AC1933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регулювання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сфері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базується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документах:</w:t>
      </w:r>
    </w:p>
    <w:p w14:paraId="4F4FA68C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Конституція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гарантує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 кожного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охорону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(ст. 49),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забороняє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дискримінацію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(ст. 24)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гарантує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(ст. 55) [1].</w:t>
      </w:r>
    </w:p>
    <w:p w14:paraId="3DB52DCA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Закон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«Про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психіатричну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регулює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порядок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розладами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у тому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числі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[2].</w:t>
      </w:r>
    </w:p>
    <w:p w14:paraId="6AAA6B8F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Закон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«Про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наркотичні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засоби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психотропні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прекурсори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встановлює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засади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обігу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наркотиків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включаючи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заходи контролю і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[3].</w:t>
      </w:r>
    </w:p>
    <w:p w14:paraId="26ED2A3D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Кримінальний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кодекс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незаконний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обіг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наркотиків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втягнення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також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допускає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можливість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звільнення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відповідальності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добровільного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(ст. 309) [4].</w:t>
      </w:r>
    </w:p>
    <w:p w14:paraId="737A1F1A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Кодекс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адміністративні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правопорушення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визначає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зловживання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алкоголем,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наркотиків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громадських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місцях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[5].</w:t>
      </w:r>
    </w:p>
    <w:p w14:paraId="2F082A72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Важливою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інновацією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стало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застосування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альтернативних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санкцій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замість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кримінального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покарання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деяким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категоріям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пропонується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пройти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ресоціалізаційну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75136F2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Другим аспектом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правових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захисту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прав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адиктивною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правове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забезпечення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Українське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законодавство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гарантує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право на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безоплатну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первинну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медичну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допомогу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у тому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числі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психіатричну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.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Це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включає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діагностику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lastRenderedPageBreak/>
        <w:t>надання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медикаментозної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допомоги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психотерапевтичну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підтримку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послуги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ресоціалізації</w:t>
      </w:r>
      <w:proofErr w:type="spellEnd"/>
      <w:r w:rsidRPr="0051491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[2; 6; 7].</w:t>
      </w:r>
    </w:p>
    <w:p w14:paraId="31B5D275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бути:</w:t>
      </w:r>
    </w:p>
    <w:p w14:paraId="2757A59A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Добровільним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примусове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застосовується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рішенням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суду [2].</w:t>
      </w:r>
    </w:p>
    <w:p w14:paraId="6878C947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Доступним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обирати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лікувальний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заклад.</w:t>
      </w:r>
    </w:p>
    <w:p w14:paraId="7CCE9BCE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Комплексним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включати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медикаментозне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втручання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й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[7].</w:t>
      </w:r>
    </w:p>
    <w:p w14:paraId="1D3C2713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Окрему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категорію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становлять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малолітні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неповнолітні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для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передбачені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спеціальні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акцентом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виховну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складову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27B3B37C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Третім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аспектом є 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Люди,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перебувають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базові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права,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передбачені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національним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міжнародним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законодавством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напрямів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</w:t>
      </w:r>
    </w:p>
    <w:p w14:paraId="33F95CA3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недискримінацію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незалежно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[1; 6].</w:t>
      </w:r>
    </w:p>
    <w:p w14:paraId="0063A2B9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повагу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гідность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навіть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перебуванні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медичному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закладі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09664DF4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втручання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правоохоронних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[6].</w:t>
      </w:r>
    </w:p>
    <w:p w14:paraId="34C94CB4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персональних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психіатрична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інформація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пацієнта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конфіденційною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[2].</w:t>
      </w:r>
    </w:p>
    <w:p w14:paraId="29906D0D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Україна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стороною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багатьох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міжнародних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конвенцій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Європейської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конвенції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прав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Конвенції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ООН про права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інвалідністю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додатково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гарантує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недопущення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психосоціальними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розладами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[8].</w:t>
      </w:r>
    </w:p>
    <w:p w14:paraId="24B443E2" w14:textId="77777777" w:rsidR="00514917" w:rsidRPr="00514917" w:rsidRDefault="00514917" w:rsidP="00514917">
      <w:pPr>
        <w:pStyle w:val="a7"/>
        <w:spacing w:after="0" w:line="360" w:lineRule="auto"/>
        <w:ind w:left="0" w:firstLine="720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Четвертим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аспектом є право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адикціями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попри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законодавчої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бази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правозахисники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відзначають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низку проблем:</w:t>
      </w:r>
    </w:p>
    <w:p w14:paraId="329D011E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Недостатню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безкоштовних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центрів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[7].</w:t>
      </w:r>
    </w:p>
    <w:p w14:paraId="4C40AD15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Стигматизацію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людей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залежностями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ЗМІ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[6].</w:t>
      </w:r>
    </w:p>
    <w:p w14:paraId="683CE444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Переважання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каральних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не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підходів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законодавстві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030E00F0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Відсутність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навчальних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закладах.</w:t>
      </w:r>
    </w:p>
    <w:p w14:paraId="4B46B0CF" w14:textId="77777777" w:rsidR="00514917" w:rsidRPr="00514917" w:rsidRDefault="00514917" w:rsidP="0051491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Пятий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аспект про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перспективи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вдосконалення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правового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регулювання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є:</w:t>
      </w:r>
    </w:p>
    <w:p w14:paraId="71F9C2D3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Розширення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субституційної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15B41064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Запровадження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юридичного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супроводу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залежностями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7E589FF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акценту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покарання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BEBC1EB" w14:textId="77777777" w:rsidR="00514917" w:rsidRPr="00514917" w:rsidRDefault="00514917" w:rsidP="00514917">
      <w:pPr>
        <w:pStyle w:val="a7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Активізація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співпраці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громадськими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організаціями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міжнародними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партнерами.</w:t>
      </w:r>
    </w:p>
    <w:p w14:paraId="1E7B3CC0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Отже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проблема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розв’язана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виключно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медичними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методами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вона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системного правового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забезпечує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баланс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безпекою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правами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конкретної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особи.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Основна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правового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покарати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допомогти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повернути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повноцінного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підтримку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гідності</w:t>
      </w:r>
      <w:proofErr w:type="spellEnd"/>
      <w:r w:rsidRPr="005149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8D64646" w14:textId="77777777" w:rsidR="00514917" w:rsidRPr="00514917" w:rsidRDefault="00514917" w:rsidP="0051491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4F52D1EE" w14:textId="77777777" w:rsidR="00514917" w:rsidRPr="00514917" w:rsidRDefault="00514917" w:rsidP="00514917">
      <w:pPr>
        <w:spacing w:after="0" w:line="360" w:lineRule="auto"/>
        <w:ind w:firstLine="720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1491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Список </w:t>
      </w:r>
      <w:proofErr w:type="spellStart"/>
      <w:r w:rsidRPr="0051491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використаних</w:t>
      </w:r>
      <w:proofErr w:type="spellEnd"/>
      <w:r w:rsidRPr="0051491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джерел</w:t>
      </w:r>
      <w:proofErr w:type="spellEnd"/>
    </w:p>
    <w:p w14:paraId="374C83E2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Конституція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28.06.1996 р. № 254к/96-ВР. URL: https://zakon.rada.gov.ua/laws/show/254%D0%BA/96%D0%B2%D1%80#n4324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20.04.2025).</w:t>
      </w:r>
    </w:p>
    <w:p w14:paraId="0D6C4893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психіатричну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допомогу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22 лютого 2000 р. № 1489-III. URL: </w:t>
      </w:r>
      <w:hyperlink r:id="rId5" w:anchor="Text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https://zakon.rada.gov.ua/laws/show/1489-14#Text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18.04.2025).</w:t>
      </w:r>
    </w:p>
    <w:p w14:paraId="0E28F038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наркотичні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засоби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психотропні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proofErr w:type="gram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прекурсори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 лютого 1995 р. № 60/95-ВР. URL: </w:t>
      </w:r>
      <w:hyperlink r:id="rId6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https://zakon.rada.gov.ua/laws/show/60/95-%D0%B2%D1%80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17.04.2025).</w:t>
      </w:r>
    </w:p>
    <w:p w14:paraId="53944C64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Кримінальний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кодекс </w:t>
      </w:r>
      <w:proofErr w:type="spellStart"/>
      <w:proofErr w:type="gram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квітня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2001 р. № 2341-III. URL: </w:t>
      </w:r>
      <w:hyperlink r:id="rId7" w:anchor="Text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https://zakon.rada.gov.ua/laws/show/2341-14#Text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19.04.2025).</w:t>
      </w:r>
    </w:p>
    <w:p w14:paraId="7B436D12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Кодекс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адміністративні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правопорушення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 Закон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 грудня 1984 р. № 8073-X. URL: </w:t>
      </w:r>
      <w:hyperlink r:id="rId8" w:anchor="Text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https://zakon.rada.gov.ua/laws/show/80731-10#Text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21.04.2025).</w:t>
      </w:r>
    </w:p>
    <w:p w14:paraId="64BC3616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Уповноважений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Верховної</w:t>
      </w:r>
      <w:proofErr w:type="spellEnd"/>
      <w:proofErr w:type="gram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Ради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прав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Щорічна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доповідь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стан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дотримання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прав і свобод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2024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році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URL: </w:t>
      </w:r>
      <w:hyperlink r:id="rId9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https://www.ombudsman.gov.ua/storage/app/media/uploadedfiles/%D0%A9%D0%BE%D1%80%D1%96%D1%87%D0%BD%D0%B0_%D0%B4%D0%BE%D0%BF%D0%BE%D0%B2%D1%96%D0%B4%D1%8C_%D0%A3%D0%BF%D0%BE%D0%B2%D0%BD%D0%BE%D0%B2%D0%B0%D0%B6%D0%B5%D0%BD%D0%BE%D0%B3%D0%BE_2024_%D1%80%D0%BE%D1%86%D1%96.pdf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16.04.2025).</w:t>
      </w:r>
    </w:p>
    <w:p w14:paraId="2373CF39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Міністерство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охорони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Звіт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психіатричної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населенню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2024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рік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URL: </w:t>
      </w:r>
      <w:hyperlink r:id="rId10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https://cmhmda.org.ua/shablon-statystychnoyi-formy-%e2%84%96-10-za-2024-rik/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22.04.2025).</w:t>
      </w:r>
    </w:p>
    <w:p w14:paraId="2CE18065" w14:textId="77777777" w:rsidR="00514917" w:rsidRPr="00514917" w:rsidRDefault="00514917" w:rsidP="00514917">
      <w:pPr>
        <w:pStyle w:val="a7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Конвенція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права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інвалідністю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URL: </w:t>
      </w:r>
      <w:hyperlink r:id="rId11" w:anchor="Text" w:tgtFrame="_new" w:history="1">
        <w:r w:rsidRPr="005149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https://zakon.rada.gov.ua/laws/show/995_g71#Text</w:t>
        </w:r>
      </w:hyperlink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: 15.03.2025).</w:t>
      </w:r>
    </w:p>
    <w:p w14:paraId="62076F7E" w14:textId="77777777" w:rsidR="00514917" w:rsidRPr="00514917" w:rsidRDefault="00514917" w:rsidP="0051491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524D1594" w14:textId="77777777" w:rsidR="00514917" w:rsidRPr="00514917" w:rsidRDefault="00514917" w:rsidP="0051491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14917">
        <w:rPr>
          <w:rStyle w:val="ae"/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514917">
        <w:rPr>
          <w:rStyle w:val="ae"/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слова:</w:t>
      </w:r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правовий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механізм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ресоціалізація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психіатрична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допомога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дискримінація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захист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прав,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медичне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право,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реабілітація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альтернативні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санкції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241C2AD" w14:textId="77777777" w:rsidR="00514917" w:rsidRPr="00514917" w:rsidRDefault="00514917" w:rsidP="0051491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Key </w:t>
      </w:r>
      <w:proofErr w:type="spellStart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>words</w:t>
      </w:r>
      <w:proofErr w:type="spellEnd"/>
      <w:r w:rsidRPr="00514917">
        <w:rPr>
          <w:rStyle w:val="ae"/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addictive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dependence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legal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mechanism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resocialization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psychiatric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care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discrimination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human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rights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protection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medical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law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rehabilitation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alternative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sanctions</w:t>
      </w:r>
      <w:proofErr w:type="spellEnd"/>
      <w:r w:rsidRPr="0051491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A5BB525" w14:textId="77777777" w:rsidR="00223445" w:rsidRPr="00223445" w:rsidRDefault="00223445">
      <w:pPr>
        <w:rPr>
          <w:lang w:val="en-US"/>
        </w:rPr>
      </w:pPr>
    </w:p>
    <w:sectPr w:rsidR="00223445" w:rsidRPr="002234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152564"/>
    <w:multiLevelType w:val="multilevel"/>
    <w:tmpl w:val="C3449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bullet"/>
      <w:lvlText w:val="–"/>
      <w:lvlJc w:val="left"/>
      <w:pPr>
        <w:ind w:left="360" w:hanging="360"/>
      </w:pPr>
      <w:rPr>
        <w:rFonts w:ascii="Times New Roman" w:eastAsia="Aptos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E3E1F92"/>
    <w:multiLevelType w:val="hybridMultilevel"/>
    <w:tmpl w:val="B19C258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00322157">
    <w:abstractNumId w:val="0"/>
  </w:num>
  <w:num w:numId="2" w16cid:durableId="17976752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741"/>
    <w:rsid w:val="00223445"/>
    <w:rsid w:val="00270F88"/>
    <w:rsid w:val="002B0741"/>
    <w:rsid w:val="003719D5"/>
    <w:rsid w:val="003852C1"/>
    <w:rsid w:val="003927C8"/>
    <w:rsid w:val="003E6B90"/>
    <w:rsid w:val="004017FA"/>
    <w:rsid w:val="00514917"/>
    <w:rsid w:val="00561AF7"/>
    <w:rsid w:val="00617710"/>
    <w:rsid w:val="00692E66"/>
    <w:rsid w:val="00AF039D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842C2"/>
  <w15:chartTrackingRefBased/>
  <w15:docId w15:val="{29D1D41E-D07E-4CDA-B2E3-8A0BD236D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27C8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B07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B07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B074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B074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074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B074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B074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B074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B074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B07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B07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2B074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2B074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B074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B074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B074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B074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B0741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B07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2B07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B0741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2B0741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2B07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2B0741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2B0741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2B0741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2B07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2B0741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2B0741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3927C8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3927C8"/>
  </w:style>
  <w:style w:type="character" w:styleId="ae">
    <w:name w:val="Strong"/>
    <w:basedOn w:val="a0"/>
    <w:uiPriority w:val="22"/>
    <w:qFormat/>
    <w:rsid w:val="003927C8"/>
    <w:rPr>
      <w:b/>
      <w:bCs/>
    </w:rPr>
  </w:style>
  <w:style w:type="character" w:customStyle="1" w:styleId="rvts23">
    <w:name w:val="rvts23"/>
    <w:basedOn w:val="a0"/>
    <w:rsid w:val="003927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80731-1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zakon.rada.gov.ua/laws/show/2341-1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60/95-%D0%B2%D1%80" TargetMode="External"/><Relationship Id="rId11" Type="http://schemas.openxmlformats.org/officeDocument/2006/relationships/hyperlink" Target="https://zakon.rada.gov.ua/laws/show/995_g71" TargetMode="External"/><Relationship Id="rId5" Type="http://schemas.openxmlformats.org/officeDocument/2006/relationships/hyperlink" Target="https://zakon.rada.gov.ua/laws/show/1489-14" TargetMode="External"/><Relationship Id="rId10" Type="http://schemas.openxmlformats.org/officeDocument/2006/relationships/hyperlink" Target="https://cmhmda.org.ua/shablon-statystychnoyi-formy-%e2%84%96-10-za-2024-ri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mbudsman.gov.ua/storage/app/media/uploadedfiles/%D0%A9%D0%BE%D1%80%D1%96%D1%87%D0%BD%D0%B0_%D0%B4%D0%BE%D0%BF%D0%BE%D0%B2%D1%96%D0%B4%D1%8C_%D0%A3%D0%BF%D0%BE%D0%B2%D0%BD%D0%BE%D0%B2%D0%B0%D0%B6%D0%B5%D0%BD%D0%BE%D0%B3%D0%BE_2024_%D1%80%D0%BE%D1%86%D1%9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1035</Words>
  <Characters>7608</Characters>
  <Application>Microsoft Office Word</Application>
  <DocSecurity>0</DocSecurity>
  <Lines>138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7</cp:revision>
  <dcterms:created xsi:type="dcterms:W3CDTF">2026-01-27T21:18:00Z</dcterms:created>
  <dcterms:modified xsi:type="dcterms:W3CDTF">2026-02-04T23:19:00Z</dcterms:modified>
</cp:coreProperties>
</file>