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E8B971" w14:textId="77777777" w:rsidR="000026EB" w:rsidRPr="006A2807" w:rsidRDefault="000026EB" w:rsidP="000026EB">
      <w:pPr>
        <w:jc w:val="center"/>
        <w:rPr>
          <w:b/>
          <w:sz w:val="32"/>
          <w:szCs w:val="32"/>
          <w:lang w:val="uk-UA"/>
        </w:rPr>
      </w:pPr>
      <w:r w:rsidRPr="006A2807">
        <w:rPr>
          <w:b/>
          <w:sz w:val="32"/>
          <w:szCs w:val="32"/>
          <w:lang w:val="uk-UA"/>
        </w:rPr>
        <w:t>ОГОЛОШЕННЯ!!!</w:t>
      </w:r>
    </w:p>
    <w:p w14:paraId="611EF3D9" w14:textId="77777777" w:rsidR="000026EB" w:rsidRPr="006A2807" w:rsidRDefault="000026EB" w:rsidP="000026EB">
      <w:pPr>
        <w:shd w:val="clear" w:color="auto" w:fill="FFFFFF"/>
        <w:jc w:val="center"/>
        <w:rPr>
          <w:color w:val="333333"/>
          <w:sz w:val="32"/>
          <w:szCs w:val="32"/>
          <w:lang w:val="uk-UA"/>
        </w:rPr>
      </w:pPr>
      <w:r w:rsidRPr="006A2807">
        <w:rPr>
          <w:rStyle w:val="a3"/>
          <w:color w:val="333333"/>
          <w:sz w:val="32"/>
          <w:szCs w:val="32"/>
          <w:lang w:val="uk-UA"/>
        </w:rPr>
        <w:t>про призначення дати засідання</w:t>
      </w:r>
    </w:p>
    <w:p w14:paraId="37A969D8" w14:textId="77777777" w:rsidR="000026EB" w:rsidRDefault="000026EB" w:rsidP="000026EB">
      <w:pPr>
        <w:shd w:val="clear" w:color="auto" w:fill="FFFFFF"/>
        <w:jc w:val="center"/>
        <w:rPr>
          <w:rStyle w:val="a3"/>
          <w:color w:val="333333"/>
          <w:sz w:val="32"/>
          <w:szCs w:val="32"/>
          <w:lang w:val="uk-UA"/>
        </w:rPr>
      </w:pPr>
      <w:r w:rsidRPr="006A2807">
        <w:rPr>
          <w:rStyle w:val="a3"/>
          <w:color w:val="333333"/>
          <w:sz w:val="32"/>
          <w:szCs w:val="32"/>
          <w:lang w:val="uk-UA"/>
        </w:rPr>
        <w:t xml:space="preserve">спеціалізованої вченої ради </w:t>
      </w:r>
      <w:r>
        <w:rPr>
          <w:rStyle w:val="a3"/>
          <w:color w:val="333333"/>
          <w:sz w:val="32"/>
          <w:szCs w:val="32"/>
          <w:lang w:val="uk-UA"/>
        </w:rPr>
        <w:t>СР</w:t>
      </w:r>
      <w:r w:rsidRPr="006A2807">
        <w:rPr>
          <w:rStyle w:val="a3"/>
          <w:color w:val="333333"/>
          <w:sz w:val="32"/>
          <w:szCs w:val="32"/>
          <w:lang w:val="uk-UA"/>
        </w:rPr>
        <w:t>ДФ 41.086.0</w:t>
      </w:r>
      <w:r>
        <w:rPr>
          <w:rStyle w:val="a3"/>
          <w:color w:val="333333"/>
          <w:sz w:val="32"/>
          <w:szCs w:val="32"/>
          <w:lang w:val="uk-UA"/>
        </w:rPr>
        <w:t xml:space="preserve">13 </w:t>
      </w:r>
    </w:p>
    <w:p w14:paraId="7B7DB6D4" w14:textId="5A819120" w:rsidR="000026EB" w:rsidRPr="006A2807" w:rsidRDefault="000026EB" w:rsidP="000026EB">
      <w:pPr>
        <w:shd w:val="clear" w:color="auto" w:fill="FFFFFF"/>
        <w:jc w:val="center"/>
        <w:rPr>
          <w:b/>
          <w:bCs/>
          <w:color w:val="333333"/>
          <w:sz w:val="32"/>
          <w:szCs w:val="32"/>
          <w:lang w:val="uk-UA"/>
        </w:rPr>
      </w:pPr>
      <w:r>
        <w:rPr>
          <w:rStyle w:val="a3"/>
          <w:color w:val="333333"/>
          <w:sz w:val="32"/>
          <w:szCs w:val="32"/>
          <w:lang w:val="uk-UA"/>
        </w:rPr>
        <w:t>зі спеціальними правами</w:t>
      </w:r>
      <w:r w:rsidRPr="006A2807">
        <w:rPr>
          <w:rStyle w:val="a3"/>
          <w:color w:val="333333"/>
          <w:sz w:val="32"/>
          <w:szCs w:val="32"/>
          <w:lang w:val="uk-UA"/>
        </w:rPr>
        <w:t xml:space="preserve"> </w:t>
      </w:r>
    </w:p>
    <w:p w14:paraId="20DBCB8B" w14:textId="77777777" w:rsidR="000026EB" w:rsidRPr="006A2807" w:rsidRDefault="000026EB" w:rsidP="000026EB">
      <w:pPr>
        <w:shd w:val="clear" w:color="auto" w:fill="FFFFFF"/>
        <w:jc w:val="center"/>
        <w:rPr>
          <w:rStyle w:val="a3"/>
          <w:color w:val="333333"/>
          <w:sz w:val="32"/>
          <w:szCs w:val="32"/>
          <w:lang w:val="uk-UA"/>
        </w:rPr>
      </w:pPr>
      <w:r w:rsidRPr="006A2807">
        <w:rPr>
          <w:rStyle w:val="a3"/>
          <w:color w:val="333333"/>
          <w:sz w:val="32"/>
          <w:szCs w:val="32"/>
          <w:lang w:val="uk-UA"/>
        </w:rPr>
        <w:t>Національного університету «Одеська юридична академія»</w:t>
      </w:r>
    </w:p>
    <w:p w14:paraId="2B1C55F6" w14:textId="77777777" w:rsidR="000026EB" w:rsidRPr="006A2807" w:rsidRDefault="000026EB" w:rsidP="000026EB">
      <w:pPr>
        <w:shd w:val="clear" w:color="auto" w:fill="FFFFFF"/>
        <w:ind w:firstLine="709"/>
        <w:jc w:val="center"/>
        <w:rPr>
          <w:color w:val="333333"/>
          <w:sz w:val="32"/>
          <w:szCs w:val="32"/>
          <w:lang w:val="uk-UA"/>
        </w:rPr>
      </w:pPr>
    </w:p>
    <w:p w14:paraId="791A7643" w14:textId="6655B5CF" w:rsidR="000026EB" w:rsidRPr="009A61CB" w:rsidRDefault="000026EB" w:rsidP="000026EB">
      <w:pPr>
        <w:shd w:val="clear" w:color="auto" w:fill="FFFFFF"/>
        <w:ind w:firstLine="709"/>
        <w:jc w:val="both"/>
        <w:rPr>
          <w:color w:val="333333"/>
          <w:sz w:val="32"/>
          <w:szCs w:val="32"/>
          <w:lang w:val="uk-UA"/>
        </w:rPr>
      </w:pPr>
      <w:r w:rsidRPr="009A61CB">
        <w:rPr>
          <w:color w:val="333333"/>
          <w:sz w:val="32"/>
          <w:szCs w:val="32"/>
          <w:lang w:val="uk-UA"/>
        </w:rPr>
        <w:t>Повідомляємо, що засідання спеціалізованої вченої ради СРДФ 41.086.0</w:t>
      </w:r>
      <w:r>
        <w:rPr>
          <w:color w:val="333333"/>
          <w:sz w:val="32"/>
          <w:szCs w:val="32"/>
          <w:lang w:val="uk-UA"/>
        </w:rPr>
        <w:t>13</w:t>
      </w:r>
      <w:r w:rsidRPr="009A61CB">
        <w:rPr>
          <w:color w:val="333333"/>
          <w:sz w:val="32"/>
          <w:szCs w:val="32"/>
          <w:lang w:val="uk-UA"/>
        </w:rPr>
        <w:t xml:space="preserve"> Національного університету «Одеська юридична академія» для проведення разового </w:t>
      </w:r>
      <w:r>
        <w:rPr>
          <w:color w:val="333333"/>
          <w:sz w:val="32"/>
          <w:szCs w:val="32"/>
          <w:lang w:val="uk-UA"/>
        </w:rPr>
        <w:t xml:space="preserve">публічного </w:t>
      </w:r>
      <w:r w:rsidRPr="009A61CB">
        <w:rPr>
          <w:color w:val="333333"/>
          <w:sz w:val="32"/>
          <w:szCs w:val="32"/>
          <w:lang w:val="uk-UA"/>
        </w:rPr>
        <w:t xml:space="preserve">захисту дисертації </w:t>
      </w:r>
      <w:r>
        <w:rPr>
          <w:color w:val="333333"/>
          <w:sz w:val="32"/>
          <w:szCs w:val="32"/>
          <w:lang w:val="uk-UA"/>
        </w:rPr>
        <w:t>Юрченка Павла Юрійовича</w:t>
      </w:r>
      <w:r w:rsidRPr="009A61CB">
        <w:rPr>
          <w:color w:val="333333"/>
          <w:sz w:val="32"/>
          <w:szCs w:val="32"/>
          <w:lang w:val="uk-UA"/>
        </w:rPr>
        <w:t xml:space="preserve"> на здобуття ступеня доктора філософії з галузі знань 08 «Право» за спеціальністю 081 «Право» відбудеться </w:t>
      </w:r>
    </w:p>
    <w:p w14:paraId="0737D584" w14:textId="66575B26" w:rsidR="000026EB" w:rsidRPr="009A61CB" w:rsidRDefault="000026EB" w:rsidP="000026EB">
      <w:pPr>
        <w:shd w:val="clear" w:color="auto" w:fill="FFFFFF"/>
        <w:jc w:val="both"/>
        <w:rPr>
          <w:b/>
          <w:color w:val="1E1E1E"/>
          <w:sz w:val="32"/>
          <w:szCs w:val="32"/>
          <w:shd w:val="clear" w:color="auto" w:fill="FFFFFF"/>
          <w:lang w:val="uk-UA"/>
        </w:rPr>
      </w:pPr>
      <w:r>
        <w:rPr>
          <w:color w:val="333333"/>
          <w:sz w:val="32"/>
          <w:szCs w:val="32"/>
          <w:lang w:val="uk-UA"/>
        </w:rPr>
        <w:t>22</w:t>
      </w:r>
      <w:r w:rsidRPr="009A61CB">
        <w:rPr>
          <w:color w:val="333333"/>
          <w:sz w:val="32"/>
          <w:szCs w:val="32"/>
          <w:lang w:val="uk-UA"/>
        </w:rPr>
        <w:t>.0</w:t>
      </w:r>
      <w:r>
        <w:rPr>
          <w:color w:val="333333"/>
          <w:sz w:val="32"/>
          <w:szCs w:val="32"/>
          <w:lang w:val="uk-UA"/>
        </w:rPr>
        <w:t>5</w:t>
      </w:r>
      <w:r w:rsidRPr="009A61CB">
        <w:rPr>
          <w:color w:val="333333"/>
          <w:sz w:val="32"/>
          <w:szCs w:val="32"/>
          <w:lang w:val="uk-UA"/>
        </w:rPr>
        <w:t>.2021 року о 1</w:t>
      </w:r>
      <w:r>
        <w:rPr>
          <w:color w:val="333333"/>
          <w:sz w:val="32"/>
          <w:szCs w:val="32"/>
          <w:lang w:val="uk-UA"/>
        </w:rPr>
        <w:t>0:</w:t>
      </w:r>
      <w:r w:rsidRPr="009A61CB">
        <w:rPr>
          <w:color w:val="333333"/>
          <w:sz w:val="32"/>
          <w:szCs w:val="32"/>
          <w:lang w:val="uk-UA"/>
        </w:rPr>
        <w:t>00 год.</w:t>
      </w:r>
    </w:p>
    <w:p w14:paraId="0406CF18" w14:textId="77777777" w:rsidR="000026EB" w:rsidRDefault="000026EB" w:rsidP="000026EB">
      <w:pPr>
        <w:shd w:val="clear" w:color="auto" w:fill="FFFFFF"/>
        <w:ind w:firstLine="709"/>
        <w:jc w:val="both"/>
        <w:rPr>
          <w:b/>
          <w:color w:val="333333"/>
          <w:sz w:val="32"/>
          <w:szCs w:val="32"/>
          <w:highlight w:val="yellow"/>
          <w:lang w:val="uk-UA"/>
        </w:rPr>
      </w:pPr>
    </w:p>
    <w:p w14:paraId="238B9FA7" w14:textId="77777777" w:rsidR="000026EB" w:rsidRDefault="000026EB" w:rsidP="000026EB">
      <w:pPr>
        <w:pStyle w:val="a4"/>
        <w:rPr>
          <w:lang w:val="uk-UA"/>
        </w:rPr>
      </w:pPr>
    </w:p>
    <w:p w14:paraId="3E789B0A" w14:textId="77777777" w:rsidR="000026EB" w:rsidRPr="00C85E99" w:rsidRDefault="000026EB" w:rsidP="000026EB">
      <w:pPr>
        <w:pStyle w:val="a4"/>
        <w:rPr>
          <w:lang w:val="uk-UA"/>
        </w:rPr>
      </w:pPr>
    </w:p>
    <w:p w14:paraId="7DF59563" w14:textId="5170E33C" w:rsidR="000026EB" w:rsidRPr="000026EB" w:rsidRDefault="000026EB" w:rsidP="000026EB">
      <w:pPr>
        <w:shd w:val="clear" w:color="auto" w:fill="FFFFFF"/>
        <w:ind w:firstLine="709"/>
        <w:jc w:val="both"/>
        <w:rPr>
          <w:b/>
          <w:bCs/>
          <w:color w:val="333333"/>
          <w:sz w:val="32"/>
          <w:szCs w:val="32"/>
          <w:lang w:val="uk-UA"/>
        </w:rPr>
      </w:pPr>
      <w:r w:rsidRPr="006A2807">
        <w:rPr>
          <w:rStyle w:val="a3"/>
          <w:color w:val="333333"/>
          <w:sz w:val="32"/>
          <w:szCs w:val="32"/>
          <w:lang w:val="uk-UA"/>
        </w:rPr>
        <w:t>Здобувач</w:t>
      </w:r>
      <w:r>
        <w:rPr>
          <w:rStyle w:val="a3"/>
          <w:color w:val="333333"/>
          <w:sz w:val="32"/>
          <w:szCs w:val="32"/>
          <w:lang w:val="uk-UA"/>
        </w:rPr>
        <w:t xml:space="preserve"> – </w:t>
      </w:r>
      <w:r>
        <w:rPr>
          <w:rStyle w:val="a3"/>
          <w:color w:val="333333"/>
          <w:sz w:val="32"/>
          <w:szCs w:val="32"/>
          <w:lang w:val="uk-UA"/>
        </w:rPr>
        <w:t>Павло Юрійович ЮРЧЕНКО</w:t>
      </w:r>
    </w:p>
    <w:p w14:paraId="4E2D2A4C" w14:textId="498DDAE8" w:rsidR="000026EB" w:rsidRDefault="000026EB" w:rsidP="000026EB">
      <w:pPr>
        <w:shd w:val="clear" w:color="auto" w:fill="FFFFFF"/>
        <w:ind w:firstLine="709"/>
        <w:jc w:val="both"/>
        <w:rPr>
          <w:color w:val="333333"/>
          <w:sz w:val="32"/>
          <w:szCs w:val="32"/>
          <w:lang w:val="uk-UA"/>
        </w:rPr>
      </w:pPr>
      <w:r w:rsidRPr="006A2807">
        <w:rPr>
          <w:color w:val="333333"/>
          <w:sz w:val="32"/>
          <w:szCs w:val="32"/>
          <w:lang w:val="uk-UA"/>
        </w:rPr>
        <w:t>Назва дисертації</w:t>
      </w:r>
      <w:r>
        <w:rPr>
          <w:color w:val="333333"/>
          <w:sz w:val="32"/>
          <w:szCs w:val="32"/>
          <w:lang w:val="uk-UA"/>
        </w:rPr>
        <w:t xml:space="preserve"> – </w:t>
      </w:r>
      <w:r w:rsidRPr="006A2807">
        <w:rPr>
          <w:rStyle w:val="a3"/>
          <w:color w:val="333333"/>
          <w:sz w:val="32"/>
          <w:szCs w:val="32"/>
          <w:lang w:val="uk-UA"/>
        </w:rPr>
        <w:t>«</w:t>
      </w:r>
      <w:r>
        <w:rPr>
          <w:b/>
          <w:sz w:val="32"/>
          <w:szCs w:val="32"/>
          <w:lang w:val="uk-UA"/>
        </w:rPr>
        <w:t>Виявлення та розслідування злочинів у сфері міжнародних передач товарів, що підлягають державному експортному контролю</w:t>
      </w:r>
      <w:r w:rsidRPr="006A2807">
        <w:rPr>
          <w:rStyle w:val="a3"/>
          <w:color w:val="333333"/>
          <w:sz w:val="32"/>
          <w:szCs w:val="32"/>
          <w:lang w:val="uk-UA"/>
        </w:rPr>
        <w:t>»</w:t>
      </w:r>
    </w:p>
    <w:p w14:paraId="35BC963A" w14:textId="1B78ED15" w:rsidR="000026EB" w:rsidRPr="00EF122A" w:rsidRDefault="000026EB" w:rsidP="000026EB">
      <w:pPr>
        <w:shd w:val="clear" w:color="auto" w:fill="FFFFFF"/>
        <w:ind w:firstLine="709"/>
        <w:jc w:val="both"/>
        <w:rPr>
          <w:b/>
          <w:bCs/>
          <w:color w:val="333333"/>
          <w:sz w:val="32"/>
          <w:szCs w:val="32"/>
          <w:lang w:val="uk-UA"/>
        </w:rPr>
      </w:pPr>
      <w:r w:rsidRPr="006A2807">
        <w:rPr>
          <w:color w:val="333333"/>
          <w:sz w:val="32"/>
          <w:szCs w:val="32"/>
          <w:lang w:val="uk-UA"/>
        </w:rPr>
        <w:t>Науковий керівник</w:t>
      </w:r>
      <w:r>
        <w:rPr>
          <w:color w:val="333333"/>
          <w:sz w:val="32"/>
          <w:szCs w:val="32"/>
          <w:lang w:val="uk-UA"/>
        </w:rPr>
        <w:t xml:space="preserve"> – </w:t>
      </w:r>
      <w:r>
        <w:rPr>
          <w:rStyle w:val="a3"/>
          <w:color w:val="333333"/>
          <w:sz w:val="32"/>
          <w:szCs w:val="32"/>
          <w:lang w:val="uk-UA"/>
        </w:rPr>
        <w:t>Валерій Володимирович ТІЩЕНКО</w:t>
      </w:r>
    </w:p>
    <w:p w14:paraId="1EDC0923" w14:textId="241421FA" w:rsidR="000026EB" w:rsidRPr="006A2807" w:rsidRDefault="000026EB" w:rsidP="000026EB">
      <w:pPr>
        <w:shd w:val="clear" w:color="auto" w:fill="FFFFFF"/>
        <w:ind w:firstLine="709"/>
        <w:jc w:val="both"/>
        <w:rPr>
          <w:b/>
          <w:color w:val="333333"/>
          <w:sz w:val="32"/>
          <w:szCs w:val="32"/>
          <w:lang w:val="uk-UA"/>
        </w:rPr>
      </w:pPr>
      <w:r w:rsidRPr="006A2807">
        <w:rPr>
          <w:color w:val="333333"/>
          <w:sz w:val="32"/>
          <w:szCs w:val="32"/>
          <w:lang w:val="uk-UA"/>
        </w:rPr>
        <w:t>Голова ради</w:t>
      </w:r>
      <w:r>
        <w:rPr>
          <w:color w:val="333333"/>
          <w:sz w:val="32"/>
          <w:szCs w:val="32"/>
          <w:lang w:val="uk-UA"/>
        </w:rPr>
        <w:t xml:space="preserve"> – </w:t>
      </w:r>
      <w:r>
        <w:rPr>
          <w:b/>
          <w:color w:val="333333"/>
          <w:sz w:val="32"/>
          <w:szCs w:val="32"/>
          <w:lang w:val="uk-UA"/>
        </w:rPr>
        <w:t>Олена Миколаївна ЦІЛЬМАК</w:t>
      </w:r>
    </w:p>
    <w:p w14:paraId="7A5743ED" w14:textId="77777777" w:rsidR="000026EB" w:rsidRPr="006A2807" w:rsidRDefault="000026EB" w:rsidP="000026EB">
      <w:pPr>
        <w:shd w:val="clear" w:color="auto" w:fill="FFFFFF"/>
        <w:ind w:firstLine="709"/>
        <w:jc w:val="both"/>
        <w:rPr>
          <w:color w:val="333333"/>
          <w:sz w:val="32"/>
          <w:szCs w:val="32"/>
          <w:lang w:val="uk-UA"/>
        </w:rPr>
      </w:pPr>
      <w:r w:rsidRPr="006A2807">
        <w:rPr>
          <w:color w:val="333333"/>
          <w:sz w:val="32"/>
          <w:szCs w:val="32"/>
          <w:lang w:val="uk-UA"/>
        </w:rPr>
        <w:t>Рецензенти:</w:t>
      </w:r>
    </w:p>
    <w:p w14:paraId="00D5CE7E" w14:textId="71D067E0" w:rsidR="000026EB" w:rsidRPr="006A2807" w:rsidRDefault="000026EB" w:rsidP="000026EB">
      <w:pPr>
        <w:shd w:val="clear" w:color="auto" w:fill="FFFFFF"/>
        <w:ind w:firstLine="709"/>
        <w:jc w:val="both"/>
        <w:rPr>
          <w:b/>
          <w:color w:val="333333"/>
          <w:sz w:val="32"/>
          <w:szCs w:val="32"/>
          <w:lang w:val="uk-UA"/>
        </w:rPr>
      </w:pPr>
      <w:r>
        <w:rPr>
          <w:b/>
          <w:color w:val="333333"/>
          <w:sz w:val="32"/>
          <w:szCs w:val="32"/>
          <w:lang w:val="uk-UA"/>
        </w:rPr>
        <w:t>Олена Анатоліївна САМОЙЛЕНКО</w:t>
      </w:r>
    </w:p>
    <w:p w14:paraId="255F60C3" w14:textId="224FABBB" w:rsidR="000026EB" w:rsidRPr="006A2807" w:rsidRDefault="000026EB" w:rsidP="000026EB">
      <w:pPr>
        <w:shd w:val="clear" w:color="auto" w:fill="FFFFFF"/>
        <w:ind w:firstLine="709"/>
        <w:jc w:val="both"/>
        <w:rPr>
          <w:b/>
          <w:color w:val="333333"/>
          <w:sz w:val="32"/>
          <w:szCs w:val="32"/>
          <w:lang w:val="uk-UA"/>
        </w:rPr>
      </w:pPr>
      <w:r>
        <w:rPr>
          <w:b/>
          <w:color w:val="333333"/>
          <w:sz w:val="32"/>
          <w:szCs w:val="32"/>
          <w:lang w:val="uk-UA"/>
        </w:rPr>
        <w:t>Лариса Степанівна БЄЛІК</w:t>
      </w:r>
    </w:p>
    <w:p w14:paraId="570FDA07" w14:textId="77777777" w:rsidR="000026EB" w:rsidRPr="006A2807" w:rsidRDefault="000026EB" w:rsidP="000026EB">
      <w:pPr>
        <w:shd w:val="clear" w:color="auto" w:fill="FFFFFF"/>
        <w:ind w:firstLine="709"/>
        <w:jc w:val="both"/>
        <w:rPr>
          <w:color w:val="333333"/>
          <w:sz w:val="32"/>
          <w:szCs w:val="32"/>
          <w:lang w:val="uk-UA"/>
        </w:rPr>
      </w:pPr>
      <w:r w:rsidRPr="006A2807">
        <w:rPr>
          <w:color w:val="333333"/>
          <w:sz w:val="32"/>
          <w:szCs w:val="32"/>
          <w:lang w:val="uk-UA"/>
        </w:rPr>
        <w:t>Опоненти:</w:t>
      </w:r>
    </w:p>
    <w:p w14:paraId="162C24EF" w14:textId="639C0EF4" w:rsidR="000026EB" w:rsidRPr="006A2807" w:rsidRDefault="000026EB" w:rsidP="000026EB">
      <w:pPr>
        <w:shd w:val="clear" w:color="auto" w:fill="FFFFFF"/>
        <w:ind w:firstLine="709"/>
        <w:jc w:val="both"/>
        <w:rPr>
          <w:b/>
          <w:color w:val="333333"/>
          <w:sz w:val="32"/>
          <w:szCs w:val="32"/>
          <w:lang w:val="uk-UA"/>
        </w:rPr>
      </w:pPr>
      <w:r>
        <w:rPr>
          <w:b/>
          <w:color w:val="333333"/>
          <w:sz w:val="32"/>
          <w:szCs w:val="32"/>
          <w:lang w:val="uk-UA"/>
        </w:rPr>
        <w:t>Валерій Юрійович ШЕПІТЬКО</w:t>
      </w:r>
    </w:p>
    <w:p w14:paraId="0EA5C472" w14:textId="3950D2AA" w:rsidR="000026EB" w:rsidRPr="006A2807" w:rsidRDefault="000026EB" w:rsidP="000026E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color w:val="333333"/>
          <w:sz w:val="32"/>
          <w:szCs w:val="32"/>
          <w:lang w:val="uk-UA"/>
        </w:rPr>
        <w:t>Олександр Михайлович ЗАЄЦЬ</w:t>
      </w:r>
    </w:p>
    <w:p w14:paraId="086DF46D" w14:textId="77777777" w:rsidR="000026EB" w:rsidRPr="00C85E99" w:rsidRDefault="000026EB" w:rsidP="000026EB">
      <w:pPr>
        <w:rPr>
          <w:lang w:val="uk-UA"/>
        </w:rPr>
      </w:pPr>
    </w:p>
    <w:p w14:paraId="410DDDCA" w14:textId="77777777" w:rsidR="000026EB" w:rsidRPr="000026EB" w:rsidRDefault="000026EB">
      <w:pPr>
        <w:rPr>
          <w:lang w:val="uk-UA"/>
        </w:rPr>
      </w:pPr>
    </w:p>
    <w:sectPr w:rsidR="000026EB" w:rsidRPr="00002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6EB"/>
    <w:rsid w:val="0000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24E50ED"/>
  <w15:chartTrackingRefBased/>
  <w15:docId w15:val="{EA240285-2F06-5742-8BF3-A658CE28D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26EB"/>
    <w:rPr>
      <w:rFonts w:ascii="Times New Roman" w:eastAsia="Times New Roman" w:hAnsi="Times New Roman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0026EB"/>
    <w:rPr>
      <w:b/>
      <w:bCs/>
    </w:rPr>
  </w:style>
  <w:style w:type="paragraph" w:styleId="a4">
    <w:name w:val="Normal (Web)"/>
    <w:basedOn w:val="a"/>
    <w:uiPriority w:val="99"/>
    <w:semiHidden/>
    <w:unhideWhenUsed/>
    <w:rsid w:val="000026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</Words>
  <Characters>771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Анастасія Мурашко</dc:creator>
  <cp:keywords/>
  <dc:description/>
  <cp:lastModifiedBy>Анастасія Мурашко</cp:lastModifiedBy>
  <cp:revision>1</cp:revision>
  <dcterms:created xsi:type="dcterms:W3CDTF">2021-05-18T12:56:00Z</dcterms:created>
  <dcterms:modified xsi:type="dcterms:W3CDTF">2021-05-18T13:02:00Z</dcterms:modified>
</cp:coreProperties>
</file>