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1F69" w:rsidRPr="002D3E94" w:rsidRDefault="00CA1F69" w:rsidP="00CA1F69">
      <w:pPr>
        <w:spacing w:after="0" w:line="240" w:lineRule="auto"/>
        <w:ind w:firstLine="567"/>
        <w:jc w:val="center"/>
        <w:rPr>
          <w:rFonts w:ascii="Times New Roman" w:hAnsi="Times New Roman" w:cs="Times New Roman"/>
          <w:b/>
          <w:sz w:val="32"/>
          <w:szCs w:val="32"/>
          <w:lang w:val="uk-UA"/>
        </w:rPr>
      </w:pPr>
      <w:r w:rsidRPr="002D3E94">
        <w:rPr>
          <w:rFonts w:ascii="Times New Roman" w:hAnsi="Times New Roman" w:cs="Times New Roman"/>
          <w:b/>
          <w:sz w:val="32"/>
          <w:szCs w:val="32"/>
          <w:lang w:val="uk-UA"/>
        </w:rPr>
        <w:t>Практичне заняття № 1</w:t>
      </w:r>
    </w:p>
    <w:p w:rsidR="00CA1F69" w:rsidRPr="002D3E94" w:rsidRDefault="00CA1F69" w:rsidP="00CA1F69">
      <w:pPr>
        <w:spacing w:after="0" w:line="240" w:lineRule="auto"/>
        <w:ind w:firstLine="567"/>
        <w:jc w:val="center"/>
        <w:rPr>
          <w:rFonts w:ascii="Times New Roman" w:hAnsi="Times New Roman" w:cs="Times New Roman"/>
          <w:b/>
          <w:sz w:val="32"/>
          <w:szCs w:val="32"/>
          <w:lang w:val="uk-UA"/>
        </w:rPr>
      </w:pPr>
      <w:r w:rsidRPr="002D3E94">
        <w:rPr>
          <w:rFonts w:ascii="Times New Roman" w:hAnsi="Times New Roman" w:cs="Times New Roman"/>
          <w:b/>
          <w:sz w:val="32"/>
          <w:szCs w:val="32"/>
          <w:lang w:val="uk-UA"/>
        </w:rPr>
        <w:t xml:space="preserve">Тема : Сучасна  класифікація харчових продуктів. </w:t>
      </w:r>
    </w:p>
    <w:p w:rsidR="00CA1F69" w:rsidRPr="002D3E94" w:rsidRDefault="00CA1F69" w:rsidP="00CA1F69">
      <w:pPr>
        <w:spacing w:after="0" w:line="240" w:lineRule="auto"/>
        <w:ind w:firstLine="567"/>
        <w:jc w:val="both"/>
        <w:rPr>
          <w:rFonts w:ascii="Times New Roman" w:hAnsi="Times New Roman" w:cs="Times New Roman"/>
          <w:b/>
          <w:sz w:val="28"/>
          <w:szCs w:val="28"/>
          <w:lang w:val="uk-UA"/>
        </w:rPr>
      </w:pPr>
    </w:p>
    <w:p w:rsidR="00CA1F69"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b/>
          <w:sz w:val="28"/>
          <w:szCs w:val="28"/>
          <w:lang w:val="uk-UA"/>
        </w:rPr>
        <w:t xml:space="preserve">Мета: </w:t>
      </w:r>
      <w:r w:rsidRPr="002D3E94">
        <w:rPr>
          <w:rFonts w:ascii="Times New Roman" w:hAnsi="Times New Roman" w:cs="Times New Roman"/>
          <w:sz w:val="28"/>
          <w:szCs w:val="28"/>
          <w:lang w:val="uk-UA"/>
        </w:rPr>
        <w:t xml:space="preserve">ознайомитись з сучасною класифікацією харчових продуктів </w:t>
      </w:r>
    </w:p>
    <w:p w:rsidR="00CA1F69" w:rsidRPr="004956D5" w:rsidRDefault="00CA1F69" w:rsidP="00CA1F69">
      <w:pPr>
        <w:spacing w:after="0" w:line="240" w:lineRule="auto"/>
        <w:ind w:firstLine="567"/>
        <w:jc w:val="both"/>
        <w:rPr>
          <w:rFonts w:ascii="Times New Roman" w:hAnsi="Times New Roman" w:cs="Times New Roman"/>
          <w:sz w:val="28"/>
          <w:szCs w:val="28"/>
          <w:lang w:val="uk-UA"/>
        </w:rPr>
      </w:pP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color w:val="000000"/>
          <w:sz w:val="28"/>
          <w:szCs w:val="28"/>
          <w:shd w:val="clear" w:color="auto" w:fill="FFFFFF"/>
        </w:rPr>
        <w:t xml:space="preserve">Початок використання харчових продуктів з лікувальною метою відноситься до глибокої давнини. Збереглися давньоєгипетські, давньоримські рукописи </w:t>
      </w:r>
      <w:r>
        <w:rPr>
          <w:rFonts w:ascii="Times New Roman" w:hAnsi="Times New Roman" w:cs="Times New Roman"/>
          <w:color w:val="000000"/>
          <w:sz w:val="28"/>
          <w:szCs w:val="28"/>
          <w:shd w:val="clear" w:color="auto" w:fill="FFFFFF"/>
          <w:lang w:val="uk-UA"/>
        </w:rPr>
        <w:t xml:space="preserve">які </w:t>
      </w:r>
      <w:r w:rsidRPr="002D3E94">
        <w:rPr>
          <w:rFonts w:ascii="Times New Roman" w:hAnsi="Times New Roman" w:cs="Times New Roman"/>
          <w:color w:val="000000"/>
          <w:sz w:val="28"/>
          <w:szCs w:val="28"/>
          <w:shd w:val="clear" w:color="auto" w:fill="FFFFFF"/>
        </w:rPr>
        <w:t>донесли до наших днів ряд практично обґрунтованих положень щодо харчування здорової та хворої людини</w:t>
      </w:r>
      <w:r w:rsidRPr="002D3E94">
        <w:rPr>
          <w:rFonts w:ascii="Times New Roman" w:hAnsi="Times New Roman" w:cs="Times New Roman"/>
          <w:sz w:val="28"/>
          <w:szCs w:val="28"/>
        </w:rPr>
        <w:t xml:space="preserve">. </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t>Відповідно до сучасної класифікації всі продукти харчування можна розділити на три великі групи (рис. 1).</w:t>
      </w:r>
    </w:p>
    <w:p w:rsidR="00CA1F69" w:rsidRPr="002D3E94" w:rsidRDefault="00CA1F69" w:rsidP="00CA1F69">
      <w:pPr>
        <w:spacing w:after="0" w:line="240" w:lineRule="auto"/>
        <w:ind w:firstLine="567"/>
        <w:jc w:val="both"/>
        <w:rPr>
          <w:rFonts w:ascii="Times New Roman" w:hAnsi="Times New Roman" w:cs="Times New Roman"/>
          <w:b/>
          <w:sz w:val="28"/>
          <w:szCs w:val="28"/>
          <w:lang w:val="uk-UA"/>
        </w:rPr>
      </w:pPr>
    </w:p>
    <w:p w:rsidR="00CA1F69" w:rsidRPr="002D3E94" w:rsidRDefault="00CA1F69" w:rsidP="00CA1F6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mc:AlternateContent>
          <mc:Choice Requires="wps">
            <w:drawing>
              <wp:anchor distT="0" distB="0" distL="114300" distR="114300" simplePos="0" relativeHeight="251660288" behindDoc="0" locked="0" layoutInCell="1" allowOverlap="1">
                <wp:simplePos x="0" y="0"/>
                <wp:positionH relativeFrom="column">
                  <wp:posOffset>15240</wp:posOffset>
                </wp:positionH>
                <wp:positionV relativeFrom="paragraph">
                  <wp:posOffset>83820</wp:posOffset>
                </wp:positionV>
                <wp:extent cx="371475" cy="4476750"/>
                <wp:effectExtent l="9525" t="6350" r="9525" b="12700"/>
                <wp:wrapNone/>
                <wp:docPr id="17" name="Прямоугольник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475" cy="4476750"/>
                        </a:xfrm>
                        <a:prstGeom prst="rect">
                          <a:avLst/>
                        </a:prstGeom>
                        <a:solidFill>
                          <a:srgbClr val="FFFFFF"/>
                        </a:solidFill>
                        <a:ln w="9525">
                          <a:solidFill>
                            <a:srgbClr val="000000"/>
                          </a:solidFill>
                          <a:miter lim="800000"/>
                          <a:headEnd/>
                          <a:tailEnd/>
                        </a:ln>
                      </wps:spPr>
                      <wps:txbx>
                        <w:txbxContent>
                          <w:p w:rsidR="00CA1F69" w:rsidRPr="002E5B1C" w:rsidRDefault="00CA1F69" w:rsidP="00CA1F69">
                            <w:pPr>
                              <w:jc w:val="center"/>
                              <w:rPr>
                                <w:rFonts w:ascii="Times New Roman" w:hAnsi="Times New Roman" w:cs="Times New Roman"/>
                                <w:sz w:val="28"/>
                                <w:szCs w:val="28"/>
                                <w:lang w:val="uk-UA"/>
                              </w:rPr>
                            </w:pPr>
                            <w:r>
                              <w:rPr>
                                <w:rFonts w:ascii="Times New Roman" w:hAnsi="Times New Roman" w:cs="Times New Roman"/>
                                <w:sz w:val="28"/>
                                <w:szCs w:val="28"/>
                                <w:lang w:val="uk-UA"/>
                              </w:rPr>
                              <w:t>Продукти х</w:t>
                            </w:r>
                            <w:r w:rsidRPr="002E5B1C">
                              <w:rPr>
                                <w:rFonts w:ascii="Times New Roman" w:hAnsi="Times New Roman" w:cs="Times New Roman"/>
                                <w:sz w:val="28"/>
                                <w:szCs w:val="28"/>
                                <w:lang w:val="uk-UA"/>
                              </w:rPr>
                              <w:t>арчування</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7" o:spid="_x0000_s1026" style="position:absolute;margin-left:1.2pt;margin-top:6.6pt;width:29.25pt;height:3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">
                <v:textbox style="layout-flow:vertical;mso-layout-flow-alt:bottom-to-top">
                  <w:txbxContent>
                    <w:p w:rsidR="00CA1F69" w:rsidRPr="002E5B1C" w:rsidRDefault="00CA1F69" w:rsidP="00CA1F69">
                      <w:pPr>
                        <w:jc w:val="center"/>
                        <w:rPr>
                          <w:rFonts w:ascii="Times New Roman" w:hAnsi="Times New Roman" w:cs="Times New Roman"/>
                          <w:sz w:val="28"/>
                          <w:szCs w:val="28"/>
                          <w:lang w:val="uk-UA"/>
                        </w:rPr>
                      </w:pPr>
                      <w:r>
                        <w:rPr>
                          <w:rFonts w:ascii="Times New Roman" w:hAnsi="Times New Roman" w:cs="Times New Roman"/>
                          <w:sz w:val="28"/>
                          <w:szCs w:val="28"/>
                          <w:lang w:val="uk-UA"/>
                        </w:rPr>
                        <w:t>Продукти х</w:t>
                      </w:r>
                      <w:r w:rsidRPr="002E5B1C">
                        <w:rPr>
                          <w:rFonts w:ascii="Times New Roman" w:hAnsi="Times New Roman" w:cs="Times New Roman"/>
                          <w:sz w:val="28"/>
                          <w:szCs w:val="28"/>
                          <w:lang w:val="uk-UA"/>
                        </w:rPr>
                        <w:t>арчування</w:t>
                      </w:r>
                    </w:p>
                  </w:txbxContent>
                </v:textbox>
              </v:rect>
            </w:pict>
          </mc:Fallback>
        </mc:AlternateContent>
      </w:r>
      <w:r>
        <w:rPr>
          <w:rFonts w:ascii="Times New Roman" w:eastAsia="Times New Roman" w:hAnsi="Times New Roman" w:cs="Times New Roman"/>
          <w:noProof/>
          <w:sz w:val="24"/>
          <w:szCs w:val="24"/>
          <w:lang w:val="en-US" w:eastAsia="en-US"/>
        </w:rPr>
        <mc:AlternateContent>
          <mc:Choice Requires="wps">
            <w:drawing>
              <wp:anchor distT="0" distB="0" distL="114300" distR="114300" simplePos="0" relativeHeight="251659264" behindDoc="0" locked="0" layoutInCell="1" allowOverlap="1">
                <wp:simplePos x="0" y="0"/>
                <wp:positionH relativeFrom="column">
                  <wp:posOffset>1729740</wp:posOffset>
                </wp:positionH>
                <wp:positionV relativeFrom="paragraph">
                  <wp:posOffset>83820</wp:posOffset>
                </wp:positionV>
                <wp:extent cx="2895600" cy="352425"/>
                <wp:effectExtent l="9525" t="6350" r="9525" b="12700"/>
                <wp:wrapNone/>
                <wp:docPr id="16" name="Прямоуголь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95600" cy="352425"/>
                        </a:xfrm>
                        <a:prstGeom prst="rect">
                          <a:avLst/>
                        </a:prstGeom>
                        <a:solidFill>
                          <a:srgbClr val="FFFFFF"/>
                        </a:solidFill>
                        <a:ln w="9525">
                          <a:solidFill>
                            <a:srgbClr val="000000"/>
                          </a:solidFill>
                          <a:miter lim="800000"/>
                          <a:headEnd/>
                          <a:tailEnd/>
                        </a:ln>
                      </wps:spPr>
                      <wps:txbx>
                        <w:txbxContent>
                          <w:p w:rsidR="00CA1F69" w:rsidRPr="002E5B1C" w:rsidRDefault="00CA1F69" w:rsidP="00CA1F69">
                            <w:pPr>
                              <w:jc w:val="center"/>
                              <w:rPr>
                                <w:rFonts w:ascii="Times New Roman" w:hAnsi="Times New Roman" w:cs="Times New Roman"/>
                                <w:sz w:val="26"/>
                                <w:szCs w:val="26"/>
                                <w:lang w:val="uk-UA"/>
                              </w:rPr>
                            </w:pPr>
                            <w:r w:rsidRPr="002E5B1C">
                              <w:rPr>
                                <w:rFonts w:ascii="Times New Roman" w:hAnsi="Times New Roman" w:cs="Times New Roman"/>
                                <w:sz w:val="26"/>
                                <w:szCs w:val="26"/>
                              </w:rPr>
                              <w:t>Продукт</w:t>
                            </w:r>
                            <w:r w:rsidRPr="002E5B1C">
                              <w:rPr>
                                <w:rFonts w:ascii="Times New Roman" w:hAnsi="Times New Roman" w:cs="Times New Roman"/>
                                <w:sz w:val="26"/>
                                <w:szCs w:val="26"/>
                                <w:lang w:val="uk-UA"/>
                              </w:rPr>
                              <w:t>и</w:t>
                            </w:r>
                            <w:r w:rsidRPr="002E5B1C">
                              <w:rPr>
                                <w:rFonts w:ascii="Times New Roman" w:hAnsi="Times New Roman" w:cs="Times New Roman"/>
                                <w:sz w:val="26"/>
                                <w:szCs w:val="26"/>
                              </w:rPr>
                              <w:t xml:space="preserve"> масового </w:t>
                            </w:r>
                            <w:r w:rsidRPr="002E5B1C">
                              <w:rPr>
                                <w:rFonts w:ascii="Times New Roman" w:hAnsi="Times New Roman" w:cs="Times New Roman"/>
                                <w:sz w:val="26"/>
                                <w:szCs w:val="26"/>
                                <w:lang w:val="uk-UA"/>
                              </w:rPr>
                              <w:t>споживання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6" o:spid="_x0000_s1027" style="position:absolute;margin-left:136.2pt;margin-top:6.6pt;width:228pt;height:2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">
                <v:textbox>
                  <w:txbxContent>
                    <w:p w:rsidR="00CA1F69" w:rsidRPr="002E5B1C" w:rsidRDefault="00CA1F69" w:rsidP="00CA1F69">
                      <w:pPr>
                        <w:jc w:val="center"/>
                        <w:rPr>
                          <w:rFonts w:ascii="Times New Roman" w:hAnsi="Times New Roman" w:cs="Times New Roman"/>
                          <w:sz w:val="26"/>
                          <w:szCs w:val="26"/>
                          <w:lang w:val="uk-UA"/>
                        </w:rPr>
                      </w:pPr>
                      <w:r w:rsidRPr="002E5B1C">
                        <w:rPr>
                          <w:rFonts w:ascii="Times New Roman" w:hAnsi="Times New Roman" w:cs="Times New Roman"/>
                          <w:sz w:val="26"/>
                          <w:szCs w:val="26"/>
                        </w:rPr>
                        <w:t>Продукт</w:t>
                      </w:r>
                      <w:r w:rsidRPr="002E5B1C">
                        <w:rPr>
                          <w:rFonts w:ascii="Times New Roman" w:hAnsi="Times New Roman" w:cs="Times New Roman"/>
                          <w:sz w:val="26"/>
                          <w:szCs w:val="26"/>
                          <w:lang w:val="uk-UA"/>
                        </w:rPr>
                        <w:t>и</w:t>
                      </w:r>
                      <w:r w:rsidRPr="002E5B1C">
                        <w:rPr>
                          <w:rFonts w:ascii="Times New Roman" w:hAnsi="Times New Roman" w:cs="Times New Roman"/>
                          <w:sz w:val="26"/>
                          <w:szCs w:val="26"/>
                        </w:rPr>
                        <w:t xml:space="preserve"> масового </w:t>
                      </w:r>
                      <w:r w:rsidRPr="002E5B1C">
                        <w:rPr>
                          <w:rFonts w:ascii="Times New Roman" w:hAnsi="Times New Roman" w:cs="Times New Roman"/>
                          <w:sz w:val="26"/>
                          <w:szCs w:val="26"/>
                          <w:lang w:val="uk-UA"/>
                        </w:rPr>
                        <w:t>споживання</w:t>
                      </w:r>
                    </w:p>
                  </w:txbxContent>
                </v:textbox>
              </v:rect>
            </w:pict>
          </mc:Fallback>
        </mc:AlternateContent>
      </w:r>
      <w:r w:rsidRPr="002D3E94">
        <w:rPr>
          <w:rFonts w:ascii="Times New Roman" w:eastAsia="Times New Roman" w:hAnsi="Times New Roman" w:cs="Times New Roman"/>
          <w:sz w:val="24"/>
          <w:szCs w:val="24"/>
        </w:rPr>
        <w:t xml:space="preserve">  </w:t>
      </w:r>
    </w:p>
    <w:p w:rsidR="00CA1F69" w:rsidRPr="002D3E94" w:rsidRDefault="00CA1F69" w:rsidP="00CA1F6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mc:AlternateContent>
          <mc:Choice Requires="wps">
            <w:drawing>
              <wp:anchor distT="0" distB="0" distL="114300" distR="114300" simplePos="0" relativeHeight="251661312" behindDoc="0" locked="0" layoutInCell="1" allowOverlap="1">
                <wp:simplePos x="0" y="0"/>
                <wp:positionH relativeFrom="column">
                  <wp:posOffset>386715</wp:posOffset>
                </wp:positionH>
                <wp:positionV relativeFrom="paragraph">
                  <wp:posOffset>70485</wp:posOffset>
                </wp:positionV>
                <wp:extent cx="1343025" cy="9525"/>
                <wp:effectExtent l="9525" t="53975" r="19050" b="50800"/>
                <wp:wrapNone/>
                <wp:docPr id="15" name="Прямая со стрелкой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43025"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219FFBF" id="_x0000_t32" coordsize="21600,21600" o:spt="32" o:oned="t" path="m,l21600,21600e" filled="f">
                <v:path arrowok="t" fillok="f" o:connecttype="none"/>
                <o:lock v:ext="edit" shapetype="t"/>
              </v:shapetype>
              <v:shape id="Прямая со стрелкой 15" o:spid="_x0000_s1026" type="#_x0000_t32" style="position:absolute;margin-left:30.45pt;margin-top:5.55pt;width:105.75pt;height:.75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">
                <v:stroke endarrow="block"/>
              </v:shape>
            </w:pict>
          </mc:Fallback>
        </mc:AlternateContent>
      </w:r>
    </w:p>
    <w:p w:rsidR="00CA1F69" w:rsidRPr="002D3E94" w:rsidRDefault="00CA1F69" w:rsidP="00CA1F69">
      <w:pPr>
        <w:spacing w:after="0" w:line="240" w:lineRule="auto"/>
        <w:rPr>
          <w:rFonts w:ascii="Times New Roman" w:eastAsia="Times New Roman" w:hAnsi="Times New Roman" w:cs="Times New Roman"/>
          <w:sz w:val="24"/>
          <w:szCs w:val="24"/>
        </w:rPr>
      </w:pPr>
    </w:p>
    <w:p w:rsidR="00CA1F69" w:rsidRPr="002D3E94" w:rsidRDefault="00CA1F69" w:rsidP="00CA1F6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mc:AlternateContent>
          <mc:Choice Requires="wps">
            <w:drawing>
              <wp:anchor distT="0" distB="0" distL="114300" distR="114300" simplePos="0" relativeHeight="251663360" behindDoc="0" locked="0" layoutInCell="1" allowOverlap="1">
                <wp:simplePos x="0" y="0"/>
                <wp:positionH relativeFrom="column">
                  <wp:posOffset>1520190</wp:posOffset>
                </wp:positionH>
                <wp:positionV relativeFrom="paragraph">
                  <wp:posOffset>91440</wp:posOffset>
                </wp:positionV>
                <wp:extent cx="1485900" cy="3058160"/>
                <wp:effectExtent l="9525" t="6350" r="9525" b="12065"/>
                <wp:wrapNone/>
                <wp:docPr id="14" name="Прямоугольник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3058160"/>
                        </a:xfrm>
                        <a:prstGeom prst="rect">
                          <a:avLst/>
                        </a:prstGeom>
                        <a:solidFill>
                          <a:srgbClr val="FFFFFF"/>
                        </a:solidFill>
                        <a:ln w="9525">
                          <a:solidFill>
                            <a:srgbClr val="000000"/>
                          </a:solidFill>
                          <a:miter lim="800000"/>
                          <a:headEnd/>
                          <a:tailEnd/>
                        </a:ln>
                      </wps:spPr>
                      <wps:txbx>
                        <w:txbxContent>
                          <w:p w:rsidR="00CA1F69" w:rsidRDefault="00CA1F69" w:rsidP="00CA1F69">
                            <w:pPr>
                              <w:jc w:val="center"/>
                              <w:rPr>
                                <w:rFonts w:ascii="Times New Roman" w:hAnsi="Times New Roman" w:cs="Times New Roman"/>
                                <w:sz w:val="26"/>
                                <w:szCs w:val="26"/>
                              </w:rPr>
                            </w:pPr>
                          </w:p>
                          <w:p w:rsidR="00CA1F69" w:rsidRDefault="00CA1F69" w:rsidP="00CA1F69">
                            <w:pPr>
                              <w:jc w:val="center"/>
                              <w:rPr>
                                <w:rFonts w:ascii="Times New Roman" w:hAnsi="Times New Roman" w:cs="Times New Roman"/>
                                <w:sz w:val="26"/>
                                <w:szCs w:val="26"/>
                              </w:rPr>
                            </w:pPr>
                          </w:p>
                          <w:p w:rsidR="00CA1F69" w:rsidRDefault="00CA1F69" w:rsidP="00CA1F69">
                            <w:pPr>
                              <w:jc w:val="center"/>
                              <w:rPr>
                                <w:rFonts w:ascii="Times New Roman" w:hAnsi="Times New Roman" w:cs="Times New Roman"/>
                                <w:sz w:val="26"/>
                                <w:szCs w:val="26"/>
                              </w:rPr>
                            </w:pPr>
                          </w:p>
                          <w:p w:rsidR="00CA1F69" w:rsidRPr="002E5B1C" w:rsidRDefault="00CA1F69" w:rsidP="00CA1F69">
                            <w:pPr>
                              <w:jc w:val="center"/>
                              <w:rPr>
                                <w:rFonts w:ascii="Times New Roman" w:hAnsi="Times New Roman" w:cs="Times New Roman"/>
                                <w:sz w:val="26"/>
                                <w:szCs w:val="26"/>
                                <w:lang w:val="uk-UA"/>
                              </w:rPr>
                            </w:pPr>
                            <w:r w:rsidRPr="002E5B1C">
                              <w:rPr>
                                <w:rFonts w:ascii="Times New Roman" w:hAnsi="Times New Roman" w:cs="Times New Roman"/>
                                <w:sz w:val="26"/>
                                <w:szCs w:val="26"/>
                              </w:rPr>
                              <w:t>Продукт</w:t>
                            </w:r>
                            <w:r w:rsidRPr="002E5B1C">
                              <w:rPr>
                                <w:rFonts w:ascii="Times New Roman" w:hAnsi="Times New Roman" w:cs="Times New Roman"/>
                                <w:sz w:val="26"/>
                                <w:szCs w:val="26"/>
                                <w:lang w:val="uk-UA"/>
                              </w:rPr>
                              <w:t>и</w:t>
                            </w:r>
                            <w:r w:rsidRPr="002E5B1C">
                              <w:rPr>
                                <w:rFonts w:ascii="Times New Roman" w:hAnsi="Times New Roman" w:cs="Times New Roman"/>
                                <w:sz w:val="26"/>
                                <w:szCs w:val="26"/>
                              </w:rPr>
                              <w:t xml:space="preserve"> функц</w:t>
                            </w:r>
                            <w:r w:rsidRPr="002E5B1C">
                              <w:rPr>
                                <w:rFonts w:ascii="Times New Roman" w:hAnsi="Times New Roman" w:cs="Times New Roman"/>
                                <w:sz w:val="26"/>
                                <w:szCs w:val="26"/>
                                <w:lang w:val="uk-UA"/>
                              </w:rPr>
                              <w:t>і</w:t>
                            </w:r>
                            <w:r w:rsidRPr="002E5B1C">
                              <w:rPr>
                                <w:rFonts w:ascii="Times New Roman" w:hAnsi="Times New Roman" w:cs="Times New Roman"/>
                                <w:sz w:val="26"/>
                                <w:szCs w:val="26"/>
                              </w:rPr>
                              <w:t xml:space="preserve">онального </w:t>
                            </w:r>
                            <w:r w:rsidRPr="002E5B1C">
                              <w:rPr>
                                <w:rFonts w:ascii="Times New Roman" w:hAnsi="Times New Roman" w:cs="Times New Roman"/>
                                <w:sz w:val="26"/>
                                <w:szCs w:val="26"/>
                                <w:lang w:val="uk-UA"/>
                              </w:rPr>
                              <w:t>харчування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4" o:spid="_x0000_s1028" style="position:absolute;margin-left:119.7pt;margin-top:7.2pt;width:117pt;height:240.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">
                <v:textbox>
                  <w:txbxContent>
                    <w:p w:rsidR="00CA1F69" w:rsidRDefault="00CA1F69" w:rsidP="00CA1F69">
                      <w:pPr>
                        <w:jc w:val="center"/>
                        <w:rPr>
                          <w:rFonts w:ascii="Times New Roman" w:hAnsi="Times New Roman" w:cs="Times New Roman"/>
                          <w:sz w:val="26"/>
                          <w:szCs w:val="26"/>
                        </w:rPr>
                      </w:pPr>
                    </w:p>
                    <w:p w:rsidR="00CA1F69" w:rsidRDefault="00CA1F69" w:rsidP="00CA1F69">
                      <w:pPr>
                        <w:jc w:val="center"/>
                        <w:rPr>
                          <w:rFonts w:ascii="Times New Roman" w:hAnsi="Times New Roman" w:cs="Times New Roman"/>
                          <w:sz w:val="26"/>
                          <w:szCs w:val="26"/>
                        </w:rPr>
                      </w:pPr>
                    </w:p>
                    <w:p w:rsidR="00CA1F69" w:rsidRDefault="00CA1F69" w:rsidP="00CA1F69">
                      <w:pPr>
                        <w:jc w:val="center"/>
                        <w:rPr>
                          <w:rFonts w:ascii="Times New Roman" w:hAnsi="Times New Roman" w:cs="Times New Roman"/>
                          <w:sz w:val="26"/>
                          <w:szCs w:val="26"/>
                        </w:rPr>
                      </w:pPr>
                    </w:p>
                    <w:p w:rsidR="00CA1F69" w:rsidRPr="002E5B1C" w:rsidRDefault="00CA1F69" w:rsidP="00CA1F69">
                      <w:pPr>
                        <w:jc w:val="center"/>
                        <w:rPr>
                          <w:rFonts w:ascii="Times New Roman" w:hAnsi="Times New Roman" w:cs="Times New Roman"/>
                          <w:sz w:val="26"/>
                          <w:szCs w:val="26"/>
                          <w:lang w:val="uk-UA"/>
                        </w:rPr>
                      </w:pPr>
                      <w:r w:rsidRPr="002E5B1C">
                        <w:rPr>
                          <w:rFonts w:ascii="Times New Roman" w:hAnsi="Times New Roman" w:cs="Times New Roman"/>
                          <w:sz w:val="26"/>
                          <w:szCs w:val="26"/>
                        </w:rPr>
                        <w:t>Продукт</w:t>
                      </w:r>
                      <w:r w:rsidRPr="002E5B1C">
                        <w:rPr>
                          <w:rFonts w:ascii="Times New Roman" w:hAnsi="Times New Roman" w:cs="Times New Roman"/>
                          <w:sz w:val="26"/>
                          <w:szCs w:val="26"/>
                          <w:lang w:val="uk-UA"/>
                        </w:rPr>
                        <w:t>и</w:t>
                      </w:r>
                      <w:r w:rsidRPr="002E5B1C">
                        <w:rPr>
                          <w:rFonts w:ascii="Times New Roman" w:hAnsi="Times New Roman" w:cs="Times New Roman"/>
                          <w:sz w:val="26"/>
                          <w:szCs w:val="26"/>
                        </w:rPr>
                        <w:t xml:space="preserve"> функц</w:t>
                      </w:r>
                      <w:r w:rsidRPr="002E5B1C">
                        <w:rPr>
                          <w:rFonts w:ascii="Times New Roman" w:hAnsi="Times New Roman" w:cs="Times New Roman"/>
                          <w:sz w:val="26"/>
                          <w:szCs w:val="26"/>
                          <w:lang w:val="uk-UA"/>
                        </w:rPr>
                        <w:t>і</w:t>
                      </w:r>
                      <w:r w:rsidRPr="002E5B1C">
                        <w:rPr>
                          <w:rFonts w:ascii="Times New Roman" w:hAnsi="Times New Roman" w:cs="Times New Roman"/>
                          <w:sz w:val="26"/>
                          <w:szCs w:val="26"/>
                        </w:rPr>
                        <w:t xml:space="preserve">онального </w:t>
                      </w:r>
                      <w:r w:rsidRPr="002E5B1C">
                        <w:rPr>
                          <w:rFonts w:ascii="Times New Roman" w:hAnsi="Times New Roman" w:cs="Times New Roman"/>
                          <w:sz w:val="26"/>
                          <w:szCs w:val="26"/>
                          <w:lang w:val="uk-UA"/>
                        </w:rPr>
                        <w:t>харчування</w:t>
                      </w:r>
                    </w:p>
                  </w:txbxContent>
                </v:textbox>
              </v:rect>
            </w:pict>
          </mc:Fallback>
        </mc:AlternateContent>
      </w:r>
      <w:r>
        <w:rPr>
          <w:rFonts w:ascii="Times New Roman" w:eastAsia="Times New Roman" w:hAnsi="Times New Roman" w:cs="Times New Roman"/>
          <w:noProof/>
          <w:sz w:val="24"/>
          <w:szCs w:val="24"/>
          <w:lang w:val="en-US" w:eastAsia="en-US"/>
        </w:rPr>
        <mc:AlternateContent>
          <mc:Choice Requires="wps">
            <w:drawing>
              <wp:anchor distT="0" distB="0" distL="114300" distR="114300" simplePos="0" relativeHeight="251664384" behindDoc="0" locked="0" layoutInCell="1" allowOverlap="1">
                <wp:simplePos x="0" y="0"/>
                <wp:positionH relativeFrom="column">
                  <wp:posOffset>3329940</wp:posOffset>
                </wp:positionH>
                <wp:positionV relativeFrom="paragraph">
                  <wp:posOffset>91440</wp:posOffset>
                </wp:positionV>
                <wp:extent cx="2895600" cy="866775"/>
                <wp:effectExtent l="9525" t="6350" r="9525" b="12700"/>
                <wp:wrapNone/>
                <wp:docPr id="13" name="Прямоугольник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95600" cy="866775"/>
                        </a:xfrm>
                        <a:prstGeom prst="rect">
                          <a:avLst/>
                        </a:prstGeom>
                        <a:solidFill>
                          <a:srgbClr val="FFFFFF"/>
                        </a:solidFill>
                        <a:ln w="9525">
                          <a:solidFill>
                            <a:srgbClr val="000000"/>
                          </a:solidFill>
                          <a:miter lim="800000"/>
                          <a:headEnd/>
                          <a:tailEnd/>
                        </a:ln>
                      </wps:spPr>
                      <wps:txbx>
                        <w:txbxContent>
                          <w:p w:rsidR="00CA1F69" w:rsidRPr="002E5B1C" w:rsidRDefault="00CA1F69" w:rsidP="00CA1F69">
                            <w:pPr>
                              <w:jc w:val="center"/>
                              <w:rPr>
                                <w:rFonts w:ascii="Times New Roman" w:hAnsi="Times New Roman" w:cs="Times New Roman"/>
                                <w:sz w:val="26"/>
                                <w:szCs w:val="26"/>
                              </w:rPr>
                            </w:pPr>
                            <w:r w:rsidRPr="002E5B1C">
                              <w:rPr>
                                <w:rFonts w:ascii="Times New Roman" w:hAnsi="Times New Roman" w:cs="Times New Roman"/>
                                <w:sz w:val="26"/>
                                <w:szCs w:val="26"/>
                              </w:rPr>
                              <w:t>Натуральні харчові продукти, які від природи містять велику кількість функціонального інгредієнта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 o:spid="_x0000_s1029" style="position:absolute;margin-left:262.2pt;margin-top:7.2pt;width:228pt;height:68.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">
                <v:textbox>
                  <w:txbxContent>
                    <w:p w:rsidR="00CA1F69" w:rsidRPr="002E5B1C" w:rsidRDefault="00CA1F69" w:rsidP="00CA1F69">
                      <w:pPr>
                        <w:jc w:val="center"/>
                        <w:rPr>
                          <w:rFonts w:ascii="Times New Roman" w:hAnsi="Times New Roman" w:cs="Times New Roman"/>
                          <w:sz w:val="26"/>
                          <w:szCs w:val="26"/>
                        </w:rPr>
                      </w:pPr>
                      <w:r w:rsidRPr="002E5B1C">
                        <w:rPr>
                          <w:rFonts w:ascii="Times New Roman" w:hAnsi="Times New Roman" w:cs="Times New Roman"/>
                          <w:sz w:val="26"/>
                          <w:szCs w:val="26"/>
                        </w:rPr>
                        <w:t>Натуральні харчові продукти, які від природи містять велику кількість функціонального інгредієнта</w:t>
                      </w:r>
                    </w:p>
                  </w:txbxContent>
                </v:textbox>
              </v:rect>
            </w:pict>
          </mc:Fallback>
        </mc:AlternateContent>
      </w:r>
    </w:p>
    <w:p w:rsidR="00CA1F69" w:rsidRPr="002D3E94" w:rsidRDefault="00CA1F69" w:rsidP="00CA1F69">
      <w:pPr>
        <w:spacing w:after="0" w:line="240" w:lineRule="auto"/>
        <w:rPr>
          <w:rFonts w:ascii="Times New Roman" w:eastAsia="Times New Roman" w:hAnsi="Times New Roman" w:cs="Times New Roman"/>
          <w:sz w:val="24"/>
          <w:szCs w:val="24"/>
        </w:rPr>
      </w:pPr>
    </w:p>
    <w:p w:rsidR="00CA1F69" w:rsidRPr="002D3E94" w:rsidRDefault="00CA1F69" w:rsidP="00CA1F6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mc:AlternateContent>
          <mc:Choice Requires="wps">
            <w:drawing>
              <wp:anchor distT="0" distB="0" distL="114300" distR="114300" simplePos="0" relativeHeight="251667456" behindDoc="0" locked="0" layoutInCell="1" allowOverlap="1">
                <wp:simplePos x="0" y="0"/>
                <wp:positionH relativeFrom="column">
                  <wp:posOffset>3006090</wp:posOffset>
                </wp:positionH>
                <wp:positionV relativeFrom="paragraph">
                  <wp:posOffset>140970</wp:posOffset>
                </wp:positionV>
                <wp:extent cx="323850" cy="9525"/>
                <wp:effectExtent l="9525" t="53975" r="19050" b="50800"/>
                <wp:wrapNone/>
                <wp:docPr id="12" name="Прямая со стрелкой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238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A8B4DF5" id="Прямая со стрелкой 12" o:spid="_x0000_s1026" type="#_x0000_t32" style="position:absolute;margin-left:236.7pt;margin-top:11.1pt;width:25.5pt;height:.75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">
                <v:stroke endarrow="block"/>
              </v:shape>
            </w:pict>
          </mc:Fallback>
        </mc:AlternateContent>
      </w:r>
      <w:r>
        <w:rPr>
          <w:rFonts w:ascii="Times New Roman" w:eastAsia="Times New Roman" w:hAnsi="Times New Roman" w:cs="Times New Roman"/>
          <w:noProof/>
          <w:sz w:val="24"/>
          <w:szCs w:val="24"/>
          <w:lang w:val="en-US" w:eastAsia="en-US"/>
        </w:rPr>
        <mc:AlternateContent>
          <mc:Choice Requires="wps">
            <w:drawing>
              <wp:anchor distT="0" distB="0" distL="114300" distR="114300" simplePos="0" relativeHeight="251662336" behindDoc="0" locked="0" layoutInCell="1" allowOverlap="1">
                <wp:simplePos x="0" y="0"/>
                <wp:positionH relativeFrom="column">
                  <wp:posOffset>386715</wp:posOffset>
                </wp:positionH>
                <wp:positionV relativeFrom="paragraph">
                  <wp:posOffset>140970</wp:posOffset>
                </wp:positionV>
                <wp:extent cx="1133475" cy="9525"/>
                <wp:effectExtent l="9525" t="53975" r="19050" b="50800"/>
                <wp:wrapNone/>
                <wp:docPr id="11" name="Прямая со стрелкой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33475"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122F533" id="Прямая со стрелкой 11" o:spid="_x0000_s1026" type="#_x0000_t32" style="position:absolute;margin-left:30.45pt;margin-top:11.1pt;width:89.25pt;height:.7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">
                <v:stroke endarrow="block"/>
              </v:shape>
            </w:pict>
          </mc:Fallback>
        </mc:AlternateContent>
      </w:r>
    </w:p>
    <w:p w:rsidR="00CA1F69" w:rsidRPr="002D3E94" w:rsidRDefault="00CA1F69" w:rsidP="00CA1F69">
      <w:pPr>
        <w:spacing w:after="0" w:line="240" w:lineRule="auto"/>
        <w:rPr>
          <w:rFonts w:ascii="Times New Roman" w:eastAsia="Times New Roman" w:hAnsi="Times New Roman" w:cs="Times New Roman"/>
          <w:sz w:val="24"/>
          <w:szCs w:val="24"/>
        </w:rPr>
      </w:pPr>
    </w:p>
    <w:p w:rsidR="00CA1F69" w:rsidRPr="002D3E94" w:rsidRDefault="00CA1F69" w:rsidP="00CA1F69">
      <w:pPr>
        <w:spacing w:after="0" w:line="240" w:lineRule="auto"/>
        <w:rPr>
          <w:rFonts w:ascii="Times New Roman" w:eastAsia="Times New Roman" w:hAnsi="Times New Roman" w:cs="Times New Roman"/>
          <w:sz w:val="24"/>
          <w:szCs w:val="24"/>
        </w:rPr>
      </w:pPr>
    </w:p>
    <w:p w:rsidR="00CA1F69" w:rsidRPr="002D3E94" w:rsidRDefault="00CA1F69" w:rsidP="00CA1F69">
      <w:pPr>
        <w:spacing w:after="0" w:line="240" w:lineRule="auto"/>
        <w:rPr>
          <w:rFonts w:ascii="Times New Roman" w:eastAsia="Times New Roman" w:hAnsi="Times New Roman" w:cs="Times New Roman"/>
          <w:sz w:val="24"/>
          <w:szCs w:val="24"/>
        </w:rPr>
      </w:pPr>
    </w:p>
    <w:p w:rsidR="00CA1F69" w:rsidRPr="002D3E94" w:rsidRDefault="00CA1F69" w:rsidP="00CA1F6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mc:AlternateContent>
          <mc:Choice Requires="wps">
            <w:drawing>
              <wp:anchor distT="0" distB="0" distL="114300" distR="114300" simplePos="0" relativeHeight="251665408" behindDoc="0" locked="0" layoutInCell="1" allowOverlap="1">
                <wp:simplePos x="0" y="0"/>
                <wp:positionH relativeFrom="column">
                  <wp:posOffset>3329940</wp:posOffset>
                </wp:positionH>
                <wp:positionV relativeFrom="paragraph">
                  <wp:posOffset>49530</wp:posOffset>
                </wp:positionV>
                <wp:extent cx="2895600" cy="914400"/>
                <wp:effectExtent l="9525" t="6350" r="9525" b="12700"/>
                <wp:wrapNone/>
                <wp:docPr id="10"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95600" cy="914400"/>
                        </a:xfrm>
                        <a:prstGeom prst="rect">
                          <a:avLst/>
                        </a:prstGeom>
                        <a:solidFill>
                          <a:srgbClr val="FFFFFF"/>
                        </a:solidFill>
                        <a:ln w="9525">
                          <a:solidFill>
                            <a:srgbClr val="000000"/>
                          </a:solidFill>
                          <a:miter lim="800000"/>
                          <a:headEnd/>
                          <a:tailEnd/>
                        </a:ln>
                      </wps:spPr>
                      <wps:txbx>
                        <w:txbxContent>
                          <w:p w:rsidR="00CA1F69" w:rsidRPr="002E5B1C" w:rsidRDefault="00CA1F69" w:rsidP="00CA1F69">
                            <w:pPr>
                              <w:jc w:val="center"/>
                              <w:rPr>
                                <w:rFonts w:ascii="Times New Roman" w:hAnsi="Times New Roman" w:cs="Times New Roman"/>
                                <w:sz w:val="26"/>
                                <w:szCs w:val="26"/>
                              </w:rPr>
                            </w:pPr>
                            <w:r w:rsidRPr="002E5B1C">
                              <w:rPr>
                                <w:rFonts w:ascii="Times New Roman" w:hAnsi="Times New Roman" w:cs="Times New Roman"/>
                                <w:sz w:val="26"/>
                                <w:szCs w:val="26"/>
                              </w:rPr>
                              <w:t>Традиційні харчові продукти, в яких технологічно зменшується кількість шкідливих компонентів для здоров'я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 o:spid="_x0000_s1030" style="position:absolute;margin-left:262.2pt;margin-top:3.9pt;width:228pt;height:1in;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">
                <v:textbox>
                  <w:txbxContent>
                    <w:p w:rsidR="00CA1F69" w:rsidRPr="002E5B1C" w:rsidRDefault="00CA1F69" w:rsidP="00CA1F69">
                      <w:pPr>
                        <w:jc w:val="center"/>
                        <w:rPr>
                          <w:rFonts w:ascii="Times New Roman" w:hAnsi="Times New Roman" w:cs="Times New Roman"/>
                          <w:sz w:val="26"/>
                          <w:szCs w:val="26"/>
                        </w:rPr>
                      </w:pPr>
                      <w:r w:rsidRPr="002E5B1C">
                        <w:rPr>
                          <w:rFonts w:ascii="Times New Roman" w:hAnsi="Times New Roman" w:cs="Times New Roman"/>
                          <w:sz w:val="26"/>
                          <w:szCs w:val="26"/>
                        </w:rPr>
                        <w:t>Традиційні харчові продукти, в яких технологічно зменшується кількість шкідливих компонентів для здоров'я</w:t>
                      </w:r>
                    </w:p>
                  </w:txbxContent>
                </v:textbox>
              </v:rect>
            </w:pict>
          </mc:Fallback>
        </mc:AlternateContent>
      </w:r>
    </w:p>
    <w:p w:rsidR="00CA1F69" w:rsidRPr="002D3E94" w:rsidRDefault="00CA1F69" w:rsidP="00CA1F69">
      <w:pPr>
        <w:spacing w:after="0" w:line="240" w:lineRule="auto"/>
        <w:rPr>
          <w:rFonts w:ascii="Times New Roman" w:eastAsia="Times New Roman" w:hAnsi="Times New Roman" w:cs="Times New Roman"/>
          <w:sz w:val="24"/>
          <w:szCs w:val="24"/>
        </w:rPr>
      </w:pPr>
    </w:p>
    <w:p w:rsidR="00CA1F69" w:rsidRPr="002D3E94" w:rsidRDefault="00CA1F69" w:rsidP="00CA1F6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mc:AlternateContent>
          <mc:Choice Requires="wps">
            <w:drawing>
              <wp:anchor distT="0" distB="0" distL="114300" distR="114300" simplePos="0" relativeHeight="251668480" behindDoc="0" locked="0" layoutInCell="1" allowOverlap="1">
                <wp:simplePos x="0" y="0"/>
                <wp:positionH relativeFrom="column">
                  <wp:posOffset>3006090</wp:posOffset>
                </wp:positionH>
                <wp:positionV relativeFrom="paragraph">
                  <wp:posOffset>99060</wp:posOffset>
                </wp:positionV>
                <wp:extent cx="323850" cy="9525"/>
                <wp:effectExtent l="9525" t="53975" r="19050" b="50800"/>
                <wp:wrapNone/>
                <wp:docPr id="9" name="Прямая со стрелкой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238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484D03B" id="Прямая со стрелкой 9" o:spid="_x0000_s1026" type="#_x0000_t32" style="position:absolute;margin-left:236.7pt;margin-top:7.8pt;width:25.5pt;height:.75p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">
                <v:stroke endarrow="block"/>
              </v:shape>
            </w:pict>
          </mc:Fallback>
        </mc:AlternateContent>
      </w:r>
    </w:p>
    <w:p w:rsidR="00CA1F69" w:rsidRPr="002D3E94" w:rsidRDefault="00CA1F69" w:rsidP="00CA1F69">
      <w:pPr>
        <w:spacing w:after="0" w:line="240" w:lineRule="auto"/>
        <w:rPr>
          <w:rFonts w:ascii="Times New Roman" w:eastAsia="Times New Roman" w:hAnsi="Times New Roman" w:cs="Times New Roman"/>
          <w:sz w:val="24"/>
          <w:szCs w:val="24"/>
        </w:rPr>
      </w:pPr>
    </w:p>
    <w:p w:rsidR="00CA1F69" w:rsidRPr="002D3E94" w:rsidRDefault="00CA1F69" w:rsidP="00CA1F69">
      <w:pPr>
        <w:spacing w:after="0" w:line="240" w:lineRule="auto"/>
        <w:rPr>
          <w:rFonts w:ascii="Times New Roman" w:eastAsia="Times New Roman" w:hAnsi="Times New Roman" w:cs="Times New Roman"/>
          <w:sz w:val="24"/>
          <w:szCs w:val="24"/>
        </w:rPr>
      </w:pPr>
    </w:p>
    <w:p w:rsidR="00CA1F69" w:rsidRPr="002D3E94" w:rsidRDefault="00CA1F69" w:rsidP="00CA1F69">
      <w:pPr>
        <w:spacing w:after="0" w:line="240" w:lineRule="auto"/>
        <w:rPr>
          <w:rFonts w:ascii="Times New Roman" w:eastAsia="Times New Roman" w:hAnsi="Times New Roman" w:cs="Times New Roman"/>
          <w:sz w:val="24"/>
          <w:szCs w:val="24"/>
        </w:rPr>
      </w:pPr>
    </w:p>
    <w:p w:rsidR="00CA1F69" w:rsidRPr="002D3E94" w:rsidRDefault="00CA1F69" w:rsidP="00CA1F6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mc:AlternateContent>
          <mc:Choice Requires="wps">
            <w:drawing>
              <wp:anchor distT="0" distB="0" distL="114300" distR="114300" simplePos="0" relativeHeight="251666432" behindDoc="0" locked="0" layoutInCell="1" allowOverlap="1">
                <wp:simplePos x="0" y="0"/>
                <wp:positionH relativeFrom="column">
                  <wp:posOffset>3329940</wp:posOffset>
                </wp:positionH>
                <wp:positionV relativeFrom="paragraph">
                  <wp:posOffset>264795</wp:posOffset>
                </wp:positionV>
                <wp:extent cx="2895600" cy="781685"/>
                <wp:effectExtent l="9525" t="5715" r="9525" b="12700"/>
                <wp:wrapNone/>
                <wp:docPr id="8" name="Прямоуголь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95600" cy="781685"/>
                        </a:xfrm>
                        <a:prstGeom prst="rect">
                          <a:avLst/>
                        </a:prstGeom>
                        <a:solidFill>
                          <a:srgbClr val="FFFFFF"/>
                        </a:solidFill>
                        <a:ln w="9525">
                          <a:solidFill>
                            <a:srgbClr val="000000"/>
                          </a:solidFill>
                          <a:miter lim="800000"/>
                          <a:headEnd/>
                          <a:tailEnd/>
                        </a:ln>
                      </wps:spPr>
                      <wps:txbx>
                        <w:txbxContent>
                          <w:p w:rsidR="00CA1F69" w:rsidRPr="002E5B1C" w:rsidRDefault="00CA1F69" w:rsidP="00CA1F69">
                            <w:pPr>
                              <w:jc w:val="center"/>
                              <w:rPr>
                                <w:rFonts w:ascii="Times New Roman" w:hAnsi="Times New Roman" w:cs="Times New Roman"/>
                                <w:sz w:val="26"/>
                                <w:szCs w:val="26"/>
                              </w:rPr>
                            </w:pPr>
                            <w:r w:rsidRPr="002E5B1C">
                              <w:rPr>
                                <w:rFonts w:ascii="Times New Roman" w:hAnsi="Times New Roman" w:cs="Times New Roman"/>
                                <w:sz w:val="26"/>
                                <w:szCs w:val="26"/>
                              </w:rPr>
                              <w:t>Харчові продукти, додатково збагачені функціональними інгредієнтами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 o:spid="_x0000_s1031" style="position:absolute;margin-left:262.2pt;margin-top:20.85pt;width:228pt;height:61.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">
                <v:textbox>
                  <w:txbxContent>
                    <w:p w:rsidR="00CA1F69" w:rsidRPr="002E5B1C" w:rsidRDefault="00CA1F69" w:rsidP="00CA1F69">
                      <w:pPr>
                        <w:jc w:val="center"/>
                        <w:rPr>
                          <w:rFonts w:ascii="Times New Roman" w:hAnsi="Times New Roman" w:cs="Times New Roman"/>
                          <w:sz w:val="26"/>
                          <w:szCs w:val="26"/>
                        </w:rPr>
                      </w:pPr>
                      <w:r w:rsidRPr="002E5B1C">
                        <w:rPr>
                          <w:rFonts w:ascii="Times New Roman" w:hAnsi="Times New Roman" w:cs="Times New Roman"/>
                          <w:sz w:val="26"/>
                          <w:szCs w:val="26"/>
                        </w:rPr>
                        <w:t>Харчові продукти, додатково збагачені функціональними інгредієнтами</w:t>
                      </w:r>
                    </w:p>
                  </w:txbxContent>
                </v:textbox>
              </v:rect>
            </w:pict>
          </mc:Fallback>
        </mc:AlternateContent>
      </w:r>
    </w:p>
    <w:p w:rsidR="00CA1F69" w:rsidRPr="002D3E94" w:rsidRDefault="00CA1F69" w:rsidP="00CA1F6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mc:AlternateContent>
          <mc:Choice Requires="wps">
            <w:drawing>
              <wp:anchor distT="0" distB="0" distL="114300" distR="114300" simplePos="0" relativeHeight="251669504" behindDoc="0" locked="0" layoutInCell="1" allowOverlap="1">
                <wp:simplePos x="0" y="0"/>
                <wp:positionH relativeFrom="column">
                  <wp:posOffset>3006090</wp:posOffset>
                </wp:positionH>
                <wp:positionV relativeFrom="paragraph">
                  <wp:posOffset>67310</wp:posOffset>
                </wp:positionV>
                <wp:extent cx="323850" cy="9525"/>
                <wp:effectExtent l="9525" t="59690" r="19050" b="45085"/>
                <wp:wrapNone/>
                <wp:docPr id="7" name="Прямая со стрелкой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238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53F5D59" id="Прямая со стрелкой 7" o:spid="_x0000_s1026" type="#_x0000_t32" style="position:absolute;margin-left:236.7pt;margin-top:5.3pt;width:25.5pt;height:.75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">
                <v:stroke endarrow="block"/>
              </v:shape>
            </w:pict>
          </mc:Fallback>
        </mc:AlternateContent>
      </w:r>
    </w:p>
    <w:p w:rsidR="00CA1F69" w:rsidRPr="002D3E94" w:rsidRDefault="00CA1F69" w:rsidP="00CA1F69">
      <w:pPr>
        <w:spacing w:after="0" w:line="240" w:lineRule="auto"/>
        <w:rPr>
          <w:rFonts w:ascii="Times New Roman" w:eastAsia="Times New Roman" w:hAnsi="Times New Roman" w:cs="Times New Roman"/>
          <w:sz w:val="24"/>
          <w:szCs w:val="24"/>
        </w:rPr>
      </w:pPr>
    </w:p>
    <w:p w:rsidR="00CA1F69" w:rsidRPr="002D3E94" w:rsidRDefault="00CA1F69" w:rsidP="00CA1F69">
      <w:pPr>
        <w:spacing w:after="0" w:line="240" w:lineRule="auto"/>
        <w:rPr>
          <w:rFonts w:ascii="Times New Roman" w:eastAsia="Times New Roman" w:hAnsi="Times New Roman" w:cs="Times New Roman"/>
          <w:sz w:val="24"/>
          <w:szCs w:val="24"/>
        </w:rPr>
      </w:pPr>
    </w:p>
    <w:p w:rsidR="00CA1F69" w:rsidRPr="002D3E94" w:rsidRDefault="00CA1F69" w:rsidP="00CA1F69">
      <w:pPr>
        <w:spacing w:after="0" w:line="240" w:lineRule="auto"/>
        <w:rPr>
          <w:rFonts w:ascii="Times New Roman" w:eastAsia="Times New Roman" w:hAnsi="Times New Roman" w:cs="Times New Roman"/>
          <w:sz w:val="24"/>
          <w:szCs w:val="24"/>
        </w:rPr>
      </w:pPr>
    </w:p>
    <w:p w:rsidR="00CA1F69" w:rsidRDefault="00CA1F69" w:rsidP="00CA1F69">
      <w:pPr>
        <w:spacing w:after="0" w:line="240" w:lineRule="auto"/>
        <w:jc w:val="center"/>
        <w:rPr>
          <w:rFonts w:ascii="Times New Roman" w:eastAsia="Times New Roman" w:hAnsi="Times New Roman" w:cs="Times New Roman"/>
          <w:sz w:val="28"/>
          <w:szCs w:val="28"/>
          <w:lang w:val="uk-UA"/>
        </w:rPr>
      </w:pPr>
    </w:p>
    <w:p w:rsidR="00CA1F69" w:rsidRDefault="00CA1F69" w:rsidP="00CA1F69">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4"/>
          <w:szCs w:val="24"/>
          <w:lang w:val="en-US" w:eastAsia="en-US"/>
        </w:rPr>
        <mc:AlternateContent>
          <mc:Choice Requires="wps">
            <w:drawing>
              <wp:anchor distT="0" distB="0" distL="114300" distR="114300" simplePos="0" relativeHeight="251670528" behindDoc="0" locked="0" layoutInCell="1" allowOverlap="1">
                <wp:simplePos x="0" y="0"/>
                <wp:positionH relativeFrom="column">
                  <wp:posOffset>1520190</wp:posOffset>
                </wp:positionH>
                <wp:positionV relativeFrom="paragraph">
                  <wp:posOffset>144780</wp:posOffset>
                </wp:positionV>
                <wp:extent cx="3105150" cy="590550"/>
                <wp:effectExtent l="9525" t="13970" r="9525" b="5080"/>
                <wp:wrapNone/>
                <wp:docPr id="6"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05150" cy="590550"/>
                        </a:xfrm>
                        <a:prstGeom prst="rect">
                          <a:avLst/>
                        </a:prstGeom>
                        <a:solidFill>
                          <a:srgbClr val="FFFFFF"/>
                        </a:solidFill>
                        <a:ln w="9525">
                          <a:solidFill>
                            <a:srgbClr val="000000"/>
                          </a:solidFill>
                          <a:miter lim="800000"/>
                          <a:headEnd/>
                          <a:tailEnd/>
                        </a:ln>
                      </wps:spPr>
                      <wps:txbx>
                        <w:txbxContent>
                          <w:p w:rsidR="00CA1F69" w:rsidRPr="002E5B1C" w:rsidRDefault="00CA1F69" w:rsidP="00CA1F69">
                            <w:pPr>
                              <w:jc w:val="center"/>
                              <w:rPr>
                                <w:rFonts w:ascii="Times New Roman" w:hAnsi="Times New Roman" w:cs="Times New Roman"/>
                                <w:sz w:val="26"/>
                                <w:szCs w:val="26"/>
                              </w:rPr>
                            </w:pPr>
                            <w:r w:rsidRPr="002E5B1C">
                              <w:rPr>
                                <w:rFonts w:ascii="Times New Roman" w:hAnsi="Times New Roman" w:cs="Times New Roman"/>
                                <w:sz w:val="26"/>
                                <w:szCs w:val="26"/>
                              </w:rPr>
                              <w:t>Продукти лікувального і спеціалізованого харчування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 o:spid="_x0000_s1032" style="position:absolute;left:0;text-align:left;margin-left:119.7pt;margin-top:11.4pt;width:244.5pt;height:4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">
                <v:textbox>
                  <w:txbxContent>
                    <w:p w:rsidR="00CA1F69" w:rsidRPr="002E5B1C" w:rsidRDefault="00CA1F69" w:rsidP="00CA1F69">
                      <w:pPr>
                        <w:jc w:val="center"/>
                        <w:rPr>
                          <w:rFonts w:ascii="Times New Roman" w:hAnsi="Times New Roman" w:cs="Times New Roman"/>
                          <w:sz w:val="26"/>
                          <w:szCs w:val="26"/>
                        </w:rPr>
                      </w:pPr>
                      <w:r w:rsidRPr="002E5B1C">
                        <w:rPr>
                          <w:rFonts w:ascii="Times New Roman" w:hAnsi="Times New Roman" w:cs="Times New Roman"/>
                          <w:sz w:val="26"/>
                          <w:szCs w:val="26"/>
                        </w:rPr>
                        <w:t>Продукти лікувального і спеціалізованого харчування</w:t>
                      </w:r>
                    </w:p>
                  </w:txbxContent>
                </v:textbox>
              </v:rect>
            </w:pict>
          </mc:Fallback>
        </mc:AlternateContent>
      </w:r>
    </w:p>
    <w:p w:rsidR="00CA1F69" w:rsidRDefault="00CA1F69" w:rsidP="00CA1F69">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4"/>
          <w:szCs w:val="24"/>
          <w:lang w:val="en-US" w:eastAsia="en-US"/>
        </w:rPr>
        <mc:AlternateContent>
          <mc:Choice Requires="wps">
            <w:drawing>
              <wp:anchor distT="0" distB="0" distL="114300" distR="114300" simplePos="0" relativeHeight="251671552" behindDoc="0" locked="0" layoutInCell="1" allowOverlap="1">
                <wp:simplePos x="0" y="0"/>
                <wp:positionH relativeFrom="column">
                  <wp:posOffset>386715</wp:posOffset>
                </wp:positionH>
                <wp:positionV relativeFrom="paragraph">
                  <wp:posOffset>159385</wp:posOffset>
                </wp:positionV>
                <wp:extent cx="1133475" cy="9525"/>
                <wp:effectExtent l="9525" t="61595" r="19050" b="43180"/>
                <wp:wrapNone/>
                <wp:docPr id="1" name="Прямая со стрелкой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33475"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B23D976" id="Прямая со стрелкой 1" o:spid="_x0000_s1026" type="#_x0000_t32" style="position:absolute;margin-left:30.45pt;margin-top:12.55pt;width:89.25pt;height:.75pt;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">
                <v:stroke endarrow="block"/>
              </v:shape>
            </w:pict>
          </mc:Fallback>
        </mc:AlternateContent>
      </w:r>
    </w:p>
    <w:p w:rsidR="00CA1F69" w:rsidRDefault="00CA1F69" w:rsidP="00CA1F69">
      <w:pPr>
        <w:spacing w:after="0" w:line="240" w:lineRule="auto"/>
        <w:jc w:val="center"/>
        <w:rPr>
          <w:rFonts w:ascii="Times New Roman" w:eastAsia="Times New Roman" w:hAnsi="Times New Roman" w:cs="Times New Roman"/>
          <w:sz w:val="28"/>
          <w:szCs w:val="28"/>
          <w:lang w:val="uk-UA"/>
        </w:rPr>
      </w:pPr>
    </w:p>
    <w:p w:rsidR="00CA1F69" w:rsidRDefault="00CA1F69" w:rsidP="00CA1F69">
      <w:pPr>
        <w:spacing w:after="0" w:line="240" w:lineRule="auto"/>
        <w:jc w:val="center"/>
        <w:rPr>
          <w:rFonts w:ascii="Times New Roman" w:eastAsia="Times New Roman" w:hAnsi="Times New Roman" w:cs="Times New Roman"/>
          <w:sz w:val="28"/>
          <w:szCs w:val="28"/>
          <w:lang w:val="uk-UA"/>
        </w:rPr>
      </w:pPr>
    </w:p>
    <w:p w:rsidR="00CA1F69" w:rsidRPr="002D3E94" w:rsidRDefault="00CA1F69" w:rsidP="00CA1F69">
      <w:pPr>
        <w:spacing w:after="0" w:line="240" w:lineRule="auto"/>
        <w:jc w:val="center"/>
        <w:rPr>
          <w:rFonts w:ascii="Times New Roman" w:eastAsia="Times New Roman" w:hAnsi="Times New Roman" w:cs="Times New Roman"/>
          <w:sz w:val="28"/>
          <w:szCs w:val="28"/>
        </w:rPr>
      </w:pPr>
      <w:r w:rsidRPr="002D3E94">
        <w:rPr>
          <w:rFonts w:ascii="Times New Roman" w:eastAsia="Times New Roman" w:hAnsi="Times New Roman" w:cs="Times New Roman"/>
          <w:sz w:val="28"/>
          <w:szCs w:val="28"/>
          <w:lang w:val="uk-UA"/>
        </w:rPr>
        <w:t>Рис</w:t>
      </w:r>
      <w:r w:rsidRPr="002D3E94">
        <w:rPr>
          <w:rFonts w:ascii="Times New Roman" w:eastAsia="Times New Roman" w:hAnsi="Times New Roman" w:cs="Times New Roman"/>
          <w:sz w:val="28"/>
          <w:szCs w:val="28"/>
        </w:rPr>
        <w:t>. 1. Класифікація харчових продуктів</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b/>
          <w:sz w:val="28"/>
          <w:szCs w:val="28"/>
          <w:lang w:val="uk-UA"/>
        </w:rPr>
        <w:t>Продукти масового споживання</w:t>
      </w:r>
      <w:r w:rsidRPr="002D3E94">
        <w:rPr>
          <w:rFonts w:ascii="Times New Roman" w:hAnsi="Times New Roman" w:cs="Times New Roman"/>
          <w:sz w:val="28"/>
          <w:szCs w:val="28"/>
          <w:lang w:val="uk-UA"/>
        </w:rPr>
        <w:t xml:space="preserve"> вироблені за традиційною технологією і призначені для харчування основних груп населення.</w:t>
      </w:r>
    </w:p>
    <w:p w:rsidR="00CA1F69" w:rsidRPr="002D3E94" w:rsidRDefault="00CA1F69" w:rsidP="00CA1F69">
      <w:pPr>
        <w:spacing w:after="0" w:line="240" w:lineRule="auto"/>
        <w:ind w:firstLine="567"/>
        <w:jc w:val="both"/>
        <w:rPr>
          <w:rFonts w:ascii="Times New Roman" w:hAnsi="Times New Roman" w:cs="Times New Roman"/>
          <w:b/>
          <w:sz w:val="28"/>
          <w:szCs w:val="28"/>
          <w:lang w:val="uk-UA"/>
        </w:rPr>
      </w:pP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b/>
          <w:sz w:val="28"/>
          <w:szCs w:val="28"/>
          <w:lang w:val="uk-UA"/>
        </w:rPr>
        <w:t>Продукти функціонального харчування</w:t>
      </w:r>
      <w:r w:rsidRPr="002D3E94">
        <w:rPr>
          <w:rFonts w:ascii="Times New Roman" w:hAnsi="Times New Roman" w:cs="Times New Roman"/>
          <w:sz w:val="28"/>
          <w:szCs w:val="28"/>
          <w:lang w:val="uk-UA"/>
        </w:rPr>
        <w:t xml:space="preserve"> можуть бути інакше названі як продукти здорового харчування, продукти позитивного харчування, фізіологічно </w:t>
      </w:r>
      <w:r w:rsidRPr="002D3E94">
        <w:rPr>
          <w:rFonts w:ascii="Times New Roman" w:hAnsi="Times New Roman" w:cs="Times New Roman"/>
          <w:sz w:val="28"/>
          <w:szCs w:val="28"/>
          <w:lang w:val="uk-UA"/>
        </w:rPr>
        <w:lastRenderedPageBreak/>
        <w:t>значущі продукти харчування. До них відносяться продукти масового споживання, які мають вигляд традиційної їжі та призначені для харчування в складі звичайного раціону, але на відміну від продуктів масового споживання містять функціональні інгредієнти, які надають позитивну дію на окремі функції організму або організм в цілому.</w:t>
      </w:r>
    </w:p>
    <w:p w:rsidR="00CA1F69" w:rsidRDefault="00CA1F69" w:rsidP="00CA1F69">
      <w:pPr>
        <w:spacing w:after="0" w:line="240" w:lineRule="auto"/>
        <w:ind w:firstLine="567"/>
        <w:jc w:val="both"/>
        <w:rPr>
          <w:rFonts w:ascii="Times New Roman" w:hAnsi="Times New Roman" w:cs="Times New Roman"/>
          <w:b/>
          <w:sz w:val="28"/>
          <w:szCs w:val="28"/>
          <w:lang w:val="uk-UA"/>
        </w:rPr>
      </w:pPr>
    </w:p>
    <w:p w:rsidR="00CA1F69" w:rsidRPr="002D3E94" w:rsidRDefault="00CA1F69" w:rsidP="00CA1F69">
      <w:pPr>
        <w:spacing w:after="0" w:line="240" w:lineRule="auto"/>
        <w:ind w:firstLine="567"/>
        <w:jc w:val="both"/>
        <w:rPr>
          <w:rFonts w:ascii="Times New Roman" w:hAnsi="Times New Roman" w:cs="Times New Roman"/>
          <w:b/>
          <w:sz w:val="28"/>
          <w:szCs w:val="28"/>
          <w:lang w:val="uk-UA"/>
        </w:rPr>
      </w:pPr>
      <w:r w:rsidRPr="002D3E94">
        <w:rPr>
          <w:rFonts w:ascii="Times New Roman" w:hAnsi="Times New Roman" w:cs="Times New Roman"/>
          <w:b/>
          <w:sz w:val="28"/>
          <w:szCs w:val="28"/>
          <w:lang w:val="uk-UA"/>
        </w:rPr>
        <w:t>Основними відмітними ознаками функціональних харчових продуктів є:</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t xml:space="preserve">- </w:t>
      </w:r>
      <w:r>
        <w:rPr>
          <w:rFonts w:ascii="Times New Roman" w:hAnsi="Times New Roman" w:cs="Times New Roman"/>
          <w:sz w:val="28"/>
          <w:szCs w:val="28"/>
          <w:lang w:val="uk-UA"/>
        </w:rPr>
        <w:t>Х</w:t>
      </w:r>
      <w:r w:rsidRPr="002D3E94">
        <w:rPr>
          <w:rFonts w:ascii="Times New Roman" w:hAnsi="Times New Roman" w:cs="Times New Roman"/>
          <w:sz w:val="28"/>
          <w:szCs w:val="28"/>
          <w:lang w:val="uk-UA"/>
        </w:rPr>
        <w:t>арчова цінність;</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t>- Смакові якості;</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t>- Фізіологічний вплив на організм.</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t>Ці вимоги повинні ставитися до продукту в цілому, а не окремих інгредієнтів, що входять до його складу.</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t xml:space="preserve">Функціональними можуть бути не тільки збагачені продукти, а й будь-які натуральні продукти, корисні для здоров'я, наприклад, морква, капуста, цибуля, петрушка, яблука </w:t>
      </w:r>
      <w:r>
        <w:rPr>
          <w:rFonts w:ascii="Times New Roman" w:hAnsi="Times New Roman" w:cs="Times New Roman"/>
          <w:sz w:val="28"/>
          <w:szCs w:val="28"/>
          <w:lang w:val="uk-UA"/>
        </w:rPr>
        <w:t>тощо</w:t>
      </w:r>
      <w:r w:rsidRPr="002D3E94">
        <w:rPr>
          <w:rFonts w:ascii="Times New Roman" w:hAnsi="Times New Roman" w:cs="Times New Roman"/>
          <w:sz w:val="28"/>
          <w:szCs w:val="28"/>
          <w:lang w:val="uk-UA"/>
        </w:rPr>
        <w:t>.</w:t>
      </w:r>
    </w:p>
    <w:p w:rsidR="00CA1F69" w:rsidRDefault="00CA1F69" w:rsidP="00CA1F69">
      <w:pPr>
        <w:spacing w:after="0" w:line="240" w:lineRule="auto"/>
        <w:ind w:firstLine="567"/>
        <w:jc w:val="both"/>
        <w:rPr>
          <w:rFonts w:ascii="Times New Roman" w:hAnsi="Times New Roman" w:cs="Times New Roman"/>
          <w:sz w:val="28"/>
          <w:szCs w:val="28"/>
          <w:lang w:val="uk-UA"/>
        </w:rPr>
      </w:pP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t xml:space="preserve">Тому </w:t>
      </w:r>
      <w:r w:rsidRPr="002D3E94">
        <w:rPr>
          <w:rFonts w:ascii="Times New Roman" w:hAnsi="Times New Roman" w:cs="Times New Roman"/>
          <w:b/>
          <w:sz w:val="28"/>
          <w:szCs w:val="28"/>
          <w:lang w:val="uk-UA"/>
        </w:rPr>
        <w:t>до функціональних відносяться такі групи продуктів</w:t>
      </w:r>
      <w:r w:rsidRPr="002D3E94">
        <w:rPr>
          <w:rFonts w:ascii="Times New Roman" w:hAnsi="Times New Roman" w:cs="Times New Roman"/>
          <w:sz w:val="28"/>
          <w:szCs w:val="28"/>
          <w:lang w:val="uk-UA"/>
        </w:rPr>
        <w:t>:</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t>- Натуральні харчові продукти, які від природи містять велику кількість функціонального інгредієнта, наприклад, вівсяні висівки, багаті клітковиною, риб'ячий жир як джерело поліненасичених жирних кислот, цитрусові, що містять велику кількість вітаміну С, м'ясо як один з основних джерел вітамінів групи В, соки прямого віджиму, отримані з фруктового або овочевого сировини механічної переробкою;</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t>- Традиційні харчові продукти, в яких зменшується кількість шкідливих для здоров'я компонентів (відносяться холестерин, тваринні жири з високим вмістом граничних жирних кислот, низькомолекулярні вуглеводи, такі як сахароза, натрій і т.д.);</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t>- Харчові продукти, додатково збагачені функціональними інгредієнтами за допомогою різних технологічних прийомів, наприклад, хліб з висівками, фруктові пюре, збагачені кальцієм, соки і напої, збагачені вітамінами, напої або цукерки з антиоксидантами, соки з ехініацеей.</w:t>
      </w:r>
    </w:p>
    <w:p w:rsidR="00CA1F69" w:rsidRPr="002D3E94" w:rsidRDefault="00CA1F69" w:rsidP="00CA1F69">
      <w:pPr>
        <w:spacing w:after="0" w:line="240" w:lineRule="auto"/>
        <w:ind w:firstLine="567"/>
        <w:jc w:val="both"/>
        <w:rPr>
          <w:rFonts w:ascii="Times New Roman" w:hAnsi="Times New Roman" w:cs="Times New Roman"/>
          <w:b/>
          <w:sz w:val="28"/>
          <w:szCs w:val="28"/>
          <w:lang w:val="uk-UA"/>
        </w:rPr>
      </w:pPr>
    </w:p>
    <w:p w:rsidR="00CA1F69" w:rsidRPr="002D3E94" w:rsidRDefault="00CA1F69" w:rsidP="00CA1F69">
      <w:pPr>
        <w:spacing w:after="0" w:line="240" w:lineRule="auto"/>
        <w:ind w:firstLine="567"/>
        <w:jc w:val="both"/>
        <w:rPr>
          <w:rFonts w:ascii="Times New Roman" w:hAnsi="Times New Roman" w:cs="Times New Roman"/>
          <w:b/>
          <w:sz w:val="28"/>
          <w:szCs w:val="28"/>
          <w:lang w:val="uk-UA"/>
        </w:rPr>
      </w:pPr>
      <w:r w:rsidRPr="002D3E94">
        <w:rPr>
          <w:rFonts w:ascii="Times New Roman" w:hAnsi="Times New Roman" w:cs="Times New Roman"/>
          <w:b/>
          <w:sz w:val="28"/>
          <w:szCs w:val="28"/>
          <w:lang w:val="uk-UA"/>
        </w:rPr>
        <w:t>Функціональні продукти повинні відповідати наступним вимогам:</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t>- Бути натуральними;</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t>- Мати вигляд звичайної їжі, тобто не випускатися в таких лікарських формах, як таблетки, капсули, порошки;</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t>- Вживатися перорально, тобто як звичайна їжа;</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t>- Бути корисними для харчування та здоров'я, при цьому корисні якості повинні бути науково обґрунтовані, а щоденні дози повинні бути схвалені фахівцями;</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t>- Бути безпечними з точки зору збалансованого харчування;</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lastRenderedPageBreak/>
        <w:t>- Не знижувати поживну цінність харчових продуктів;</w:t>
      </w:r>
    </w:p>
    <w:p w:rsidR="00CA1F69" w:rsidRDefault="00CA1F69" w:rsidP="00CA1F69">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D3E94">
        <w:rPr>
          <w:rFonts w:ascii="Times New Roman" w:hAnsi="Times New Roman" w:cs="Times New Roman"/>
          <w:sz w:val="28"/>
          <w:szCs w:val="28"/>
          <w:lang w:val="uk-UA"/>
        </w:rPr>
        <w:t>Мати встановлені значення фізико-хімічних показників і точні методики їх визначення.</w:t>
      </w:r>
    </w:p>
    <w:p w:rsidR="00CA1F69" w:rsidRDefault="00CA1F69" w:rsidP="00CA1F69">
      <w:pPr>
        <w:spacing w:after="0" w:line="240" w:lineRule="auto"/>
        <w:ind w:firstLine="567"/>
        <w:jc w:val="both"/>
        <w:rPr>
          <w:rFonts w:ascii="Times New Roman" w:hAnsi="Times New Roman" w:cs="Times New Roman"/>
          <w:sz w:val="28"/>
          <w:szCs w:val="28"/>
          <w:lang w:val="uk-UA"/>
        </w:rPr>
      </w:pPr>
    </w:p>
    <w:p w:rsidR="00CA1F69" w:rsidRDefault="00CA1F69" w:rsidP="00CA1F69">
      <w:pPr>
        <w:spacing w:after="0" w:line="240" w:lineRule="auto"/>
        <w:ind w:firstLine="567"/>
        <w:jc w:val="both"/>
        <w:rPr>
          <w:rFonts w:ascii="Times New Roman" w:hAnsi="Times New Roman" w:cs="Times New Roman"/>
          <w:b/>
          <w:sz w:val="28"/>
          <w:szCs w:val="28"/>
          <w:lang w:val="uk-UA"/>
        </w:rPr>
      </w:pPr>
    </w:p>
    <w:p w:rsidR="00CA1F69" w:rsidRPr="002D3E94" w:rsidRDefault="00CA1F69" w:rsidP="00CA1F69">
      <w:pPr>
        <w:spacing w:after="0" w:line="240" w:lineRule="auto"/>
        <w:ind w:firstLine="567"/>
        <w:jc w:val="both"/>
        <w:rPr>
          <w:rFonts w:ascii="Times New Roman" w:hAnsi="Times New Roman" w:cs="Times New Roman"/>
          <w:b/>
          <w:sz w:val="28"/>
          <w:szCs w:val="28"/>
          <w:lang w:val="uk-UA"/>
        </w:rPr>
      </w:pPr>
      <w:r w:rsidRPr="002D3E94">
        <w:rPr>
          <w:rFonts w:ascii="Times New Roman" w:hAnsi="Times New Roman" w:cs="Times New Roman"/>
          <w:b/>
          <w:sz w:val="28"/>
          <w:szCs w:val="28"/>
          <w:lang w:val="uk-UA"/>
        </w:rPr>
        <w:t>Функціональні продукти призначені:</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t>- Для компенсації дефіциту біологічно активних компонентів в організмі;</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t>- Підтримання нормальної функціональної активності органів і систем;</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t>- Зменшення факторів ризику будь-якого захворювання, наприклад, приведення в норму рівня вмісту холестерину;</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t>- Підтримання корисної мікрофлори в організмі людини, підтримки нормального функціонування шлунково-кишкового тракту.</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t>Функціональні продукти слід відокремити від лікувальної їжі, прикладами якої являються дієтичні, лікувально-профілактичні, спеціалізовані продукти харчування, призначення яких вказано далі.</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b/>
          <w:sz w:val="28"/>
          <w:szCs w:val="28"/>
          <w:lang w:val="uk-UA"/>
        </w:rPr>
        <w:t>Дієтичні продукти</w:t>
      </w:r>
      <w:r w:rsidRPr="002D3E94">
        <w:rPr>
          <w:rFonts w:ascii="Times New Roman" w:hAnsi="Times New Roman" w:cs="Times New Roman"/>
          <w:sz w:val="28"/>
          <w:szCs w:val="28"/>
          <w:lang w:val="uk-UA"/>
        </w:rPr>
        <w:t xml:space="preserve"> призначені для людей, які страждають тими чи іншими захворюваннями. Дієтичні продукти повинні попереджати загострення цих захворювань, сприяти мобілізації захисних сил організму. Залежно від виду захворювання дієтичні продукти можуть додатково містити захисні компоненти їжі або, навпаки, бути очищені від нутрієнтів, які сприяють перебігу хвороби. Наприклад, цукровий діабет і ожиріння вимагають зниження вмісту в продуктах легкозасвоюваних цукр</w:t>
      </w:r>
      <w:r>
        <w:rPr>
          <w:rFonts w:ascii="Times New Roman" w:hAnsi="Times New Roman" w:cs="Times New Roman"/>
          <w:sz w:val="28"/>
          <w:szCs w:val="28"/>
          <w:lang w:val="uk-UA"/>
        </w:rPr>
        <w:t>у</w:t>
      </w:r>
      <w:r w:rsidRPr="002D3E94">
        <w:rPr>
          <w:rFonts w:ascii="Times New Roman" w:hAnsi="Times New Roman" w:cs="Times New Roman"/>
          <w:sz w:val="28"/>
          <w:szCs w:val="28"/>
          <w:lang w:val="uk-UA"/>
        </w:rPr>
        <w:t>, при захворюванні печінки, серцево-судинної патології рекомендується вживати продукти зі зниженим вмістом кухонної солі.</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b/>
          <w:sz w:val="28"/>
          <w:szCs w:val="28"/>
          <w:lang w:val="uk-UA"/>
        </w:rPr>
        <w:t>Спеціалізовані продукти харчування</w:t>
      </w:r>
      <w:r w:rsidRPr="002D3E94">
        <w:rPr>
          <w:rFonts w:ascii="Times New Roman" w:hAnsi="Times New Roman" w:cs="Times New Roman"/>
          <w:sz w:val="28"/>
          <w:szCs w:val="28"/>
          <w:lang w:val="uk-UA"/>
        </w:rPr>
        <w:t xml:space="preserve"> характеризуються вузькою спрямованістю на корекцію будь-яких функцій організму. Наприклад, для оптимального здійснення метаболічних процесів організму спортсменам необхідні продукти харчування з підвищеним вмістом вітамінів групи В (В1, В2, В6, нікотинова і пантотенова кислоти), а також вітамінів С і Е, які відіграють важливу роль в окислювально-відновних процесах в організмі. Потреби організму космонавтів задовольняються завдяки раціонів, додатково збагаченим, в першу чергу, вітамінами, незамінними амінокислотами, клітковиною, макроелементами Са, К, Мg.</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Лікувально-профілактичні продукти</w:t>
      </w:r>
      <w:r w:rsidRPr="002D3E94">
        <w:rPr>
          <w:rFonts w:ascii="Times New Roman" w:hAnsi="Times New Roman" w:cs="Times New Roman"/>
          <w:b/>
          <w:sz w:val="28"/>
          <w:szCs w:val="28"/>
          <w:lang w:val="uk-UA"/>
        </w:rPr>
        <w:t xml:space="preserve"> </w:t>
      </w:r>
      <w:r w:rsidRPr="002D3E94">
        <w:rPr>
          <w:rFonts w:ascii="Times New Roman" w:hAnsi="Times New Roman" w:cs="Times New Roman"/>
          <w:sz w:val="28"/>
          <w:szCs w:val="28"/>
          <w:lang w:val="uk-UA"/>
        </w:rPr>
        <w:t>призначені для осіб, які зазнали впливу несприятливих факторів виробничого середовища або використовуються в терапевтичній практиці. Лікувально-профілактичні продукти харчування містять компоненти, що заповнюють дефіцит біологічно активних речовин, покращують переважно функції уражених органів і систем, нейтралізують шкідливі речовини, сприяють їх якнайшвидшого виведення з організму.</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p>
    <w:p w:rsidR="00CA1F69" w:rsidRPr="002D3E94" w:rsidRDefault="00CA1F69" w:rsidP="00CA1F69">
      <w:pPr>
        <w:spacing w:after="0" w:line="240" w:lineRule="auto"/>
        <w:ind w:firstLine="567"/>
        <w:jc w:val="both"/>
        <w:rPr>
          <w:rFonts w:ascii="Times New Roman" w:hAnsi="Times New Roman" w:cs="Times New Roman"/>
          <w:b/>
          <w:sz w:val="28"/>
          <w:szCs w:val="28"/>
          <w:lang w:val="uk-UA"/>
        </w:rPr>
      </w:pPr>
      <w:r w:rsidRPr="002D3E94">
        <w:rPr>
          <w:rFonts w:ascii="Times New Roman" w:hAnsi="Times New Roman" w:cs="Times New Roman"/>
          <w:b/>
          <w:sz w:val="28"/>
          <w:szCs w:val="28"/>
          <w:lang w:val="uk-UA"/>
        </w:rPr>
        <w:t>Лікувально-профілактичні продукти можуть бути:</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lastRenderedPageBreak/>
        <w:t>- На основ</w:t>
      </w:r>
      <w:r>
        <w:rPr>
          <w:rFonts w:ascii="Times New Roman" w:hAnsi="Times New Roman" w:cs="Times New Roman"/>
          <w:sz w:val="28"/>
          <w:szCs w:val="28"/>
          <w:lang w:val="uk-UA"/>
        </w:rPr>
        <w:t>і відомих продуктів загального споживання</w:t>
      </w:r>
      <w:r w:rsidRPr="002D3E94">
        <w:rPr>
          <w:rFonts w:ascii="Times New Roman" w:hAnsi="Times New Roman" w:cs="Times New Roman"/>
          <w:sz w:val="28"/>
          <w:szCs w:val="28"/>
          <w:lang w:val="uk-UA"/>
        </w:rPr>
        <w:t xml:space="preserve"> з введенням в їх рецептуру одного або декількох компонентів, які надають спрямованість продукту, або з заміною частини продукту на інші складові; в цьому випадку за основу беруть випускається за державним стандартом продукт, потім визначають спрямованість продукту і кількість вводяться функціональних добавок;</w:t>
      </w:r>
    </w:p>
    <w:p w:rsidR="00CA1F69" w:rsidRPr="002D3E94" w:rsidRDefault="00CA1F69" w:rsidP="00CA1F69">
      <w:pPr>
        <w:spacing w:after="0" w:line="240" w:lineRule="auto"/>
        <w:ind w:firstLine="567"/>
        <w:jc w:val="both"/>
        <w:rPr>
          <w:rFonts w:ascii="Times New Roman" w:hAnsi="Times New Roman" w:cs="Times New Roman"/>
          <w:sz w:val="28"/>
          <w:szCs w:val="28"/>
          <w:lang w:val="uk-UA"/>
        </w:rPr>
      </w:pPr>
      <w:r w:rsidRPr="002D3E94">
        <w:rPr>
          <w:rFonts w:ascii="Times New Roman" w:hAnsi="Times New Roman" w:cs="Times New Roman"/>
          <w:sz w:val="28"/>
          <w:szCs w:val="28"/>
          <w:lang w:val="uk-UA"/>
        </w:rPr>
        <w:t>- Новими продуктами без урахування основи рецептур і технологій вже наявних продуктів харчування. У цьому випадку здійснюється моделювання рецептури продукту з заданими лікувально-профілактичними властивостями. При розробці рецептури кількість збагачує добавки буде величиною постійною, а підбір інших компонентів проводиться з урахуванням властивостей добавки і органолептичних характеристик продукту.</w:t>
      </w:r>
    </w:p>
    <w:p w:rsidR="00CA1F69" w:rsidRPr="002D3E94" w:rsidRDefault="00CA1F69" w:rsidP="00CA1F69">
      <w:pPr>
        <w:spacing w:after="0" w:line="240" w:lineRule="auto"/>
        <w:ind w:firstLine="567"/>
        <w:jc w:val="both"/>
        <w:rPr>
          <w:rFonts w:ascii="Times New Roman" w:hAnsi="Times New Roman" w:cs="Times New Roman"/>
          <w:sz w:val="28"/>
          <w:szCs w:val="28"/>
          <w:u w:val="single"/>
          <w:lang w:val="uk-UA"/>
        </w:rPr>
      </w:pPr>
    </w:p>
    <w:p w:rsidR="00CA1F69" w:rsidRPr="004956D5" w:rsidRDefault="00CA1F69" w:rsidP="00CA1F69">
      <w:pPr>
        <w:spacing w:after="0" w:line="240" w:lineRule="auto"/>
        <w:ind w:firstLine="567"/>
        <w:jc w:val="both"/>
        <w:rPr>
          <w:rFonts w:ascii="Times New Roman" w:hAnsi="Times New Roman" w:cs="Times New Roman"/>
          <w:b/>
          <w:sz w:val="28"/>
          <w:szCs w:val="28"/>
          <w:u w:val="single"/>
          <w:lang w:val="uk-UA"/>
        </w:rPr>
      </w:pPr>
      <w:r w:rsidRPr="004956D5">
        <w:rPr>
          <w:rFonts w:ascii="Times New Roman" w:hAnsi="Times New Roman" w:cs="Times New Roman"/>
          <w:b/>
          <w:sz w:val="28"/>
          <w:szCs w:val="28"/>
          <w:u w:val="single"/>
          <w:lang w:val="uk-UA"/>
        </w:rPr>
        <w:t>Завдання:</w:t>
      </w:r>
    </w:p>
    <w:p w:rsidR="00CA1F69" w:rsidRPr="002A40EF" w:rsidRDefault="00CA1F69" w:rsidP="00CA1F69">
      <w:pPr>
        <w:adjustRightInd w:val="0"/>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       1.</w:t>
      </w:r>
      <w:r w:rsidRPr="002D3E94">
        <w:rPr>
          <w:rFonts w:ascii="Times New Roman" w:hAnsi="Times New Roman" w:cs="Times New Roman"/>
          <w:sz w:val="28"/>
          <w:szCs w:val="28"/>
          <w:lang w:val="uk-UA"/>
        </w:rPr>
        <w:t>Дати характеристику сучасної класифікації продуктів харчування.</w:t>
      </w:r>
      <w:r w:rsidRPr="005107FB">
        <w:t xml:space="preserve"> </w:t>
      </w:r>
      <w:r w:rsidRPr="00BB75E0">
        <w:rPr>
          <w:rFonts w:ascii="Times New Roman" w:hAnsi="Times New Roman" w:cs="Times New Roman"/>
          <w:sz w:val="28"/>
          <w:szCs w:val="28"/>
        </w:rPr>
        <w:t>Складання блок- схеми з визначенням  вимог яким повинні відповідати функціональні харчові продукти різних  типів походження.</w:t>
      </w:r>
      <w:r w:rsidRPr="002A40EF">
        <w:rPr>
          <w:rFonts w:ascii="Times New Roman" w:hAnsi="Times New Roman" w:cs="Times New Roman"/>
          <w:sz w:val="28"/>
          <w:szCs w:val="28"/>
        </w:rPr>
        <w:t>.</w:t>
      </w:r>
    </w:p>
    <w:p w:rsidR="00CA1F69" w:rsidRPr="002A40EF" w:rsidRDefault="00CA1F69" w:rsidP="00CA1F69">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w:t>
      </w:r>
      <w:r w:rsidRPr="002A40EF">
        <w:rPr>
          <w:rFonts w:ascii="Times New Roman" w:hAnsi="Times New Roman" w:cs="Times New Roman"/>
          <w:sz w:val="28"/>
          <w:szCs w:val="28"/>
          <w:lang w:val="uk-UA"/>
        </w:rPr>
        <w:t>Чим відрізняються продукти масового споживання від продуктів лікувального і профілактичного харчування?</w:t>
      </w:r>
    </w:p>
    <w:p w:rsidR="00CA1F69" w:rsidRPr="002A40EF" w:rsidRDefault="00CA1F69" w:rsidP="00CA1F69">
      <w:pPr>
        <w:spacing w:after="0" w:line="240" w:lineRule="auto"/>
        <w:ind w:left="567"/>
        <w:jc w:val="both"/>
        <w:rPr>
          <w:rFonts w:ascii="Times New Roman" w:hAnsi="Times New Roman" w:cs="Times New Roman"/>
          <w:sz w:val="28"/>
          <w:szCs w:val="28"/>
          <w:lang w:val="uk-UA"/>
        </w:rPr>
      </w:pPr>
      <w:r w:rsidRPr="002A40EF">
        <w:rPr>
          <w:rFonts w:ascii="Times New Roman" w:hAnsi="Times New Roman" w:cs="Times New Roman"/>
          <w:sz w:val="28"/>
          <w:szCs w:val="28"/>
          <w:lang w:val="uk-UA"/>
        </w:rPr>
        <w:t xml:space="preserve">Заповніть дані порівняльної характеристики продуктів харчування: </w:t>
      </w:r>
    </w:p>
    <w:tbl>
      <w:tblPr>
        <w:tblStyle w:val="a4"/>
        <w:tblW w:w="0" w:type="auto"/>
        <w:tblInd w:w="675" w:type="dxa"/>
        <w:tblLook w:val="04A0" w:firstRow="1" w:lastRow="0" w:firstColumn="1" w:lastColumn="0" w:noHBand="0" w:noVBand="1"/>
      </w:tblPr>
      <w:tblGrid>
        <w:gridCol w:w="484"/>
        <w:gridCol w:w="3344"/>
        <w:gridCol w:w="2835"/>
        <w:gridCol w:w="2126"/>
      </w:tblGrid>
      <w:tr w:rsidR="00CA1F69" w:rsidRPr="002D3E94" w:rsidTr="008B08C5">
        <w:tc>
          <w:tcPr>
            <w:tcW w:w="484" w:type="dxa"/>
          </w:tcPr>
          <w:p w:rsidR="00CA1F69" w:rsidRPr="002D3E94" w:rsidRDefault="00CA1F69" w:rsidP="008B08C5">
            <w:pPr>
              <w:pStyle w:val="a3"/>
              <w:ind w:left="0"/>
              <w:jc w:val="center"/>
              <w:rPr>
                <w:rFonts w:ascii="Times New Roman" w:hAnsi="Times New Roman" w:cs="Times New Roman"/>
                <w:sz w:val="28"/>
                <w:szCs w:val="28"/>
                <w:lang w:val="uk-UA"/>
              </w:rPr>
            </w:pPr>
            <w:r w:rsidRPr="002D3E94">
              <w:rPr>
                <w:rFonts w:ascii="Times New Roman" w:hAnsi="Times New Roman" w:cs="Times New Roman"/>
                <w:sz w:val="28"/>
                <w:szCs w:val="28"/>
                <w:lang w:val="uk-UA"/>
              </w:rPr>
              <w:t>№</w:t>
            </w:r>
          </w:p>
        </w:tc>
        <w:tc>
          <w:tcPr>
            <w:tcW w:w="3344" w:type="dxa"/>
          </w:tcPr>
          <w:p w:rsidR="00CA1F69" w:rsidRPr="002D3E94" w:rsidRDefault="00CA1F69" w:rsidP="008B08C5">
            <w:pPr>
              <w:pStyle w:val="a3"/>
              <w:ind w:left="0"/>
              <w:jc w:val="center"/>
              <w:rPr>
                <w:rFonts w:ascii="Times New Roman" w:hAnsi="Times New Roman" w:cs="Times New Roman"/>
                <w:sz w:val="28"/>
                <w:szCs w:val="28"/>
                <w:lang w:val="uk-UA"/>
              </w:rPr>
            </w:pPr>
            <w:r w:rsidRPr="002D3E94">
              <w:rPr>
                <w:rFonts w:ascii="Times New Roman" w:hAnsi="Times New Roman" w:cs="Times New Roman"/>
                <w:sz w:val="28"/>
                <w:szCs w:val="28"/>
                <w:lang w:val="uk-UA"/>
              </w:rPr>
              <w:t>Продукти харчування</w:t>
            </w:r>
          </w:p>
        </w:tc>
        <w:tc>
          <w:tcPr>
            <w:tcW w:w="2835" w:type="dxa"/>
          </w:tcPr>
          <w:p w:rsidR="00CA1F69" w:rsidRPr="002D3E94" w:rsidRDefault="00CA1F69" w:rsidP="008B08C5">
            <w:pPr>
              <w:pStyle w:val="a3"/>
              <w:ind w:left="0"/>
              <w:jc w:val="center"/>
              <w:rPr>
                <w:rFonts w:ascii="Times New Roman" w:hAnsi="Times New Roman" w:cs="Times New Roman"/>
                <w:sz w:val="28"/>
                <w:szCs w:val="28"/>
                <w:lang w:val="uk-UA"/>
              </w:rPr>
            </w:pPr>
            <w:r w:rsidRPr="002D3E94">
              <w:rPr>
                <w:rFonts w:ascii="Times New Roman" w:hAnsi="Times New Roman" w:cs="Times New Roman"/>
                <w:sz w:val="28"/>
                <w:szCs w:val="28"/>
                <w:lang w:val="uk-UA"/>
              </w:rPr>
              <w:t>Загальна характеристика</w:t>
            </w:r>
          </w:p>
        </w:tc>
        <w:tc>
          <w:tcPr>
            <w:tcW w:w="2126" w:type="dxa"/>
          </w:tcPr>
          <w:p w:rsidR="00CA1F69" w:rsidRPr="002D3E94" w:rsidRDefault="00CA1F69" w:rsidP="008B08C5">
            <w:pPr>
              <w:pStyle w:val="a3"/>
              <w:ind w:left="0"/>
              <w:jc w:val="center"/>
              <w:rPr>
                <w:rFonts w:ascii="Times New Roman" w:hAnsi="Times New Roman" w:cs="Times New Roman"/>
                <w:sz w:val="28"/>
                <w:szCs w:val="28"/>
                <w:lang w:val="uk-UA"/>
              </w:rPr>
            </w:pPr>
            <w:r w:rsidRPr="002D3E94">
              <w:rPr>
                <w:rFonts w:ascii="Times New Roman" w:hAnsi="Times New Roman" w:cs="Times New Roman"/>
                <w:sz w:val="28"/>
                <w:szCs w:val="28"/>
                <w:lang w:val="uk-UA"/>
              </w:rPr>
              <w:t>Приклад</w:t>
            </w:r>
          </w:p>
        </w:tc>
      </w:tr>
      <w:tr w:rsidR="00CA1F69" w:rsidRPr="002D3E94" w:rsidTr="008B08C5">
        <w:tc>
          <w:tcPr>
            <w:tcW w:w="484" w:type="dxa"/>
          </w:tcPr>
          <w:p w:rsidR="00CA1F69" w:rsidRPr="002D3E94"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3344" w:type="dxa"/>
          </w:tcPr>
          <w:p w:rsidR="00CA1F69" w:rsidRPr="004956D5" w:rsidRDefault="00CA1F69" w:rsidP="008B08C5">
            <w:pPr>
              <w:pStyle w:val="a3"/>
              <w:ind w:left="0"/>
              <w:jc w:val="center"/>
              <w:rPr>
                <w:rFonts w:ascii="Times New Roman" w:hAnsi="Times New Roman" w:cs="Times New Roman"/>
                <w:sz w:val="28"/>
                <w:szCs w:val="28"/>
                <w:lang w:val="uk-UA"/>
              </w:rPr>
            </w:pPr>
            <w:r w:rsidRPr="004956D5">
              <w:rPr>
                <w:rFonts w:ascii="Times New Roman" w:hAnsi="Times New Roman" w:cs="Times New Roman"/>
                <w:sz w:val="28"/>
                <w:szCs w:val="28"/>
                <w:lang w:val="uk-UA"/>
              </w:rPr>
              <w:t>Дієтичні продукти</w:t>
            </w:r>
          </w:p>
        </w:tc>
        <w:tc>
          <w:tcPr>
            <w:tcW w:w="2835" w:type="dxa"/>
          </w:tcPr>
          <w:p w:rsidR="00CA1F69" w:rsidRPr="002D3E94" w:rsidRDefault="00CA1F69" w:rsidP="008B08C5">
            <w:pPr>
              <w:pStyle w:val="a3"/>
              <w:ind w:left="0"/>
              <w:jc w:val="center"/>
              <w:rPr>
                <w:rFonts w:ascii="Times New Roman" w:hAnsi="Times New Roman" w:cs="Times New Roman"/>
                <w:sz w:val="28"/>
                <w:szCs w:val="28"/>
                <w:lang w:val="uk-UA"/>
              </w:rPr>
            </w:pPr>
          </w:p>
        </w:tc>
        <w:tc>
          <w:tcPr>
            <w:tcW w:w="2126" w:type="dxa"/>
          </w:tcPr>
          <w:p w:rsidR="00CA1F69" w:rsidRPr="002D3E94" w:rsidRDefault="00CA1F69" w:rsidP="008B08C5">
            <w:pPr>
              <w:pStyle w:val="a3"/>
              <w:ind w:left="0"/>
              <w:jc w:val="center"/>
              <w:rPr>
                <w:rFonts w:ascii="Times New Roman" w:hAnsi="Times New Roman" w:cs="Times New Roman"/>
                <w:sz w:val="28"/>
                <w:szCs w:val="28"/>
                <w:lang w:val="uk-UA"/>
              </w:rPr>
            </w:pPr>
          </w:p>
        </w:tc>
      </w:tr>
      <w:tr w:rsidR="00CA1F69" w:rsidRPr="002D3E94" w:rsidTr="008B08C5">
        <w:tc>
          <w:tcPr>
            <w:tcW w:w="484" w:type="dxa"/>
          </w:tcPr>
          <w:p w:rsidR="00CA1F69" w:rsidRPr="002D3E94"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3344" w:type="dxa"/>
          </w:tcPr>
          <w:p w:rsidR="00CA1F69" w:rsidRPr="004956D5" w:rsidRDefault="00CA1F69" w:rsidP="008B08C5">
            <w:pPr>
              <w:pStyle w:val="a3"/>
              <w:ind w:left="0"/>
              <w:jc w:val="center"/>
              <w:rPr>
                <w:rFonts w:ascii="Times New Roman" w:hAnsi="Times New Roman" w:cs="Times New Roman"/>
                <w:sz w:val="28"/>
                <w:szCs w:val="28"/>
                <w:lang w:val="uk-UA"/>
              </w:rPr>
            </w:pPr>
            <w:r w:rsidRPr="004956D5">
              <w:rPr>
                <w:rFonts w:ascii="Times New Roman" w:hAnsi="Times New Roman" w:cs="Times New Roman"/>
                <w:sz w:val="28"/>
                <w:szCs w:val="28"/>
                <w:lang w:val="uk-UA"/>
              </w:rPr>
              <w:t>Лікувально-профілактичні продукти</w:t>
            </w:r>
          </w:p>
        </w:tc>
        <w:tc>
          <w:tcPr>
            <w:tcW w:w="2835" w:type="dxa"/>
          </w:tcPr>
          <w:p w:rsidR="00CA1F69" w:rsidRPr="002D3E94" w:rsidRDefault="00CA1F69" w:rsidP="008B08C5">
            <w:pPr>
              <w:pStyle w:val="a3"/>
              <w:ind w:left="0"/>
              <w:jc w:val="center"/>
              <w:rPr>
                <w:rFonts w:ascii="Times New Roman" w:hAnsi="Times New Roman" w:cs="Times New Roman"/>
                <w:sz w:val="28"/>
                <w:szCs w:val="28"/>
                <w:lang w:val="uk-UA"/>
              </w:rPr>
            </w:pPr>
          </w:p>
        </w:tc>
        <w:tc>
          <w:tcPr>
            <w:tcW w:w="2126" w:type="dxa"/>
          </w:tcPr>
          <w:p w:rsidR="00CA1F69" w:rsidRPr="002D3E94" w:rsidRDefault="00CA1F69" w:rsidP="008B08C5">
            <w:pPr>
              <w:pStyle w:val="a3"/>
              <w:ind w:left="0"/>
              <w:jc w:val="center"/>
              <w:rPr>
                <w:rFonts w:ascii="Times New Roman" w:hAnsi="Times New Roman" w:cs="Times New Roman"/>
                <w:sz w:val="28"/>
                <w:szCs w:val="28"/>
                <w:lang w:val="uk-UA"/>
              </w:rPr>
            </w:pPr>
          </w:p>
        </w:tc>
      </w:tr>
      <w:tr w:rsidR="00CA1F69" w:rsidRPr="002D3E94" w:rsidTr="008B08C5">
        <w:tc>
          <w:tcPr>
            <w:tcW w:w="484" w:type="dxa"/>
          </w:tcPr>
          <w:p w:rsidR="00CA1F69" w:rsidRPr="002D3E94"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3344" w:type="dxa"/>
          </w:tcPr>
          <w:p w:rsidR="00CA1F69" w:rsidRPr="004956D5" w:rsidRDefault="00CA1F69" w:rsidP="008B08C5">
            <w:pPr>
              <w:pStyle w:val="a3"/>
              <w:ind w:left="0"/>
              <w:jc w:val="center"/>
              <w:rPr>
                <w:rFonts w:ascii="Times New Roman" w:hAnsi="Times New Roman" w:cs="Times New Roman"/>
                <w:sz w:val="28"/>
                <w:szCs w:val="28"/>
                <w:lang w:val="uk-UA"/>
              </w:rPr>
            </w:pPr>
            <w:r w:rsidRPr="004956D5">
              <w:rPr>
                <w:rFonts w:ascii="Times New Roman" w:hAnsi="Times New Roman" w:cs="Times New Roman"/>
                <w:sz w:val="28"/>
                <w:szCs w:val="28"/>
                <w:lang w:val="uk-UA"/>
              </w:rPr>
              <w:t>Продукти лікувально-профілактичного призначення</w:t>
            </w:r>
          </w:p>
        </w:tc>
        <w:tc>
          <w:tcPr>
            <w:tcW w:w="2835" w:type="dxa"/>
          </w:tcPr>
          <w:p w:rsidR="00CA1F69" w:rsidRPr="002D3E94" w:rsidRDefault="00CA1F69" w:rsidP="008B08C5">
            <w:pPr>
              <w:pStyle w:val="a3"/>
              <w:ind w:left="0"/>
              <w:jc w:val="center"/>
              <w:rPr>
                <w:rFonts w:ascii="Times New Roman" w:hAnsi="Times New Roman" w:cs="Times New Roman"/>
                <w:sz w:val="28"/>
                <w:szCs w:val="28"/>
                <w:lang w:val="uk-UA"/>
              </w:rPr>
            </w:pPr>
          </w:p>
        </w:tc>
        <w:tc>
          <w:tcPr>
            <w:tcW w:w="2126" w:type="dxa"/>
          </w:tcPr>
          <w:p w:rsidR="00CA1F69" w:rsidRPr="002D3E94" w:rsidRDefault="00CA1F69" w:rsidP="008B08C5">
            <w:pPr>
              <w:pStyle w:val="a3"/>
              <w:ind w:left="0"/>
              <w:jc w:val="center"/>
              <w:rPr>
                <w:rFonts w:ascii="Times New Roman" w:hAnsi="Times New Roman" w:cs="Times New Roman"/>
                <w:sz w:val="28"/>
                <w:szCs w:val="28"/>
                <w:lang w:val="uk-UA"/>
              </w:rPr>
            </w:pPr>
          </w:p>
        </w:tc>
      </w:tr>
    </w:tbl>
    <w:p w:rsidR="00CA1F69" w:rsidRPr="002D3E94" w:rsidRDefault="00CA1F69" w:rsidP="00CA1F69">
      <w:pPr>
        <w:spacing w:after="0" w:line="240" w:lineRule="auto"/>
        <w:ind w:firstLine="567"/>
        <w:jc w:val="both"/>
        <w:rPr>
          <w:rFonts w:ascii="Times New Roman" w:hAnsi="Times New Roman" w:cs="Times New Roman"/>
          <w:sz w:val="28"/>
          <w:szCs w:val="28"/>
          <w:u w:val="single"/>
          <w:lang w:val="uk-UA"/>
        </w:rPr>
      </w:pPr>
    </w:p>
    <w:p w:rsidR="00CA1F69" w:rsidRPr="004956D5" w:rsidRDefault="00CA1F69" w:rsidP="00CA1F69">
      <w:pPr>
        <w:spacing w:after="0" w:line="240" w:lineRule="auto"/>
        <w:ind w:firstLine="567"/>
        <w:jc w:val="both"/>
        <w:rPr>
          <w:rFonts w:ascii="Times New Roman" w:hAnsi="Times New Roman" w:cs="Times New Roman"/>
          <w:b/>
          <w:sz w:val="28"/>
          <w:szCs w:val="28"/>
          <w:u w:val="single"/>
          <w:lang w:val="uk-UA"/>
        </w:rPr>
      </w:pPr>
      <w:r w:rsidRPr="004956D5">
        <w:rPr>
          <w:rFonts w:ascii="Times New Roman" w:hAnsi="Times New Roman" w:cs="Times New Roman"/>
          <w:b/>
          <w:sz w:val="28"/>
          <w:szCs w:val="28"/>
          <w:u w:val="single"/>
          <w:lang w:val="uk-UA"/>
        </w:rPr>
        <w:t>Контрольні питання для самоперевірки.</w:t>
      </w:r>
    </w:p>
    <w:p w:rsidR="00CA1F69" w:rsidRPr="002D3E94" w:rsidRDefault="00CA1F69" w:rsidP="00CA1F69">
      <w:pPr>
        <w:pStyle w:val="a3"/>
        <w:numPr>
          <w:ilvl w:val="0"/>
          <w:numId w:val="1"/>
        </w:numPr>
        <w:spacing w:after="0" w:line="240" w:lineRule="auto"/>
        <w:jc w:val="both"/>
        <w:rPr>
          <w:rFonts w:ascii="Times New Roman" w:hAnsi="Times New Roman" w:cs="Times New Roman"/>
          <w:sz w:val="28"/>
          <w:szCs w:val="28"/>
          <w:u w:val="single"/>
          <w:lang w:val="uk-UA"/>
        </w:rPr>
      </w:pPr>
      <w:r w:rsidRPr="002D3E94">
        <w:rPr>
          <w:rFonts w:ascii="Times New Roman" w:hAnsi="Times New Roman" w:cs="Times New Roman"/>
          <w:sz w:val="28"/>
          <w:szCs w:val="28"/>
        </w:rPr>
        <w:t>Як здійснюється вплив харчування на стан здоров’я населення?</w:t>
      </w:r>
    </w:p>
    <w:p w:rsidR="00CA1F69" w:rsidRPr="002D3E94" w:rsidRDefault="00CA1F69" w:rsidP="00CA1F69">
      <w:pPr>
        <w:numPr>
          <w:ilvl w:val="0"/>
          <w:numId w:val="1"/>
        </w:numPr>
        <w:spacing w:after="0" w:line="240" w:lineRule="auto"/>
        <w:jc w:val="both"/>
        <w:rPr>
          <w:rFonts w:ascii="Times New Roman" w:hAnsi="Times New Roman" w:cs="Times New Roman"/>
          <w:sz w:val="28"/>
          <w:szCs w:val="28"/>
        </w:rPr>
      </w:pPr>
      <w:r w:rsidRPr="002D3E94">
        <w:rPr>
          <w:rFonts w:ascii="Times New Roman" w:hAnsi="Times New Roman" w:cs="Times New Roman"/>
          <w:sz w:val="28"/>
          <w:szCs w:val="28"/>
        </w:rPr>
        <w:t>Яке значення має харчування у житті людини?</w:t>
      </w:r>
    </w:p>
    <w:p w:rsidR="00CA1F69" w:rsidRPr="002D3E94" w:rsidRDefault="00CA1F69" w:rsidP="00CA1F69">
      <w:pPr>
        <w:numPr>
          <w:ilvl w:val="0"/>
          <w:numId w:val="1"/>
        </w:numPr>
        <w:spacing w:after="0" w:line="240" w:lineRule="auto"/>
        <w:jc w:val="both"/>
        <w:rPr>
          <w:rFonts w:ascii="Times New Roman" w:hAnsi="Times New Roman" w:cs="Times New Roman"/>
          <w:sz w:val="28"/>
          <w:szCs w:val="28"/>
        </w:rPr>
      </w:pPr>
      <w:r w:rsidRPr="002D3E94">
        <w:rPr>
          <w:rFonts w:ascii="Times New Roman" w:hAnsi="Times New Roman" w:cs="Times New Roman"/>
          <w:sz w:val="28"/>
          <w:szCs w:val="28"/>
        </w:rPr>
        <w:t>Соціально-економічні та технологічні аспекти харчування.</w:t>
      </w:r>
    </w:p>
    <w:p w:rsidR="00CA1F69" w:rsidRPr="002D3E94" w:rsidRDefault="00CA1F69" w:rsidP="00CA1F69">
      <w:pPr>
        <w:numPr>
          <w:ilvl w:val="0"/>
          <w:numId w:val="1"/>
        </w:numPr>
        <w:spacing w:after="0" w:line="240" w:lineRule="auto"/>
        <w:jc w:val="both"/>
        <w:rPr>
          <w:rFonts w:ascii="Times New Roman" w:hAnsi="Times New Roman" w:cs="Times New Roman"/>
          <w:sz w:val="28"/>
          <w:szCs w:val="28"/>
        </w:rPr>
      </w:pPr>
      <w:r w:rsidRPr="002D3E94">
        <w:rPr>
          <w:rFonts w:ascii="Times New Roman" w:hAnsi="Times New Roman" w:cs="Times New Roman"/>
          <w:sz w:val="28"/>
          <w:szCs w:val="28"/>
          <w:lang w:val="uk-UA"/>
        </w:rPr>
        <w:t>О</w:t>
      </w:r>
      <w:r w:rsidRPr="002D3E94">
        <w:rPr>
          <w:rFonts w:ascii="Times New Roman" w:hAnsi="Times New Roman" w:cs="Times New Roman"/>
          <w:sz w:val="28"/>
          <w:szCs w:val="28"/>
        </w:rPr>
        <w:t>сновн</w:t>
      </w:r>
      <w:r w:rsidRPr="002D3E94">
        <w:rPr>
          <w:rFonts w:ascii="Times New Roman" w:hAnsi="Times New Roman" w:cs="Times New Roman"/>
          <w:sz w:val="28"/>
          <w:szCs w:val="28"/>
          <w:lang w:val="uk-UA"/>
        </w:rPr>
        <w:t>і</w:t>
      </w:r>
      <w:r w:rsidRPr="002D3E94">
        <w:rPr>
          <w:rFonts w:ascii="Times New Roman" w:hAnsi="Times New Roman" w:cs="Times New Roman"/>
          <w:sz w:val="28"/>
          <w:szCs w:val="28"/>
        </w:rPr>
        <w:t xml:space="preserve"> напрями державної політики в галузі здорового харчування?</w:t>
      </w:r>
    </w:p>
    <w:p w:rsidR="00CA1F69" w:rsidRPr="002D3E94" w:rsidRDefault="00CA1F69" w:rsidP="00CA1F69">
      <w:pPr>
        <w:spacing w:after="0" w:line="240" w:lineRule="auto"/>
        <w:ind w:firstLine="567"/>
        <w:jc w:val="both"/>
        <w:rPr>
          <w:rFonts w:ascii="Times New Roman" w:hAnsi="Times New Roman" w:cs="Times New Roman"/>
          <w:sz w:val="28"/>
          <w:szCs w:val="28"/>
          <w:u w:val="single"/>
        </w:rPr>
      </w:pPr>
    </w:p>
    <w:p w:rsidR="00CA1F69" w:rsidRDefault="00CA1F69" w:rsidP="00CA1F69">
      <w:pPr>
        <w:spacing w:after="0" w:line="240" w:lineRule="auto"/>
        <w:jc w:val="both"/>
        <w:rPr>
          <w:rFonts w:ascii="Times New Roman" w:hAnsi="Times New Roman" w:cs="Times New Roman"/>
          <w:sz w:val="28"/>
          <w:szCs w:val="28"/>
          <w:lang w:val="uk-UA"/>
        </w:rPr>
      </w:pPr>
    </w:p>
    <w:p w:rsidR="00CA1F69" w:rsidRPr="000B60A0" w:rsidRDefault="00CA1F69" w:rsidP="00CA1F69">
      <w:pPr>
        <w:spacing w:after="0" w:line="240" w:lineRule="auto"/>
        <w:ind w:left="709"/>
        <w:jc w:val="center"/>
        <w:rPr>
          <w:rFonts w:ascii="Times New Roman" w:hAnsi="Times New Roman" w:cs="Times New Roman"/>
          <w:b/>
          <w:sz w:val="32"/>
          <w:szCs w:val="32"/>
          <w:lang w:val="uk-UA"/>
        </w:rPr>
      </w:pPr>
      <w:r w:rsidRPr="000B60A0">
        <w:rPr>
          <w:rFonts w:ascii="Times New Roman" w:hAnsi="Times New Roman" w:cs="Times New Roman"/>
          <w:b/>
          <w:sz w:val="32"/>
          <w:szCs w:val="32"/>
          <w:lang w:val="uk-UA"/>
        </w:rPr>
        <w:t>Практичне заняття №</w:t>
      </w:r>
      <w:r>
        <w:rPr>
          <w:rFonts w:ascii="Times New Roman" w:hAnsi="Times New Roman" w:cs="Times New Roman"/>
          <w:b/>
          <w:sz w:val="32"/>
          <w:szCs w:val="32"/>
          <w:lang w:val="uk-UA"/>
        </w:rPr>
        <w:t>2</w:t>
      </w:r>
    </w:p>
    <w:p w:rsidR="00CA1F69" w:rsidRPr="000B60A0" w:rsidRDefault="00CA1F69" w:rsidP="00CA1F69">
      <w:pPr>
        <w:spacing w:after="0" w:line="240" w:lineRule="auto"/>
        <w:ind w:left="709"/>
        <w:jc w:val="center"/>
        <w:rPr>
          <w:rFonts w:ascii="Times New Roman" w:hAnsi="Times New Roman" w:cs="Times New Roman"/>
          <w:b/>
          <w:sz w:val="32"/>
          <w:szCs w:val="32"/>
          <w:lang w:val="uk-UA"/>
        </w:rPr>
      </w:pPr>
      <w:r>
        <w:rPr>
          <w:rFonts w:ascii="Times New Roman" w:hAnsi="Times New Roman" w:cs="Times New Roman"/>
          <w:b/>
          <w:sz w:val="32"/>
          <w:szCs w:val="32"/>
          <w:lang w:val="uk-UA"/>
        </w:rPr>
        <w:t xml:space="preserve">Тема: </w:t>
      </w:r>
      <w:r w:rsidRPr="00582B6C">
        <w:rPr>
          <w:rFonts w:ascii="Times New Roman" w:hAnsi="Times New Roman" w:cs="Times New Roman"/>
          <w:b/>
          <w:bCs/>
          <w:sz w:val="28"/>
          <w:szCs w:val="28"/>
          <w:lang w:val="uk-UA"/>
        </w:rPr>
        <w:t>Макронутрієнти. Білки</w:t>
      </w:r>
      <w:r w:rsidRPr="00582B6C">
        <w:rPr>
          <w:rFonts w:ascii="Times New Roman" w:hAnsi="Times New Roman" w:cs="Times New Roman"/>
          <w:bCs/>
          <w:sz w:val="28"/>
          <w:szCs w:val="28"/>
          <w:lang w:val="uk-UA"/>
        </w:rPr>
        <w:t>.</w:t>
      </w:r>
      <w:r w:rsidRPr="00582B6C">
        <w:rPr>
          <w:rFonts w:ascii="Times New Roman" w:hAnsi="Times New Roman" w:cs="Times New Roman"/>
          <w:sz w:val="28"/>
          <w:szCs w:val="28"/>
          <w:lang w:val="uk-UA"/>
        </w:rPr>
        <w:t xml:space="preserve"> </w:t>
      </w:r>
      <w:r w:rsidRPr="00582B6C">
        <w:rPr>
          <w:rFonts w:ascii="Times New Roman" w:hAnsi="Times New Roman" w:cs="Times New Roman"/>
          <w:b/>
          <w:bCs/>
          <w:color w:val="000000"/>
          <w:sz w:val="28"/>
          <w:szCs w:val="28"/>
          <w:lang w:val="uk-UA"/>
        </w:rPr>
        <w:t xml:space="preserve"> </w:t>
      </w:r>
    </w:p>
    <w:p w:rsidR="00CA1F69" w:rsidRDefault="00CA1F69" w:rsidP="00CA1F69">
      <w:pPr>
        <w:spacing w:after="0" w:line="240" w:lineRule="auto"/>
        <w:jc w:val="both"/>
        <w:rPr>
          <w:rFonts w:ascii="Times New Roman" w:hAnsi="Times New Roman" w:cs="Times New Roman"/>
          <w:sz w:val="28"/>
          <w:szCs w:val="28"/>
          <w:lang w:val="uk-UA"/>
        </w:rPr>
      </w:pPr>
    </w:p>
    <w:p w:rsidR="00CA1F69" w:rsidRPr="00F324E8" w:rsidRDefault="00CA1F69" w:rsidP="00CA1F69">
      <w:pPr>
        <w:spacing w:after="0" w:line="240" w:lineRule="auto"/>
        <w:ind w:firstLine="567"/>
        <w:jc w:val="both"/>
        <w:rPr>
          <w:rFonts w:ascii="Times New Roman" w:hAnsi="Times New Roman" w:cs="Times New Roman"/>
          <w:sz w:val="28"/>
          <w:szCs w:val="28"/>
          <w:lang w:val="uk-UA"/>
        </w:rPr>
      </w:pPr>
      <w:r w:rsidRPr="00F324E8">
        <w:rPr>
          <w:rFonts w:ascii="Times New Roman" w:hAnsi="Times New Roman" w:cs="Times New Roman"/>
          <w:b/>
          <w:sz w:val="28"/>
          <w:szCs w:val="28"/>
          <w:lang w:val="uk-UA"/>
        </w:rPr>
        <w:lastRenderedPageBreak/>
        <w:t xml:space="preserve">Мета: </w:t>
      </w:r>
      <w:r w:rsidRPr="00F324E8">
        <w:rPr>
          <w:rFonts w:ascii="Times New Roman" w:hAnsi="Times New Roman" w:cs="Times New Roman"/>
          <w:sz w:val="28"/>
          <w:szCs w:val="28"/>
          <w:lang w:val="uk-UA"/>
        </w:rPr>
        <w:t xml:space="preserve">ознайомитися з </w:t>
      </w:r>
      <w:r>
        <w:rPr>
          <w:rFonts w:ascii="Times New Roman" w:hAnsi="Times New Roman" w:cs="Times New Roman"/>
          <w:sz w:val="28"/>
          <w:szCs w:val="28"/>
          <w:lang w:val="uk-UA"/>
        </w:rPr>
        <w:t>біологічною активністю білкив та особливостями їх використання у харчуванні.</w:t>
      </w:r>
      <w:r w:rsidRPr="00F324E8">
        <w:rPr>
          <w:rFonts w:ascii="Times New Roman" w:hAnsi="Times New Roman" w:cs="Times New Roman"/>
          <w:sz w:val="28"/>
          <w:szCs w:val="28"/>
          <w:lang w:val="uk-UA"/>
        </w:rPr>
        <w:t xml:space="preserve"> </w:t>
      </w:r>
    </w:p>
    <w:p w:rsidR="00CA1F69" w:rsidRPr="00975954" w:rsidRDefault="00CA1F69" w:rsidP="00CA1F69">
      <w:pPr>
        <w:rPr>
          <w:rFonts w:ascii="Times New Roman" w:hAnsi="Times New Roman" w:cs="Times New Roman"/>
          <w:sz w:val="28"/>
          <w:szCs w:val="28"/>
        </w:rPr>
      </w:pPr>
      <w:r w:rsidRPr="00975954">
        <w:rPr>
          <w:rFonts w:ascii="Times New Roman" w:hAnsi="Times New Roman" w:cs="Times New Roman"/>
          <w:sz w:val="28"/>
          <w:szCs w:val="28"/>
        </w:rPr>
        <w:t>Найбільше  значення  для  харчування  мають  білки,  що  є основою  життєдіяльності  живого  організму.  Вони  потрібні   для обмінних  процесів,  постійного  відтворення  основних структурних елементів,  відновлення  життєво  важливих   речовин:   ферментів, гормонів,   антитіл   тощо.   Особлива   роль  належить  білкам  у дезінтоксикаційній та імунній функціях організму. Білки є джерелом надходження   в   організм   людини   вітамінів   групи   "В".  Ця багатофункціональна роль білка,  що бере участь у  багатоскладових перетвореннях,  що  відбуваються  в  організмі,  зумовлює  потребу регулярного надходження зі стравою достатньої  кількості  білкових речовин.Від кількості білка,  що надходить зі стравою,  значною мірою залежить   стан  здоров'я,  фізичний  розвиток  та  працездатність людини.</w:t>
      </w:r>
    </w:p>
    <w:p w:rsidR="00CA1F69" w:rsidRPr="00975954" w:rsidRDefault="00CA1F69" w:rsidP="00CA1F69">
      <w:pPr>
        <w:rPr>
          <w:rFonts w:ascii="Times New Roman" w:hAnsi="Times New Roman" w:cs="Times New Roman"/>
          <w:sz w:val="28"/>
          <w:szCs w:val="28"/>
        </w:rPr>
      </w:pPr>
      <w:r w:rsidRPr="00975954">
        <w:rPr>
          <w:rFonts w:ascii="Times New Roman" w:hAnsi="Times New Roman" w:cs="Times New Roman"/>
          <w:sz w:val="28"/>
          <w:szCs w:val="28"/>
        </w:rPr>
        <w:t>Відомо, що   нестача   білка   в   організмі  супроводжується серйозними порушеннями обміну речовин аж до загибелі організму, а також  зниженням  його  стійкості  та  опору інфекційним хворобам, особливо - туберкульозу,  спру,  квашіокору та дистрофії. Проблема повноцінного білкового харчування,  окрім кількісної сторони,  має ще й якісну,  яка визначається амінокислотним  складом  споживаних білків.</w:t>
      </w:r>
      <w:r w:rsidRPr="00030444">
        <w:rPr>
          <w:rFonts w:ascii="Times New Roman" w:hAnsi="Times New Roman" w:cs="Times New Roman"/>
          <w:sz w:val="28"/>
          <w:szCs w:val="28"/>
        </w:rPr>
        <w:t xml:space="preserve"> </w:t>
      </w:r>
      <w:r w:rsidRPr="00975954">
        <w:rPr>
          <w:rFonts w:ascii="Times New Roman" w:hAnsi="Times New Roman" w:cs="Times New Roman"/>
          <w:sz w:val="28"/>
          <w:szCs w:val="28"/>
        </w:rPr>
        <w:t>Білки тваринного походження  (м'ясо  і  м'ясопродукти,  риба, яйця, сир,    тверді  сири)  характеризуються    достатньою збалансованістю амінокислотного складу і добре засвоюються,  в той час як білки рослинного походження (соя,  бобові,  мука,  крупа та продукти з них),  як правило,  дефіцитні  щодо  деяких  незамінних амінокислот,  а ступінь їх засвоєння - нижчий.  Оптимальна потреба організму людини в білку становить 11 - 14 % енергетичної цінності раціону. Білки  тваринного  походження  повинні  складати не менше 50 - 60 %  загальної кількості білка.  Енергетична  цінність  1  г  білка   після   перерахунку  на  засвоювану  частину  становить  в  середньому 4,0 ккал (нетто).</w:t>
      </w:r>
      <w:r w:rsidRPr="003E0780">
        <w:rPr>
          <w:rFonts w:ascii="Times New Roman" w:hAnsi="Times New Roman" w:cs="Times New Roman"/>
          <w:sz w:val="28"/>
          <w:szCs w:val="28"/>
        </w:rPr>
        <w:t xml:space="preserve"> </w:t>
      </w:r>
      <w:r w:rsidRPr="00975954">
        <w:rPr>
          <w:rFonts w:ascii="Times New Roman" w:hAnsi="Times New Roman" w:cs="Times New Roman"/>
          <w:sz w:val="28"/>
          <w:szCs w:val="28"/>
        </w:rPr>
        <w:t>Повноцінні білки (незамінні амінокислоти) міозин, актин, глобулін, міоген, міоглобін, міоальбумін легко засвоюються організмом людини. Міозин добре поглинає й утримує воду. Він становить близько 40 % всіх білків м’язової тканини.</w:t>
      </w:r>
    </w:p>
    <w:p w:rsidR="00CA1F69" w:rsidRPr="0063470F" w:rsidRDefault="00CA1F69" w:rsidP="00CA1F69">
      <w:pPr>
        <w:rPr>
          <w:rFonts w:ascii="Times New Roman" w:hAnsi="Times New Roman" w:cs="Times New Roman"/>
          <w:sz w:val="28"/>
          <w:szCs w:val="28"/>
          <w:lang w:val="uk-UA"/>
        </w:rPr>
      </w:pPr>
      <w:r w:rsidRPr="00975954">
        <w:rPr>
          <w:rFonts w:ascii="Times New Roman" w:hAnsi="Times New Roman" w:cs="Times New Roman"/>
          <w:sz w:val="28"/>
          <w:szCs w:val="28"/>
        </w:rPr>
        <w:t xml:space="preserve">Білок актин при взаємодії з міозином утворює актоміозин, який має велику в’язкість. Білки міозин, актин і глобулін розчиняються у сольових розчинах, решта білків – водорозчинні. Отже, для приготування м’яса (не бульйону) солити необхідно в кінці варіння.Білок міоглобін забарвлює м’ясо в червоний </w:t>
      </w:r>
      <w:r w:rsidRPr="00975954">
        <w:rPr>
          <w:rFonts w:ascii="Times New Roman" w:hAnsi="Times New Roman" w:cs="Times New Roman"/>
          <w:sz w:val="28"/>
          <w:szCs w:val="28"/>
        </w:rPr>
        <w:lastRenderedPageBreak/>
        <w:t>колір. При взаємодії з киснем повітря міоглобін змінює забарвлення м’яса від світло- до темно-червоного. Тому забарвлення м’яса, особливо напівфабрикатів, змінюється при їх зберіганні.</w:t>
      </w:r>
      <w:r w:rsidRPr="003E0780">
        <w:rPr>
          <w:rFonts w:ascii="Times New Roman" w:hAnsi="Times New Roman" w:cs="Times New Roman"/>
          <w:sz w:val="28"/>
          <w:szCs w:val="28"/>
        </w:rPr>
        <w:t xml:space="preserve"> </w:t>
      </w:r>
      <w:r w:rsidRPr="00975954">
        <w:rPr>
          <w:rFonts w:ascii="Times New Roman" w:hAnsi="Times New Roman" w:cs="Times New Roman"/>
          <w:sz w:val="28"/>
          <w:szCs w:val="28"/>
        </w:rPr>
        <w:t>Оскільки в раціоні харчування не завжди використовують тільки м’язову тканину, а і широко застосовують інші частини м’яса, харчова цінність яких залежить від наявності сполучнотканинних білків, які складають близько 16%.</w:t>
      </w:r>
      <w:r w:rsidRPr="003E0780">
        <w:rPr>
          <w:rFonts w:ascii="Times New Roman" w:hAnsi="Times New Roman" w:cs="Times New Roman"/>
          <w:sz w:val="28"/>
          <w:szCs w:val="28"/>
        </w:rPr>
        <w:t xml:space="preserve"> </w:t>
      </w:r>
      <w:r w:rsidRPr="00975954">
        <w:rPr>
          <w:rFonts w:ascii="Times New Roman" w:hAnsi="Times New Roman" w:cs="Times New Roman"/>
          <w:sz w:val="28"/>
          <w:szCs w:val="28"/>
        </w:rPr>
        <w:t>До складу сполучної тканини входять вода (58-63 %), неповноцінні білки (замінні амінокислоти) (21-40 %) у вигляді колагену, еластину, ретикуліну, незначна кількість повноцінних білків (альбуміни, глобуліни), жир (1-3 %) і мінеральні речовини (0,5-0,7 %).</w:t>
      </w:r>
      <w:r w:rsidRPr="00BE1C15">
        <w:rPr>
          <w:rFonts w:ascii="Times New Roman" w:hAnsi="Times New Roman" w:cs="Times New Roman"/>
          <w:sz w:val="28"/>
          <w:szCs w:val="28"/>
        </w:rPr>
        <w:t xml:space="preserve"> </w:t>
      </w:r>
      <w:r w:rsidRPr="00975954">
        <w:rPr>
          <w:rFonts w:ascii="Times New Roman" w:hAnsi="Times New Roman" w:cs="Times New Roman"/>
          <w:sz w:val="28"/>
          <w:szCs w:val="28"/>
        </w:rPr>
        <w:t>Вона значною мірою виконує механічні й захисні функції, бере участь у побудові і фізіологічному функціонуванні тканин, сполученні їх між собою, а також з’єднує окремі тканини зі скелетом, тощо</w:t>
      </w:r>
      <w:r w:rsidRPr="00BE1C15">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Pr="001B6955">
        <w:rPr>
          <w:rFonts w:ascii="Times New Roman" w:hAnsi="Times New Roman" w:cs="Times New Roman"/>
          <w:sz w:val="28"/>
          <w:szCs w:val="28"/>
          <w:lang w:val="uk-UA"/>
        </w:rPr>
        <w:t>мінокислотний скор - це метод визначення якості білка шляхом порівняння амінокислот у досліджуваному продукті з «ідеальним» білком. Під ідеальним білком розуміють гіпотетичний білок із ідеально збалансованим амінокислотним складом.Якщо значення цього відношення буде менше одиниці, то білок є неповноцінним. Для отримання повноцінного білка необхідно комбінувати їжу так, щоб сумарна кількість даної амінокислоти була приблизно дорівнює її добовим потребам.</w:t>
      </w:r>
    </w:p>
    <w:p w:rsidR="00CA1F69" w:rsidRPr="001B6955" w:rsidRDefault="00CA1F69" w:rsidP="00CA1F69">
      <w:pPr>
        <w:rPr>
          <w:rFonts w:ascii="Times New Roman" w:hAnsi="Times New Roman" w:cs="Times New Roman"/>
          <w:sz w:val="28"/>
          <w:szCs w:val="28"/>
          <w:lang w:val="uk-UA"/>
        </w:rPr>
      </w:pPr>
      <w:r w:rsidRPr="001B6955">
        <w:rPr>
          <w:rFonts w:ascii="Times New Roman" w:hAnsi="Times New Roman" w:cs="Times New Roman"/>
          <w:sz w:val="28"/>
          <w:szCs w:val="28"/>
          <w:lang w:val="uk-UA"/>
        </w:rPr>
        <w:t>Біологічна цінність білків м’яса залежить від наявності незамінних амінокислот, їх кількості та різних показників:</w:t>
      </w:r>
    </w:p>
    <w:p w:rsidR="00CA1F69" w:rsidRPr="00975954" w:rsidRDefault="00CA1F69" w:rsidP="00CA1F69">
      <w:pPr>
        <w:rPr>
          <w:rFonts w:ascii="Times New Roman" w:hAnsi="Times New Roman" w:cs="Times New Roman"/>
          <w:sz w:val="28"/>
          <w:szCs w:val="28"/>
        </w:rPr>
      </w:pPr>
      <w:r w:rsidRPr="00975954">
        <w:rPr>
          <w:rFonts w:ascii="Times New Roman" w:hAnsi="Times New Roman" w:cs="Times New Roman"/>
          <w:sz w:val="28"/>
          <w:szCs w:val="28"/>
        </w:rPr>
        <w:t>1.      хімічної цінності (амінокислотне число (скор) – 1 (100%)), шкала ФАО/ВООЗ,</w:t>
      </w:r>
    </w:p>
    <w:p w:rsidR="00CA1F69" w:rsidRPr="00975954" w:rsidRDefault="00CA1F69" w:rsidP="00CA1F69">
      <w:pPr>
        <w:rPr>
          <w:rFonts w:ascii="Times New Roman" w:hAnsi="Times New Roman" w:cs="Times New Roman"/>
          <w:sz w:val="28"/>
          <w:szCs w:val="28"/>
        </w:rPr>
      </w:pPr>
      <w:r w:rsidRPr="00975954">
        <w:rPr>
          <w:rFonts w:ascii="Times New Roman" w:hAnsi="Times New Roman" w:cs="Times New Roman"/>
          <w:sz w:val="28"/>
          <w:szCs w:val="28"/>
        </w:rPr>
        <w:t>2.              біологічної цінності (КЕБ – коефіцієнт ефективності білка ≥ 2,5, ЧУБ – показник чистої утилізації білку)</w:t>
      </w:r>
    </w:p>
    <w:p w:rsidR="00CA1F69" w:rsidRPr="00975954" w:rsidRDefault="00CA1F69" w:rsidP="00CA1F69">
      <w:pPr>
        <w:rPr>
          <w:rFonts w:ascii="Times New Roman" w:hAnsi="Times New Roman" w:cs="Times New Roman"/>
          <w:sz w:val="28"/>
          <w:szCs w:val="28"/>
        </w:rPr>
      </w:pPr>
      <w:r w:rsidRPr="00975954">
        <w:rPr>
          <w:rFonts w:ascii="Times New Roman" w:hAnsi="Times New Roman" w:cs="Times New Roman"/>
          <w:sz w:val="28"/>
          <w:szCs w:val="28"/>
        </w:rPr>
        <w:t>3.      відношення суми незамінних АК до суми замінних АК ≈ 0,2-0,4</w:t>
      </w:r>
    </w:p>
    <w:p w:rsidR="00CA1F69" w:rsidRPr="00975954" w:rsidRDefault="00CA1F69" w:rsidP="00CA1F69">
      <w:pPr>
        <w:rPr>
          <w:rFonts w:ascii="Times New Roman" w:hAnsi="Times New Roman" w:cs="Times New Roman"/>
          <w:sz w:val="28"/>
          <w:szCs w:val="28"/>
        </w:rPr>
      </w:pPr>
      <w:r w:rsidRPr="00975954">
        <w:rPr>
          <w:rFonts w:ascii="Times New Roman" w:hAnsi="Times New Roman" w:cs="Times New Roman"/>
          <w:sz w:val="28"/>
          <w:szCs w:val="28"/>
        </w:rPr>
        <w:t>.</w:t>
      </w:r>
      <w:r w:rsidRPr="007951AB">
        <w:rPr>
          <w:rFonts w:ascii="Times New Roman" w:hAnsi="Times New Roman" w:cs="Times New Roman"/>
          <w:sz w:val="28"/>
          <w:szCs w:val="28"/>
        </w:rPr>
        <w:t xml:space="preserve"> </w:t>
      </w:r>
      <w:r w:rsidRPr="00975954">
        <w:rPr>
          <w:rFonts w:ascii="Times New Roman" w:hAnsi="Times New Roman" w:cs="Times New Roman"/>
          <w:sz w:val="28"/>
          <w:szCs w:val="28"/>
        </w:rPr>
        <w:t>Збалансованість незамінних амінокислот білку м’яса с/г тварин та їх кількісний вміст не відрізняється від ідеальної (стандартної) шкали ФАО/ВООЗ для білку за вмістом есенціальних амінокислот (амінокислотний скор наближений до 1 (0,98)). Біологічна цінність білку м’яса птиці нижча, оскільки має лімітуючі амінокислоти, в порівнянні зі стандартним білком.</w:t>
      </w:r>
    </w:p>
    <w:p w:rsidR="00CA1F69" w:rsidRPr="00975954" w:rsidRDefault="00CA1F69" w:rsidP="00CA1F69">
      <w:pPr>
        <w:rPr>
          <w:rFonts w:ascii="Times New Roman" w:hAnsi="Times New Roman" w:cs="Times New Roman"/>
          <w:sz w:val="28"/>
          <w:szCs w:val="28"/>
        </w:rPr>
      </w:pPr>
      <w:r w:rsidRPr="00975954">
        <w:rPr>
          <w:rFonts w:ascii="Times New Roman" w:hAnsi="Times New Roman" w:cs="Times New Roman"/>
          <w:sz w:val="28"/>
          <w:szCs w:val="28"/>
        </w:rPr>
        <w:t xml:space="preserve">Біологічна цінність та засвоюваність м’яса залежить від виду, віку та відгодівлі сільськогосподарських тварин та птиці, а також від вмісту жиру і сполучної тканини. Чим менше сполучної тканини, тим краща засвоюваність м’яса. </w:t>
      </w:r>
      <w:r w:rsidRPr="00975954">
        <w:rPr>
          <w:rFonts w:ascii="Times New Roman" w:hAnsi="Times New Roman" w:cs="Times New Roman"/>
          <w:sz w:val="28"/>
          <w:szCs w:val="28"/>
        </w:rPr>
        <w:lastRenderedPageBreak/>
        <w:t>Найбільш цінною частиною м’яса є білки м’язової тканини, що містять незамінні (НАК) та замінні амінокислоти (ЗАК). Такий нутрієнтний склад м’яса та м’ясопродуктів має надзвичайне біологічне значення у харчуванні як  здорових людей (раціональне харчування), так і у дієтичному (лікувальному) харчуванні різних вікових груп. Білки сполучної тканини мають низьку бі</w:t>
      </w:r>
      <w:r>
        <w:rPr>
          <w:rFonts w:ascii="Times New Roman" w:hAnsi="Times New Roman" w:cs="Times New Roman"/>
          <w:sz w:val="28"/>
          <w:szCs w:val="28"/>
          <w:lang w:val="uk-UA"/>
        </w:rPr>
        <w:t>ологічну активність</w:t>
      </w:r>
      <w:r w:rsidRPr="00975954">
        <w:rPr>
          <w:rFonts w:ascii="Times New Roman" w:hAnsi="Times New Roman" w:cs="Times New Roman"/>
          <w:sz w:val="28"/>
          <w:szCs w:val="28"/>
        </w:rPr>
        <w:t>Чим більше в м’ясі еластину і колагену, тим воно твердіше, а його харчова цінність нижча.  М’ясо вважається готовим при перетворенні 45% колагену в глютин. При цьому зв’язок між колагеновими волокнами послаблюється і м’ясо розм’якшується. Тривалість розм’якшення залежить від кількості колагену і його стійкості до дії тепла. На стійкість колагену впливають різні фактори: порода, вік, угодованість, стать тварин тощо. Частини м’яса, які містять нестійкий колаген (м’ясо молодих тварин), розм’якшуються за 10-15 хв., стійкий – за 2-3 год. Процес переходу колагену в глютин починається при температурі понад 50 °С і особливо швидко відбувається при температурі вище 100 °.</w:t>
      </w:r>
    </w:p>
    <w:p w:rsidR="00CA1F69" w:rsidRPr="00975954" w:rsidRDefault="00CA1F69" w:rsidP="00CA1F69">
      <w:pPr>
        <w:rPr>
          <w:rFonts w:ascii="Times New Roman" w:hAnsi="Times New Roman" w:cs="Times New Roman"/>
          <w:sz w:val="28"/>
          <w:szCs w:val="28"/>
        </w:rPr>
      </w:pPr>
      <w:r w:rsidRPr="00975954">
        <w:rPr>
          <w:rFonts w:ascii="Times New Roman" w:hAnsi="Times New Roman" w:cs="Times New Roman"/>
          <w:sz w:val="28"/>
          <w:szCs w:val="28"/>
        </w:rPr>
        <w:t xml:space="preserve">  При смаженні м’ясо, що містить стійкий колаген, залишається твердим, оскільки волога з нього випаровується швидше, ніж відбувається перехід колагену у глютин. Колагенові волокна при цьому стають коротшими наполовину, а шматочки м’яса деформуються. Тому для смаження використовують м’ясо, що містить нестійкий колаген. Перед смаженням шматочки його відбивають, роблять надсічки, перерізують сполучну тканину, щоб запобігти деформації.</w:t>
      </w:r>
    </w:p>
    <w:p w:rsidR="00CA1F69" w:rsidRDefault="00CA1F69" w:rsidP="00CA1F69">
      <w:pPr>
        <w:rPr>
          <w:rFonts w:ascii="Times New Roman" w:hAnsi="Times New Roman" w:cs="Times New Roman"/>
          <w:sz w:val="28"/>
          <w:szCs w:val="28"/>
        </w:rPr>
      </w:pPr>
      <w:r w:rsidRPr="00975954">
        <w:rPr>
          <w:rFonts w:ascii="Times New Roman" w:hAnsi="Times New Roman" w:cs="Times New Roman"/>
          <w:sz w:val="28"/>
          <w:szCs w:val="28"/>
        </w:rPr>
        <w:t xml:space="preserve">   При варінні субпродуктів, які містять білки сполучної тканини (колаген, еластин, ретикулін) так само як і м’ясі, що наведено вище, утворюються драглі (холодець), які активно діють на соковиділення, процеси травлення, стимулюють перистальтику шлунку та кишечнику.</w:t>
      </w:r>
      <w:r w:rsidRPr="00E633D0">
        <w:rPr>
          <w:rFonts w:ascii="Times New Roman" w:hAnsi="Times New Roman" w:cs="Times New Roman"/>
          <w:sz w:val="28"/>
          <w:szCs w:val="28"/>
        </w:rPr>
        <w:t xml:space="preserve"> </w:t>
      </w:r>
      <w:r w:rsidRPr="00A2498B">
        <w:rPr>
          <w:rFonts w:ascii="Times New Roman" w:hAnsi="Times New Roman" w:cs="Times New Roman"/>
          <w:sz w:val="28"/>
          <w:szCs w:val="28"/>
        </w:rPr>
        <w:t>При дефіциті надходження протеїнгліканів організм недоотримує не тільки джерела вищеназваних складових, які приймають участь в біосинтезі гіалуронової кислоти, гепарину та інш., а і порушення водно-сольового та кальцієвого обмінів (при їх дефіциті NaCl відкладається в суглобах, остеохондроз), зниження захисних властивостей від шкідливих мікроорганізмів, розвиток дегенеративно-деструктивних уражень великих та дрібних суглобів, ураження органів зору, порушення згортання крові, порушення роботи серцевих клапанів та інш.</w:t>
      </w:r>
    </w:p>
    <w:p w:rsidR="00CA1F69" w:rsidRDefault="00CA1F69" w:rsidP="00CA1F69">
      <w:pPr>
        <w:rPr>
          <w:rFonts w:ascii="Times New Roman" w:hAnsi="Times New Roman" w:cs="Times New Roman"/>
          <w:sz w:val="28"/>
          <w:szCs w:val="28"/>
        </w:rPr>
      </w:pPr>
    </w:p>
    <w:p w:rsidR="00CA1F69" w:rsidRPr="00E63666" w:rsidRDefault="00CA1F69" w:rsidP="00CA1F69">
      <w:pPr>
        <w:jc w:val="right"/>
        <w:rPr>
          <w:rFonts w:ascii="Times New Roman" w:hAnsi="Times New Roman" w:cs="Times New Roman"/>
          <w:bCs/>
          <w:iCs/>
          <w:sz w:val="28"/>
          <w:szCs w:val="28"/>
          <w:lang w:val="uk-UA"/>
        </w:rPr>
      </w:pPr>
      <w:r>
        <w:rPr>
          <w:rFonts w:ascii="Times New Roman" w:hAnsi="Times New Roman" w:cs="Times New Roman"/>
          <w:b/>
          <w:sz w:val="28"/>
          <w:szCs w:val="28"/>
          <w:lang w:val="uk-UA"/>
        </w:rPr>
        <w:lastRenderedPageBreak/>
        <w:t>Завдання 1</w:t>
      </w:r>
      <w:r w:rsidRPr="00E63666">
        <w:rPr>
          <w:rFonts w:ascii="Times New Roman" w:hAnsi="Times New Roman" w:cs="Times New Roman"/>
          <w:bCs/>
          <w:iCs/>
          <w:sz w:val="28"/>
          <w:szCs w:val="28"/>
        </w:rPr>
        <w:t xml:space="preserve"> </w:t>
      </w:r>
      <w:r w:rsidRPr="00BB75E0">
        <w:rPr>
          <w:rFonts w:ascii="Times New Roman" w:hAnsi="Times New Roman" w:cs="Times New Roman"/>
          <w:bCs/>
          <w:iCs/>
          <w:sz w:val="28"/>
          <w:szCs w:val="28"/>
        </w:rPr>
        <w:t>Розрахунок</w:t>
      </w:r>
      <w:r w:rsidRPr="00BB75E0">
        <w:rPr>
          <w:rFonts w:ascii="Times New Roman" w:hAnsi="Times New Roman" w:cs="Times New Roman"/>
          <w:sz w:val="28"/>
          <w:szCs w:val="28"/>
        </w:rPr>
        <w:t xml:space="preserve"> біологічної та  харчової цінністі</w:t>
      </w:r>
      <w:r w:rsidRPr="00BB75E0">
        <w:rPr>
          <w:rFonts w:ascii="Times New Roman" w:hAnsi="Times New Roman" w:cs="Times New Roman"/>
          <w:bCs/>
          <w:iCs/>
          <w:sz w:val="28"/>
          <w:szCs w:val="28"/>
        </w:rPr>
        <w:t xml:space="preserve"> білків тва</w:t>
      </w:r>
      <w:r>
        <w:rPr>
          <w:rFonts w:ascii="Times New Roman" w:hAnsi="Times New Roman" w:cs="Times New Roman"/>
          <w:bCs/>
          <w:iCs/>
          <w:sz w:val="28"/>
          <w:szCs w:val="28"/>
        </w:rPr>
        <w:t>ринного та</w:t>
      </w:r>
      <w:r>
        <w:rPr>
          <w:rFonts w:ascii="Times New Roman" w:hAnsi="Times New Roman" w:cs="Times New Roman"/>
          <w:bCs/>
          <w:iCs/>
          <w:sz w:val="28"/>
          <w:szCs w:val="28"/>
          <w:lang w:val="uk-UA"/>
        </w:rPr>
        <w:t xml:space="preserve"> </w:t>
      </w:r>
      <w:r>
        <w:rPr>
          <w:rFonts w:ascii="Times New Roman" w:hAnsi="Times New Roman" w:cs="Times New Roman"/>
          <w:bCs/>
          <w:iCs/>
          <w:sz w:val="28"/>
          <w:szCs w:val="28"/>
        </w:rPr>
        <w:t>рослинного походженн</w:t>
      </w:r>
      <w:r>
        <w:rPr>
          <w:rFonts w:ascii="Times New Roman" w:hAnsi="Times New Roman" w:cs="Times New Roman"/>
          <w:bCs/>
          <w:iCs/>
          <w:sz w:val="28"/>
          <w:szCs w:val="28"/>
          <w:lang w:val="uk-UA"/>
        </w:rPr>
        <w:t>я</w:t>
      </w:r>
      <w:r w:rsidRPr="005551D7">
        <w:rPr>
          <w:rFonts w:ascii="Times New Roman" w:hAnsi="Times New Roman" w:cs="Times New Roman"/>
          <w:sz w:val="28"/>
          <w:szCs w:val="28"/>
          <w:lang w:val="uk-UA"/>
        </w:rPr>
        <w:t>Проаналізуйте харчову цінність м’яса різних видів сільськогосподарських тварин та птиці за вмістом білку (табл.1). Визначте, яке із видів м’яса містить найбільшу та наймен</w:t>
      </w:r>
      <w:r>
        <w:rPr>
          <w:rFonts w:ascii="Times New Roman" w:hAnsi="Times New Roman" w:cs="Times New Roman"/>
          <w:sz w:val="28"/>
          <w:szCs w:val="28"/>
          <w:lang w:val="uk-UA"/>
        </w:rPr>
        <w:t xml:space="preserve">шу кількість білків </w:t>
      </w:r>
    </w:p>
    <w:p w:rsidR="00CA1F69" w:rsidRDefault="00CA1F69" w:rsidP="00CA1F69">
      <w:pPr>
        <w:jc w:val="right"/>
        <w:rPr>
          <w:rFonts w:ascii="Times New Roman" w:hAnsi="Times New Roman" w:cs="Times New Roman"/>
          <w:sz w:val="28"/>
          <w:szCs w:val="28"/>
          <w:lang w:val="uk-UA"/>
        </w:rPr>
      </w:pPr>
      <w:r w:rsidRPr="006F6008">
        <w:rPr>
          <w:rFonts w:ascii="Times New Roman" w:hAnsi="Times New Roman" w:cs="Times New Roman"/>
          <w:sz w:val="28"/>
          <w:szCs w:val="28"/>
          <w:lang w:val="uk-UA"/>
        </w:rPr>
        <w:t xml:space="preserve"> </w:t>
      </w:r>
      <w:r w:rsidRPr="005551D7">
        <w:rPr>
          <w:rFonts w:ascii="Times New Roman" w:hAnsi="Times New Roman" w:cs="Times New Roman"/>
          <w:sz w:val="28"/>
          <w:szCs w:val="28"/>
          <w:lang w:val="uk-UA"/>
        </w:rPr>
        <w:t>Таблиця 1</w:t>
      </w:r>
    </w:p>
    <w:p w:rsidR="00CA1F69" w:rsidRDefault="00CA1F69" w:rsidP="00CA1F69">
      <w:pPr>
        <w:jc w:val="center"/>
        <w:rPr>
          <w:rFonts w:ascii="Times New Roman" w:hAnsi="Times New Roman" w:cs="Times New Roman"/>
          <w:sz w:val="28"/>
          <w:szCs w:val="28"/>
          <w:lang w:val="uk-UA"/>
        </w:rPr>
      </w:pPr>
      <w:r w:rsidRPr="005551D7">
        <w:rPr>
          <w:rFonts w:ascii="Times New Roman" w:hAnsi="Times New Roman" w:cs="Times New Roman"/>
          <w:sz w:val="28"/>
          <w:szCs w:val="28"/>
          <w:lang w:val="uk-UA"/>
        </w:rPr>
        <w:t>Інтегральний скор різних видів м’яса</w:t>
      </w:r>
    </w:p>
    <w:tbl>
      <w:tblPr>
        <w:tblStyle w:val="a4"/>
        <w:tblW w:w="0" w:type="auto"/>
        <w:tblLook w:val="04A0" w:firstRow="1" w:lastRow="0" w:firstColumn="1" w:lastColumn="0" w:noHBand="0" w:noVBand="1"/>
      </w:tblPr>
      <w:tblGrid>
        <w:gridCol w:w="4503"/>
        <w:gridCol w:w="5068"/>
      </w:tblGrid>
      <w:tr w:rsidR="00CA1F69" w:rsidTr="008B08C5">
        <w:tc>
          <w:tcPr>
            <w:tcW w:w="4503" w:type="dxa"/>
          </w:tcPr>
          <w:p w:rsidR="00CA1F69" w:rsidRDefault="00CA1F69" w:rsidP="008B08C5">
            <w:pPr>
              <w:jc w:val="center"/>
              <w:rPr>
                <w:rFonts w:ascii="Times New Roman" w:hAnsi="Times New Roman" w:cs="Times New Roman"/>
                <w:sz w:val="28"/>
                <w:szCs w:val="28"/>
                <w:lang w:val="uk-UA"/>
              </w:rPr>
            </w:pPr>
            <w:r w:rsidRPr="00754A18">
              <w:rPr>
                <w:rFonts w:ascii="Times New Roman" w:hAnsi="Times New Roman" w:cs="Times New Roman"/>
                <w:sz w:val="28"/>
                <w:szCs w:val="28"/>
                <w:lang w:val="uk-UA"/>
              </w:rPr>
              <w:t>М’ясо тварин та птиці</w:t>
            </w:r>
          </w:p>
        </w:tc>
        <w:tc>
          <w:tcPr>
            <w:tcW w:w="5068" w:type="dxa"/>
          </w:tcPr>
          <w:p w:rsidR="00CA1F69" w:rsidRPr="00754A18" w:rsidRDefault="00CA1F69" w:rsidP="008B08C5">
            <w:pPr>
              <w:jc w:val="center"/>
              <w:rPr>
                <w:rFonts w:ascii="Times New Roman" w:hAnsi="Times New Roman" w:cs="Times New Roman"/>
                <w:sz w:val="28"/>
                <w:szCs w:val="28"/>
                <w:lang w:val="en-US"/>
              </w:rPr>
            </w:pPr>
            <w:r>
              <w:rPr>
                <w:rFonts w:ascii="Times New Roman" w:hAnsi="Times New Roman" w:cs="Times New Roman"/>
                <w:sz w:val="28"/>
                <w:szCs w:val="28"/>
                <w:lang w:val="uk-UA"/>
              </w:rPr>
              <w:t>В</w:t>
            </w:r>
            <w:r w:rsidRPr="00754A18">
              <w:rPr>
                <w:rFonts w:ascii="Times New Roman" w:hAnsi="Times New Roman" w:cs="Times New Roman"/>
                <w:sz w:val="28"/>
                <w:szCs w:val="28"/>
                <w:lang w:val="uk-UA"/>
              </w:rPr>
              <w:t>міст, г/100 г</w:t>
            </w:r>
            <w:r>
              <w:rPr>
                <w:rFonts w:ascii="Times New Roman" w:hAnsi="Times New Roman" w:cs="Times New Roman"/>
                <w:sz w:val="28"/>
                <w:szCs w:val="28"/>
                <w:lang w:val="uk-UA"/>
              </w:rPr>
              <w:t xml:space="preserve"> (білок)</w:t>
            </w:r>
          </w:p>
        </w:tc>
      </w:tr>
      <w:tr w:rsidR="00CA1F69" w:rsidTr="008B08C5">
        <w:tc>
          <w:tcPr>
            <w:tcW w:w="4503" w:type="dxa"/>
          </w:tcPr>
          <w:p w:rsidR="00CA1F69" w:rsidRDefault="00CA1F69" w:rsidP="008B08C5">
            <w:pPr>
              <w:jc w:val="center"/>
              <w:rPr>
                <w:rFonts w:ascii="Times New Roman" w:hAnsi="Times New Roman" w:cs="Times New Roman"/>
                <w:sz w:val="28"/>
                <w:szCs w:val="28"/>
                <w:lang w:val="uk-UA"/>
              </w:rPr>
            </w:pPr>
            <w:r w:rsidRPr="00754A18">
              <w:rPr>
                <w:rFonts w:ascii="Times New Roman" w:hAnsi="Times New Roman" w:cs="Times New Roman"/>
                <w:sz w:val="28"/>
                <w:szCs w:val="28"/>
                <w:lang w:val="uk-UA"/>
              </w:rPr>
              <w:t>Яловичина</w:t>
            </w:r>
          </w:p>
        </w:tc>
        <w:tc>
          <w:tcPr>
            <w:tcW w:w="5068" w:type="dxa"/>
          </w:tcPr>
          <w:p w:rsidR="00CA1F69" w:rsidRDefault="00CA1F69" w:rsidP="008B08C5">
            <w:pPr>
              <w:jc w:val="center"/>
              <w:rPr>
                <w:rFonts w:ascii="Times New Roman" w:hAnsi="Times New Roman" w:cs="Times New Roman"/>
                <w:sz w:val="28"/>
                <w:szCs w:val="28"/>
                <w:lang w:val="uk-UA"/>
              </w:rPr>
            </w:pPr>
            <w:r w:rsidRPr="00754A18">
              <w:rPr>
                <w:rFonts w:ascii="Times New Roman" w:hAnsi="Times New Roman" w:cs="Times New Roman"/>
                <w:sz w:val="28"/>
                <w:szCs w:val="28"/>
                <w:lang w:val="uk-UA"/>
              </w:rPr>
              <w:t>18,6</w:t>
            </w:r>
          </w:p>
        </w:tc>
      </w:tr>
      <w:tr w:rsidR="00CA1F69" w:rsidTr="008B08C5">
        <w:tc>
          <w:tcPr>
            <w:tcW w:w="4503" w:type="dxa"/>
          </w:tcPr>
          <w:p w:rsidR="00CA1F69" w:rsidRDefault="00CA1F69" w:rsidP="008B08C5">
            <w:pPr>
              <w:jc w:val="center"/>
              <w:rPr>
                <w:rFonts w:ascii="Times New Roman" w:hAnsi="Times New Roman" w:cs="Times New Roman"/>
                <w:sz w:val="28"/>
                <w:szCs w:val="28"/>
                <w:lang w:val="uk-UA"/>
              </w:rPr>
            </w:pPr>
            <w:r w:rsidRPr="00754A18">
              <w:rPr>
                <w:rFonts w:ascii="Times New Roman" w:hAnsi="Times New Roman" w:cs="Times New Roman"/>
                <w:sz w:val="28"/>
                <w:szCs w:val="28"/>
                <w:lang w:val="uk-UA"/>
              </w:rPr>
              <w:t>Яловичина (м’язова тканина)</w:t>
            </w:r>
          </w:p>
        </w:tc>
        <w:tc>
          <w:tcPr>
            <w:tcW w:w="5068" w:type="dxa"/>
          </w:tcPr>
          <w:p w:rsidR="00CA1F69" w:rsidRPr="007D1BB8" w:rsidRDefault="00CA1F69" w:rsidP="008B08C5">
            <w:pPr>
              <w:jc w:val="center"/>
              <w:rPr>
                <w:rFonts w:ascii="Times New Roman" w:hAnsi="Times New Roman" w:cs="Times New Roman"/>
                <w:sz w:val="28"/>
                <w:szCs w:val="28"/>
                <w:lang w:val="en-US"/>
              </w:rPr>
            </w:pPr>
            <w:r>
              <w:rPr>
                <w:rFonts w:ascii="Times New Roman" w:hAnsi="Times New Roman" w:cs="Times New Roman"/>
                <w:sz w:val="28"/>
                <w:szCs w:val="28"/>
                <w:lang w:val="en-US"/>
              </w:rPr>
              <w:t>21,6</w:t>
            </w:r>
          </w:p>
        </w:tc>
      </w:tr>
      <w:tr w:rsidR="00CA1F69" w:rsidTr="008B08C5">
        <w:tc>
          <w:tcPr>
            <w:tcW w:w="4503" w:type="dxa"/>
          </w:tcPr>
          <w:p w:rsidR="00CA1F69" w:rsidRDefault="00CA1F69" w:rsidP="008B08C5">
            <w:pPr>
              <w:jc w:val="center"/>
              <w:rPr>
                <w:rFonts w:ascii="Times New Roman" w:hAnsi="Times New Roman" w:cs="Times New Roman"/>
                <w:sz w:val="28"/>
                <w:szCs w:val="28"/>
                <w:lang w:val="uk-UA"/>
              </w:rPr>
            </w:pPr>
            <w:r w:rsidRPr="00754A18">
              <w:rPr>
                <w:rFonts w:ascii="Times New Roman" w:hAnsi="Times New Roman" w:cs="Times New Roman"/>
                <w:sz w:val="28"/>
                <w:szCs w:val="28"/>
                <w:lang w:val="uk-UA"/>
              </w:rPr>
              <w:t>Свинина (м’ясна)</w:t>
            </w:r>
          </w:p>
        </w:tc>
        <w:tc>
          <w:tcPr>
            <w:tcW w:w="5068" w:type="dxa"/>
          </w:tcPr>
          <w:p w:rsidR="00CA1F69" w:rsidRPr="007D1BB8" w:rsidRDefault="00CA1F69" w:rsidP="008B08C5">
            <w:pPr>
              <w:jc w:val="center"/>
              <w:rPr>
                <w:rFonts w:ascii="Times New Roman" w:hAnsi="Times New Roman" w:cs="Times New Roman"/>
                <w:sz w:val="28"/>
                <w:szCs w:val="28"/>
                <w:lang w:val="en-US"/>
              </w:rPr>
            </w:pPr>
            <w:r>
              <w:rPr>
                <w:rFonts w:ascii="Times New Roman" w:hAnsi="Times New Roman" w:cs="Times New Roman"/>
                <w:sz w:val="28"/>
                <w:szCs w:val="28"/>
                <w:lang w:val="en-US"/>
              </w:rPr>
              <w:t>14,4</w:t>
            </w:r>
          </w:p>
        </w:tc>
      </w:tr>
      <w:tr w:rsidR="00CA1F69" w:rsidTr="008B08C5">
        <w:tc>
          <w:tcPr>
            <w:tcW w:w="4503" w:type="dxa"/>
          </w:tcPr>
          <w:p w:rsidR="00CA1F69" w:rsidRDefault="00CA1F69" w:rsidP="008B08C5">
            <w:pPr>
              <w:jc w:val="center"/>
              <w:rPr>
                <w:rFonts w:ascii="Times New Roman" w:hAnsi="Times New Roman" w:cs="Times New Roman"/>
                <w:sz w:val="28"/>
                <w:szCs w:val="28"/>
                <w:lang w:val="uk-UA"/>
              </w:rPr>
            </w:pPr>
            <w:r w:rsidRPr="00754A18">
              <w:rPr>
                <w:rFonts w:ascii="Times New Roman" w:hAnsi="Times New Roman" w:cs="Times New Roman"/>
                <w:sz w:val="28"/>
                <w:szCs w:val="28"/>
                <w:lang w:val="uk-UA"/>
              </w:rPr>
              <w:t>Свинина (м’язова тканина)</w:t>
            </w:r>
          </w:p>
        </w:tc>
        <w:tc>
          <w:tcPr>
            <w:tcW w:w="5068" w:type="dxa"/>
          </w:tcPr>
          <w:p w:rsidR="00CA1F69" w:rsidRPr="007D1BB8" w:rsidRDefault="00CA1F69" w:rsidP="008B08C5">
            <w:pPr>
              <w:jc w:val="center"/>
              <w:rPr>
                <w:rFonts w:ascii="Times New Roman" w:hAnsi="Times New Roman" w:cs="Times New Roman"/>
                <w:sz w:val="28"/>
                <w:szCs w:val="28"/>
                <w:lang w:val="en-US"/>
              </w:rPr>
            </w:pPr>
            <w:r>
              <w:rPr>
                <w:rFonts w:ascii="Times New Roman" w:hAnsi="Times New Roman" w:cs="Times New Roman"/>
                <w:sz w:val="28"/>
                <w:szCs w:val="28"/>
                <w:lang w:val="en-US"/>
              </w:rPr>
              <w:t>21,6</w:t>
            </w:r>
          </w:p>
        </w:tc>
      </w:tr>
      <w:tr w:rsidR="00CA1F69" w:rsidTr="008B08C5">
        <w:tc>
          <w:tcPr>
            <w:tcW w:w="4503" w:type="dxa"/>
          </w:tcPr>
          <w:p w:rsidR="00CA1F69" w:rsidRDefault="00CA1F69" w:rsidP="008B08C5">
            <w:pPr>
              <w:jc w:val="center"/>
              <w:rPr>
                <w:rFonts w:ascii="Times New Roman" w:hAnsi="Times New Roman" w:cs="Times New Roman"/>
                <w:sz w:val="28"/>
                <w:szCs w:val="28"/>
                <w:lang w:val="uk-UA"/>
              </w:rPr>
            </w:pPr>
            <w:r w:rsidRPr="00754A18">
              <w:rPr>
                <w:rFonts w:ascii="Times New Roman" w:hAnsi="Times New Roman" w:cs="Times New Roman"/>
                <w:sz w:val="28"/>
                <w:szCs w:val="28"/>
                <w:lang w:val="uk-UA"/>
              </w:rPr>
              <w:t>Баранина</w:t>
            </w:r>
          </w:p>
        </w:tc>
        <w:tc>
          <w:tcPr>
            <w:tcW w:w="5068" w:type="dxa"/>
          </w:tcPr>
          <w:p w:rsidR="00CA1F69" w:rsidRPr="007D1BB8" w:rsidRDefault="00CA1F69" w:rsidP="008B08C5">
            <w:pPr>
              <w:jc w:val="center"/>
              <w:rPr>
                <w:rFonts w:ascii="Times New Roman" w:hAnsi="Times New Roman" w:cs="Times New Roman"/>
                <w:sz w:val="28"/>
                <w:szCs w:val="28"/>
                <w:lang w:val="en-US"/>
              </w:rPr>
            </w:pPr>
            <w:r>
              <w:rPr>
                <w:rFonts w:ascii="Times New Roman" w:hAnsi="Times New Roman" w:cs="Times New Roman"/>
                <w:sz w:val="28"/>
                <w:szCs w:val="28"/>
                <w:lang w:val="en-US"/>
              </w:rPr>
              <w:t>15,6</w:t>
            </w:r>
          </w:p>
        </w:tc>
      </w:tr>
      <w:tr w:rsidR="00CA1F69" w:rsidTr="008B08C5">
        <w:tc>
          <w:tcPr>
            <w:tcW w:w="4503" w:type="dxa"/>
          </w:tcPr>
          <w:p w:rsidR="00CA1F69" w:rsidRDefault="00CA1F69" w:rsidP="008B08C5">
            <w:pPr>
              <w:jc w:val="center"/>
              <w:rPr>
                <w:rFonts w:ascii="Times New Roman" w:hAnsi="Times New Roman" w:cs="Times New Roman"/>
                <w:sz w:val="28"/>
                <w:szCs w:val="28"/>
                <w:lang w:val="uk-UA"/>
              </w:rPr>
            </w:pPr>
            <w:r w:rsidRPr="00754A18">
              <w:rPr>
                <w:rFonts w:ascii="Times New Roman" w:hAnsi="Times New Roman" w:cs="Times New Roman"/>
                <w:sz w:val="28"/>
                <w:szCs w:val="28"/>
                <w:lang w:val="uk-UA"/>
              </w:rPr>
              <w:t>Кролятина</w:t>
            </w:r>
          </w:p>
        </w:tc>
        <w:tc>
          <w:tcPr>
            <w:tcW w:w="5068" w:type="dxa"/>
          </w:tcPr>
          <w:p w:rsidR="00CA1F69" w:rsidRPr="007D1BB8" w:rsidRDefault="00CA1F69" w:rsidP="008B08C5">
            <w:pPr>
              <w:jc w:val="center"/>
              <w:rPr>
                <w:rFonts w:ascii="Times New Roman" w:hAnsi="Times New Roman" w:cs="Times New Roman"/>
                <w:sz w:val="28"/>
                <w:szCs w:val="28"/>
                <w:lang w:val="en-US"/>
              </w:rPr>
            </w:pPr>
            <w:r>
              <w:rPr>
                <w:rFonts w:ascii="Times New Roman" w:hAnsi="Times New Roman" w:cs="Times New Roman"/>
                <w:sz w:val="28"/>
                <w:szCs w:val="28"/>
                <w:lang w:val="en-US"/>
              </w:rPr>
              <w:t>21,1</w:t>
            </w:r>
          </w:p>
        </w:tc>
      </w:tr>
      <w:tr w:rsidR="00CA1F69" w:rsidTr="008B08C5">
        <w:tc>
          <w:tcPr>
            <w:tcW w:w="4503" w:type="dxa"/>
          </w:tcPr>
          <w:p w:rsidR="00CA1F69" w:rsidRDefault="00CA1F69" w:rsidP="008B08C5">
            <w:pPr>
              <w:jc w:val="center"/>
              <w:rPr>
                <w:rFonts w:ascii="Times New Roman" w:hAnsi="Times New Roman" w:cs="Times New Roman"/>
                <w:sz w:val="28"/>
                <w:szCs w:val="28"/>
                <w:lang w:val="uk-UA"/>
              </w:rPr>
            </w:pPr>
            <w:r w:rsidRPr="00754A18">
              <w:rPr>
                <w:rFonts w:ascii="Times New Roman" w:hAnsi="Times New Roman" w:cs="Times New Roman"/>
                <w:sz w:val="28"/>
                <w:szCs w:val="28"/>
                <w:lang w:val="uk-UA"/>
              </w:rPr>
              <w:t>Курятина (бройлери)</w:t>
            </w:r>
          </w:p>
        </w:tc>
        <w:tc>
          <w:tcPr>
            <w:tcW w:w="5068" w:type="dxa"/>
          </w:tcPr>
          <w:p w:rsidR="00CA1F69" w:rsidRPr="007D1BB8" w:rsidRDefault="00CA1F69" w:rsidP="008B08C5">
            <w:pPr>
              <w:jc w:val="center"/>
              <w:rPr>
                <w:rFonts w:ascii="Times New Roman" w:hAnsi="Times New Roman" w:cs="Times New Roman"/>
                <w:sz w:val="28"/>
                <w:szCs w:val="28"/>
                <w:lang w:val="en-US"/>
              </w:rPr>
            </w:pPr>
            <w:r>
              <w:rPr>
                <w:rFonts w:ascii="Times New Roman" w:hAnsi="Times New Roman" w:cs="Times New Roman"/>
                <w:sz w:val="28"/>
                <w:szCs w:val="28"/>
                <w:lang w:val="en-US"/>
              </w:rPr>
              <w:t>17.6</w:t>
            </w:r>
          </w:p>
        </w:tc>
      </w:tr>
      <w:tr w:rsidR="00CA1F69" w:rsidTr="008B08C5">
        <w:tc>
          <w:tcPr>
            <w:tcW w:w="4503" w:type="dxa"/>
          </w:tcPr>
          <w:p w:rsidR="00CA1F69" w:rsidRPr="00754A18" w:rsidRDefault="00CA1F69" w:rsidP="008B08C5">
            <w:pPr>
              <w:jc w:val="center"/>
              <w:rPr>
                <w:rFonts w:ascii="Times New Roman" w:hAnsi="Times New Roman" w:cs="Times New Roman"/>
                <w:sz w:val="28"/>
                <w:szCs w:val="28"/>
                <w:lang w:val="uk-UA"/>
              </w:rPr>
            </w:pPr>
            <w:r w:rsidRPr="00754A18">
              <w:rPr>
                <w:rFonts w:ascii="Times New Roman" w:hAnsi="Times New Roman" w:cs="Times New Roman"/>
                <w:sz w:val="28"/>
                <w:szCs w:val="28"/>
                <w:lang w:val="uk-UA"/>
              </w:rPr>
              <w:t>Гусятина</w:t>
            </w:r>
          </w:p>
        </w:tc>
        <w:tc>
          <w:tcPr>
            <w:tcW w:w="5068" w:type="dxa"/>
          </w:tcPr>
          <w:p w:rsidR="00CA1F69" w:rsidRPr="007D1BB8" w:rsidRDefault="00CA1F69" w:rsidP="008B08C5">
            <w:pPr>
              <w:jc w:val="center"/>
              <w:rPr>
                <w:rFonts w:ascii="Times New Roman" w:hAnsi="Times New Roman" w:cs="Times New Roman"/>
                <w:sz w:val="28"/>
                <w:szCs w:val="28"/>
                <w:lang w:val="en-US"/>
              </w:rPr>
            </w:pPr>
            <w:r>
              <w:rPr>
                <w:rFonts w:ascii="Times New Roman" w:hAnsi="Times New Roman" w:cs="Times New Roman"/>
                <w:sz w:val="28"/>
                <w:szCs w:val="28"/>
                <w:lang w:val="en-US"/>
              </w:rPr>
              <w:t>15.2</w:t>
            </w:r>
          </w:p>
        </w:tc>
      </w:tr>
      <w:tr w:rsidR="00CA1F69" w:rsidTr="008B08C5">
        <w:tc>
          <w:tcPr>
            <w:tcW w:w="4503" w:type="dxa"/>
          </w:tcPr>
          <w:p w:rsidR="00CA1F69" w:rsidRPr="00754A18" w:rsidRDefault="00CA1F69" w:rsidP="008B08C5">
            <w:pPr>
              <w:jc w:val="center"/>
              <w:rPr>
                <w:rFonts w:ascii="Times New Roman" w:hAnsi="Times New Roman" w:cs="Times New Roman"/>
                <w:sz w:val="28"/>
                <w:szCs w:val="28"/>
                <w:lang w:val="uk-UA"/>
              </w:rPr>
            </w:pPr>
            <w:r w:rsidRPr="00754A18">
              <w:rPr>
                <w:rFonts w:ascii="Times New Roman" w:hAnsi="Times New Roman" w:cs="Times New Roman"/>
                <w:sz w:val="28"/>
                <w:szCs w:val="28"/>
                <w:lang w:val="uk-UA"/>
              </w:rPr>
              <w:t>Качатина</w:t>
            </w:r>
          </w:p>
        </w:tc>
        <w:tc>
          <w:tcPr>
            <w:tcW w:w="5068" w:type="dxa"/>
          </w:tcPr>
          <w:p w:rsidR="00CA1F69" w:rsidRPr="007D1BB8" w:rsidRDefault="00CA1F69" w:rsidP="008B08C5">
            <w:pPr>
              <w:jc w:val="center"/>
              <w:rPr>
                <w:rFonts w:ascii="Times New Roman" w:hAnsi="Times New Roman" w:cs="Times New Roman"/>
                <w:sz w:val="28"/>
                <w:szCs w:val="28"/>
                <w:lang w:val="en-US"/>
              </w:rPr>
            </w:pPr>
            <w:r>
              <w:rPr>
                <w:rFonts w:ascii="Times New Roman" w:hAnsi="Times New Roman" w:cs="Times New Roman"/>
                <w:sz w:val="28"/>
                <w:szCs w:val="28"/>
                <w:lang w:val="en-US"/>
              </w:rPr>
              <w:t>15.8</w:t>
            </w:r>
          </w:p>
        </w:tc>
      </w:tr>
      <w:tr w:rsidR="00CA1F69" w:rsidTr="008B08C5">
        <w:tc>
          <w:tcPr>
            <w:tcW w:w="4503" w:type="dxa"/>
          </w:tcPr>
          <w:p w:rsidR="00CA1F69" w:rsidRPr="00754A18" w:rsidRDefault="00CA1F69" w:rsidP="008B08C5">
            <w:pPr>
              <w:jc w:val="center"/>
              <w:rPr>
                <w:rFonts w:ascii="Times New Roman" w:hAnsi="Times New Roman" w:cs="Times New Roman"/>
                <w:sz w:val="28"/>
                <w:szCs w:val="28"/>
                <w:lang w:val="uk-UA"/>
              </w:rPr>
            </w:pPr>
            <w:r w:rsidRPr="00754A18">
              <w:rPr>
                <w:rFonts w:ascii="Times New Roman" w:hAnsi="Times New Roman" w:cs="Times New Roman"/>
                <w:sz w:val="28"/>
                <w:szCs w:val="28"/>
                <w:lang w:val="uk-UA"/>
              </w:rPr>
              <w:t>Індичатина</w:t>
            </w:r>
          </w:p>
        </w:tc>
        <w:tc>
          <w:tcPr>
            <w:tcW w:w="5068" w:type="dxa"/>
          </w:tcPr>
          <w:p w:rsidR="00CA1F69" w:rsidRPr="007D1BB8" w:rsidRDefault="00CA1F69" w:rsidP="008B08C5">
            <w:pPr>
              <w:jc w:val="center"/>
              <w:rPr>
                <w:rFonts w:ascii="Times New Roman" w:hAnsi="Times New Roman" w:cs="Times New Roman"/>
                <w:sz w:val="28"/>
                <w:szCs w:val="28"/>
                <w:lang w:val="en-US"/>
              </w:rPr>
            </w:pPr>
            <w:r>
              <w:rPr>
                <w:rFonts w:ascii="Times New Roman" w:hAnsi="Times New Roman" w:cs="Times New Roman"/>
                <w:sz w:val="28"/>
                <w:szCs w:val="28"/>
                <w:lang w:val="en-US"/>
              </w:rPr>
              <w:t>19,5</w:t>
            </w:r>
          </w:p>
        </w:tc>
      </w:tr>
    </w:tbl>
    <w:p w:rsidR="00CA1F69" w:rsidRPr="00A2498B" w:rsidRDefault="00CA1F69" w:rsidP="00CA1F69">
      <w:pPr>
        <w:rPr>
          <w:rFonts w:ascii="Times New Roman" w:hAnsi="Times New Roman" w:cs="Times New Roman"/>
          <w:sz w:val="28"/>
          <w:szCs w:val="28"/>
        </w:rPr>
      </w:pPr>
      <w:r>
        <w:rPr>
          <w:rFonts w:ascii="Times New Roman" w:hAnsi="Times New Roman" w:cs="Times New Roman"/>
          <w:b/>
          <w:sz w:val="28"/>
          <w:szCs w:val="28"/>
        </w:rPr>
        <w:t xml:space="preserve">Завдання </w:t>
      </w:r>
      <w:r>
        <w:rPr>
          <w:rFonts w:ascii="Times New Roman" w:hAnsi="Times New Roman" w:cs="Times New Roman"/>
          <w:b/>
          <w:sz w:val="28"/>
          <w:szCs w:val="28"/>
          <w:lang w:val="uk-UA"/>
        </w:rPr>
        <w:t>2</w:t>
      </w:r>
      <w:r w:rsidRPr="00A2498B">
        <w:rPr>
          <w:rFonts w:ascii="Times New Roman" w:hAnsi="Times New Roman" w:cs="Times New Roman"/>
          <w:b/>
          <w:sz w:val="28"/>
          <w:szCs w:val="28"/>
        </w:rPr>
        <w:t>.</w:t>
      </w:r>
      <w:r w:rsidRPr="00A2498B">
        <w:rPr>
          <w:rFonts w:ascii="Times New Roman" w:hAnsi="Times New Roman" w:cs="Times New Roman"/>
          <w:sz w:val="28"/>
          <w:szCs w:val="28"/>
        </w:rPr>
        <w:t xml:space="preserve"> Користуючись додатком 1, розрахуйте показники біологічної цінності м’яса сільськогосподарських тварин та птиці:</w:t>
      </w:r>
    </w:p>
    <w:p w:rsidR="00CA1F69" w:rsidRPr="00A2498B" w:rsidRDefault="00CA1F69" w:rsidP="00CA1F69">
      <w:pPr>
        <w:rPr>
          <w:rFonts w:ascii="Times New Roman" w:hAnsi="Times New Roman" w:cs="Times New Roman"/>
          <w:sz w:val="28"/>
          <w:szCs w:val="28"/>
        </w:rPr>
      </w:pPr>
      <w:r w:rsidRPr="00A2498B">
        <w:rPr>
          <w:rFonts w:ascii="Times New Roman" w:hAnsi="Times New Roman" w:cs="Times New Roman"/>
          <w:sz w:val="28"/>
          <w:szCs w:val="28"/>
        </w:rPr>
        <w:t>1.              E/Т – співвідношення незамінних амінокислот до 1 г азоту (коефіцієнт перерахунку на білковий азот – 6,25), оптимальне дорівнює 3.</w:t>
      </w:r>
    </w:p>
    <w:p w:rsidR="00CA1F69" w:rsidRPr="00A2498B" w:rsidRDefault="00CA1F69" w:rsidP="00CA1F69">
      <w:pPr>
        <w:rPr>
          <w:rFonts w:ascii="Times New Roman" w:hAnsi="Times New Roman" w:cs="Times New Roman"/>
          <w:sz w:val="28"/>
          <w:szCs w:val="28"/>
        </w:rPr>
      </w:pPr>
      <w:r w:rsidRPr="00A2498B">
        <w:rPr>
          <w:rFonts w:ascii="Times New Roman" w:hAnsi="Times New Roman" w:cs="Times New Roman"/>
          <w:sz w:val="28"/>
          <w:szCs w:val="28"/>
        </w:rPr>
        <w:t>2.              Е/N – відношення суми незамінних до суми замінних АК – повинно бути не нижче 0,4, а оптимальне – 0,6-0,8.</w:t>
      </w:r>
    </w:p>
    <w:p w:rsidR="00CA1F69" w:rsidRPr="00A2498B" w:rsidRDefault="00CA1F69" w:rsidP="00CA1F69">
      <w:pPr>
        <w:rPr>
          <w:rFonts w:ascii="Times New Roman" w:hAnsi="Times New Roman" w:cs="Times New Roman"/>
          <w:sz w:val="28"/>
          <w:szCs w:val="28"/>
        </w:rPr>
      </w:pPr>
      <w:r w:rsidRPr="00A2498B">
        <w:rPr>
          <w:rFonts w:ascii="Times New Roman" w:hAnsi="Times New Roman" w:cs="Times New Roman"/>
          <w:sz w:val="28"/>
          <w:szCs w:val="28"/>
        </w:rPr>
        <w:t>3.              Зробіть висновки щодо біологічної цінності білків наведених м’ясопродуктів за даними показниками.</w:t>
      </w:r>
    </w:p>
    <w:p w:rsidR="00CA1F69" w:rsidRPr="00E50243" w:rsidRDefault="00CA1F69" w:rsidP="00CA1F69">
      <w:pPr>
        <w:jc w:val="center"/>
        <w:rPr>
          <w:rFonts w:ascii="Times New Roman" w:hAnsi="Times New Roman" w:cs="Times New Roman"/>
          <w:sz w:val="28"/>
          <w:szCs w:val="28"/>
          <w:lang w:val="en-US"/>
        </w:rPr>
      </w:pPr>
      <w:r w:rsidRPr="00A2498B">
        <w:rPr>
          <w:rFonts w:ascii="Times New Roman" w:hAnsi="Times New Roman" w:cs="Times New Roman"/>
          <w:sz w:val="28"/>
          <w:szCs w:val="28"/>
        </w:rPr>
        <w:t xml:space="preserve">                                                                   </w:t>
      </w:r>
      <w:r>
        <w:rPr>
          <w:rFonts w:ascii="Times New Roman" w:hAnsi="Times New Roman" w:cs="Times New Roman"/>
          <w:sz w:val="28"/>
          <w:szCs w:val="28"/>
        </w:rPr>
        <w:t xml:space="preserve">                                          </w:t>
      </w:r>
      <w:r w:rsidRPr="00A2498B">
        <w:rPr>
          <w:rFonts w:ascii="Times New Roman" w:hAnsi="Times New Roman" w:cs="Times New Roman"/>
          <w:sz w:val="28"/>
          <w:szCs w:val="28"/>
        </w:rPr>
        <w:t xml:space="preserve">    </w:t>
      </w:r>
      <w:r w:rsidRPr="00E50243">
        <w:rPr>
          <w:rFonts w:ascii="Times New Roman" w:hAnsi="Times New Roman" w:cs="Times New Roman"/>
          <w:sz w:val="28"/>
          <w:szCs w:val="28"/>
          <w:lang w:val="en-US"/>
        </w:rPr>
        <w:t>Додаток 1</w:t>
      </w:r>
    </w:p>
    <w:tbl>
      <w:tblPr>
        <w:tblStyle w:val="a4"/>
        <w:tblW w:w="10490" w:type="dxa"/>
        <w:tblInd w:w="-601" w:type="dxa"/>
        <w:tblLayout w:type="fixed"/>
        <w:tblLook w:val="04A0" w:firstRow="1" w:lastRow="0" w:firstColumn="1" w:lastColumn="0" w:noHBand="0" w:noVBand="1"/>
      </w:tblPr>
      <w:tblGrid>
        <w:gridCol w:w="2205"/>
        <w:gridCol w:w="1796"/>
        <w:gridCol w:w="1416"/>
        <w:gridCol w:w="1368"/>
        <w:gridCol w:w="1579"/>
        <w:gridCol w:w="9"/>
        <w:gridCol w:w="2117"/>
      </w:tblGrid>
      <w:tr w:rsidR="00CA1F69" w:rsidRPr="00E50243" w:rsidTr="008B08C5">
        <w:trPr>
          <w:trHeight w:val="834"/>
        </w:trPr>
        <w:tc>
          <w:tcPr>
            <w:tcW w:w="2205" w:type="dxa"/>
          </w:tcPr>
          <w:p w:rsidR="00CA1F69" w:rsidRPr="00E50243" w:rsidRDefault="00CA1F69" w:rsidP="008B08C5">
            <w:pPr>
              <w:jc w:val="center"/>
              <w:rPr>
                <w:rFonts w:ascii="Times New Roman" w:hAnsi="Times New Roman" w:cs="Times New Roman"/>
                <w:sz w:val="28"/>
                <w:szCs w:val="28"/>
              </w:rPr>
            </w:pPr>
            <w:r w:rsidRPr="00E50243">
              <w:rPr>
                <w:rFonts w:ascii="Times New Roman" w:hAnsi="Times New Roman" w:cs="Times New Roman"/>
                <w:sz w:val="28"/>
                <w:szCs w:val="28"/>
              </w:rPr>
              <w:lastRenderedPageBreak/>
              <w:t>Види</w:t>
            </w:r>
          </w:p>
          <w:p w:rsidR="00CA1F69" w:rsidRPr="00E50243" w:rsidRDefault="00CA1F69" w:rsidP="008B08C5">
            <w:pPr>
              <w:jc w:val="center"/>
              <w:rPr>
                <w:rFonts w:ascii="Times New Roman" w:hAnsi="Times New Roman" w:cs="Times New Roman"/>
                <w:sz w:val="28"/>
                <w:szCs w:val="28"/>
              </w:rPr>
            </w:pPr>
            <w:r w:rsidRPr="00E50243">
              <w:rPr>
                <w:rFonts w:ascii="Times New Roman" w:hAnsi="Times New Roman" w:cs="Times New Roman"/>
                <w:sz w:val="28"/>
                <w:szCs w:val="28"/>
              </w:rPr>
              <w:t>м’яса та птиці</w:t>
            </w:r>
          </w:p>
        </w:tc>
        <w:tc>
          <w:tcPr>
            <w:tcW w:w="1796" w:type="dxa"/>
          </w:tcPr>
          <w:p w:rsidR="00CA1F69" w:rsidRPr="00E50243" w:rsidRDefault="00CA1F69" w:rsidP="008B08C5">
            <w:pPr>
              <w:jc w:val="center"/>
              <w:rPr>
                <w:rFonts w:ascii="Times New Roman" w:hAnsi="Times New Roman" w:cs="Times New Roman"/>
                <w:sz w:val="28"/>
                <w:szCs w:val="28"/>
              </w:rPr>
            </w:pPr>
            <w:r w:rsidRPr="00E50243">
              <w:rPr>
                <w:rFonts w:ascii="Times New Roman" w:hAnsi="Times New Roman" w:cs="Times New Roman"/>
                <w:sz w:val="28"/>
                <w:szCs w:val="28"/>
              </w:rPr>
              <w:t>Білок г/100г продукту</w:t>
            </w:r>
          </w:p>
        </w:tc>
        <w:tc>
          <w:tcPr>
            <w:tcW w:w="1416" w:type="dxa"/>
          </w:tcPr>
          <w:p w:rsidR="00CA1F69" w:rsidRPr="00E50243" w:rsidRDefault="00CA1F69" w:rsidP="008B08C5">
            <w:pPr>
              <w:jc w:val="center"/>
              <w:rPr>
                <w:rFonts w:ascii="Times New Roman" w:hAnsi="Times New Roman" w:cs="Times New Roman"/>
                <w:sz w:val="28"/>
                <w:szCs w:val="28"/>
              </w:rPr>
            </w:pPr>
            <w:r w:rsidRPr="00E50243">
              <w:rPr>
                <w:rFonts w:ascii="Times New Roman" w:hAnsi="Times New Roman" w:cs="Times New Roman"/>
                <w:sz w:val="28"/>
                <w:szCs w:val="28"/>
              </w:rPr>
              <w:t>Незамінні АК г/100г</w:t>
            </w:r>
          </w:p>
        </w:tc>
        <w:tc>
          <w:tcPr>
            <w:tcW w:w="1368" w:type="dxa"/>
          </w:tcPr>
          <w:p w:rsidR="00CA1F69" w:rsidRPr="00E50243" w:rsidRDefault="00CA1F69" w:rsidP="008B08C5">
            <w:pPr>
              <w:jc w:val="center"/>
              <w:rPr>
                <w:rFonts w:ascii="Times New Roman" w:hAnsi="Times New Roman" w:cs="Times New Roman"/>
                <w:sz w:val="28"/>
                <w:szCs w:val="28"/>
              </w:rPr>
            </w:pPr>
            <w:r w:rsidRPr="00E50243">
              <w:rPr>
                <w:rFonts w:ascii="Times New Roman" w:hAnsi="Times New Roman" w:cs="Times New Roman"/>
                <w:sz w:val="28"/>
                <w:szCs w:val="28"/>
              </w:rPr>
              <w:t>Замінні АК г/100г</w:t>
            </w:r>
          </w:p>
        </w:tc>
        <w:tc>
          <w:tcPr>
            <w:tcW w:w="1588" w:type="dxa"/>
            <w:gridSpan w:val="2"/>
          </w:tcPr>
          <w:p w:rsidR="00CA1F69" w:rsidRPr="00E50243" w:rsidRDefault="00CA1F69" w:rsidP="008B08C5">
            <w:pPr>
              <w:jc w:val="center"/>
              <w:rPr>
                <w:rFonts w:ascii="Times New Roman" w:hAnsi="Times New Roman" w:cs="Times New Roman"/>
                <w:sz w:val="28"/>
                <w:szCs w:val="28"/>
              </w:rPr>
            </w:pPr>
            <w:r w:rsidRPr="00E50243">
              <w:rPr>
                <w:rFonts w:ascii="Times New Roman" w:hAnsi="Times New Roman" w:cs="Times New Roman"/>
                <w:sz w:val="28"/>
                <w:szCs w:val="28"/>
              </w:rPr>
              <w:t>Загальна к-ть АК г/100г</w:t>
            </w:r>
          </w:p>
        </w:tc>
        <w:tc>
          <w:tcPr>
            <w:tcW w:w="2117" w:type="dxa"/>
          </w:tcPr>
          <w:p w:rsidR="00CA1F69" w:rsidRPr="00E50243" w:rsidRDefault="00CA1F69" w:rsidP="008B08C5">
            <w:pPr>
              <w:jc w:val="center"/>
              <w:rPr>
                <w:rFonts w:ascii="Times New Roman" w:hAnsi="Times New Roman" w:cs="Times New Roman"/>
                <w:sz w:val="28"/>
                <w:szCs w:val="28"/>
              </w:rPr>
            </w:pPr>
            <w:r w:rsidRPr="00E50243">
              <w:rPr>
                <w:rFonts w:ascii="Times New Roman" w:hAnsi="Times New Roman" w:cs="Times New Roman"/>
                <w:sz w:val="28"/>
                <w:szCs w:val="28"/>
              </w:rPr>
              <w:t>Лімітуюча АК скор %</w:t>
            </w:r>
          </w:p>
        </w:tc>
      </w:tr>
      <w:tr w:rsidR="00CA1F69" w:rsidRPr="00E50243" w:rsidTr="008B08C5">
        <w:tc>
          <w:tcPr>
            <w:tcW w:w="10490" w:type="dxa"/>
            <w:gridSpan w:val="7"/>
          </w:tcPr>
          <w:p w:rsidR="00CA1F69" w:rsidRPr="00E50243" w:rsidRDefault="00CA1F69" w:rsidP="008B08C5">
            <w:pPr>
              <w:jc w:val="center"/>
              <w:rPr>
                <w:rFonts w:ascii="Times New Roman" w:hAnsi="Times New Roman" w:cs="Times New Roman"/>
                <w:sz w:val="28"/>
                <w:szCs w:val="28"/>
              </w:rPr>
            </w:pPr>
            <w:r w:rsidRPr="00E50243">
              <w:rPr>
                <w:rFonts w:ascii="Times New Roman" w:hAnsi="Times New Roman" w:cs="Times New Roman"/>
                <w:sz w:val="28"/>
                <w:szCs w:val="28"/>
              </w:rPr>
              <w:t>Яловичина:</w:t>
            </w:r>
          </w:p>
        </w:tc>
      </w:tr>
      <w:tr w:rsidR="00CA1F69" w:rsidRPr="00E50243" w:rsidTr="008B08C5">
        <w:tc>
          <w:tcPr>
            <w:tcW w:w="2205" w:type="dxa"/>
          </w:tcPr>
          <w:p w:rsidR="00CA1F69" w:rsidRPr="00E50243" w:rsidRDefault="00CA1F69" w:rsidP="008B08C5">
            <w:pPr>
              <w:ind w:left="106"/>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м’язова тканина</w:t>
            </w:r>
          </w:p>
        </w:tc>
        <w:tc>
          <w:tcPr>
            <w:tcW w:w="1796" w:type="dxa"/>
          </w:tcPr>
          <w:p w:rsidR="00CA1F69" w:rsidRPr="00E50243" w:rsidRDefault="00CA1F69" w:rsidP="008B08C5">
            <w:pPr>
              <w:ind w:left="546" w:right="544"/>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21,6</w:t>
            </w:r>
          </w:p>
        </w:tc>
        <w:tc>
          <w:tcPr>
            <w:tcW w:w="1416" w:type="dxa"/>
          </w:tcPr>
          <w:p w:rsidR="00CA1F69" w:rsidRPr="00E50243" w:rsidRDefault="00CA1F69" w:rsidP="008B08C5">
            <w:pPr>
              <w:ind w:left="32" w:right="3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8,09</w:t>
            </w:r>
          </w:p>
        </w:tc>
        <w:tc>
          <w:tcPr>
            <w:tcW w:w="1368" w:type="dxa"/>
          </w:tcPr>
          <w:p w:rsidR="00CA1F69" w:rsidRPr="00E50243" w:rsidRDefault="00CA1F69" w:rsidP="008B08C5">
            <w:pPr>
              <w:ind w:left="328" w:right="32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13,0</w:t>
            </w:r>
          </w:p>
        </w:tc>
        <w:tc>
          <w:tcPr>
            <w:tcW w:w="1588" w:type="dxa"/>
            <w:gridSpan w:val="2"/>
          </w:tcPr>
          <w:p w:rsidR="00CA1F69" w:rsidRPr="00E50243" w:rsidRDefault="00CA1F69" w:rsidP="008B08C5">
            <w:pPr>
              <w:ind w:left="444" w:right="438"/>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21,1</w:t>
            </w:r>
          </w:p>
        </w:tc>
        <w:tc>
          <w:tcPr>
            <w:tcW w:w="2117" w:type="dxa"/>
          </w:tcPr>
          <w:p w:rsidR="00CA1F69" w:rsidRPr="00E50243" w:rsidRDefault="00CA1F69" w:rsidP="008B08C5">
            <w:pPr>
              <w:ind w:left="538"/>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Pr="00E50243">
              <w:rPr>
                <w:rFonts w:ascii="Times New Roman" w:hAnsi="Times New Roman" w:cs="Times New Roman"/>
                <w:color w:val="000000"/>
                <w:sz w:val="28"/>
                <w:szCs w:val="28"/>
              </w:rPr>
              <w:t>немає</w:t>
            </w:r>
          </w:p>
        </w:tc>
      </w:tr>
      <w:tr w:rsidR="00CA1F69" w:rsidRPr="00E50243" w:rsidTr="008B08C5">
        <w:tc>
          <w:tcPr>
            <w:tcW w:w="2205" w:type="dxa"/>
          </w:tcPr>
          <w:p w:rsidR="00CA1F69" w:rsidRPr="00E50243" w:rsidRDefault="00CA1F69" w:rsidP="008B08C5">
            <w:pPr>
              <w:ind w:left="106"/>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м’ясо</w:t>
            </w:r>
          </w:p>
        </w:tc>
        <w:tc>
          <w:tcPr>
            <w:tcW w:w="1796" w:type="dxa"/>
          </w:tcPr>
          <w:p w:rsidR="00CA1F69" w:rsidRPr="00E50243" w:rsidRDefault="00CA1F69" w:rsidP="008B08C5">
            <w:pPr>
              <w:ind w:left="546" w:right="544"/>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18,6</w:t>
            </w:r>
          </w:p>
        </w:tc>
        <w:tc>
          <w:tcPr>
            <w:tcW w:w="1416" w:type="dxa"/>
          </w:tcPr>
          <w:p w:rsidR="00CA1F69" w:rsidRPr="00E50243" w:rsidRDefault="00CA1F69" w:rsidP="008B08C5">
            <w:pPr>
              <w:ind w:left="32" w:right="3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7,14</w:t>
            </w:r>
          </w:p>
        </w:tc>
        <w:tc>
          <w:tcPr>
            <w:tcW w:w="1368" w:type="dxa"/>
          </w:tcPr>
          <w:p w:rsidR="00CA1F69" w:rsidRPr="00E50243" w:rsidRDefault="00CA1F69" w:rsidP="008B08C5">
            <w:pPr>
              <w:ind w:left="328" w:right="32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11,3</w:t>
            </w:r>
          </w:p>
        </w:tc>
        <w:tc>
          <w:tcPr>
            <w:tcW w:w="1588" w:type="dxa"/>
            <w:gridSpan w:val="2"/>
          </w:tcPr>
          <w:p w:rsidR="00CA1F69" w:rsidRPr="00E50243" w:rsidRDefault="00CA1F69" w:rsidP="008B08C5">
            <w:pPr>
              <w:ind w:left="444" w:right="438"/>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18,4</w:t>
            </w:r>
          </w:p>
        </w:tc>
        <w:tc>
          <w:tcPr>
            <w:tcW w:w="2117" w:type="dxa"/>
          </w:tcPr>
          <w:p w:rsidR="00CA1F69" w:rsidRPr="00E50243" w:rsidRDefault="00CA1F69" w:rsidP="008B08C5">
            <w:pPr>
              <w:ind w:left="672" w:right="662"/>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Pr="00E50243">
              <w:rPr>
                <w:rFonts w:ascii="Times New Roman" w:hAnsi="Times New Roman" w:cs="Times New Roman"/>
                <w:color w:val="000000"/>
                <w:sz w:val="28"/>
                <w:szCs w:val="28"/>
              </w:rPr>
              <w:t>-//-</w:t>
            </w:r>
          </w:p>
        </w:tc>
      </w:tr>
      <w:tr w:rsidR="00CA1F69" w:rsidRPr="00E50243" w:rsidTr="008B08C5">
        <w:tc>
          <w:tcPr>
            <w:tcW w:w="10490" w:type="dxa"/>
            <w:gridSpan w:val="7"/>
          </w:tcPr>
          <w:p w:rsidR="00CA1F69" w:rsidRPr="00E50243" w:rsidRDefault="00CA1F69" w:rsidP="008B08C5">
            <w:pPr>
              <w:jc w:val="center"/>
              <w:rPr>
                <w:rFonts w:ascii="Times New Roman" w:hAnsi="Times New Roman" w:cs="Times New Roman"/>
                <w:sz w:val="28"/>
                <w:szCs w:val="28"/>
              </w:rPr>
            </w:pPr>
            <w:r w:rsidRPr="00E50243">
              <w:rPr>
                <w:rFonts w:ascii="Times New Roman" w:hAnsi="Times New Roman" w:cs="Times New Roman"/>
                <w:sz w:val="28"/>
                <w:szCs w:val="28"/>
              </w:rPr>
              <w:t>Свинина:</w:t>
            </w:r>
          </w:p>
        </w:tc>
      </w:tr>
      <w:tr w:rsidR="00CA1F69" w:rsidRPr="00E50243" w:rsidTr="008B08C5">
        <w:tc>
          <w:tcPr>
            <w:tcW w:w="2205" w:type="dxa"/>
          </w:tcPr>
          <w:p w:rsidR="00CA1F69" w:rsidRPr="00E50243" w:rsidRDefault="00CA1F69" w:rsidP="008B08C5">
            <w:pPr>
              <w:ind w:left="106"/>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м’язова тканина</w:t>
            </w:r>
          </w:p>
        </w:tc>
        <w:tc>
          <w:tcPr>
            <w:tcW w:w="1796" w:type="dxa"/>
          </w:tcPr>
          <w:p w:rsidR="00CA1F69" w:rsidRPr="00E50243" w:rsidRDefault="00CA1F69" w:rsidP="008B08C5">
            <w:pPr>
              <w:ind w:left="546" w:right="544"/>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20,4</w:t>
            </w:r>
          </w:p>
        </w:tc>
        <w:tc>
          <w:tcPr>
            <w:tcW w:w="1416" w:type="dxa"/>
          </w:tcPr>
          <w:p w:rsidR="00CA1F69" w:rsidRPr="00E50243" w:rsidRDefault="00CA1F69" w:rsidP="008B08C5">
            <w:pPr>
              <w:ind w:left="32" w:right="3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7,8</w:t>
            </w:r>
          </w:p>
        </w:tc>
        <w:tc>
          <w:tcPr>
            <w:tcW w:w="1368" w:type="dxa"/>
          </w:tcPr>
          <w:p w:rsidR="00CA1F69" w:rsidRPr="00E50243" w:rsidRDefault="00CA1F69" w:rsidP="008B08C5">
            <w:pPr>
              <w:ind w:left="328" w:right="32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11,6</w:t>
            </w:r>
          </w:p>
        </w:tc>
        <w:tc>
          <w:tcPr>
            <w:tcW w:w="1588" w:type="dxa"/>
            <w:gridSpan w:val="2"/>
          </w:tcPr>
          <w:p w:rsidR="00CA1F69" w:rsidRPr="00E50243" w:rsidRDefault="00CA1F69" w:rsidP="008B08C5">
            <w:pPr>
              <w:ind w:left="444" w:right="438"/>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19,4</w:t>
            </w:r>
          </w:p>
        </w:tc>
        <w:tc>
          <w:tcPr>
            <w:tcW w:w="2117" w:type="dxa"/>
          </w:tcPr>
          <w:p w:rsidR="00CA1F69" w:rsidRPr="00E50243" w:rsidRDefault="00CA1F69" w:rsidP="008B08C5">
            <w:pPr>
              <w:ind w:left="672" w:right="66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w:t>
            </w:r>
          </w:p>
        </w:tc>
      </w:tr>
      <w:tr w:rsidR="00CA1F69" w:rsidRPr="00E50243" w:rsidTr="008B08C5">
        <w:tc>
          <w:tcPr>
            <w:tcW w:w="2205" w:type="dxa"/>
          </w:tcPr>
          <w:p w:rsidR="00CA1F69" w:rsidRPr="00E50243" w:rsidRDefault="00CA1F69" w:rsidP="008B08C5">
            <w:pPr>
              <w:ind w:left="106"/>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м’ясо беконне</w:t>
            </w:r>
          </w:p>
        </w:tc>
        <w:tc>
          <w:tcPr>
            <w:tcW w:w="1796" w:type="dxa"/>
          </w:tcPr>
          <w:p w:rsidR="00CA1F69" w:rsidRPr="00E50243" w:rsidRDefault="00CA1F69" w:rsidP="008B08C5">
            <w:pPr>
              <w:ind w:left="546" w:right="544"/>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17,0</w:t>
            </w:r>
          </w:p>
        </w:tc>
        <w:tc>
          <w:tcPr>
            <w:tcW w:w="1416" w:type="dxa"/>
          </w:tcPr>
          <w:p w:rsidR="00CA1F69" w:rsidRPr="00E50243" w:rsidRDefault="00CA1F69" w:rsidP="008B08C5">
            <w:pPr>
              <w:ind w:left="32" w:right="3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6,8</w:t>
            </w:r>
          </w:p>
        </w:tc>
        <w:tc>
          <w:tcPr>
            <w:tcW w:w="1368" w:type="dxa"/>
          </w:tcPr>
          <w:p w:rsidR="00CA1F69" w:rsidRPr="00E50243" w:rsidRDefault="00CA1F69" w:rsidP="008B08C5">
            <w:pPr>
              <w:ind w:left="328" w:right="32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10,1</w:t>
            </w:r>
          </w:p>
        </w:tc>
        <w:tc>
          <w:tcPr>
            <w:tcW w:w="1588" w:type="dxa"/>
            <w:gridSpan w:val="2"/>
          </w:tcPr>
          <w:p w:rsidR="00CA1F69" w:rsidRPr="00E50243" w:rsidRDefault="00CA1F69" w:rsidP="008B08C5">
            <w:pPr>
              <w:ind w:left="444" w:right="438"/>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16,9</w:t>
            </w:r>
          </w:p>
        </w:tc>
        <w:tc>
          <w:tcPr>
            <w:tcW w:w="2117" w:type="dxa"/>
          </w:tcPr>
          <w:p w:rsidR="00CA1F69" w:rsidRPr="00E50243" w:rsidRDefault="00CA1F69" w:rsidP="008B08C5">
            <w:pPr>
              <w:ind w:left="672" w:right="66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w:t>
            </w:r>
          </w:p>
        </w:tc>
      </w:tr>
      <w:tr w:rsidR="00CA1F69" w:rsidRPr="00E50243" w:rsidTr="008B08C5">
        <w:tc>
          <w:tcPr>
            <w:tcW w:w="2205" w:type="dxa"/>
          </w:tcPr>
          <w:p w:rsidR="00CA1F69" w:rsidRPr="00E50243" w:rsidRDefault="00CA1F69" w:rsidP="008B08C5">
            <w:pPr>
              <w:ind w:left="106"/>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м’ясо жирне</w:t>
            </w:r>
          </w:p>
        </w:tc>
        <w:tc>
          <w:tcPr>
            <w:tcW w:w="1796" w:type="dxa"/>
          </w:tcPr>
          <w:p w:rsidR="00CA1F69" w:rsidRPr="00E50243" w:rsidRDefault="00CA1F69" w:rsidP="008B08C5">
            <w:pPr>
              <w:ind w:left="546" w:right="544"/>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11,7</w:t>
            </w:r>
          </w:p>
        </w:tc>
        <w:tc>
          <w:tcPr>
            <w:tcW w:w="1416" w:type="dxa"/>
          </w:tcPr>
          <w:p w:rsidR="00CA1F69" w:rsidRPr="00E50243" w:rsidRDefault="00CA1F69" w:rsidP="008B08C5">
            <w:pPr>
              <w:ind w:left="32" w:right="3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4,6</w:t>
            </w:r>
          </w:p>
        </w:tc>
        <w:tc>
          <w:tcPr>
            <w:tcW w:w="1368" w:type="dxa"/>
          </w:tcPr>
          <w:p w:rsidR="00CA1F69" w:rsidRPr="00E50243" w:rsidRDefault="00CA1F69" w:rsidP="008B08C5">
            <w:pPr>
              <w:ind w:left="328" w:right="324"/>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7,07</w:t>
            </w:r>
          </w:p>
        </w:tc>
        <w:tc>
          <w:tcPr>
            <w:tcW w:w="1588" w:type="dxa"/>
            <w:gridSpan w:val="2"/>
          </w:tcPr>
          <w:p w:rsidR="00CA1F69" w:rsidRPr="00E50243" w:rsidRDefault="00CA1F69" w:rsidP="008B08C5">
            <w:pPr>
              <w:ind w:left="444" w:right="438"/>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11,7</w:t>
            </w:r>
          </w:p>
        </w:tc>
        <w:tc>
          <w:tcPr>
            <w:tcW w:w="2117" w:type="dxa"/>
          </w:tcPr>
          <w:p w:rsidR="00CA1F69" w:rsidRPr="00E50243" w:rsidRDefault="00CA1F69" w:rsidP="008B08C5">
            <w:pPr>
              <w:ind w:left="672" w:right="66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w:t>
            </w:r>
          </w:p>
        </w:tc>
      </w:tr>
      <w:tr w:rsidR="00CA1F69" w:rsidRPr="00E50243" w:rsidTr="008B08C5">
        <w:tc>
          <w:tcPr>
            <w:tcW w:w="10490" w:type="dxa"/>
            <w:gridSpan w:val="7"/>
          </w:tcPr>
          <w:p w:rsidR="00CA1F69" w:rsidRPr="00E50243" w:rsidRDefault="00CA1F69" w:rsidP="008B08C5">
            <w:pPr>
              <w:ind w:left="672" w:right="66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Баранина:</w:t>
            </w:r>
          </w:p>
        </w:tc>
      </w:tr>
      <w:tr w:rsidR="00CA1F69" w:rsidRPr="00E50243" w:rsidTr="008B08C5">
        <w:tc>
          <w:tcPr>
            <w:tcW w:w="2205" w:type="dxa"/>
          </w:tcPr>
          <w:p w:rsidR="00CA1F69" w:rsidRPr="00E50243" w:rsidRDefault="00CA1F69" w:rsidP="008B08C5">
            <w:pPr>
              <w:ind w:left="106"/>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м’язова тканина</w:t>
            </w:r>
          </w:p>
        </w:tc>
        <w:tc>
          <w:tcPr>
            <w:tcW w:w="1796" w:type="dxa"/>
          </w:tcPr>
          <w:p w:rsidR="00CA1F69" w:rsidRPr="00E50243" w:rsidRDefault="00CA1F69" w:rsidP="008B08C5">
            <w:pPr>
              <w:ind w:left="546" w:right="544"/>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21,0</w:t>
            </w:r>
          </w:p>
        </w:tc>
        <w:tc>
          <w:tcPr>
            <w:tcW w:w="1416" w:type="dxa"/>
          </w:tcPr>
          <w:p w:rsidR="00CA1F69" w:rsidRPr="00E50243" w:rsidRDefault="00CA1F69" w:rsidP="008B08C5">
            <w:pPr>
              <w:ind w:left="32" w:right="3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8,9</w:t>
            </w:r>
          </w:p>
        </w:tc>
        <w:tc>
          <w:tcPr>
            <w:tcW w:w="1368" w:type="dxa"/>
          </w:tcPr>
          <w:p w:rsidR="00CA1F69" w:rsidRPr="00E50243" w:rsidRDefault="00CA1F69" w:rsidP="008B08C5">
            <w:pPr>
              <w:ind w:left="328" w:right="32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12,0</w:t>
            </w:r>
          </w:p>
        </w:tc>
        <w:tc>
          <w:tcPr>
            <w:tcW w:w="1588" w:type="dxa"/>
            <w:gridSpan w:val="2"/>
          </w:tcPr>
          <w:p w:rsidR="00CA1F69" w:rsidRPr="00E50243" w:rsidRDefault="00CA1F69" w:rsidP="008B08C5">
            <w:pPr>
              <w:ind w:left="444" w:right="438"/>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20,9</w:t>
            </w:r>
          </w:p>
        </w:tc>
        <w:tc>
          <w:tcPr>
            <w:tcW w:w="2117" w:type="dxa"/>
          </w:tcPr>
          <w:p w:rsidR="00CA1F69" w:rsidRPr="00E50243" w:rsidRDefault="00CA1F69" w:rsidP="008B08C5">
            <w:pPr>
              <w:ind w:left="672" w:right="66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w:t>
            </w:r>
          </w:p>
        </w:tc>
      </w:tr>
      <w:tr w:rsidR="00CA1F69" w:rsidRPr="00E50243" w:rsidTr="008B08C5">
        <w:tc>
          <w:tcPr>
            <w:tcW w:w="2205" w:type="dxa"/>
          </w:tcPr>
          <w:p w:rsidR="00CA1F69" w:rsidRPr="00E50243" w:rsidRDefault="00CA1F69" w:rsidP="008B08C5">
            <w:pPr>
              <w:ind w:left="106"/>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м’ясо</w:t>
            </w:r>
          </w:p>
        </w:tc>
        <w:tc>
          <w:tcPr>
            <w:tcW w:w="1796" w:type="dxa"/>
          </w:tcPr>
          <w:p w:rsidR="00CA1F69" w:rsidRPr="00E50243" w:rsidRDefault="00CA1F69" w:rsidP="008B08C5">
            <w:pPr>
              <w:ind w:left="546" w:right="544"/>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15,6</w:t>
            </w:r>
          </w:p>
        </w:tc>
        <w:tc>
          <w:tcPr>
            <w:tcW w:w="1416" w:type="dxa"/>
          </w:tcPr>
          <w:p w:rsidR="00CA1F69" w:rsidRPr="00E50243" w:rsidRDefault="00CA1F69" w:rsidP="008B08C5">
            <w:pPr>
              <w:ind w:left="32" w:right="3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5,8</w:t>
            </w:r>
          </w:p>
        </w:tc>
        <w:tc>
          <w:tcPr>
            <w:tcW w:w="1368" w:type="dxa"/>
          </w:tcPr>
          <w:p w:rsidR="00CA1F69" w:rsidRPr="00E50243" w:rsidRDefault="00CA1F69" w:rsidP="008B08C5">
            <w:pPr>
              <w:ind w:left="328" w:right="324"/>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9,7</w:t>
            </w:r>
          </w:p>
        </w:tc>
        <w:tc>
          <w:tcPr>
            <w:tcW w:w="1588" w:type="dxa"/>
            <w:gridSpan w:val="2"/>
          </w:tcPr>
          <w:p w:rsidR="00CA1F69" w:rsidRPr="00E50243" w:rsidRDefault="00CA1F69" w:rsidP="008B08C5">
            <w:pPr>
              <w:ind w:left="444" w:right="438"/>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15,5</w:t>
            </w:r>
          </w:p>
        </w:tc>
        <w:tc>
          <w:tcPr>
            <w:tcW w:w="2117" w:type="dxa"/>
          </w:tcPr>
          <w:p w:rsidR="00CA1F69" w:rsidRPr="00E50243" w:rsidRDefault="00CA1F69" w:rsidP="008B08C5">
            <w:pPr>
              <w:ind w:left="672" w:right="66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w:t>
            </w:r>
          </w:p>
        </w:tc>
      </w:tr>
      <w:tr w:rsidR="00CA1F69" w:rsidRPr="00E50243" w:rsidTr="008B08C5">
        <w:tc>
          <w:tcPr>
            <w:tcW w:w="10490" w:type="dxa"/>
            <w:gridSpan w:val="7"/>
          </w:tcPr>
          <w:p w:rsidR="00CA1F69" w:rsidRPr="00E50243" w:rsidRDefault="00CA1F69" w:rsidP="008B08C5">
            <w:pPr>
              <w:ind w:left="672" w:right="662"/>
              <w:jc w:val="center"/>
              <w:rPr>
                <w:rFonts w:ascii="Times New Roman" w:hAnsi="Times New Roman" w:cs="Times New Roman"/>
                <w:color w:val="000000"/>
                <w:sz w:val="28"/>
                <w:szCs w:val="28"/>
              </w:rPr>
            </w:pPr>
          </w:p>
        </w:tc>
      </w:tr>
      <w:tr w:rsidR="00CA1F69" w:rsidRPr="00E50243" w:rsidTr="008B08C5">
        <w:tc>
          <w:tcPr>
            <w:tcW w:w="2205" w:type="dxa"/>
          </w:tcPr>
          <w:p w:rsidR="00CA1F69" w:rsidRPr="00E50243" w:rsidRDefault="00CA1F69" w:rsidP="008B08C5">
            <w:pPr>
              <w:ind w:left="106"/>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Кролятина</w:t>
            </w:r>
          </w:p>
        </w:tc>
        <w:tc>
          <w:tcPr>
            <w:tcW w:w="1796" w:type="dxa"/>
          </w:tcPr>
          <w:p w:rsidR="00CA1F69" w:rsidRPr="00E50243" w:rsidRDefault="00CA1F69" w:rsidP="008B08C5">
            <w:pPr>
              <w:ind w:left="546" w:right="544"/>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21,1</w:t>
            </w:r>
          </w:p>
        </w:tc>
        <w:tc>
          <w:tcPr>
            <w:tcW w:w="1416" w:type="dxa"/>
          </w:tcPr>
          <w:p w:rsidR="00CA1F69" w:rsidRPr="00E50243" w:rsidRDefault="00CA1F69" w:rsidP="008B08C5">
            <w:pPr>
              <w:ind w:left="32" w:right="3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8,1</w:t>
            </w:r>
          </w:p>
        </w:tc>
        <w:tc>
          <w:tcPr>
            <w:tcW w:w="1368" w:type="dxa"/>
          </w:tcPr>
          <w:p w:rsidR="00CA1F69" w:rsidRPr="00E50243" w:rsidRDefault="00CA1F69" w:rsidP="008B08C5">
            <w:pPr>
              <w:ind w:left="328" w:right="32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12,5</w:t>
            </w:r>
          </w:p>
        </w:tc>
        <w:tc>
          <w:tcPr>
            <w:tcW w:w="1579" w:type="dxa"/>
          </w:tcPr>
          <w:p w:rsidR="00CA1F69" w:rsidRPr="00E50243" w:rsidRDefault="00CA1F69" w:rsidP="008B08C5">
            <w:pPr>
              <w:ind w:left="444" w:right="438"/>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20,6</w:t>
            </w:r>
          </w:p>
        </w:tc>
        <w:tc>
          <w:tcPr>
            <w:tcW w:w="2126" w:type="dxa"/>
            <w:gridSpan w:val="2"/>
          </w:tcPr>
          <w:p w:rsidR="00CA1F69" w:rsidRPr="00E50243" w:rsidRDefault="00CA1F69" w:rsidP="008B08C5">
            <w:pPr>
              <w:ind w:left="672" w:right="66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w:t>
            </w:r>
          </w:p>
        </w:tc>
      </w:tr>
      <w:tr w:rsidR="00CA1F69" w:rsidRPr="00E50243" w:rsidTr="008B08C5">
        <w:tc>
          <w:tcPr>
            <w:tcW w:w="2205" w:type="dxa"/>
          </w:tcPr>
          <w:p w:rsidR="00CA1F69" w:rsidRPr="00E50243" w:rsidRDefault="00CA1F69" w:rsidP="008B08C5">
            <w:pPr>
              <w:ind w:left="106"/>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Телятина</w:t>
            </w:r>
          </w:p>
        </w:tc>
        <w:tc>
          <w:tcPr>
            <w:tcW w:w="1796" w:type="dxa"/>
          </w:tcPr>
          <w:p w:rsidR="00CA1F69" w:rsidRPr="00E50243" w:rsidRDefault="00CA1F69" w:rsidP="008B08C5">
            <w:pPr>
              <w:ind w:left="546" w:right="544"/>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19,7</w:t>
            </w:r>
          </w:p>
        </w:tc>
        <w:tc>
          <w:tcPr>
            <w:tcW w:w="1416" w:type="dxa"/>
          </w:tcPr>
          <w:p w:rsidR="00CA1F69" w:rsidRPr="00E50243" w:rsidRDefault="00CA1F69" w:rsidP="008B08C5">
            <w:pPr>
              <w:ind w:left="32" w:right="3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7,6</w:t>
            </w:r>
          </w:p>
        </w:tc>
        <w:tc>
          <w:tcPr>
            <w:tcW w:w="1368" w:type="dxa"/>
          </w:tcPr>
          <w:p w:rsidR="00CA1F69" w:rsidRPr="00E50243" w:rsidRDefault="00CA1F69" w:rsidP="008B08C5">
            <w:pPr>
              <w:ind w:left="328" w:right="32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12,1</w:t>
            </w:r>
          </w:p>
        </w:tc>
        <w:tc>
          <w:tcPr>
            <w:tcW w:w="1579" w:type="dxa"/>
          </w:tcPr>
          <w:p w:rsidR="00CA1F69" w:rsidRPr="00E50243" w:rsidRDefault="00CA1F69" w:rsidP="008B08C5">
            <w:pPr>
              <w:ind w:left="444" w:right="438"/>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19,8</w:t>
            </w:r>
          </w:p>
        </w:tc>
        <w:tc>
          <w:tcPr>
            <w:tcW w:w="2126" w:type="dxa"/>
            <w:gridSpan w:val="2"/>
          </w:tcPr>
          <w:p w:rsidR="00CA1F69" w:rsidRPr="00E50243" w:rsidRDefault="00CA1F69" w:rsidP="008B08C5">
            <w:pPr>
              <w:ind w:left="672" w:right="66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w:t>
            </w:r>
          </w:p>
        </w:tc>
      </w:tr>
      <w:tr w:rsidR="00CA1F69" w:rsidRPr="00E50243" w:rsidTr="008B08C5">
        <w:tc>
          <w:tcPr>
            <w:tcW w:w="2205" w:type="dxa"/>
          </w:tcPr>
          <w:p w:rsidR="00CA1F69" w:rsidRPr="00E50243" w:rsidRDefault="00CA1F69" w:rsidP="008B08C5">
            <w:pPr>
              <w:ind w:left="106"/>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Качки</w:t>
            </w:r>
          </w:p>
        </w:tc>
        <w:tc>
          <w:tcPr>
            <w:tcW w:w="1796" w:type="dxa"/>
          </w:tcPr>
          <w:p w:rsidR="00CA1F69" w:rsidRPr="00E50243" w:rsidRDefault="00CA1F69" w:rsidP="008B08C5">
            <w:pPr>
              <w:ind w:left="546" w:right="544"/>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17,2</w:t>
            </w:r>
          </w:p>
        </w:tc>
        <w:tc>
          <w:tcPr>
            <w:tcW w:w="1416" w:type="dxa"/>
          </w:tcPr>
          <w:p w:rsidR="00CA1F69" w:rsidRPr="00E50243" w:rsidRDefault="00CA1F69" w:rsidP="008B08C5">
            <w:pPr>
              <w:ind w:left="32" w:right="3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6,3</w:t>
            </w:r>
          </w:p>
        </w:tc>
        <w:tc>
          <w:tcPr>
            <w:tcW w:w="1368" w:type="dxa"/>
          </w:tcPr>
          <w:p w:rsidR="00CA1F69" w:rsidRPr="00E50243" w:rsidRDefault="00CA1F69" w:rsidP="008B08C5">
            <w:pPr>
              <w:ind w:left="328" w:right="322"/>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10,7</w:t>
            </w:r>
          </w:p>
        </w:tc>
        <w:tc>
          <w:tcPr>
            <w:tcW w:w="1579" w:type="dxa"/>
          </w:tcPr>
          <w:p w:rsidR="00CA1F69" w:rsidRPr="00E50243" w:rsidRDefault="00CA1F69" w:rsidP="008B08C5">
            <w:pPr>
              <w:ind w:left="444" w:right="438"/>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17,0</w:t>
            </w:r>
          </w:p>
        </w:tc>
        <w:tc>
          <w:tcPr>
            <w:tcW w:w="2126" w:type="dxa"/>
            <w:gridSpan w:val="2"/>
          </w:tcPr>
          <w:p w:rsidR="00CA1F69" w:rsidRPr="00E50243" w:rsidRDefault="00CA1F69" w:rsidP="008B08C5">
            <w:pPr>
              <w:ind w:left="106"/>
              <w:jc w:val="center"/>
              <w:rPr>
                <w:rFonts w:ascii="Times New Roman" w:hAnsi="Times New Roman" w:cs="Times New Roman"/>
                <w:color w:val="000000"/>
                <w:sz w:val="28"/>
                <w:szCs w:val="28"/>
              </w:rPr>
            </w:pPr>
            <w:r w:rsidRPr="00E50243">
              <w:rPr>
                <w:rFonts w:ascii="Times New Roman" w:hAnsi="Times New Roman" w:cs="Times New Roman"/>
                <w:color w:val="000000"/>
                <w:sz w:val="28"/>
                <w:szCs w:val="28"/>
              </w:rPr>
              <w:t>мет.+ цис.- 87</w:t>
            </w:r>
          </w:p>
        </w:tc>
      </w:tr>
    </w:tbl>
    <w:p w:rsidR="00CA1F69" w:rsidRDefault="00CA1F69" w:rsidP="00CA1F69">
      <w:pPr>
        <w:rPr>
          <w:rFonts w:ascii="Times New Roman" w:hAnsi="Times New Roman" w:cs="Times New Roman"/>
          <w:sz w:val="28"/>
          <w:szCs w:val="28"/>
          <w:lang w:val="uk-UA"/>
        </w:rPr>
      </w:pPr>
    </w:p>
    <w:p w:rsidR="00CA1F69" w:rsidRPr="00A711E6" w:rsidRDefault="00CA1F69" w:rsidP="00CA1F69">
      <w:pPr>
        <w:rPr>
          <w:rFonts w:ascii="Times New Roman" w:hAnsi="Times New Roman" w:cs="Times New Roman"/>
          <w:sz w:val="28"/>
          <w:szCs w:val="28"/>
          <w:lang w:val="uk-UA"/>
        </w:rPr>
      </w:pPr>
    </w:p>
    <w:p w:rsidR="00CA1F69" w:rsidRDefault="00CA1F69" w:rsidP="00CA1F69">
      <w:pPr>
        <w:jc w:val="right"/>
        <w:rPr>
          <w:rFonts w:ascii="Times New Roman" w:hAnsi="Times New Roman" w:cs="Times New Roman"/>
          <w:sz w:val="28"/>
          <w:szCs w:val="28"/>
          <w:lang w:val="uk-UA"/>
        </w:rPr>
      </w:pPr>
      <w:r>
        <w:rPr>
          <w:rFonts w:ascii="Times New Roman" w:hAnsi="Times New Roman" w:cs="Times New Roman"/>
          <w:b/>
          <w:sz w:val="28"/>
          <w:szCs w:val="28"/>
        </w:rPr>
        <w:t xml:space="preserve">    Завдання </w:t>
      </w:r>
      <w:r>
        <w:rPr>
          <w:rFonts w:ascii="Times New Roman" w:hAnsi="Times New Roman" w:cs="Times New Roman"/>
          <w:b/>
          <w:sz w:val="28"/>
          <w:szCs w:val="28"/>
          <w:lang w:val="uk-UA"/>
        </w:rPr>
        <w:t>3</w:t>
      </w:r>
      <w:r w:rsidRPr="00A2498B">
        <w:rPr>
          <w:rFonts w:ascii="Times New Roman" w:hAnsi="Times New Roman" w:cs="Times New Roman"/>
          <w:b/>
          <w:sz w:val="28"/>
          <w:szCs w:val="28"/>
        </w:rPr>
        <w:t>.</w:t>
      </w:r>
      <w:r w:rsidRPr="00A2498B">
        <w:rPr>
          <w:rFonts w:ascii="Times New Roman" w:hAnsi="Times New Roman" w:cs="Times New Roman"/>
          <w:sz w:val="28"/>
          <w:szCs w:val="28"/>
        </w:rPr>
        <w:t xml:space="preserve"> Розрахуйте кількость білків, що містяться в продуктах (таблиця 2), дані занести у окрему таблицю</w:t>
      </w:r>
      <w:r w:rsidRPr="00173977">
        <w:rPr>
          <w:rFonts w:ascii="Times New Roman" w:hAnsi="Times New Roman" w:cs="Times New Roman"/>
          <w:sz w:val="28"/>
          <w:szCs w:val="28"/>
        </w:rPr>
        <w:t xml:space="preserve"> </w:t>
      </w:r>
    </w:p>
    <w:p w:rsidR="00CA1F69" w:rsidRDefault="00CA1F69" w:rsidP="00CA1F69">
      <w:pPr>
        <w:jc w:val="right"/>
        <w:rPr>
          <w:rFonts w:ascii="Times New Roman" w:hAnsi="Times New Roman" w:cs="Times New Roman"/>
          <w:sz w:val="28"/>
          <w:szCs w:val="28"/>
        </w:rPr>
      </w:pPr>
      <w:r>
        <w:rPr>
          <w:rFonts w:ascii="Times New Roman" w:hAnsi="Times New Roman" w:cs="Times New Roman"/>
          <w:sz w:val="28"/>
          <w:szCs w:val="28"/>
        </w:rPr>
        <w:lastRenderedPageBreak/>
        <w:t xml:space="preserve">Таблиця 2 </w:t>
      </w:r>
    </w:p>
    <w:p w:rsidR="00CA1F69" w:rsidRPr="009E2A42" w:rsidRDefault="00CA1F69" w:rsidP="00CA1F69">
      <w:pPr>
        <w:jc w:val="center"/>
        <w:rPr>
          <w:rFonts w:ascii="Times New Roman" w:hAnsi="Times New Roman" w:cs="Times New Roman"/>
          <w:sz w:val="28"/>
          <w:szCs w:val="28"/>
        </w:rPr>
      </w:pPr>
      <w:r w:rsidRPr="009E2A42">
        <w:rPr>
          <w:rFonts w:ascii="Times New Roman" w:hAnsi="Times New Roman" w:cs="Times New Roman"/>
          <w:sz w:val="28"/>
          <w:szCs w:val="28"/>
        </w:rPr>
        <w:t>Дані про хі</w:t>
      </w:r>
      <w:r>
        <w:rPr>
          <w:rFonts w:ascii="Times New Roman" w:hAnsi="Times New Roman" w:cs="Times New Roman"/>
          <w:sz w:val="28"/>
          <w:szCs w:val="28"/>
        </w:rPr>
        <w:t>мічний вміст харчових продуктів</w:t>
      </w:r>
    </w:p>
    <w:tbl>
      <w:tblPr>
        <w:tblStyle w:val="a4"/>
        <w:tblW w:w="10348" w:type="dxa"/>
        <w:tblInd w:w="-459" w:type="dxa"/>
        <w:tblLook w:val="04A0" w:firstRow="1" w:lastRow="0" w:firstColumn="1" w:lastColumn="0" w:noHBand="0" w:noVBand="1"/>
      </w:tblPr>
      <w:tblGrid>
        <w:gridCol w:w="709"/>
        <w:gridCol w:w="284"/>
        <w:gridCol w:w="55"/>
        <w:gridCol w:w="5048"/>
        <w:gridCol w:w="4252"/>
      </w:tblGrid>
      <w:tr w:rsidR="00CA1F69" w:rsidRPr="009E2A42" w:rsidTr="008B08C5">
        <w:tc>
          <w:tcPr>
            <w:tcW w:w="1048" w:type="dxa"/>
            <w:gridSpan w:val="3"/>
          </w:tcPr>
          <w:p w:rsidR="00CA1F69" w:rsidRPr="009E2A42" w:rsidRDefault="00CA1F69" w:rsidP="008B08C5">
            <w:pPr>
              <w:jc w:val="center"/>
              <w:rPr>
                <w:rFonts w:ascii="Times New Roman" w:hAnsi="Times New Roman" w:cs="Times New Roman"/>
                <w:sz w:val="28"/>
                <w:szCs w:val="28"/>
              </w:rPr>
            </w:pPr>
            <w:r w:rsidRPr="009E2A42">
              <w:rPr>
                <w:rFonts w:ascii="Times New Roman" w:hAnsi="Times New Roman" w:cs="Times New Roman"/>
                <w:sz w:val="28"/>
                <w:szCs w:val="28"/>
              </w:rPr>
              <w:t>№</w:t>
            </w:r>
          </w:p>
          <w:p w:rsidR="00CA1F69" w:rsidRPr="009E2A42" w:rsidRDefault="00CA1F69" w:rsidP="008B08C5">
            <w:pPr>
              <w:jc w:val="center"/>
              <w:rPr>
                <w:rFonts w:ascii="Times New Roman" w:hAnsi="Times New Roman" w:cs="Times New Roman"/>
                <w:sz w:val="28"/>
                <w:szCs w:val="28"/>
              </w:rPr>
            </w:pPr>
            <w:r w:rsidRPr="009E2A42">
              <w:rPr>
                <w:rFonts w:ascii="Times New Roman" w:hAnsi="Times New Roman" w:cs="Times New Roman"/>
                <w:sz w:val="28"/>
                <w:szCs w:val="28"/>
              </w:rPr>
              <w:t>з/п</w:t>
            </w:r>
          </w:p>
        </w:tc>
        <w:tc>
          <w:tcPr>
            <w:tcW w:w="5048" w:type="dxa"/>
          </w:tcPr>
          <w:p w:rsidR="00CA1F69" w:rsidRPr="009E2A42" w:rsidRDefault="00CA1F69" w:rsidP="008B08C5">
            <w:pPr>
              <w:jc w:val="center"/>
              <w:rPr>
                <w:rFonts w:ascii="Times New Roman" w:hAnsi="Times New Roman" w:cs="Times New Roman"/>
                <w:sz w:val="28"/>
                <w:szCs w:val="28"/>
              </w:rPr>
            </w:pPr>
            <w:r w:rsidRPr="009E2A42">
              <w:rPr>
                <w:rFonts w:ascii="Times New Roman" w:hAnsi="Times New Roman" w:cs="Times New Roman"/>
                <w:sz w:val="28"/>
                <w:szCs w:val="28"/>
              </w:rPr>
              <w:t>Продукти</w:t>
            </w:r>
          </w:p>
        </w:tc>
        <w:tc>
          <w:tcPr>
            <w:tcW w:w="4252" w:type="dxa"/>
          </w:tcPr>
          <w:p w:rsidR="00CA1F69" w:rsidRPr="009E2A42" w:rsidRDefault="00CA1F69" w:rsidP="008B08C5">
            <w:pPr>
              <w:jc w:val="center"/>
              <w:rPr>
                <w:rFonts w:ascii="Times New Roman" w:hAnsi="Times New Roman" w:cs="Times New Roman"/>
                <w:sz w:val="28"/>
                <w:szCs w:val="28"/>
              </w:rPr>
            </w:pPr>
            <w:r w:rsidRPr="009E2A42">
              <w:rPr>
                <w:rFonts w:ascii="Times New Roman" w:hAnsi="Times New Roman" w:cs="Times New Roman"/>
                <w:sz w:val="28"/>
                <w:szCs w:val="28"/>
              </w:rPr>
              <w:t>Вміст у 100 г засвоюваної частини продукту</w:t>
            </w:r>
          </w:p>
          <w:p w:rsidR="00CA1F69" w:rsidRPr="009E2A42" w:rsidRDefault="00CA1F69" w:rsidP="008B08C5">
            <w:pPr>
              <w:jc w:val="center"/>
              <w:rPr>
                <w:rFonts w:ascii="Times New Roman" w:hAnsi="Times New Roman" w:cs="Times New Roman"/>
                <w:sz w:val="28"/>
                <w:szCs w:val="28"/>
                <w:lang w:val="en-US"/>
              </w:rPr>
            </w:pPr>
            <w:r>
              <w:rPr>
                <w:rFonts w:ascii="Times New Roman" w:hAnsi="Times New Roman" w:cs="Times New Roman"/>
                <w:sz w:val="28"/>
                <w:szCs w:val="28"/>
              </w:rPr>
              <w:t>(нетто).</w:t>
            </w:r>
          </w:p>
        </w:tc>
      </w:tr>
      <w:tr w:rsidR="00CA1F69" w:rsidRPr="009E2A42" w:rsidTr="008B08C5">
        <w:tc>
          <w:tcPr>
            <w:tcW w:w="10348" w:type="dxa"/>
            <w:gridSpan w:val="5"/>
          </w:tcPr>
          <w:p w:rsidR="00CA1F69" w:rsidRPr="009E2A42" w:rsidRDefault="00CA1F69" w:rsidP="008B08C5">
            <w:pPr>
              <w:jc w:val="center"/>
              <w:rPr>
                <w:rFonts w:ascii="Times New Roman" w:hAnsi="Times New Roman" w:cs="Times New Roman"/>
                <w:sz w:val="28"/>
                <w:szCs w:val="28"/>
              </w:rPr>
            </w:pPr>
            <w:r w:rsidRPr="009E2A42">
              <w:rPr>
                <w:rFonts w:ascii="Times New Roman" w:hAnsi="Times New Roman" w:cs="Times New Roman"/>
                <w:sz w:val="28"/>
                <w:szCs w:val="28"/>
              </w:rPr>
              <w:t xml:space="preserve">Хліб та мукомольно-круп'яна продукція  </w:t>
            </w:r>
          </w:p>
        </w:tc>
      </w:tr>
      <w:tr w:rsidR="00CA1F69" w:rsidRPr="009957F1" w:rsidTr="008B08C5">
        <w:tc>
          <w:tcPr>
            <w:tcW w:w="709" w:type="dxa"/>
          </w:tcPr>
          <w:p w:rsidR="00CA1F69" w:rsidRPr="009957F1" w:rsidRDefault="00CA1F69" w:rsidP="008B08C5">
            <w:pPr>
              <w:jc w:val="center"/>
              <w:rPr>
                <w:rFonts w:ascii="Times New Roman" w:hAnsi="Times New Roman" w:cs="Times New Roman"/>
                <w:sz w:val="28"/>
                <w:szCs w:val="28"/>
              </w:rPr>
            </w:pPr>
            <w:r w:rsidRPr="009957F1">
              <w:rPr>
                <w:rFonts w:ascii="Times New Roman" w:hAnsi="Times New Roman" w:cs="Times New Roman"/>
                <w:sz w:val="28"/>
                <w:szCs w:val="28"/>
              </w:rPr>
              <w:t>1</w:t>
            </w:r>
          </w:p>
        </w:tc>
        <w:tc>
          <w:tcPr>
            <w:tcW w:w="5387" w:type="dxa"/>
            <w:gridSpan w:val="3"/>
          </w:tcPr>
          <w:p w:rsidR="00CA1F69" w:rsidRPr="009957F1" w:rsidRDefault="00CA1F69" w:rsidP="008B08C5">
            <w:pPr>
              <w:jc w:val="center"/>
              <w:rPr>
                <w:rFonts w:ascii="Times New Roman" w:hAnsi="Times New Roman" w:cs="Times New Roman"/>
                <w:sz w:val="28"/>
                <w:szCs w:val="28"/>
              </w:rPr>
            </w:pPr>
            <w:r w:rsidRPr="009957F1">
              <w:rPr>
                <w:rFonts w:ascii="Times New Roman" w:hAnsi="Times New Roman" w:cs="Times New Roman"/>
                <w:sz w:val="28"/>
                <w:szCs w:val="28"/>
              </w:rPr>
              <w:t>Хліб пшеничний з борошна 1-го гатунку</w:t>
            </w:r>
          </w:p>
        </w:tc>
        <w:tc>
          <w:tcPr>
            <w:tcW w:w="4252" w:type="dxa"/>
          </w:tcPr>
          <w:p w:rsidR="00CA1F69" w:rsidRPr="009957F1" w:rsidRDefault="00CA1F69" w:rsidP="008B08C5">
            <w:pPr>
              <w:jc w:val="center"/>
              <w:rPr>
                <w:rFonts w:ascii="Times New Roman" w:hAnsi="Times New Roman" w:cs="Times New Roman"/>
                <w:sz w:val="28"/>
                <w:szCs w:val="28"/>
              </w:rPr>
            </w:pPr>
            <w:r w:rsidRPr="009957F1">
              <w:rPr>
                <w:rFonts w:ascii="Times New Roman" w:hAnsi="Times New Roman" w:cs="Times New Roman"/>
                <w:sz w:val="28"/>
                <w:szCs w:val="28"/>
              </w:rPr>
              <w:t>7,6</w:t>
            </w:r>
          </w:p>
        </w:tc>
      </w:tr>
      <w:tr w:rsidR="00CA1F69" w:rsidRPr="009957F1" w:rsidTr="008B08C5">
        <w:tc>
          <w:tcPr>
            <w:tcW w:w="709" w:type="dxa"/>
          </w:tcPr>
          <w:p w:rsidR="00CA1F69" w:rsidRPr="009957F1" w:rsidRDefault="00CA1F69" w:rsidP="008B08C5">
            <w:pPr>
              <w:jc w:val="center"/>
              <w:rPr>
                <w:rFonts w:ascii="Times New Roman" w:hAnsi="Times New Roman" w:cs="Times New Roman"/>
                <w:sz w:val="28"/>
                <w:szCs w:val="28"/>
              </w:rPr>
            </w:pPr>
            <w:r w:rsidRPr="009957F1">
              <w:rPr>
                <w:rFonts w:ascii="Times New Roman" w:hAnsi="Times New Roman" w:cs="Times New Roman"/>
                <w:sz w:val="28"/>
                <w:szCs w:val="28"/>
              </w:rPr>
              <w:t>2</w:t>
            </w:r>
          </w:p>
        </w:tc>
        <w:tc>
          <w:tcPr>
            <w:tcW w:w="5387" w:type="dxa"/>
            <w:gridSpan w:val="3"/>
          </w:tcPr>
          <w:p w:rsidR="00CA1F69" w:rsidRPr="009957F1" w:rsidRDefault="00CA1F69" w:rsidP="008B08C5">
            <w:pPr>
              <w:jc w:val="center"/>
              <w:rPr>
                <w:rFonts w:ascii="Times New Roman" w:hAnsi="Times New Roman" w:cs="Times New Roman"/>
                <w:sz w:val="28"/>
                <w:szCs w:val="28"/>
              </w:rPr>
            </w:pPr>
            <w:r w:rsidRPr="009957F1">
              <w:rPr>
                <w:rFonts w:ascii="Times New Roman" w:hAnsi="Times New Roman" w:cs="Times New Roman"/>
                <w:sz w:val="28"/>
                <w:szCs w:val="28"/>
              </w:rPr>
              <w:t>Хліб пшеничний з борошна 2-го гатунку</w:t>
            </w:r>
          </w:p>
        </w:tc>
        <w:tc>
          <w:tcPr>
            <w:tcW w:w="4252" w:type="dxa"/>
          </w:tcPr>
          <w:p w:rsidR="00CA1F69" w:rsidRPr="009957F1" w:rsidRDefault="00CA1F69" w:rsidP="008B08C5">
            <w:pPr>
              <w:jc w:val="center"/>
              <w:rPr>
                <w:rFonts w:ascii="Times New Roman" w:hAnsi="Times New Roman" w:cs="Times New Roman"/>
                <w:sz w:val="28"/>
                <w:szCs w:val="28"/>
              </w:rPr>
            </w:pPr>
            <w:r w:rsidRPr="009957F1">
              <w:rPr>
                <w:rFonts w:ascii="Times New Roman" w:hAnsi="Times New Roman" w:cs="Times New Roman"/>
                <w:sz w:val="28"/>
                <w:szCs w:val="28"/>
              </w:rPr>
              <w:t>8,1</w:t>
            </w:r>
          </w:p>
        </w:tc>
      </w:tr>
      <w:tr w:rsidR="00CA1F69" w:rsidRPr="009957F1" w:rsidTr="008B08C5">
        <w:tc>
          <w:tcPr>
            <w:tcW w:w="709" w:type="dxa"/>
          </w:tcPr>
          <w:p w:rsidR="00CA1F69" w:rsidRPr="009957F1" w:rsidRDefault="00CA1F69" w:rsidP="008B08C5">
            <w:pPr>
              <w:jc w:val="center"/>
              <w:rPr>
                <w:rFonts w:ascii="Times New Roman" w:hAnsi="Times New Roman" w:cs="Times New Roman"/>
                <w:sz w:val="28"/>
                <w:szCs w:val="28"/>
              </w:rPr>
            </w:pPr>
            <w:r w:rsidRPr="009957F1">
              <w:rPr>
                <w:rFonts w:ascii="Times New Roman" w:hAnsi="Times New Roman" w:cs="Times New Roman"/>
                <w:sz w:val="28"/>
                <w:szCs w:val="28"/>
              </w:rPr>
              <w:t>3</w:t>
            </w:r>
          </w:p>
        </w:tc>
        <w:tc>
          <w:tcPr>
            <w:tcW w:w="5387" w:type="dxa"/>
            <w:gridSpan w:val="3"/>
          </w:tcPr>
          <w:p w:rsidR="00CA1F69" w:rsidRPr="009957F1" w:rsidRDefault="00CA1F69" w:rsidP="008B08C5">
            <w:pPr>
              <w:jc w:val="center"/>
              <w:rPr>
                <w:rFonts w:ascii="Times New Roman" w:hAnsi="Times New Roman" w:cs="Times New Roman"/>
                <w:sz w:val="28"/>
                <w:szCs w:val="28"/>
              </w:rPr>
            </w:pPr>
            <w:r w:rsidRPr="009957F1">
              <w:rPr>
                <w:rFonts w:ascii="Times New Roman" w:hAnsi="Times New Roman" w:cs="Times New Roman"/>
                <w:sz w:val="28"/>
                <w:szCs w:val="28"/>
              </w:rPr>
              <w:t>Рис</w:t>
            </w:r>
          </w:p>
        </w:tc>
        <w:tc>
          <w:tcPr>
            <w:tcW w:w="4252" w:type="dxa"/>
          </w:tcPr>
          <w:p w:rsidR="00CA1F69" w:rsidRPr="009957F1" w:rsidRDefault="00CA1F69" w:rsidP="008B08C5">
            <w:pPr>
              <w:jc w:val="center"/>
              <w:rPr>
                <w:rFonts w:ascii="Times New Roman" w:hAnsi="Times New Roman" w:cs="Times New Roman"/>
                <w:sz w:val="28"/>
                <w:szCs w:val="28"/>
              </w:rPr>
            </w:pPr>
            <w:r w:rsidRPr="009957F1">
              <w:rPr>
                <w:rFonts w:ascii="Times New Roman" w:hAnsi="Times New Roman" w:cs="Times New Roman"/>
                <w:sz w:val="28"/>
                <w:szCs w:val="28"/>
              </w:rPr>
              <w:t>7,0</w:t>
            </w:r>
          </w:p>
        </w:tc>
      </w:tr>
      <w:tr w:rsidR="00CA1F69" w:rsidRPr="009957F1" w:rsidTr="008B08C5">
        <w:tc>
          <w:tcPr>
            <w:tcW w:w="709" w:type="dxa"/>
          </w:tcPr>
          <w:p w:rsidR="00CA1F69" w:rsidRPr="009957F1" w:rsidRDefault="00CA1F69" w:rsidP="008B08C5">
            <w:pPr>
              <w:jc w:val="center"/>
              <w:rPr>
                <w:rFonts w:ascii="Times New Roman" w:hAnsi="Times New Roman" w:cs="Times New Roman"/>
                <w:sz w:val="28"/>
                <w:szCs w:val="28"/>
              </w:rPr>
            </w:pPr>
            <w:r w:rsidRPr="009957F1">
              <w:rPr>
                <w:rFonts w:ascii="Times New Roman" w:hAnsi="Times New Roman" w:cs="Times New Roman"/>
                <w:sz w:val="28"/>
                <w:szCs w:val="28"/>
              </w:rPr>
              <w:t>4</w:t>
            </w:r>
          </w:p>
        </w:tc>
        <w:tc>
          <w:tcPr>
            <w:tcW w:w="5387" w:type="dxa"/>
            <w:gridSpan w:val="3"/>
          </w:tcPr>
          <w:p w:rsidR="00CA1F69" w:rsidRPr="009957F1" w:rsidRDefault="00CA1F69" w:rsidP="008B08C5">
            <w:pPr>
              <w:jc w:val="center"/>
              <w:rPr>
                <w:rFonts w:ascii="Times New Roman" w:hAnsi="Times New Roman" w:cs="Times New Roman"/>
                <w:sz w:val="28"/>
                <w:szCs w:val="28"/>
              </w:rPr>
            </w:pPr>
            <w:r w:rsidRPr="009957F1">
              <w:rPr>
                <w:rFonts w:ascii="Times New Roman" w:hAnsi="Times New Roman" w:cs="Times New Roman"/>
                <w:sz w:val="28"/>
                <w:szCs w:val="28"/>
              </w:rPr>
              <w:t>Крупа вівсяна</w:t>
            </w:r>
          </w:p>
        </w:tc>
        <w:tc>
          <w:tcPr>
            <w:tcW w:w="4252" w:type="dxa"/>
          </w:tcPr>
          <w:p w:rsidR="00CA1F69" w:rsidRPr="009957F1" w:rsidRDefault="00CA1F69" w:rsidP="008B08C5">
            <w:pPr>
              <w:jc w:val="center"/>
              <w:rPr>
                <w:rFonts w:ascii="Times New Roman" w:hAnsi="Times New Roman" w:cs="Times New Roman"/>
                <w:sz w:val="28"/>
                <w:szCs w:val="28"/>
              </w:rPr>
            </w:pPr>
            <w:r w:rsidRPr="009957F1">
              <w:rPr>
                <w:rFonts w:ascii="Times New Roman" w:hAnsi="Times New Roman" w:cs="Times New Roman"/>
                <w:sz w:val="28"/>
                <w:szCs w:val="28"/>
              </w:rPr>
              <w:t>11,0</w:t>
            </w:r>
          </w:p>
        </w:tc>
      </w:tr>
      <w:tr w:rsidR="00CA1F69" w:rsidRPr="009957F1" w:rsidTr="008B08C5">
        <w:tc>
          <w:tcPr>
            <w:tcW w:w="709" w:type="dxa"/>
          </w:tcPr>
          <w:p w:rsidR="00CA1F69" w:rsidRPr="009957F1" w:rsidRDefault="00CA1F69" w:rsidP="008B08C5">
            <w:pPr>
              <w:jc w:val="center"/>
              <w:rPr>
                <w:rFonts w:ascii="Times New Roman" w:hAnsi="Times New Roman" w:cs="Times New Roman"/>
                <w:sz w:val="28"/>
                <w:szCs w:val="28"/>
              </w:rPr>
            </w:pPr>
            <w:r w:rsidRPr="009957F1">
              <w:rPr>
                <w:rFonts w:ascii="Times New Roman" w:hAnsi="Times New Roman" w:cs="Times New Roman"/>
                <w:sz w:val="28"/>
                <w:szCs w:val="28"/>
              </w:rPr>
              <w:t>5</w:t>
            </w:r>
          </w:p>
        </w:tc>
        <w:tc>
          <w:tcPr>
            <w:tcW w:w="5387" w:type="dxa"/>
            <w:gridSpan w:val="3"/>
          </w:tcPr>
          <w:p w:rsidR="00CA1F69" w:rsidRPr="009957F1" w:rsidRDefault="00CA1F69" w:rsidP="008B08C5">
            <w:pPr>
              <w:jc w:val="center"/>
              <w:rPr>
                <w:rFonts w:ascii="Times New Roman" w:hAnsi="Times New Roman" w:cs="Times New Roman"/>
                <w:sz w:val="28"/>
                <w:szCs w:val="28"/>
              </w:rPr>
            </w:pPr>
            <w:r w:rsidRPr="009957F1">
              <w:rPr>
                <w:rFonts w:ascii="Times New Roman" w:hAnsi="Times New Roman" w:cs="Times New Roman"/>
                <w:sz w:val="28"/>
                <w:szCs w:val="28"/>
              </w:rPr>
              <w:t>Крупа перлова</w:t>
            </w:r>
          </w:p>
        </w:tc>
        <w:tc>
          <w:tcPr>
            <w:tcW w:w="4252" w:type="dxa"/>
          </w:tcPr>
          <w:p w:rsidR="00CA1F69" w:rsidRPr="009957F1" w:rsidRDefault="00CA1F69" w:rsidP="008B08C5">
            <w:pPr>
              <w:jc w:val="center"/>
              <w:rPr>
                <w:rFonts w:ascii="Times New Roman" w:hAnsi="Times New Roman" w:cs="Times New Roman"/>
                <w:sz w:val="28"/>
                <w:szCs w:val="28"/>
              </w:rPr>
            </w:pPr>
            <w:r w:rsidRPr="009957F1">
              <w:rPr>
                <w:rFonts w:ascii="Times New Roman" w:hAnsi="Times New Roman" w:cs="Times New Roman"/>
                <w:sz w:val="28"/>
                <w:szCs w:val="28"/>
              </w:rPr>
              <w:t>9,3</w:t>
            </w:r>
          </w:p>
        </w:tc>
      </w:tr>
      <w:tr w:rsidR="00CA1F69" w:rsidRPr="009957F1" w:rsidTr="008B08C5">
        <w:tc>
          <w:tcPr>
            <w:tcW w:w="709" w:type="dxa"/>
          </w:tcPr>
          <w:p w:rsidR="00CA1F69" w:rsidRPr="009957F1" w:rsidRDefault="00CA1F69" w:rsidP="008B08C5">
            <w:pPr>
              <w:jc w:val="center"/>
              <w:rPr>
                <w:rFonts w:ascii="Times New Roman" w:hAnsi="Times New Roman" w:cs="Times New Roman"/>
                <w:sz w:val="28"/>
                <w:szCs w:val="28"/>
              </w:rPr>
            </w:pPr>
            <w:r w:rsidRPr="009957F1">
              <w:rPr>
                <w:rFonts w:ascii="Times New Roman" w:hAnsi="Times New Roman" w:cs="Times New Roman"/>
                <w:sz w:val="28"/>
                <w:szCs w:val="28"/>
              </w:rPr>
              <w:t>6</w:t>
            </w:r>
          </w:p>
        </w:tc>
        <w:tc>
          <w:tcPr>
            <w:tcW w:w="5387" w:type="dxa"/>
            <w:gridSpan w:val="3"/>
          </w:tcPr>
          <w:p w:rsidR="00CA1F69" w:rsidRPr="009957F1" w:rsidRDefault="00CA1F69" w:rsidP="008B08C5">
            <w:pPr>
              <w:jc w:val="center"/>
              <w:rPr>
                <w:rFonts w:ascii="Times New Roman" w:hAnsi="Times New Roman" w:cs="Times New Roman"/>
                <w:sz w:val="28"/>
                <w:szCs w:val="28"/>
              </w:rPr>
            </w:pPr>
            <w:r w:rsidRPr="009957F1">
              <w:rPr>
                <w:rFonts w:ascii="Times New Roman" w:hAnsi="Times New Roman" w:cs="Times New Roman"/>
                <w:sz w:val="28"/>
                <w:szCs w:val="28"/>
              </w:rPr>
              <w:t>Крупа ячна</w:t>
            </w:r>
          </w:p>
        </w:tc>
        <w:tc>
          <w:tcPr>
            <w:tcW w:w="4252" w:type="dxa"/>
          </w:tcPr>
          <w:p w:rsidR="00CA1F69" w:rsidRPr="009957F1" w:rsidRDefault="00CA1F69" w:rsidP="008B08C5">
            <w:pPr>
              <w:jc w:val="center"/>
              <w:rPr>
                <w:rFonts w:ascii="Times New Roman" w:hAnsi="Times New Roman" w:cs="Times New Roman"/>
                <w:sz w:val="28"/>
                <w:szCs w:val="28"/>
              </w:rPr>
            </w:pPr>
            <w:r w:rsidRPr="009957F1">
              <w:rPr>
                <w:rFonts w:ascii="Times New Roman" w:hAnsi="Times New Roman" w:cs="Times New Roman"/>
                <w:sz w:val="28"/>
                <w:szCs w:val="28"/>
              </w:rPr>
              <w:t>10,0</w:t>
            </w:r>
          </w:p>
        </w:tc>
      </w:tr>
      <w:tr w:rsidR="00CA1F69" w:rsidRPr="009957F1" w:rsidTr="008B08C5">
        <w:tc>
          <w:tcPr>
            <w:tcW w:w="709" w:type="dxa"/>
          </w:tcPr>
          <w:p w:rsidR="00CA1F69" w:rsidRPr="009957F1" w:rsidRDefault="00CA1F69" w:rsidP="008B08C5">
            <w:pPr>
              <w:jc w:val="center"/>
              <w:rPr>
                <w:rFonts w:ascii="Times New Roman" w:hAnsi="Times New Roman" w:cs="Times New Roman"/>
                <w:sz w:val="28"/>
                <w:szCs w:val="28"/>
              </w:rPr>
            </w:pPr>
            <w:r w:rsidRPr="009957F1">
              <w:rPr>
                <w:rFonts w:ascii="Times New Roman" w:hAnsi="Times New Roman" w:cs="Times New Roman"/>
                <w:sz w:val="28"/>
                <w:szCs w:val="28"/>
              </w:rPr>
              <w:t>7</w:t>
            </w:r>
          </w:p>
        </w:tc>
        <w:tc>
          <w:tcPr>
            <w:tcW w:w="5387" w:type="dxa"/>
            <w:gridSpan w:val="3"/>
          </w:tcPr>
          <w:p w:rsidR="00CA1F69" w:rsidRPr="009957F1" w:rsidRDefault="00CA1F69" w:rsidP="008B08C5">
            <w:pPr>
              <w:jc w:val="center"/>
              <w:rPr>
                <w:rFonts w:ascii="Times New Roman" w:hAnsi="Times New Roman" w:cs="Times New Roman"/>
                <w:sz w:val="28"/>
                <w:szCs w:val="28"/>
              </w:rPr>
            </w:pPr>
            <w:r w:rsidRPr="009957F1">
              <w:rPr>
                <w:rFonts w:ascii="Times New Roman" w:hAnsi="Times New Roman" w:cs="Times New Roman"/>
                <w:sz w:val="28"/>
                <w:szCs w:val="28"/>
              </w:rPr>
              <w:t>Крупа манна</w:t>
            </w:r>
          </w:p>
        </w:tc>
        <w:tc>
          <w:tcPr>
            <w:tcW w:w="4252" w:type="dxa"/>
          </w:tcPr>
          <w:p w:rsidR="00CA1F69" w:rsidRPr="009957F1" w:rsidRDefault="00CA1F69" w:rsidP="008B08C5">
            <w:pPr>
              <w:jc w:val="center"/>
              <w:rPr>
                <w:rFonts w:ascii="Times New Roman" w:hAnsi="Times New Roman" w:cs="Times New Roman"/>
                <w:sz w:val="28"/>
                <w:szCs w:val="28"/>
              </w:rPr>
            </w:pPr>
            <w:r w:rsidRPr="009957F1">
              <w:rPr>
                <w:rFonts w:ascii="Times New Roman" w:hAnsi="Times New Roman" w:cs="Times New Roman"/>
                <w:sz w:val="28"/>
                <w:szCs w:val="28"/>
              </w:rPr>
              <w:t>10,3</w:t>
            </w:r>
          </w:p>
        </w:tc>
      </w:tr>
      <w:tr w:rsidR="00CA1F69" w:rsidTr="008B08C5">
        <w:tc>
          <w:tcPr>
            <w:tcW w:w="10348" w:type="dxa"/>
            <w:gridSpan w:val="5"/>
          </w:tcPr>
          <w:p w:rsidR="00CA1F69" w:rsidRPr="00BE4CD4" w:rsidRDefault="00CA1F69" w:rsidP="008B08C5">
            <w:pPr>
              <w:jc w:val="center"/>
              <w:rPr>
                <w:rFonts w:ascii="Times New Roman" w:hAnsi="Times New Roman" w:cs="Times New Roman"/>
                <w:sz w:val="28"/>
                <w:szCs w:val="28"/>
              </w:rPr>
            </w:pPr>
            <w:r w:rsidRPr="00BE4CD4">
              <w:rPr>
                <w:rFonts w:ascii="Times New Roman" w:hAnsi="Times New Roman" w:cs="Times New Roman"/>
                <w:sz w:val="28"/>
                <w:szCs w:val="28"/>
              </w:rPr>
              <w:t>М'ясо та м'ясні продукти</w:t>
            </w:r>
          </w:p>
        </w:tc>
      </w:tr>
      <w:tr w:rsidR="00CA1F69" w:rsidTr="008B08C5">
        <w:tc>
          <w:tcPr>
            <w:tcW w:w="993" w:type="dxa"/>
            <w:gridSpan w:val="2"/>
          </w:tcPr>
          <w:p w:rsidR="00CA1F69" w:rsidRPr="00BE4CD4" w:rsidRDefault="00CA1F69" w:rsidP="008B08C5">
            <w:pPr>
              <w:jc w:val="center"/>
              <w:rPr>
                <w:rFonts w:ascii="Times New Roman" w:hAnsi="Times New Roman" w:cs="Times New Roman"/>
                <w:sz w:val="28"/>
                <w:szCs w:val="28"/>
              </w:rPr>
            </w:pPr>
            <w:r w:rsidRPr="00BE4CD4">
              <w:rPr>
                <w:rFonts w:ascii="Times New Roman" w:hAnsi="Times New Roman" w:cs="Times New Roman"/>
                <w:sz w:val="28"/>
                <w:szCs w:val="28"/>
              </w:rPr>
              <w:t>1</w:t>
            </w:r>
          </w:p>
        </w:tc>
        <w:tc>
          <w:tcPr>
            <w:tcW w:w="5103" w:type="dxa"/>
            <w:gridSpan w:val="2"/>
          </w:tcPr>
          <w:p w:rsidR="00CA1F69" w:rsidRPr="00BE4CD4" w:rsidRDefault="00CA1F69" w:rsidP="008B08C5">
            <w:pPr>
              <w:jc w:val="center"/>
              <w:rPr>
                <w:rFonts w:ascii="Times New Roman" w:hAnsi="Times New Roman" w:cs="Times New Roman"/>
                <w:sz w:val="28"/>
                <w:szCs w:val="28"/>
              </w:rPr>
            </w:pPr>
            <w:r w:rsidRPr="00BE4CD4">
              <w:rPr>
                <w:rFonts w:ascii="Times New Roman" w:hAnsi="Times New Roman" w:cs="Times New Roman"/>
                <w:sz w:val="28"/>
                <w:szCs w:val="28"/>
              </w:rPr>
              <w:t xml:space="preserve">М'ясо, яловичина </w:t>
            </w:r>
            <w:r>
              <w:rPr>
                <w:rFonts w:ascii="Times New Roman" w:hAnsi="Times New Roman" w:cs="Times New Roman"/>
                <w:sz w:val="28"/>
                <w:szCs w:val="28"/>
              </w:rPr>
              <w:t xml:space="preserve">   </w:t>
            </w:r>
          </w:p>
        </w:tc>
        <w:tc>
          <w:tcPr>
            <w:tcW w:w="4252" w:type="dxa"/>
          </w:tcPr>
          <w:p w:rsidR="00CA1F69" w:rsidRPr="00BE4CD4" w:rsidRDefault="00CA1F69" w:rsidP="008B08C5">
            <w:pPr>
              <w:jc w:val="center"/>
              <w:rPr>
                <w:rFonts w:ascii="Times New Roman" w:hAnsi="Times New Roman" w:cs="Times New Roman"/>
                <w:sz w:val="28"/>
                <w:szCs w:val="28"/>
              </w:rPr>
            </w:pPr>
            <w:r w:rsidRPr="00BE4CD4">
              <w:rPr>
                <w:rFonts w:ascii="Times New Roman" w:hAnsi="Times New Roman" w:cs="Times New Roman"/>
                <w:sz w:val="28"/>
                <w:szCs w:val="28"/>
              </w:rPr>
              <w:t>20,0</w:t>
            </w:r>
          </w:p>
        </w:tc>
      </w:tr>
      <w:tr w:rsidR="00CA1F69" w:rsidTr="008B08C5">
        <w:tc>
          <w:tcPr>
            <w:tcW w:w="993" w:type="dxa"/>
            <w:gridSpan w:val="2"/>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2</w:t>
            </w:r>
          </w:p>
        </w:tc>
        <w:tc>
          <w:tcPr>
            <w:tcW w:w="5103" w:type="dxa"/>
            <w:gridSpan w:val="2"/>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 xml:space="preserve">М'ясо, свинина         </w:t>
            </w:r>
          </w:p>
        </w:tc>
        <w:tc>
          <w:tcPr>
            <w:tcW w:w="4252" w:type="dxa"/>
          </w:tcPr>
          <w:p w:rsidR="00CA1F69" w:rsidRPr="00BE4CD4" w:rsidRDefault="00CA1F69" w:rsidP="008B08C5">
            <w:pPr>
              <w:jc w:val="center"/>
              <w:rPr>
                <w:rFonts w:ascii="Times New Roman" w:hAnsi="Times New Roman" w:cs="Times New Roman"/>
                <w:sz w:val="28"/>
                <w:szCs w:val="28"/>
              </w:rPr>
            </w:pPr>
            <w:r w:rsidRPr="00BE4CD4">
              <w:rPr>
                <w:rFonts w:ascii="Times New Roman" w:hAnsi="Times New Roman" w:cs="Times New Roman"/>
                <w:sz w:val="28"/>
                <w:szCs w:val="28"/>
              </w:rPr>
              <w:t>14,3</w:t>
            </w:r>
          </w:p>
        </w:tc>
      </w:tr>
      <w:tr w:rsidR="00CA1F69" w:rsidTr="008B08C5">
        <w:tc>
          <w:tcPr>
            <w:tcW w:w="993" w:type="dxa"/>
            <w:gridSpan w:val="2"/>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3</w:t>
            </w:r>
          </w:p>
        </w:tc>
        <w:tc>
          <w:tcPr>
            <w:tcW w:w="5103" w:type="dxa"/>
            <w:gridSpan w:val="2"/>
          </w:tcPr>
          <w:p w:rsidR="00CA1F69" w:rsidRPr="00BE4CD4" w:rsidRDefault="00CA1F69" w:rsidP="008B08C5">
            <w:pPr>
              <w:jc w:val="center"/>
              <w:rPr>
                <w:rFonts w:ascii="Times New Roman" w:hAnsi="Times New Roman" w:cs="Times New Roman"/>
                <w:sz w:val="28"/>
                <w:szCs w:val="28"/>
              </w:rPr>
            </w:pPr>
            <w:r w:rsidRPr="00BE4CD4">
              <w:rPr>
                <w:rFonts w:ascii="Times New Roman" w:hAnsi="Times New Roman" w:cs="Times New Roman"/>
                <w:sz w:val="28"/>
                <w:szCs w:val="28"/>
              </w:rPr>
              <w:t xml:space="preserve">Баранина </w:t>
            </w:r>
            <w:r>
              <w:rPr>
                <w:rFonts w:ascii="Times New Roman" w:hAnsi="Times New Roman" w:cs="Times New Roman"/>
                <w:sz w:val="28"/>
                <w:szCs w:val="28"/>
              </w:rPr>
              <w:t xml:space="preserve">  </w:t>
            </w:r>
            <w:r w:rsidRPr="00BE4CD4">
              <w:rPr>
                <w:rFonts w:ascii="Times New Roman" w:hAnsi="Times New Roman" w:cs="Times New Roman"/>
                <w:sz w:val="28"/>
                <w:szCs w:val="28"/>
              </w:rPr>
              <w:t xml:space="preserve">  </w:t>
            </w:r>
          </w:p>
        </w:tc>
        <w:tc>
          <w:tcPr>
            <w:tcW w:w="4252" w:type="dxa"/>
          </w:tcPr>
          <w:p w:rsidR="00CA1F69" w:rsidRPr="00BE4CD4" w:rsidRDefault="00CA1F69" w:rsidP="008B08C5">
            <w:pPr>
              <w:jc w:val="center"/>
              <w:rPr>
                <w:rFonts w:ascii="Times New Roman" w:hAnsi="Times New Roman" w:cs="Times New Roman"/>
                <w:sz w:val="28"/>
                <w:szCs w:val="28"/>
              </w:rPr>
            </w:pPr>
            <w:r w:rsidRPr="00BE4CD4">
              <w:rPr>
                <w:rFonts w:ascii="Times New Roman" w:hAnsi="Times New Roman" w:cs="Times New Roman"/>
                <w:sz w:val="28"/>
                <w:szCs w:val="28"/>
              </w:rPr>
              <w:t>19,8</w:t>
            </w:r>
          </w:p>
        </w:tc>
      </w:tr>
      <w:tr w:rsidR="00CA1F69" w:rsidTr="008B08C5">
        <w:tc>
          <w:tcPr>
            <w:tcW w:w="993" w:type="dxa"/>
            <w:gridSpan w:val="2"/>
          </w:tcPr>
          <w:p w:rsidR="00CA1F69" w:rsidRPr="000E3984"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355" w:type="dxa"/>
            <w:gridSpan w:val="3"/>
          </w:tcPr>
          <w:p w:rsidR="00CA1F69" w:rsidRPr="00BE4CD4" w:rsidRDefault="00CA1F69" w:rsidP="008B08C5">
            <w:pPr>
              <w:jc w:val="center"/>
              <w:rPr>
                <w:rFonts w:ascii="Times New Roman" w:hAnsi="Times New Roman" w:cs="Times New Roman"/>
                <w:sz w:val="28"/>
                <w:szCs w:val="28"/>
              </w:rPr>
            </w:pPr>
            <w:r w:rsidRPr="000E3984">
              <w:rPr>
                <w:rFonts w:ascii="Times New Roman" w:hAnsi="Times New Roman" w:cs="Times New Roman"/>
                <w:sz w:val="28"/>
                <w:szCs w:val="28"/>
              </w:rPr>
              <w:t>Консерви тушкованого</w:t>
            </w:r>
            <w:r>
              <w:rPr>
                <w:rFonts w:ascii="Times New Roman" w:hAnsi="Times New Roman" w:cs="Times New Roman"/>
                <w:sz w:val="28"/>
                <w:szCs w:val="28"/>
                <w:lang w:val="uk-UA"/>
              </w:rPr>
              <w:t xml:space="preserve"> м'яса</w:t>
            </w:r>
          </w:p>
        </w:tc>
      </w:tr>
      <w:tr w:rsidR="00CA1F69" w:rsidTr="008B08C5">
        <w:tc>
          <w:tcPr>
            <w:tcW w:w="993" w:type="dxa"/>
            <w:gridSpan w:val="2"/>
          </w:tcPr>
          <w:p w:rsidR="00CA1F69" w:rsidRDefault="00CA1F69" w:rsidP="008B08C5">
            <w:pPr>
              <w:jc w:val="center"/>
              <w:rPr>
                <w:rFonts w:ascii="Times New Roman" w:hAnsi="Times New Roman" w:cs="Times New Roman"/>
                <w:sz w:val="28"/>
                <w:szCs w:val="28"/>
              </w:rPr>
            </w:pPr>
          </w:p>
        </w:tc>
        <w:tc>
          <w:tcPr>
            <w:tcW w:w="5103" w:type="dxa"/>
            <w:gridSpan w:val="2"/>
          </w:tcPr>
          <w:p w:rsidR="00CA1F69" w:rsidRPr="00BE4CD4" w:rsidRDefault="00CA1F69" w:rsidP="008B08C5">
            <w:pPr>
              <w:jc w:val="center"/>
              <w:rPr>
                <w:rFonts w:ascii="Times New Roman" w:hAnsi="Times New Roman" w:cs="Times New Roman"/>
                <w:sz w:val="28"/>
                <w:szCs w:val="28"/>
              </w:rPr>
            </w:pPr>
            <w:r w:rsidRPr="000E3984">
              <w:rPr>
                <w:rFonts w:ascii="Times New Roman" w:hAnsi="Times New Roman" w:cs="Times New Roman"/>
                <w:sz w:val="28"/>
                <w:szCs w:val="28"/>
              </w:rPr>
              <w:t xml:space="preserve">яловичі  </w:t>
            </w:r>
          </w:p>
        </w:tc>
        <w:tc>
          <w:tcPr>
            <w:tcW w:w="4252" w:type="dxa"/>
          </w:tcPr>
          <w:p w:rsidR="00CA1F69" w:rsidRPr="000E3984"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16,8</w:t>
            </w:r>
          </w:p>
        </w:tc>
      </w:tr>
      <w:tr w:rsidR="00CA1F69" w:rsidTr="008B08C5">
        <w:tc>
          <w:tcPr>
            <w:tcW w:w="993" w:type="dxa"/>
            <w:gridSpan w:val="2"/>
          </w:tcPr>
          <w:p w:rsidR="00CA1F69" w:rsidRDefault="00CA1F69" w:rsidP="008B08C5">
            <w:pPr>
              <w:jc w:val="center"/>
              <w:rPr>
                <w:rFonts w:ascii="Times New Roman" w:hAnsi="Times New Roman" w:cs="Times New Roman"/>
                <w:sz w:val="28"/>
                <w:szCs w:val="28"/>
              </w:rPr>
            </w:pPr>
          </w:p>
        </w:tc>
        <w:tc>
          <w:tcPr>
            <w:tcW w:w="5103" w:type="dxa"/>
            <w:gridSpan w:val="2"/>
          </w:tcPr>
          <w:p w:rsidR="00CA1F69" w:rsidRPr="00BE4CD4" w:rsidRDefault="00CA1F69" w:rsidP="008B08C5">
            <w:pPr>
              <w:jc w:val="center"/>
              <w:rPr>
                <w:rFonts w:ascii="Times New Roman" w:hAnsi="Times New Roman" w:cs="Times New Roman"/>
                <w:sz w:val="28"/>
                <w:szCs w:val="28"/>
              </w:rPr>
            </w:pPr>
            <w:r w:rsidRPr="000E3984">
              <w:rPr>
                <w:rFonts w:ascii="Times New Roman" w:hAnsi="Times New Roman" w:cs="Times New Roman"/>
                <w:sz w:val="28"/>
                <w:szCs w:val="28"/>
              </w:rPr>
              <w:t>з баранини</w:t>
            </w:r>
          </w:p>
        </w:tc>
        <w:tc>
          <w:tcPr>
            <w:tcW w:w="4252" w:type="dxa"/>
          </w:tcPr>
          <w:p w:rsidR="00CA1F69" w:rsidRPr="000E3984"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17,3</w:t>
            </w:r>
          </w:p>
        </w:tc>
      </w:tr>
      <w:tr w:rsidR="00CA1F69" w:rsidTr="008B08C5">
        <w:tc>
          <w:tcPr>
            <w:tcW w:w="993" w:type="dxa"/>
            <w:gridSpan w:val="2"/>
          </w:tcPr>
          <w:p w:rsidR="00CA1F69" w:rsidRDefault="00CA1F69" w:rsidP="008B08C5">
            <w:pPr>
              <w:jc w:val="center"/>
              <w:rPr>
                <w:rFonts w:ascii="Times New Roman" w:hAnsi="Times New Roman" w:cs="Times New Roman"/>
                <w:sz w:val="28"/>
                <w:szCs w:val="28"/>
              </w:rPr>
            </w:pPr>
          </w:p>
        </w:tc>
        <w:tc>
          <w:tcPr>
            <w:tcW w:w="5103" w:type="dxa"/>
            <w:gridSpan w:val="2"/>
          </w:tcPr>
          <w:p w:rsidR="00CA1F69" w:rsidRPr="00BE4CD4" w:rsidRDefault="00CA1F69" w:rsidP="008B08C5">
            <w:pPr>
              <w:jc w:val="center"/>
              <w:rPr>
                <w:rFonts w:ascii="Times New Roman" w:hAnsi="Times New Roman" w:cs="Times New Roman"/>
                <w:sz w:val="28"/>
                <w:szCs w:val="28"/>
              </w:rPr>
            </w:pPr>
            <w:r w:rsidRPr="000E3984">
              <w:rPr>
                <w:rFonts w:ascii="Times New Roman" w:hAnsi="Times New Roman" w:cs="Times New Roman"/>
                <w:sz w:val="28"/>
                <w:szCs w:val="28"/>
              </w:rPr>
              <w:t>зі свинини</w:t>
            </w:r>
          </w:p>
        </w:tc>
        <w:tc>
          <w:tcPr>
            <w:tcW w:w="4252" w:type="dxa"/>
          </w:tcPr>
          <w:p w:rsidR="00CA1F69" w:rsidRPr="000E3984"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14,9</w:t>
            </w:r>
          </w:p>
        </w:tc>
      </w:tr>
      <w:tr w:rsidR="00CA1F69" w:rsidTr="008B08C5">
        <w:tc>
          <w:tcPr>
            <w:tcW w:w="10348" w:type="dxa"/>
            <w:gridSpan w:val="5"/>
          </w:tcPr>
          <w:p w:rsidR="00CA1F69" w:rsidRPr="00BE4CD4" w:rsidRDefault="00CA1F69" w:rsidP="008B08C5">
            <w:pPr>
              <w:jc w:val="center"/>
              <w:rPr>
                <w:rFonts w:ascii="Times New Roman" w:hAnsi="Times New Roman" w:cs="Times New Roman"/>
                <w:sz w:val="28"/>
                <w:szCs w:val="28"/>
              </w:rPr>
            </w:pPr>
            <w:r w:rsidRPr="00BE4CD4">
              <w:rPr>
                <w:rFonts w:ascii="Times New Roman" w:hAnsi="Times New Roman" w:cs="Times New Roman"/>
                <w:sz w:val="28"/>
                <w:szCs w:val="28"/>
              </w:rPr>
              <w:t>Молоко і молочні продукти</w:t>
            </w:r>
          </w:p>
        </w:tc>
      </w:tr>
      <w:tr w:rsidR="00CA1F69" w:rsidTr="008B08C5">
        <w:tc>
          <w:tcPr>
            <w:tcW w:w="993" w:type="dxa"/>
            <w:gridSpan w:val="2"/>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1</w:t>
            </w:r>
          </w:p>
        </w:tc>
        <w:tc>
          <w:tcPr>
            <w:tcW w:w="5103" w:type="dxa"/>
            <w:gridSpan w:val="2"/>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 xml:space="preserve">Молоко (2,5 %)         </w:t>
            </w:r>
            <w:r w:rsidRPr="00BE4CD4">
              <w:rPr>
                <w:rFonts w:ascii="Times New Roman" w:hAnsi="Times New Roman" w:cs="Times New Roman"/>
                <w:sz w:val="28"/>
                <w:szCs w:val="28"/>
              </w:rPr>
              <w:t xml:space="preserve">  </w:t>
            </w:r>
          </w:p>
        </w:tc>
        <w:tc>
          <w:tcPr>
            <w:tcW w:w="4252" w:type="dxa"/>
          </w:tcPr>
          <w:p w:rsidR="00CA1F69" w:rsidRPr="00BE4CD4" w:rsidRDefault="00CA1F69" w:rsidP="008B08C5">
            <w:pPr>
              <w:jc w:val="center"/>
              <w:rPr>
                <w:rFonts w:ascii="Times New Roman" w:hAnsi="Times New Roman" w:cs="Times New Roman"/>
                <w:sz w:val="28"/>
                <w:szCs w:val="28"/>
              </w:rPr>
            </w:pPr>
            <w:r w:rsidRPr="00BE4CD4">
              <w:rPr>
                <w:rFonts w:ascii="Times New Roman" w:hAnsi="Times New Roman" w:cs="Times New Roman"/>
                <w:sz w:val="28"/>
                <w:szCs w:val="28"/>
              </w:rPr>
              <w:t>2,82</w:t>
            </w:r>
          </w:p>
        </w:tc>
      </w:tr>
      <w:tr w:rsidR="00CA1F69" w:rsidTr="008B08C5">
        <w:tc>
          <w:tcPr>
            <w:tcW w:w="993" w:type="dxa"/>
            <w:gridSpan w:val="2"/>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lastRenderedPageBreak/>
              <w:t>2</w:t>
            </w:r>
          </w:p>
        </w:tc>
        <w:tc>
          <w:tcPr>
            <w:tcW w:w="5103" w:type="dxa"/>
            <w:gridSpan w:val="2"/>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 xml:space="preserve">Кефір, кисле молоко    </w:t>
            </w:r>
            <w:r w:rsidRPr="00BE4CD4">
              <w:rPr>
                <w:rFonts w:ascii="Times New Roman" w:hAnsi="Times New Roman" w:cs="Times New Roman"/>
                <w:sz w:val="28"/>
                <w:szCs w:val="28"/>
              </w:rPr>
              <w:t xml:space="preserve"> </w:t>
            </w:r>
          </w:p>
        </w:tc>
        <w:tc>
          <w:tcPr>
            <w:tcW w:w="4252" w:type="dxa"/>
          </w:tcPr>
          <w:p w:rsidR="00CA1F69" w:rsidRPr="00BE4CD4" w:rsidRDefault="00CA1F69" w:rsidP="008B08C5">
            <w:pPr>
              <w:jc w:val="center"/>
              <w:rPr>
                <w:rFonts w:ascii="Times New Roman" w:hAnsi="Times New Roman" w:cs="Times New Roman"/>
                <w:sz w:val="28"/>
                <w:szCs w:val="28"/>
              </w:rPr>
            </w:pPr>
            <w:r w:rsidRPr="00BE4CD4">
              <w:rPr>
                <w:rFonts w:ascii="Times New Roman" w:hAnsi="Times New Roman" w:cs="Times New Roman"/>
                <w:sz w:val="28"/>
                <w:szCs w:val="28"/>
              </w:rPr>
              <w:t>2,8</w:t>
            </w:r>
          </w:p>
        </w:tc>
      </w:tr>
      <w:tr w:rsidR="00CA1F69" w:rsidTr="008B08C5">
        <w:tc>
          <w:tcPr>
            <w:tcW w:w="993" w:type="dxa"/>
            <w:gridSpan w:val="2"/>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3</w:t>
            </w:r>
          </w:p>
        </w:tc>
        <w:tc>
          <w:tcPr>
            <w:tcW w:w="5103" w:type="dxa"/>
            <w:gridSpan w:val="2"/>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 xml:space="preserve">Сметана 20 %           </w:t>
            </w:r>
            <w:r w:rsidRPr="00BE4CD4">
              <w:rPr>
                <w:rFonts w:ascii="Times New Roman" w:hAnsi="Times New Roman" w:cs="Times New Roman"/>
                <w:sz w:val="28"/>
                <w:szCs w:val="28"/>
              </w:rPr>
              <w:t xml:space="preserve">  </w:t>
            </w:r>
          </w:p>
        </w:tc>
        <w:tc>
          <w:tcPr>
            <w:tcW w:w="4252" w:type="dxa"/>
          </w:tcPr>
          <w:p w:rsidR="00CA1F69" w:rsidRPr="00BE4CD4" w:rsidRDefault="00CA1F69" w:rsidP="008B08C5">
            <w:pPr>
              <w:jc w:val="center"/>
              <w:rPr>
                <w:rFonts w:ascii="Times New Roman" w:hAnsi="Times New Roman" w:cs="Times New Roman"/>
                <w:sz w:val="28"/>
                <w:szCs w:val="28"/>
              </w:rPr>
            </w:pPr>
            <w:r w:rsidRPr="00BE4CD4">
              <w:rPr>
                <w:rFonts w:ascii="Times New Roman" w:hAnsi="Times New Roman" w:cs="Times New Roman"/>
                <w:sz w:val="28"/>
                <w:szCs w:val="28"/>
              </w:rPr>
              <w:t>2,8</w:t>
            </w:r>
          </w:p>
        </w:tc>
      </w:tr>
      <w:tr w:rsidR="00CA1F69" w:rsidTr="008B08C5">
        <w:tc>
          <w:tcPr>
            <w:tcW w:w="993" w:type="dxa"/>
            <w:gridSpan w:val="2"/>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4</w:t>
            </w:r>
          </w:p>
        </w:tc>
        <w:tc>
          <w:tcPr>
            <w:tcW w:w="5103" w:type="dxa"/>
            <w:gridSpan w:val="2"/>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 xml:space="preserve">Сир напівжирний        </w:t>
            </w:r>
            <w:r w:rsidRPr="00BE4CD4">
              <w:rPr>
                <w:rFonts w:ascii="Times New Roman" w:hAnsi="Times New Roman" w:cs="Times New Roman"/>
                <w:sz w:val="28"/>
                <w:szCs w:val="28"/>
              </w:rPr>
              <w:t xml:space="preserve"> </w:t>
            </w:r>
          </w:p>
        </w:tc>
        <w:tc>
          <w:tcPr>
            <w:tcW w:w="4252" w:type="dxa"/>
          </w:tcPr>
          <w:p w:rsidR="00CA1F69" w:rsidRPr="00BE4CD4" w:rsidRDefault="00CA1F69" w:rsidP="008B08C5">
            <w:pPr>
              <w:jc w:val="center"/>
              <w:rPr>
                <w:rFonts w:ascii="Times New Roman" w:hAnsi="Times New Roman" w:cs="Times New Roman"/>
                <w:sz w:val="28"/>
                <w:szCs w:val="28"/>
              </w:rPr>
            </w:pPr>
            <w:r w:rsidRPr="00BE4CD4">
              <w:rPr>
                <w:rFonts w:ascii="Times New Roman" w:hAnsi="Times New Roman" w:cs="Times New Roman"/>
                <w:sz w:val="28"/>
                <w:szCs w:val="28"/>
              </w:rPr>
              <w:t>16,7</w:t>
            </w:r>
          </w:p>
        </w:tc>
      </w:tr>
      <w:tr w:rsidR="00CA1F69" w:rsidTr="008B08C5">
        <w:tc>
          <w:tcPr>
            <w:tcW w:w="993" w:type="dxa"/>
            <w:gridSpan w:val="2"/>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5</w:t>
            </w:r>
          </w:p>
        </w:tc>
        <w:tc>
          <w:tcPr>
            <w:tcW w:w="5103" w:type="dxa"/>
            <w:gridSpan w:val="2"/>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 xml:space="preserve">Сир нежирний           </w:t>
            </w:r>
            <w:r w:rsidRPr="00BE4CD4">
              <w:rPr>
                <w:rFonts w:ascii="Times New Roman" w:hAnsi="Times New Roman" w:cs="Times New Roman"/>
                <w:sz w:val="28"/>
                <w:szCs w:val="28"/>
              </w:rPr>
              <w:t xml:space="preserve"> </w:t>
            </w:r>
          </w:p>
        </w:tc>
        <w:tc>
          <w:tcPr>
            <w:tcW w:w="4252" w:type="dxa"/>
          </w:tcPr>
          <w:p w:rsidR="00CA1F69" w:rsidRPr="00BE4CD4" w:rsidRDefault="00CA1F69" w:rsidP="008B08C5">
            <w:pPr>
              <w:jc w:val="center"/>
              <w:rPr>
                <w:rFonts w:ascii="Times New Roman" w:hAnsi="Times New Roman" w:cs="Times New Roman"/>
                <w:sz w:val="28"/>
                <w:szCs w:val="28"/>
              </w:rPr>
            </w:pPr>
            <w:r w:rsidRPr="00BE4CD4">
              <w:rPr>
                <w:rFonts w:ascii="Times New Roman" w:hAnsi="Times New Roman" w:cs="Times New Roman"/>
                <w:sz w:val="28"/>
                <w:szCs w:val="28"/>
              </w:rPr>
              <w:t>18,0</w:t>
            </w:r>
          </w:p>
        </w:tc>
      </w:tr>
      <w:tr w:rsidR="00CA1F69" w:rsidTr="008B08C5">
        <w:tc>
          <w:tcPr>
            <w:tcW w:w="10348" w:type="dxa"/>
            <w:gridSpan w:val="5"/>
          </w:tcPr>
          <w:p w:rsidR="00CA1F69" w:rsidRPr="00BE4CD4" w:rsidRDefault="00CA1F69" w:rsidP="008B08C5">
            <w:pPr>
              <w:jc w:val="center"/>
              <w:rPr>
                <w:rFonts w:ascii="Times New Roman" w:hAnsi="Times New Roman" w:cs="Times New Roman"/>
                <w:sz w:val="28"/>
                <w:szCs w:val="28"/>
              </w:rPr>
            </w:pPr>
            <w:r w:rsidRPr="00953298">
              <w:rPr>
                <w:rFonts w:ascii="Times New Roman" w:hAnsi="Times New Roman" w:cs="Times New Roman"/>
                <w:sz w:val="28"/>
                <w:szCs w:val="28"/>
              </w:rPr>
              <w:t>Риба та рибні продукти</w:t>
            </w:r>
          </w:p>
        </w:tc>
      </w:tr>
      <w:tr w:rsidR="00CA1F69" w:rsidTr="008B08C5">
        <w:tc>
          <w:tcPr>
            <w:tcW w:w="993" w:type="dxa"/>
            <w:gridSpan w:val="2"/>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1</w:t>
            </w:r>
          </w:p>
        </w:tc>
        <w:tc>
          <w:tcPr>
            <w:tcW w:w="5103" w:type="dxa"/>
            <w:gridSpan w:val="2"/>
          </w:tcPr>
          <w:p w:rsidR="00CA1F69" w:rsidRDefault="00CA1F69" w:rsidP="008B08C5">
            <w:pPr>
              <w:jc w:val="center"/>
              <w:rPr>
                <w:rFonts w:ascii="Times New Roman" w:hAnsi="Times New Roman" w:cs="Times New Roman"/>
                <w:sz w:val="28"/>
                <w:szCs w:val="28"/>
              </w:rPr>
            </w:pPr>
            <w:r w:rsidRPr="005F483A">
              <w:rPr>
                <w:rFonts w:ascii="Times New Roman" w:hAnsi="Times New Roman" w:cs="Times New Roman"/>
                <w:sz w:val="28"/>
                <w:szCs w:val="28"/>
              </w:rPr>
              <w:t>Тріска охолоджена</w:t>
            </w:r>
            <w:r>
              <w:rPr>
                <w:rFonts w:ascii="Times New Roman" w:hAnsi="Times New Roman" w:cs="Times New Roman"/>
                <w:sz w:val="28"/>
                <w:szCs w:val="28"/>
              </w:rPr>
              <w:t xml:space="preserve"> або </w:t>
            </w:r>
            <w:r w:rsidRPr="005F483A">
              <w:rPr>
                <w:rFonts w:ascii="Times New Roman" w:hAnsi="Times New Roman" w:cs="Times New Roman"/>
                <w:sz w:val="28"/>
                <w:szCs w:val="28"/>
              </w:rPr>
              <w:t>морожена</w:t>
            </w:r>
          </w:p>
        </w:tc>
        <w:tc>
          <w:tcPr>
            <w:tcW w:w="4252" w:type="dxa"/>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16,0</w:t>
            </w:r>
          </w:p>
        </w:tc>
      </w:tr>
      <w:tr w:rsidR="00CA1F69" w:rsidTr="008B08C5">
        <w:tc>
          <w:tcPr>
            <w:tcW w:w="993" w:type="dxa"/>
            <w:gridSpan w:val="2"/>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2</w:t>
            </w:r>
          </w:p>
        </w:tc>
        <w:tc>
          <w:tcPr>
            <w:tcW w:w="5103" w:type="dxa"/>
            <w:gridSpan w:val="2"/>
          </w:tcPr>
          <w:p w:rsidR="00CA1F69" w:rsidRDefault="00CA1F69" w:rsidP="008B08C5">
            <w:pPr>
              <w:jc w:val="center"/>
              <w:rPr>
                <w:rFonts w:ascii="Times New Roman" w:hAnsi="Times New Roman" w:cs="Times New Roman"/>
                <w:sz w:val="28"/>
                <w:szCs w:val="28"/>
              </w:rPr>
            </w:pPr>
            <w:r w:rsidRPr="00EE3D03">
              <w:rPr>
                <w:rFonts w:ascii="Times New Roman" w:hAnsi="Times New Roman" w:cs="Times New Roman"/>
                <w:sz w:val="28"/>
                <w:szCs w:val="28"/>
              </w:rPr>
              <w:t>Тріска солона</w:t>
            </w:r>
          </w:p>
        </w:tc>
        <w:tc>
          <w:tcPr>
            <w:tcW w:w="4252" w:type="dxa"/>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23,1</w:t>
            </w:r>
          </w:p>
        </w:tc>
      </w:tr>
      <w:tr w:rsidR="00CA1F69" w:rsidTr="008B08C5">
        <w:tc>
          <w:tcPr>
            <w:tcW w:w="993" w:type="dxa"/>
            <w:gridSpan w:val="2"/>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3</w:t>
            </w:r>
          </w:p>
        </w:tc>
        <w:tc>
          <w:tcPr>
            <w:tcW w:w="5103" w:type="dxa"/>
            <w:gridSpan w:val="2"/>
          </w:tcPr>
          <w:p w:rsidR="00CA1F69" w:rsidRDefault="00CA1F69" w:rsidP="008B08C5">
            <w:pPr>
              <w:jc w:val="center"/>
              <w:rPr>
                <w:rFonts w:ascii="Times New Roman" w:hAnsi="Times New Roman" w:cs="Times New Roman"/>
                <w:sz w:val="28"/>
                <w:szCs w:val="28"/>
              </w:rPr>
            </w:pPr>
            <w:r w:rsidRPr="00EE3D03">
              <w:rPr>
                <w:rFonts w:ascii="Times New Roman" w:hAnsi="Times New Roman" w:cs="Times New Roman"/>
                <w:sz w:val="28"/>
                <w:szCs w:val="28"/>
              </w:rPr>
              <w:t>Окунь морський</w:t>
            </w:r>
            <w:r>
              <w:rPr>
                <w:rFonts w:ascii="Times New Roman" w:hAnsi="Times New Roman" w:cs="Times New Roman"/>
                <w:sz w:val="28"/>
                <w:szCs w:val="28"/>
              </w:rPr>
              <w:t xml:space="preserve"> </w:t>
            </w:r>
            <w:r w:rsidRPr="00EE3D03">
              <w:rPr>
                <w:rFonts w:ascii="Times New Roman" w:hAnsi="Times New Roman" w:cs="Times New Roman"/>
                <w:sz w:val="28"/>
                <w:szCs w:val="28"/>
              </w:rPr>
              <w:t>охолоджений або</w:t>
            </w:r>
            <w:r>
              <w:rPr>
                <w:rFonts w:ascii="Times New Roman" w:hAnsi="Times New Roman" w:cs="Times New Roman"/>
                <w:sz w:val="28"/>
                <w:szCs w:val="28"/>
              </w:rPr>
              <w:t xml:space="preserve"> </w:t>
            </w:r>
            <w:r w:rsidRPr="00EE3D03">
              <w:rPr>
                <w:rFonts w:ascii="Times New Roman" w:hAnsi="Times New Roman" w:cs="Times New Roman"/>
                <w:sz w:val="28"/>
                <w:szCs w:val="28"/>
              </w:rPr>
              <w:t>морожений</w:t>
            </w:r>
          </w:p>
        </w:tc>
        <w:tc>
          <w:tcPr>
            <w:tcW w:w="4252" w:type="dxa"/>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18,2</w:t>
            </w:r>
          </w:p>
        </w:tc>
      </w:tr>
      <w:tr w:rsidR="00CA1F69" w:rsidTr="008B08C5">
        <w:tc>
          <w:tcPr>
            <w:tcW w:w="993" w:type="dxa"/>
            <w:gridSpan w:val="2"/>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4</w:t>
            </w:r>
          </w:p>
        </w:tc>
        <w:tc>
          <w:tcPr>
            <w:tcW w:w="5103" w:type="dxa"/>
            <w:gridSpan w:val="2"/>
          </w:tcPr>
          <w:p w:rsidR="00CA1F69" w:rsidRDefault="00CA1F69" w:rsidP="008B08C5">
            <w:pPr>
              <w:jc w:val="center"/>
              <w:rPr>
                <w:rFonts w:ascii="Times New Roman" w:hAnsi="Times New Roman" w:cs="Times New Roman"/>
                <w:sz w:val="28"/>
                <w:szCs w:val="28"/>
              </w:rPr>
            </w:pPr>
            <w:r w:rsidRPr="00EE3D03">
              <w:rPr>
                <w:rFonts w:ascii="Times New Roman" w:hAnsi="Times New Roman" w:cs="Times New Roman"/>
                <w:sz w:val="28"/>
                <w:szCs w:val="28"/>
              </w:rPr>
              <w:t>Минтай охолоджений або</w:t>
            </w:r>
            <w:r>
              <w:rPr>
                <w:rFonts w:ascii="Times New Roman" w:hAnsi="Times New Roman" w:cs="Times New Roman"/>
                <w:sz w:val="28"/>
                <w:szCs w:val="28"/>
              </w:rPr>
              <w:t xml:space="preserve"> </w:t>
            </w:r>
            <w:r w:rsidRPr="00EE3D03">
              <w:rPr>
                <w:rFonts w:ascii="Times New Roman" w:hAnsi="Times New Roman" w:cs="Times New Roman"/>
                <w:sz w:val="28"/>
                <w:szCs w:val="28"/>
              </w:rPr>
              <w:t>морожений</w:t>
            </w:r>
          </w:p>
        </w:tc>
        <w:tc>
          <w:tcPr>
            <w:tcW w:w="4252" w:type="dxa"/>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15,9</w:t>
            </w:r>
          </w:p>
        </w:tc>
      </w:tr>
      <w:tr w:rsidR="00CA1F69" w:rsidTr="008B08C5">
        <w:tc>
          <w:tcPr>
            <w:tcW w:w="993" w:type="dxa"/>
            <w:gridSpan w:val="2"/>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5</w:t>
            </w:r>
          </w:p>
        </w:tc>
        <w:tc>
          <w:tcPr>
            <w:tcW w:w="5103" w:type="dxa"/>
            <w:gridSpan w:val="2"/>
          </w:tcPr>
          <w:p w:rsidR="00CA1F69" w:rsidRDefault="00CA1F69" w:rsidP="008B08C5">
            <w:pPr>
              <w:jc w:val="center"/>
              <w:rPr>
                <w:rFonts w:ascii="Times New Roman" w:hAnsi="Times New Roman" w:cs="Times New Roman"/>
                <w:sz w:val="28"/>
                <w:szCs w:val="28"/>
              </w:rPr>
            </w:pPr>
            <w:r w:rsidRPr="00EE3D03">
              <w:rPr>
                <w:rFonts w:ascii="Times New Roman" w:hAnsi="Times New Roman" w:cs="Times New Roman"/>
                <w:sz w:val="28"/>
                <w:szCs w:val="28"/>
              </w:rPr>
              <w:t>Скумбрія атлантична</w:t>
            </w:r>
            <w:r>
              <w:rPr>
                <w:rFonts w:ascii="Times New Roman" w:hAnsi="Times New Roman" w:cs="Times New Roman"/>
                <w:sz w:val="28"/>
                <w:szCs w:val="28"/>
              </w:rPr>
              <w:t xml:space="preserve"> </w:t>
            </w:r>
            <w:r w:rsidRPr="00EE3D03">
              <w:rPr>
                <w:rFonts w:ascii="Times New Roman" w:hAnsi="Times New Roman" w:cs="Times New Roman"/>
                <w:sz w:val="28"/>
                <w:szCs w:val="28"/>
              </w:rPr>
              <w:t>охолоджена або</w:t>
            </w:r>
            <w:r>
              <w:rPr>
                <w:rFonts w:ascii="Times New Roman" w:hAnsi="Times New Roman" w:cs="Times New Roman"/>
                <w:sz w:val="28"/>
                <w:szCs w:val="28"/>
              </w:rPr>
              <w:t xml:space="preserve"> </w:t>
            </w:r>
            <w:r w:rsidRPr="00EE3D03">
              <w:rPr>
                <w:rFonts w:ascii="Times New Roman" w:hAnsi="Times New Roman" w:cs="Times New Roman"/>
                <w:sz w:val="28"/>
                <w:szCs w:val="28"/>
              </w:rPr>
              <w:t>морожена</w:t>
            </w:r>
          </w:p>
        </w:tc>
        <w:tc>
          <w:tcPr>
            <w:tcW w:w="4252" w:type="dxa"/>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18,0</w:t>
            </w:r>
          </w:p>
        </w:tc>
      </w:tr>
      <w:tr w:rsidR="00CA1F69" w:rsidTr="008B08C5">
        <w:tc>
          <w:tcPr>
            <w:tcW w:w="993" w:type="dxa"/>
            <w:gridSpan w:val="2"/>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6</w:t>
            </w:r>
          </w:p>
        </w:tc>
        <w:tc>
          <w:tcPr>
            <w:tcW w:w="5103" w:type="dxa"/>
            <w:gridSpan w:val="2"/>
          </w:tcPr>
          <w:p w:rsidR="00CA1F69" w:rsidRDefault="00CA1F69" w:rsidP="008B08C5">
            <w:pPr>
              <w:jc w:val="center"/>
              <w:rPr>
                <w:rFonts w:ascii="Times New Roman" w:hAnsi="Times New Roman" w:cs="Times New Roman"/>
                <w:sz w:val="28"/>
                <w:szCs w:val="28"/>
              </w:rPr>
            </w:pPr>
            <w:r w:rsidRPr="00EE3D03">
              <w:rPr>
                <w:rFonts w:ascii="Times New Roman" w:hAnsi="Times New Roman" w:cs="Times New Roman"/>
                <w:sz w:val="28"/>
                <w:szCs w:val="28"/>
              </w:rPr>
              <w:t>Хек охолоджений або</w:t>
            </w:r>
            <w:r>
              <w:rPr>
                <w:rFonts w:ascii="Times New Roman" w:hAnsi="Times New Roman" w:cs="Times New Roman"/>
                <w:sz w:val="28"/>
                <w:szCs w:val="28"/>
              </w:rPr>
              <w:t xml:space="preserve"> </w:t>
            </w:r>
            <w:r w:rsidRPr="00EE3D03">
              <w:rPr>
                <w:rFonts w:ascii="Times New Roman" w:hAnsi="Times New Roman" w:cs="Times New Roman"/>
                <w:sz w:val="28"/>
                <w:szCs w:val="28"/>
              </w:rPr>
              <w:t>морожений</w:t>
            </w:r>
          </w:p>
        </w:tc>
        <w:tc>
          <w:tcPr>
            <w:tcW w:w="4252" w:type="dxa"/>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16,6</w:t>
            </w:r>
          </w:p>
        </w:tc>
      </w:tr>
      <w:tr w:rsidR="00CA1F69" w:rsidTr="008B08C5">
        <w:tc>
          <w:tcPr>
            <w:tcW w:w="993" w:type="dxa"/>
            <w:gridSpan w:val="2"/>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7</w:t>
            </w:r>
          </w:p>
        </w:tc>
        <w:tc>
          <w:tcPr>
            <w:tcW w:w="5103" w:type="dxa"/>
            <w:gridSpan w:val="2"/>
          </w:tcPr>
          <w:p w:rsidR="00CA1F69" w:rsidRPr="00EE3D03" w:rsidRDefault="00CA1F69" w:rsidP="008B08C5">
            <w:pPr>
              <w:jc w:val="center"/>
              <w:rPr>
                <w:rFonts w:ascii="Times New Roman" w:hAnsi="Times New Roman" w:cs="Times New Roman"/>
                <w:sz w:val="28"/>
                <w:szCs w:val="28"/>
              </w:rPr>
            </w:pPr>
            <w:r>
              <w:rPr>
                <w:rFonts w:ascii="Times New Roman" w:hAnsi="Times New Roman" w:cs="Times New Roman"/>
                <w:sz w:val="28"/>
                <w:szCs w:val="28"/>
              </w:rPr>
              <w:t xml:space="preserve">Оселедець атлантичний </w:t>
            </w:r>
            <w:r w:rsidRPr="0010214E">
              <w:rPr>
                <w:rFonts w:ascii="Times New Roman" w:hAnsi="Times New Roman" w:cs="Times New Roman"/>
                <w:sz w:val="28"/>
                <w:szCs w:val="28"/>
              </w:rPr>
              <w:t>середнього соління</w:t>
            </w:r>
          </w:p>
        </w:tc>
        <w:tc>
          <w:tcPr>
            <w:tcW w:w="4252" w:type="dxa"/>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17,0</w:t>
            </w:r>
          </w:p>
        </w:tc>
      </w:tr>
      <w:tr w:rsidR="00CA1F69" w:rsidTr="008B08C5">
        <w:tc>
          <w:tcPr>
            <w:tcW w:w="993" w:type="dxa"/>
            <w:gridSpan w:val="2"/>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8</w:t>
            </w:r>
          </w:p>
        </w:tc>
        <w:tc>
          <w:tcPr>
            <w:tcW w:w="9355" w:type="dxa"/>
            <w:gridSpan w:val="3"/>
          </w:tcPr>
          <w:p w:rsidR="00CA1F69" w:rsidRPr="00BE4CD4" w:rsidRDefault="00CA1F69" w:rsidP="008B08C5">
            <w:pPr>
              <w:jc w:val="center"/>
              <w:rPr>
                <w:rFonts w:ascii="Times New Roman" w:hAnsi="Times New Roman" w:cs="Times New Roman"/>
                <w:sz w:val="28"/>
                <w:szCs w:val="28"/>
              </w:rPr>
            </w:pPr>
            <w:r w:rsidRPr="00EE3D03">
              <w:rPr>
                <w:rFonts w:ascii="Times New Roman" w:hAnsi="Times New Roman" w:cs="Times New Roman"/>
                <w:sz w:val="28"/>
                <w:szCs w:val="28"/>
              </w:rPr>
              <w:t>Консерви рибні натуральні:</w:t>
            </w:r>
          </w:p>
        </w:tc>
      </w:tr>
      <w:tr w:rsidR="00CA1F69" w:rsidTr="008B08C5">
        <w:tc>
          <w:tcPr>
            <w:tcW w:w="993" w:type="dxa"/>
            <w:gridSpan w:val="2"/>
          </w:tcPr>
          <w:p w:rsidR="00CA1F69" w:rsidRDefault="00CA1F69" w:rsidP="008B08C5">
            <w:pPr>
              <w:jc w:val="center"/>
              <w:rPr>
                <w:rFonts w:ascii="Times New Roman" w:hAnsi="Times New Roman" w:cs="Times New Roman"/>
                <w:sz w:val="28"/>
                <w:szCs w:val="28"/>
              </w:rPr>
            </w:pPr>
          </w:p>
        </w:tc>
        <w:tc>
          <w:tcPr>
            <w:tcW w:w="5103" w:type="dxa"/>
            <w:gridSpan w:val="2"/>
          </w:tcPr>
          <w:p w:rsidR="00CA1F69" w:rsidRDefault="00CA1F69" w:rsidP="008B08C5">
            <w:pPr>
              <w:jc w:val="center"/>
              <w:rPr>
                <w:rFonts w:ascii="Times New Roman" w:hAnsi="Times New Roman" w:cs="Times New Roman"/>
                <w:sz w:val="28"/>
                <w:szCs w:val="28"/>
              </w:rPr>
            </w:pPr>
            <w:r w:rsidRPr="00EE3D03">
              <w:rPr>
                <w:rFonts w:ascii="Times New Roman" w:hAnsi="Times New Roman" w:cs="Times New Roman"/>
                <w:sz w:val="28"/>
                <w:szCs w:val="28"/>
              </w:rPr>
              <w:t>скумбрія атлантична</w:t>
            </w:r>
          </w:p>
        </w:tc>
        <w:tc>
          <w:tcPr>
            <w:tcW w:w="4252" w:type="dxa"/>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16,4</w:t>
            </w:r>
          </w:p>
        </w:tc>
      </w:tr>
      <w:tr w:rsidR="00CA1F69" w:rsidTr="008B08C5">
        <w:tc>
          <w:tcPr>
            <w:tcW w:w="993" w:type="dxa"/>
            <w:gridSpan w:val="2"/>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9</w:t>
            </w:r>
          </w:p>
        </w:tc>
        <w:tc>
          <w:tcPr>
            <w:tcW w:w="9355" w:type="dxa"/>
            <w:gridSpan w:val="3"/>
          </w:tcPr>
          <w:p w:rsidR="00CA1F69" w:rsidRPr="00BE4CD4" w:rsidRDefault="00CA1F69" w:rsidP="008B08C5">
            <w:pPr>
              <w:jc w:val="center"/>
              <w:rPr>
                <w:rFonts w:ascii="Times New Roman" w:hAnsi="Times New Roman" w:cs="Times New Roman"/>
                <w:sz w:val="28"/>
                <w:szCs w:val="28"/>
              </w:rPr>
            </w:pPr>
            <w:r w:rsidRPr="00EE3D03">
              <w:rPr>
                <w:rFonts w:ascii="Times New Roman" w:hAnsi="Times New Roman" w:cs="Times New Roman"/>
                <w:sz w:val="28"/>
                <w:szCs w:val="28"/>
              </w:rPr>
              <w:t>Консерви рибні в  олії:</w:t>
            </w:r>
          </w:p>
        </w:tc>
      </w:tr>
      <w:tr w:rsidR="00CA1F69" w:rsidTr="008B08C5">
        <w:tc>
          <w:tcPr>
            <w:tcW w:w="993" w:type="dxa"/>
            <w:gridSpan w:val="2"/>
          </w:tcPr>
          <w:p w:rsidR="00CA1F69" w:rsidRDefault="00CA1F69" w:rsidP="008B08C5">
            <w:pPr>
              <w:jc w:val="center"/>
              <w:rPr>
                <w:rFonts w:ascii="Times New Roman" w:hAnsi="Times New Roman" w:cs="Times New Roman"/>
                <w:sz w:val="28"/>
                <w:szCs w:val="28"/>
              </w:rPr>
            </w:pPr>
          </w:p>
        </w:tc>
        <w:tc>
          <w:tcPr>
            <w:tcW w:w="5103" w:type="dxa"/>
            <w:gridSpan w:val="2"/>
          </w:tcPr>
          <w:p w:rsidR="00CA1F69" w:rsidRPr="00EE3D03" w:rsidRDefault="00CA1F69" w:rsidP="008B08C5">
            <w:pPr>
              <w:jc w:val="center"/>
              <w:rPr>
                <w:rFonts w:ascii="Times New Roman" w:hAnsi="Times New Roman" w:cs="Times New Roman"/>
                <w:sz w:val="28"/>
                <w:szCs w:val="28"/>
              </w:rPr>
            </w:pPr>
            <w:r w:rsidRPr="00EE3D03">
              <w:rPr>
                <w:rFonts w:ascii="Times New Roman" w:hAnsi="Times New Roman" w:cs="Times New Roman"/>
                <w:sz w:val="28"/>
                <w:szCs w:val="28"/>
              </w:rPr>
              <w:t>скумбрія атлантична</w:t>
            </w:r>
          </w:p>
        </w:tc>
        <w:tc>
          <w:tcPr>
            <w:tcW w:w="4252" w:type="dxa"/>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13,1</w:t>
            </w:r>
          </w:p>
        </w:tc>
      </w:tr>
      <w:tr w:rsidR="00CA1F69" w:rsidTr="008B08C5">
        <w:tc>
          <w:tcPr>
            <w:tcW w:w="993" w:type="dxa"/>
            <w:gridSpan w:val="2"/>
          </w:tcPr>
          <w:p w:rsidR="00CA1F69" w:rsidRDefault="00CA1F69" w:rsidP="008B08C5">
            <w:pPr>
              <w:jc w:val="center"/>
              <w:rPr>
                <w:rFonts w:ascii="Times New Roman" w:hAnsi="Times New Roman" w:cs="Times New Roman"/>
                <w:sz w:val="28"/>
                <w:szCs w:val="28"/>
              </w:rPr>
            </w:pPr>
          </w:p>
        </w:tc>
        <w:tc>
          <w:tcPr>
            <w:tcW w:w="5103" w:type="dxa"/>
            <w:gridSpan w:val="2"/>
          </w:tcPr>
          <w:p w:rsidR="00CA1F69" w:rsidRPr="00EE3D03" w:rsidRDefault="00CA1F69" w:rsidP="008B08C5">
            <w:pPr>
              <w:jc w:val="center"/>
              <w:rPr>
                <w:rFonts w:ascii="Times New Roman" w:hAnsi="Times New Roman" w:cs="Times New Roman"/>
                <w:sz w:val="28"/>
                <w:szCs w:val="28"/>
              </w:rPr>
            </w:pPr>
            <w:r w:rsidRPr="00EE3D03">
              <w:rPr>
                <w:rFonts w:ascii="Times New Roman" w:hAnsi="Times New Roman" w:cs="Times New Roman"/>
                <w:sz w:val="28"/>
                <w:szCs w:val="28"/>
              </w:rPr>
              <w:t>сардини атлантичні</w:t>
            </w:r>
          </w:p>
        </w:tc>
        <w:tc>
          <w:tcPr>
            <w:tcW w:w="4252" w:type="dxa"/>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17,9</w:t>
            </w:r>
          </w:p>
        </w:tc>
      </w:tr>
      <w:tr w:rsidR="00CA1F69" w:rsidTr="008B08C5">
        <w:tc>
          <w:tcPr>
            <w:tcW w:w="993" w:type="dxa"/>
            <w:gridSpan w:val="2"/>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10</w:t>
            </w:r>
          </w:p>
        </w:tc>
        <w:tc>
          <w:tcPr>
            <w:tcW w:w="9355" w:type="dxa"/>
            <w:gridSpan w:val="3"/>
          </w:tcPr>
          <w:p w:rsidR="00CA1F69" w:rsidRPr="00BE4CD4" w:rsidRDefault="00CA1F69" w:rsidP="008B08C5">
            <w:pPr>
              <w:jc w:val="center"/>
              <w:rPr>
                <w:rFonts w:ascii="Times New Roman" w:hAnsi="Times New Roman" w:cs="Times New Roman"/>
                <w:sz w:val="28"/>
                <w:szCs w:val="28"/>
              </w:rPr>
            </w:pPr>
            <w:r w:rsidRPr="00EE3D03">
              <w:rPr>
                <w:rFonts w:ascii="Times New Roman" w:hAnsi="Times New Roman" w:cs="Times New Roman"/>
                <w:sz w:val="28"/>
                <w:szCs w:val="28"/>
              </w:rPr>
              <w:t>Консерви рибні в</w:t>
            </w:r>
            <w:r>
              <w:rPr>
                <w:rFonts w:ascii="Times New Roman" w:hAnsi="Times New Roman" w:cs="Times New Roman"/>
                <w:sz w:val="28"/>
                <w:szCs w:val="28"/>
              </w:rPr>
              <w:t xml:space="preserve"> </w:t>
            </w:r>
            <w:r w:rsidRPr="00EE3D03">
              <w:rPr>
                <w:rFonts w:ascii="Times New Roman" w:hAnsi="Times New Roman" w:cs="Times New Roman"/>
                <w:sz w:val="28"/>
                <w:szCs w:val="28"/>
              </w:rPr>
              <w:t>томатному соусі:</w:t>
            </w:r>
          </w:p>
        </w:tc>
      </w:tr>
      <w:tr w:rsidR="00CA1F69" w:rsidTr="008B08C5">
        <w:tc>
          <w:tcPr>
            <w:tcW w:w="993" w:type="dxa"/>
            <w:gridSpan w:val="2"/>
          </w:tcPr>
          <w:p w:rsidR="00CA1F69" w:rsidRDefault="00CA1F69" w:rsidP="008B08C5">
            <w:pPr>
              <w:jc w:val="center"/>
              <w:rPr>
                <w:rFonts w:ascii="Times New Roman" w:hAnsi="Times New Roman" w:cs="Times New Roman"/>
                <w:sz w:val="28"/>
                <w:szCs w:val="28"/>
              </w:rPr>
            </w:pPr>
          </w:p>
        </w:tc>
        <w:tc>
          <w:tcPr>
            <w:tcW w:w="5103" w:type="dxa"/>
            <w:gridSpan w:val="2"/>
          </w:tcPr>
          <w:p w:rsidR="00CA1F69" w:rsidRPr="00EE3D03" w:rsidRDefault="00CA1F69" w:rsidP="008B08C5">
            <w:pPr>
              <w:jc w:val="center"/>
              <w:rPr>
                <w:rFonts w:ascii="Times New Roman" w:hAnsi="Times New Roman" w:cs="Times New Roman"/>
                <w:sz w:val="28"/>
                <w:szCs w:val="28"/>
              </w:rPr>
            </w:pPr>
            <w:r w:rsidRPr="00EE3D03">
              <w:rPr>
                <w:rFonts w:ascii="Times New Roman" w:hAnsi="Times New Roman" w:cs="Times New Roman"/>
                <w:sz w:val="28"/>
                <w:szCs w:val="28"/>
              </w:rPr>
              <w:t>ставрида атлантична</w:t>
            </w:r>
          </w:p>
        </w:tc>
        <w:tc>
          <w:tcPr>
            <w:tcW w:w="4252" w:type="dxa"/>
          </w:tcPr>
          <w:p w:rsidR="00CA1F69" w:rsidRPr="00BE4CD4" w:rsidRDefault="00CA1F69" w:rsidP="008B08C5">
            <w:pPr>
              <w:jc w:val="center"/>
              <w:rPr>
                <w:rFonts w:ascii="Times New Roman" w:hAnsi="Times New Roman" w:cs="Times New Roman"/>
                <w:sz w:val="28"/>
                <w:szCs w:val="28"/>
              </w:rPr>
            </w:pPr>
            <w:r>
              <w:rPr>
                <w:rFonts w:ascii="Times New Roman" w:hAnsi="Times New Roman" w:cs="Times New Roman"/>
                <w:sz w:val="28"/>
                <w:szCs w:val="28"/>
              </w:rPr>
              <w:t>14,8</w:t>
            </w:r>
          </w:p>
        </w:tc>
      </w:tr>
    </w:tbl>
    <w:p w:rsidR="00CA1F69" w:rsidRDefault="00CA1F69" w:rsidP="00CA1F69">
      <w:pPr>
        <w:rPr>
          <w:rFonts w:ascii="Times New Roman" w:hAnsi="Times New Roman" w:cs="Times New Roman"/>
          <w:sz w:val="28"/>
          <w:szCs w:val="28"/>
          <w:lang w:val="uk-UA"/>
        </w:rPr>
      </w:pPr>
    </w:p>
    <w:p w:rsidR="00CA1F69" w:rsidRDefault="00CA1F69" w:rsidP="00CA1F69">
      <w:pPr>
        <w:rPr>
          <w:rFonts w:ascii="Times New Roman" w:hAnsi="Times New Roman" w:cs="Times New Roman"/>
          <w:sz w:val="28"/>
          <w:szCs w:val="28"/>
          <w:lang w:val="uk-UA"/>
        </w:rPr>
      </w:pPr>
      <w:r>
        <w:rPr>
          <w:rFonts w:ascii="Times New Roman" w:hAnsi="Times New Roman" w:cs="Times New Roman"/>
          <w:sz w:val="28"/>
          <w:szCs w:val="28"/>
          <w:lang w:val="uk-UA"/>
        </w:rPr>
        <w:t>Приклад.</w:t>
      </w:r>
    </w:p>
    <w:tbl>
      <w:tblPr>
        <w:tblStyle w:val="a4"/>
        <w:tblW w:w="10348" w:type="dxa"/>
        <w:tblInd w:w="-459" w:type="dxa"/>
        <w:tblLook w:val="04A0" w:firstRow="1" w:lastRow="0" w:firstColumn="1" w:lastColumn="0" w:noHBand="0" w:noVBand="1"/>
      </w:tblPr>
      <w:tblGrid>
        <w:gridCol w:w="3649"/>
        <w:gridCol w:w="3190"/>
        <w:gridCol w:w="3509"/>
      </w:tblGrid>
      <w:tr w:rsidR="00CA1F69" w:rsidTr="008B08C5">
        <w:tc>
          <w:tcPr>
            <w:tcW w:w="3649" w:type="dxa"/>
          </w:tcPr>
          <w:p w:rsidR="00CA1F69" w:rsidRDefault="00CA1F69" w:rsidP="008B08C5">
            <w:pPr>
              <w:jc w:val="center"/>
              <w:rPr>
                <w:rFonts w:ascii="Times New Roman" w:hAnsi="Times New Roman" w:cs="Times New Roman"/>
                <w:sz w:val="28"/>
                <w:szCs w:val="28"/>
                <w:lang w:val="uk-UA"/>
              </w:rPr>
            </w:pPr>
            <w:r w:rsidRPr="00924DF6">
              <w:rPr>
                <w:rFonts w:ascii="Times New Roman" w:hAnsi="Times New Roman" w:cs="Times New Roman"/>
                <w:sz w:val="28"/>
                <w:szCs w:val="28"/>
                <w:lang w:val="uk-UA"/>
              </w:rPr>
              <w:lastRenderedPageBreak/>
              <w:t>Продукти</w:t>
            </w:r>
          </w:p>
        </w:tc>
        <w:tc>
          <w:tcPr>
            <w:tcW w:w="3190" w:type="dxa"/>
          </w:tcPr>
          <w:p w:rsidR="00CA1F69" w:rsidRDefault="00CA1F69" w:rsidP="008B08C5">
            <w:pPr>
              <w:jc w:val="center"/>
              <w:rPr>
                <w:rFonts w:ascii="Times New Roman" w:hAnsi="Times New Roman" w:cs="Times New Roman"/>
                <w:sz w:val="28"/>
                <w:szCs w:val="28"/>
                <w:lang w:val="uk-UA"/>
              </w:rPr>
            </w:pPr>
            <w:r w:rsidRPr="00924DF6">
              <w:rPr>
                <w:rFonts w:ascii="Times New Roman" w:hAnsi="Times New Roman" w:cs="Times New Roman"/>
                <w:sz w:val="28"/>
                <w:szCs w:val="28"/>
                <w:lang w:val="uk-UA"/>
              </w:rPr>
              <w:t>Вага, в грамах</w:t>
            </w:r>
            <w:r>
              <w:rPr>
                <w:rFonts w:ascii="Times New Roman" w:hAnsi="Times New Roman" w:cs="Times New Roman"/>
                <w:sz w:val="28"/>
                <w:szCs w:val="28"/>
                <w:lang w:val="uk-UA"/>
              </w:rPr>
              <w:t>, нетто</w:t>
            </w:r>
          </w:p>
        </w:tc>
        <w:tc>
          <w:tcPr>
            <w:tcW w:w="3509" w:type="dxa"/>
          </w:tcPr>
          <w:p w:rsidR="00CA1F69" w:rsidRDefault="00CA1F69" w:rsidP="008B08C5">
            <w:pPr>
              <w:jc w:val="center"/>
              <w:rPr>
                <w:rFonts w:ascii="Times New Roman" w:hAnsi="Times New Roman" w:cs="Times New Roman"/>
                <w:sz w:val="28"/>
                <w:szCs w:val="28"/>
                <w:lang w:val="uk-UA"/>
              </w:rPr>
            </w:pPr>
            <w:r w:rsidRPr="00924DF6">
              <w:rPr>
                <w:rFonts w:ascii="Times New Roman" w:hAnsi="Times New Roman" w:cs="Times New Roman"/>
                <w:sz w:val="28"/>
                <w:szCs w:val="28"/>
                <w:lang w:val="uk-UA"/>
              </w:rPr>
              <w:t>Білки, в грамах</w:t>
            </w:r>
          </w:p>
        </w:tc>
      </w:tr>
      <w:tr w:rsidR="00CA1F69" w:rsidTr="008B08C5">
        <w:trPr>
          <w:trHeight w:val="703"/>
        </w:trPr>
        <w:tc>
          <w:tcPr>
            <w:tcW w:w="3649" w:type="dxa"/>
          </w:tcPr>
          <w:p w:rsidR="00CA1F69" w:rsidRDefault="00CA1F69" w:rsidP="008B08C5">
            <w:pPr>
              <w:jc w:val="center"/>
              <w:rPr>
                <w:rFonts w:ascii="Times New Roman" w:hAnsi="Times New Roman" w:cs="Times New Roman"/>
                <w:sz w:val="28"/>
                <w:szCs w:val="28"/>
                <w:lang w:val="uk-UA"/>
              </w:rPr>
            </w:pPr>
            <w:r w:rsidRPr="00924DF6">
              <w:rPr>
                <w:rFonts w:ascii="Times New Roman" w:hAnsi="Times New Roman" w:cs="Times New Roman"/>
                <w:sz w:val="28"/>
                <w:szCs w:val="28"/>
                <w:lang w:val="uk-UA"/>
              </w:rPr>
              <w:t>Крупа, вівсяна</w:t>
            </w:r>
          </w:p>
        </w:tc>
        <w:tc>
          <w:tcPr>
            <w:tcW w:w="3190" w:type="dxa"/>
          </w:tcPr>
          <w:p w:rsidR="00CA1F69" w:rsidRDefault="00CA1F69" w:rsidP="008B08C5">
            <w:pPr>
              <w:jc w:val="center"/>
              <w:rPr>
                <w:rFonts w:ascii="Times New Roman" w:hAnsi="Times New Roman" w:cs="Times New Roman"/>
                <w:sz w:val="28"/>
                <w:szCs w:val="28"/>
                <w:lang w:val="uk-UA"/>
              </w:rPr>
            </w:pPr>
            <w:r w:rsidRPr="00924DF6">
              <w:rPr>
                <w:rFonts w:ascii="Times New Roman" w:hAnsi="Times New Roman" w:cs="Times New Roman"/>
                <w:sz w:val="28"/>
                <w:szCs w:val="28"/>
                <w:lang w:val="uk-UA"/>
              </w:rPr>
              <w:t>19,7</w:t>
            </w:r>
          </w:p>
        </w:tc>
        <w:tc>
          <w:tcPr>
            <w:tcW w:w="3509"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noProof/>
                <w:sz w:val="28"/>
                <w:szCs w:val="28"/>
                <w:lang w:val="en-US" w:eastAsia="en-US"/>
              </w:rPr>
              <w:drawing>
                <wp:inline distT="0" distB="0" distL="0" distR="0" wp14:anchorId="24832B6B" wp14:editId="57256E14">
                  <wp:extent cx="1600339" cy="510584"/>
                  <wp:effectExtent l="0" t="0" r="0" b="381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5.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600339" cy="510584"/>
                          </a:xfrm>
                          <a:prstGeom prst="rect">
                            <a:avLst/>
                          </a:prstGeom>
                        </pic:spPr>
                      </pic:pic>
                    </a:graphicData>
                  </a:graphic>
                </wp:inline>
              </w:drawing>
            </w:r>
          </w:p>
        </w:tc>
      </w:tr>
      <w:tr w:rsidR="00CA1F69" w:rsidTr="008B08C5">
        <w:tc>
          <w:tcPr>
            <w:tcW w:w="3649" w:type="dxa"/>
          </w:tcPr>
          <w:p w:rsidR="00CA1F69" w:rsidRDefault="00CA1F69" w:rsidP="008B08C5">
            <w:pPr>
              <w:jc w:val="center"/>
              <w:rPr>
                <w:rFonts w:ascii="Times New Roman" w:hAnsi="Times New Roman" w:cs="Times New Roman"/>
                <w:sz w:val="28"/>
                <w:szCs w:val="28"/>
                <w:lang w:val="uk-UA"/>
              </w:rPr>
            </w:pPr>
            <w:r w:rsidRPr="00CA4FD7">
              <w:rPr>
                <w:rFonts w:ascii="Times New Roman" w:hAnsi="Times New Roman" w:cs="Times New Roman"/>
                <w:sz w:val="28"/>
                <w:szCs w:val="28"/>
                <w:lang w:val="uk-UA"/>
              </w:rPr>
              <w:t>М'ясо, яловичина</w:t>
            </w:r>
          </w:p>
        </w:tc>
        <w:tc>
          <w:tcPr>
            <w:tcW w:w="3190"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71</w:t>
            </w:r>
          </w:p>
        </w:tc>
        <w:tc>
          <w:tcPr>
            <w:tcW w:w="3509"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noProof/>
                <w:sz w:val="28"/>
                <w:szCs w:val="28"/>
                <w:lang w:val="en-US" w:eastAsia="en-US"/>
              </w:rPr>
              <w:drawing>
                <wp:inline distT="0" distB="0" distL="0" distR="0" wp14:anchorId="51FCD6AC" wp14:editId="6BC4636B">
                  <wp:extent cx="1591294" cy="569928"/>
                  <wp:effectExtent l="0" t="0" r="0" b="1905"/>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7.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1595824" cy="571550"/>
                          </a:xfrm>
                          <a:prstGeom prst="rect">
                            <a:avLst/>
                          </a:prstGeom>
                        </pic:spPr>
                      </pic:pic>
                    </a:graphicData>
                  </a:graphic>
                </wp:inline>
              </w:drawing>
            </w:r>
          </w:p>
        </w:tc>
      </w:tr>
    </w:tbl>
    <w:p w:rsidR="00CA1F69" w:rsidRPr="003110E9" w:rsidRDefault="00CA1F69" w:rsidP="00CA1F69">
      <w:pPr>
        <w:spacing w:after="0" w:line="240" w:lineRule="auto"/>
        <w:ind w:left="360"/>
        <w:jc w:val="both"/>
        <w:rPr>
          <w:rFonts w:ascii="Times New Roman" w:hAnsi="Times New Roman" w:cs="Times New Roman"/>
          <w:b/>
          <w:sz w:val="28"/>
          <w:szCs w:val="28"/>
          <w:u w:val="single"/>
          <w:lang w:val="uk-UA"/>
        </w:rPr>
      </w:pPr>
      <w:r w:rsidRPr="003110E9">
        <w:rPr>
          <w:rFonts w:ascii="Times New Roman" w:hAnsi="Times New Roman" w:cs="Times New Roman"/>
          <w:b/>
          <w:sz w:val="28"/>
          <w:szCs w:val="28"/>
          <w:u w:val="single"/>
          <w:lang w:val="uk-UA"/>
        </w:rPr>
        <w:t>Контрольні питання для самоперевірки.</w:t>
      </w:r>
    </w:p>
    <w:p w:rsidR="00CA1F69" w:rsidRPr="003110E9" w:rsidRDefault="00CA1F69" w:rsidP="00CA1F69">
      <w:pPr>
        <w:pStyle w:val="a3"/>
        <w:spacing w:after="0" w:line="240" w:lineRule="auto"/>
        <w:jc w:val="both"/>
        <w:rPr>
          <w:rFonts w:ascii="Times New Roman" w:hAnsi="Times New Roman" w:cs="Times New Roman"/>
          <w:b/>
          <w:sz w:val="28"/>
          <w:szCs w:val="28"/>
          <w:u w:val="single"/>
          <w:lang w:val="uk-UA"/>
        </w:rPr>
      </w:pPr>
    </w:p>
    <w:p w:rsidR="00CA1F69" w:rsidRPr="00792461" w:rsidRDefault="00CA1F69" w:rsidP="00CA1F69">
      <w:pPr>
        <w:pStyle w:val="a3"/>
        <w:numPr>
          <w:ilvl w:val="0"/>
          <w:numId w:val="22"/>
        </w:numPr>
        <w:rPr>
          <w:rFonts w:ascii="Times New Roman" w:hAnsi="Times New Roman" w:cs="Times New Roman"/>
          <w:sz w:val="28"/>
          <w:szCs w:val="28"/>
          <w:lang w:val="uk-UA"/>
        </w:rPr>
      </w:pPr>
      <w:r w:rsidRPr="00792461">
        <w:rPr>
          <w:rFonts w:ascii="Times New Roman" w:hAnsi="Times New Roman" w:cs="Times New Roman"/>
          <w:sz w:val="28"/>
          <w:szCs w:val="28"/>
          <w:lang w:val="uk-UA"/>
        </w:rPr>
        <w:t>Вкажіть значення м’яса тварин та птиці в харчуванні населення.</w:t>
      </w:r>
    </w:p>
    <w:p w:rsidR="00CA1F69" w:rsidRDefault="00CA1F69" w:rsidP="00CA1F69">
      <w:pPr>
        <w:pStyle w:val="a3"/>
        <w:numPr>
          <w:ilvl w:val="0"/>
          <w:numId w:val="22"/>
        </w:numPr>
        <w:rPr>
          <w:rFonts w:ascii="Times New Roman" w:hAnsi="Times New Roman" w:cs="Times New Roman"/>
          <w:sz w:val="28"/>
          <w:szCs w:val="28"/>
          <w:lang w:val="uk-UA"/>
        </w:rPr>
      </w:pPr>
      <w:r>
        <w:rPr>
          <w:rFonts w:ascii="Times New Roman" w:hAnsi="Times New Roman" w:cs="Times New Roman"/>
          <w:sz w:val="28"/>
          <w:szCs w:val="28"/>
          <w:lang w:val="uk-UA"/>
        </w:rPr>
        <w:t>Вкажіть структуру</w:t>
      </w:r>
      <w:r w:rsidRPr="00792461">
        <w:rPr>
          <w:rFonts w:ascii="Times New Roman" w:hAnsi="Times New Roman" w:cs="Times New Roman"/>
          <w:sz w:val="28"/>
          <w:szCs w:val="28"/>
          <w:lang w:val="uk-UA"/>
        </w:rPr>
        <w:t xml:space="preserve"> білків</w:t>
      </w:r>
      <w:r>
        <w:rPr>
          <w:rFonts w:ascii="Times New Roman" w:hAnsi="Times New Roman" w:cs="Times New Roman"/>
          <w:sz w:val="28"/>
          <w:szCs w:val="28"/>
          <w:lang w:val="uk-UA"/>
        </w:rPr>
        <w:t xml:space="preserve"> по рівням.</w:t>
      </w:r>
    </w:p>
    <w:p w:rsidR="00CA1F69" w:rsidRDefault="00CA1F69" w:rsidP="00CA1F69">
      <w:pPr>
        <w:pStyle w:val="a3"/>
        <w:numPr>
          <w:ilvl w:val="0"/>
          <w:numId w:val="22"/>
        </w:numPr>
        <w:rPr>
          <w:rFonts w:ascii="Times New Roman" w:hAnsi="Times New Roman" w:cs="Times New Roman"/>
          <w:sz w:val="28"/>
          <w:szCs w:val="28"/>
          <w:lang w:val="uk-UA"/>
        </w:rPr>
      </w:pPr>
      <w:r w:rsidRPr="00792461">
        <w:rPr>
          <w:rFonts w:ascii="Times New Roman" w:hAnsi="Times New Roman" w:cs="Times New Roman"/>
          <w:sz w:val="28"/>
          <w:szCs w:val="28"/>
          <w:lang w:val="uk-UA"/>
        </w:rPr>
        <w:t>Охарактеризуйте харчову цінність білків м’яса.</w:t>
      </w:r>
    </w:p>
    <w:p w:rsidR="00CA1F69" w:rsidRDefault="00CA1F69" w:rsidP="00CA1F69">
      <w:pPr>
        <w:pStyle w:val="a3"/>
        <w:numPr>
          <w:ilvl w:val="0"/>
          <w:numId w:val="22"/>
        </w:numPr>
        <w:rPr>
          <w:rFonts w:ascii="Times New Roman" w:hAnsi="Times New Roman" w:cs="Times New Roman"/>
          <w:sz w:val="28"/>
          <w:szCs w:val="28"/>
          <w:lang w:val="uk-UA"/>
        </w:rPr>
      </w:pPr>
      <w:r w:rsidRPr="00792461">
        <w:rPr>
          <w:rFonts w:ascii="Times New Roman" w:hAnsi="Times New Roman" w:cs="Times New Roman"/>
          <w:sz w:val="28"/>
          <w:szCs w:val="28"/>
          <w:lang w:val="uk-UA"/>
        </w:rPr>
        <w:t>Охарактеризуйте біологічну цінність білків м’яса.</w:t>
      </w:r>
    </w:p>
    <w:p w:rsidR="00CA1F69" w:rsidRPr="00A50DFA" w:rsidRDefault="00CA1F69" w:rsidP="00CA1F69">
      <w:pPr>
        <w:pStyle w:val="a3"/>
        <w:numPr>
          <w:ilvl w:val="0"/>
          <w:numId w:val="22"/>
        </w:numPr>
        <w:rPr>
          <w:rFonts w:ascii="Times New Roman" w:hAnsi="Times New Roman" w:cs="Times New Roman"/>
          <w:sz w:val="28"/>
          <w:szCs w:val="28"/>
          <w:lang w:val="uk-UA"/>
        </w:rPr>
      </w:pPr>
      <w:r w:rsidRPr="00792461">
        <w:rPr>
          <w:rFonts w:ascii="Times New Roman" w:hAnsi="Times New Roman" w:cs="Times New Roman"/>
          <w:sz w:val="28"/>
          <w:szCs w:val="28"/>
          <w:lang w:val="uk-UA"/>
        </w:rPr>
        <w:t>Охарактеризуйте б</w:t>
      </w:r>
      <w:r>
        <w:rPr>
          <w:rFonts w:ascii="Times New Roman" w:hAnsi="Times New Roman" w:cs="Times New Roman"/>
          <w:sz w:val="28"/>
          <w:szCs w:val="28"/>
          <w:lang w:val="uk-UA"/>
        </w:rPr>
        <w:t>іологічну цінність рослинних  білків</w:t>
      </w:r>
    </w:p>
    <w:p w:rsidR="00CA1F69" w:rsidRDefault="00CA1F69" w:rsidP="00CA1F69">
      <w:pPr>
        <w:spacing w:after="0" w:line="240" w:lineRule="auto"/>
        <w:jc w:val="both"/>
        <w:rPr>
          <w:rFonts w:ascii="Times New Roman" w:hAnsi="Times New Roman" w:cs="Times New Roman"/>
          <w:sz w:val="28"/>
          <w:szCs w:val="28"/>
          <w:lang w:val="uk-UA"/>
        </w:rPr>
      </w:pPr>
    </w:p>
    <w:p w:rsidR="00CA1F69" w:rsidRDefault="00CA1F69" w:rsidP="00CA1F69">
      <w:pPr>
        <w:spacing w:after="0" w:line="240" w:lineRule="auto"/>
        <w:jc w:val="both"/>
        <w:rPr>
          <w:rFonts w:ascii="Times New Roman" w:hAnsi="Times New Roman" w:cs="Times New Roman"/>
          <w:sz w:val="28"/>
          <w:szCs w:val="28"/>
          <w:lang w:val="uk-UA"/>
        </w:rPr>
      </w:pPr>
    </w:p>
    <w:p w:rsidR="00CA1F69" w:rsidRDefault="00CA1F69" w:rsidP="00CA1F69">
      <w:pPr>
        <w:spacing w:after="0" w:line="240" w:lineRule="auto"/>
        <w:ind w:left="709"/>
        <w:jc w:val="center"/>
        <w:rPr>
          <w:rFonts w:ascii="Times New Roman" w:hAnsi="Times New Roman" w:cs="Times New Roman"/>
          <w:b/>
          <w:sz w:val="32"/>
          <w:szCs w:val="32"/>
          <w:lang w:val="uk-UA"/>
        </w:rPr>
      </w:pPr>
      <w:r w:rsidRPr="007C38B7">
        <w:rPr>
          <w:rFonts w:ascii="Times New Roman" w:hAnsi="Times New Roman" w:cs="Times New Roman"/>
          <w:b/>
          <w:sz w:val="32"/>
          <w:szCs w:val="32"/>
          <w:lang w:val="uk-UA"/>
        </w:rPr>
        <w:t>Практичне заняття №</w:t>
      </w:r>
      <w:r>
        <w:rPr>
          <w:rFonts w:ascii="Times New Roman" w:hAnsi="Times New Roman" w:cs="Times New Roman"/>
          <w:b/>
          <w:sz w:val="32"/>
          <w:szCs w:val="32"/>
          <w:lang w:val="uk-UA"/>
        </w:rPr>
        <w:t>3</w:t>
      </w:r>
    </w:p>
    <w:p w:rsidR="00CA1F69" w:rsidRDefault="00CA1F69" w:rsidP="00CA1F69">
      <w:pPr>
        <w:spacing w:after="0" w:line="240" w:lineRule="auto"/>
        <w:ind w:left="709"/>
        <w:jc w:val="center"/>
        <w:rPr>
          <w:rFonts w:ascii="Times New Roman" w:hAnsi="Times New Roman" w:cs="Times New Roman"/>
          <w:b/>
          <w:sz w:val="32"/>
          <w:szCs w:val="32"/>
          <w:lang w:val="uk-UA"/>
        </w:rPr>
      </w:pPr>
      <w:r>
        <w:rPr>
          <w:rFonts w:ascii="Times New Roman" w:hAnsi="Times New Roman" w:cs="Times New Roman"/>
          <w:b/>
          <w:sz w:val="32"/>
          <w:szCs w:val="32"/>
          <w:lang w:val="uk-UA"/>
        </w:rPr>
        <w:t>Тема: Жири</w:t>
      </w:r>
    </w:p>
    <w:p w:rsidR="00CA1F69" w:rsidRDefault="00CA1F69" w:rsidP="00CA1F69">
      <w:pPr>
        <w:spacing w:after="0" w:line="240" w:lineRule="auto"/>
        <w:ind w:left="709"/>
        <w:jc w:val="center"/>
        <w:rPr>
          <w:rFonts w:ascii="Times New Roman" w:hAnsi="Times New Roman" w:cs="Times New Roman"/>
          <w:b/>
          <w:sz w:val="32"/>
          <w:szCs w:val="32"/>
          <w:lang w:val="uk-UA"/>
        </w:rPr>
      </w:pPr>
    </w:p>
    <w:p w:rsidR="00CA1F69" w:rsidRPr="00F324E8" w:rsidRDefault="00CA1F69" w:rsidP="00CA1F69">
      <w:pPr>
        <w:spacing w:after="0" w:line="240" w:lineRule="auto"/>
        <w:ind w:firstLine="567"/>
        <w:jc w:val="both"/>
        <w:rPr>
          <w:rFonts w:ascii="Times New Roman" w:hAnsi="Times New Roman" w:cs="Times New Roman"/>
          <w:sz w:val="28"/>
          <w:szCs w:val="28"/>
          <w:lang w:val="uk-UA"/>
        </w:rPr>
      </w:pPr>
      <w:r w:rsidRPr="00F324E8">
        <w:rPr>
          <w:rFonts w:ascii="Times New Roman" w:hAnsi="Times New Roman" w:cs="Times New Roman"/>
          <w:b/>
          <w:sz w:val="28"/>
          <w:szCs w:val="28"/>
          <w:lang w:val="uk-UA"/>
        </w:rPr>
        <w:t xml:space="preserve">Мета: </w:t>
      </w:r>
      <w:r w:rsidRPr="00F324E8">
        <w:rPr>
          <w:rFonts w:ascii="Times New Roman" w:hAnsi="Times New Roman" w:cs="Times New Roman"/>
          <w:sz w:val="28"/>
          <w:szCs w:val="28"/>
          <w:lang w:val="uk-UA"/>
        </w:rPr>
        <w:t xml:space="preserve">ознайомитися з </w:t>
      </w:r>
      <w:r>
        <w:rPr>
          <w:rFonts w:ascii="Times New Roman" w:hAnsi="Times New Roman" w:cs="Times New Roman"/>
          <w:sz w:val="28"/>
          <w:szCs w:val="28"/>
          <w:lang w:val="uk-UA"/>
        </w:rPr>
        <w:t>типами жирів та особливостями їх використання у харчуванні.</w:t>
      </w:r>
      <w:r w:rsidRPr="00F324E8">
        <w:rPr>
          <w:rFonts w:ascii="Times New Roman" w:hAnsi="Times New Roman" w:cs="Times New Roman"/>
          <w:sz w:val="28"/>
          <w:szCs w:val="28"/>
          <w:lang w:val="uk-UA"/>
        </w:rPr>
        <w:t xml:space="preserve"> </w:t>
      </w:r>
    </w:p>
    <w:p w:rsidR="00CA1F69" w:rsidRDefault="00CA1F69" w:rsidP="00CA1F69">
      <w:pPr>
        <w:spacing w:after="0" w:line="240" w:lineRule="auto"/>
        <w:ind w:left="709"/>
        <w:jc w:val="center"/>
        <w:rPr>
          <w:rFonts w:ascii="Times New Roman" w:hAnsi="Times New Roman" w:cs="Times New Roman"/>
          <w:b/>
          <w:sz w:val="32"/>
          <w:szCs w:val="32"/>
          <w:lang w:val="uk-UA"/>
        </w:rPr>
      </w:pPr>
    </w:p>
    <w:p w:rsidR="00CA1F69" w:rsidRPr="00586D5A" w:rsidRDefault="00CA1F69" w:rsidP="00CA1F69">
      <w:pPr>
        <w:rPr>
          <w:rFonts w:ascii="Times New Roman" w:hAnsi="Times New Roman" w:cs="Times New Roman"/>
          <w:sz w:val="28"/>
          <w:szCs w:val="28"/>
          <w:lang w:val="uk-UA"/>
        </w:rPr>
      </w:pPr>
      <w:r>
        <w:rPr>
          <w:lang w:val="uk-UA"/>
        </w:rPr>
        <w:t xml:space="preserve">   </w:t>
      </w:r>
      <w:r w:rsidRPr="00586D5A">
        <w:rPr>
          <w:rFonts w:ascii="Times New Roman" w:hAnsi="Times New Roman" w:cs="Times New Roman"/>
          <w:sz w:val="28"/>
          <w:szCs w:val="28"/>
          <w:lang w:val="uk-UA"/>
        </w:rPr>
        <w:t>Всі жири поділяються на: рослинні (рослинні олії, насіння, горіхи, авокадо) тваринні (вершкове масло, сало, р</w:t>
      </w:r>
      <w:r>
        <w:rPr>
          <w:rFonts w:ascii="Times New Roman" w:hAnsi="Times New Roman" w:cs="Times New Roman"/>
          <w:sz w:val="28"/>
          <w:szCs w:val="28"/>
          <w:lang w:val="uk-UA"/>
        </w:rPr>
        <w:t>иб’ячий жир).</w:t>
      </w:r>
      <w:r w:rsidRPr="00586D5A">
        <w:rPr>
          <w:rFonts w:ascii="Times New Roman" w:hAnsi="Times New Roman" w:cs="Times New Roman"/>
          <w:sz w:val="28"/>
          <w:szCs w:val="28"/>
          <w:lang w:val="uk-UA"/>
        </w:rPr>
        <w:t xml:space="preserve">Окремо виділяють трансжири - це частково гідрогенізовані рослинні олії (або маргарин). </w:t>
      </w:r>
      <w:r w:rsidRPr="00443E77">
        <w:rPr>
          <w:rFonts w:ascii="Times New Roman" w:hAnsi="Times New Roman" w:cs="Times New Roman"/>
          <w:sz w:val="28"/>
          <w:szCs w:val="28"/>
          <w:lang w:val="uk-UA"/>
        </w:rPr>
        <w:t xml:space="preserve">Трансжири є дуже шкідливими. Їх додають у велику кількість продуктів: випічка, тістечка, шоколад та цукерки із наповнювачами, печиво, заморожена піца, морозиво та багато іншого. </w:t>
      </w:r>
      <w:r w:rsidRPr="00AC75A1">
        <w:rPr>
          <w:rFonts w:ascii="Times New Roman" w:hAnsi="Times New Roman" w:cs="Times New Roman"/>
          <w:sz w:val="28"/>
          <w:szCs w:val="28"/>
        </w:rPr>
        <w:t xml:space="preserve">Крім того, трансжири можуть утворюватися під час тривалого смаження їжі в рослинній олії. </w:t>
      </w:r>
    </w:p>
    <w:p w:rsidR="00CA1F69" w:rsidRPr="00AC75A1" w:rsidRDefault="00CA1F69" w:rsidP="00CA1F69">
      <w:pPr>
        <w:rPr>
          <w:rFonts w:ascii="Times New Roman" w:hAnsi="Times New Roman" w:cs="Times New Roman"/>
          <w:sz w:val="28"/>
          <w:szCs w:val="28"/>
        </w:rPr>
      </w:pPr>
      <w:r>
        <w:rPr>
          <w:rFonts w:ascii="Times New Roman" w:hAnsi="Times New Roman" w:cs="Times New Roman"/>
          <w:sz w:val="28"/>
          <w:szCs w:val="28"/>
        </w:rPr>
        <w:t xml:space="preserve">    </w:t>
      </w:r>
      <w:r w:rsidRPr="00AC75A1">
        <w:rPr>
          <w:rFonts w:ascii="Times New Roman" w:hAnsi="Times New Roman" w:cs="Times New Roman"/>
          <w:sz w:val="28"/>
          <w:szCs w:val="28"/>
        </w:rPr>
        <w:t>Ліпіди (жири) - складна суміш органі</w:t>
      </w:r>
      <w:r>
        <w:rPr>
          <w:rFonts w:ascii="Times New Roman" w:hAnsi="Times New Roman" w:cs="Times New Roman"/>
          <w:sz w:val="28"/>
          <w:szCs w:val="28"/>
        </w:rPr>
        <w:t>чних сполук з близькими фізико-</w:t>
      </w:r>
      <w:r w:rsidRPr="00AC75A1">
        <w:rPr>
          <w:rFonts w:ascii="Times New Roman" w:hAnsi="Times New Roman" w:cs="Times New Roman"/>
          <w:sz w:val="28"/>
          <w:szCs w:val="28"/>
        </w:rPr>
        <w:t>хімічними властивостями, а саме нерозчинніс</w:t>
      </w:r>
      <w:r>
        <w:rPr>
          <w:rFonts w:ascii="Times New Roman" w:hAnsi="Times New Roman" w:cs="Times New Roman"/>
          <w:sz w:val="28"/>
          <w:szCs w:val="28"/>
        </w:rPr>
        <w:t>ть у воді, хороша розчинність в</w:t>
      </w:r>
      <w:r>
        <w:rPr>
          <w:rFonts w:ascii="Times New Roman" w:hAnsi="Times New Roman" w:cs="Times New Roman"/>
          <w:sz w:val="28"/>
          <w:szCs w:val="28"/>
          <w:lang w:val="uk-UA"/>
        </w:rPr>
        <w:t xml:space="preserve"> </w:t>
      </w:r>
      <w:r w:rsidRPr="00AC75A1">
        <w:rPr>
          <w:rFonts w:ascii="Times New Roman" w:hAnsi="Times New Roman" w:cs="Times New Roman"/>
          <w:sz w:val="28"/>
          <w:szCs w:val="28"/>
        </w:rPr>
        <w:t>органічних розчинниках. Найбільш істотними властивостями жирів є: нер</w:t>
      </w:r>
      <w:r>
        <w:rPr>
          <w:rFonts w:ascii="Times New Roman" w:hAnsi="Times New Roman" w:cs="Times New Roman"/>
          <w:sz w:val="28"/>
          <w:szCs w:val="28"/>
        </w:rPr>
        <w:t>озчинність у воді, здатність</w:t>
      </w:r>
      <w:r w:rsidRPr="00AC75A1">
        <w:rPr>
          <w:rFonts w:ascii="Times New Roman" w:hAnsi="Times New Roman" w:cs="Times New Roman"/>
          <w:sz w:val="28"/>
          <w:szCs w:val="28"/>
        </w:rPr>
        <w:t>утворювати емульсії, обмилюють під дією лу</w:t>
      </w:r>
      <w:r>
        <w:rPr>
          <w:rFonts w:ascii="Times New Roman" w:hAnsi="Times New Roman" w:cs="Times New Roman"/>
          <w:sz w:val="28"/>
          <w:szCs w:val="28"/>
        </w:rPr>
        <w:t xml:space="preserve">гів, переходити з рідкого стану </w:t>
      </w:r>
      <w:r w:rsidRPr="00AC75A1">
        <w:rPr>
          <w:rFonts w:ascii="Times New Roman" w:hAnsi="Times New Roman" w:cs="Times New Roman"/>
          <w:sz w:val="28"/>
          <w:szCs w:val="28"/>
        </w:rPr>
        <w:t xml:space="preserve">в тверде, піддаватися гідролізу і окислення. Їх ділять </w:t>
      </w:r>
      <w:r w:rsidRPr="00AC75A1">
        <w:rPr>
          <w:rFonts w:ascii="Times New Roman" w:hAnsi="Times New Roman" w:cs="Times New Roman"/>
          <w:sz w:val="28"/>
          <w:szCs w:val="28"/>
        </w:rPr>
        <w:lastRenderedPageBreak/>
        <w:t>на дві гру</w:t>
      </w:r>
      <w:r>
        <w:rPr>
          <w:rFonts w:ascii="Times New Roman" w:hAnsi="Times New Roman" w:cs="Times New Roman"/>
          <w:sz w:val="28"/>
          <w:szCs w:val="28"/>
        </w:rPr>
        <w:t xml:space="preserve">пи: прості (молекула не містить </w:t>
      </w:r>
      <w:r w:rsidRPr="00AC75A1">
        <w:rPr>
          <w:rFonts w:ascii="Times New Roman" w:hAnsi="Times New Roman" w:cs="Times New Roman"/>
          <w:sz w:val="28"/>
          <w:szCs w:val="28"/>
        </w:rPr>
        <w:t>атомів азоту, фосфору, сірки) і складні.До простих ліпідів відносять:</w:t>
      </w:r>
    </w:p>
    <w:p w:rsidR="00CA1F69" w:rsidRPr="00AC75A1" w:rsidRDefault="00CA1F69" w:rsidP="00CA1F69">
      <w:pPr>
        <w:rPr>
          <w:rFonts w:ascii="Times New Roman" w:hAnsi="Times New Roman" w:cs="Times New Roman"/>
          <w:sz w:val="28"/>
          <w:szCs w:val="28"/>
        </w:rPr>
      </w:pPr>
      <w:r w:rsidRPr="00AC75A1">
        <w:rPr>
          <w:rFonts w:ascii="Times New Roman" w:hAnsi="Times New Roman" w:cs="Times New Roman"/>
          <w:sz w:val="28"/>
          <w:szCs w:val="28"/>
        </w:rPr>
        <w:t>- тригліцериди -ефіри спирту гліце</w:t>
      </w:r>
      <w:r>
        <w:rPr>
          <w:rFonts w:ascii="Times New Roman" w:hAnsi="Times New Roman" w:cs="Times New Roman"/>
          <w:sz w:val="28"/>
          <w:szCs w:val="28"/>
        </w:rPr>
        <w:t xml:space="preserve">рину і вищих карбонових кислот, </w:t>
      </w:r>
      <w:r w:rsidRPr="00AC75A1">
        <w:rPr>
          <w:rFonts w:ascii="Times New Roman" w:hAnsi="Times New Roman" w:cs="Times New Roman"/>
          <w:sz w:val="28"/>
          <w:szCs w:val="28"/>
        </w:rPr>
        <w:t>складають основну масу жирів;</w:t>
      </w:r>
    </w:p>
    <w:p w:rsidR="00CA1F69" w:rsidRPr="00AC75A1" w:rsidRDefault="00CA1F69" w:rsidP="00CA1F69">
      <w:pPr>
        <w:rPr>
          <w:rFonts w:ascii="Times New Roman" w:hAnsi="Times New Roman" w:cs="Times New Roman"/>
          <w:sz w:val="28"/>
          <w:szCs w:val="28"/>
        </w:rPr>
      </w:pPr>
      <w:r w:rsidRPr="00AC75A1">
        <w:rPr>
          <w:rFonts w:ascii="Times New Roman" w:hAnsi="Times New Roman" w:cs="Times New Roman"/>
          <w:sz w:val="28"/>
          <w:szCs w:val="28"/>
        </w:rPr>
        <w:t>- воски - складні ефіри вищих о</w:t>
      </w:r>
      <w:r>
        <w:rPr>
          <w:rFonts w:ascii="Times New Roman" w:hAnsi="Times New Roman" w:cs="Times New Roman"/>
          <w:sz w:val="28"/>
          <w:szCs w:val="28"/>
        </w:rPr>
        <w:t xml:space="preserve">дноосновних карбонових кислот і </w:t>
      </w:r>
      <w:r w:rsidRPr="00AC75A1">
        <w:rPr>
          <w:rFonts w:ascii="Times New Roman" w:hAnsi="Times New Roman" w:cs="Times New Roman"/>
          <w:sz w:val="28"/>
          <w:szCs w:val="28"/>
        </w:rPr>
        <w:t>одноатомних (що містять одну групу ОН) в</w:t>
      </w:r>
      <w:r>
        <w:rPr>
          <w:rFonts w:ascii="Times New Roman" w:hAnsi="Times New Roman" w:cs="Times New Roman"/>
          <w:sz w:val="28"/>
          <w:szCs w:val="28"/>
        </w:rPr>
        <w:t xml:space="preserve">исокомолекулярних спиртів, вони </w:t>
      </w:r>
      <w:r w:rsidRPr="00AC75A1">
        <w:rPr>
          <w:rFonts w:ascii="Times New Roman" w:hAnsi="Times New Roman" w:cs="Times New Roman"/>
          <w:sz w:val="28"/>
          <w:szCs w:val="28"/>
        </w:rPr>
        <w:t>покривають тонким шаром листя, плоди, стебла рослин;</w:t>
      </w:r>
    </w:p>
    <w:p w:rsidR="00CA1F69" w:rsidRPr="00AC75A1" w:rsidRDefault="00CA1F69" w:rsidP="00CA1F69">
      <w:pPr>
        <w:rPr>
          <w:rFonts w:ascii="Times New Roman" w:hAnsi="Times New Roman" w:cs="Times New Roman"/>
          <w:sz w:val="28"/>
          <w:szCs w:val="28"/>
        </w:rPr>
      </w:pPr>
      <w:r w:rsidRPr="00AC75A1">
        <w:rPr>
          <w:rFonts w:ascii="Times New Roman" w:hAnsi="Times New Roman" w:cs="Times New Roman"/>
          <w:sz w:val="28"/>
          <w:szCs w:val="28"/>
        </w:rPr>
        <w:t>- гліколіпіди - група нейтральних ліпідів, до складу яких входять</w:t>
      </w:r>
      <w:r>
        <w:rPr>
          <w:rFonts w:ascii="Times New Roman" w:hAnsi="Times New Roman" w:cs="Times New Roman"/>
          <w:sz w:val="28"/>
          <w:szCs w:val="28"/>
        </w:rPr>
        <w:t xml:space="preserve"> </w:t>
      </w:r>
      <w:r w:rsidRPr="00AC75A1">
        <w:rPr>
          <w:rFonts w:ascii="Times New Roman" w:hAnsi="Times New Roman" w:cs="Times New Roman"/>
          <w:sz w:val="28"/>
          <w:szCs w:val="28"/>
        </w:rPr>
        <w:t>залишки моноз, містяться в рослинах, тварин</w:t>
      </w:r>
      <w:r>
        <w:rPr>
          <w:rFonts w:ascii="Times New Roman" w:hAnsi="Times New Roman" w:cs="Times New Roman"/>
          <w:sz w:val="28"/>
          <w:szCs w:val="28"/>
        </w:rPr>
        <w:t xml:space="preserve"> і мікроорганізмів, і виконують </w:t>
      </w:r>
      <w:r w:rsidRPr="00AC75A1">
        <w:rPr>
          <w:rFonts w:ascii="Times New Roman" w:hAnsi="Times New Roman" w:cs="Times New Roman"/>
          <w:sz w:val="28"/>
          <w:szCs w:val="28"/>
        </w:rPr>
        <w:t>структурні функції.</w:t>
      </w:r>
    </w:p>
    <w:p w:rsidR="00CA1F69" w:rsidRPr="00AC75A1" w:rsidRDefault="00CA1F69" w:rsidP="00CA1F69">
      <w:pPr>
        <w:rPr>
          <w:rFonts w:ascii="Times New Roman" w:hAnsi="Times New Roman" w:cs="Times New Roman"/>
          <w:sz w:val="28"/>
          <w:szCs w:val="28"/>
        </w:rPr>
      </w:pPr>
      <w:r w:rsidRPr="00AC75A1">
        <w:rPr>
          <w:rFonts w:ascii="Times New Roman" w:hAnsi="Times New Roman" w:cs="Times New Roman"/>
          <w:sz w:val="28"/>
          <w:szCs w:val="28"/>
        </w:rPr>
        <w:t>До складних ліпідів відносять:</w:t>
      </w:r>
    </w:p>
    <w:p w:rsidR="00CA1F69" w:rsidRPr="00862B78" w:rsidRDefault="00CA1F69" w:rsidP="00CA1F69">
      <w:pPr>
        <w:rPr>
          <w:rFonts w:ascii="Times New Roman" w:hAnsi="Times New Roman" w:cs="Times New Roman"/>
          <w:sz w:val="28"/>
          <w:szCs w:val="28"/>
          <w:lang w:val="uk-UA"/>
        </w:rPr>
      </w:pPr>
      <w:r w:rsidRPr="00AC75A1">
        <w:rPr>
          <w:rFonts w:ascii="Times New Roman" w:hAnsi="Times New Roman" w:cs="Times New Roman"/>
          <w:sz w:val="28"/>
          <w:szCs w:val="28"/>
        </w:rPr>
        <w:t xml:space="preserve">- фосфоліпіди - складні ефіри </w:t>
      </w:r>
      <w:r>
        <w:rPr>
          <w:rFonts w:ascii="Times New Roman" w:hAnsi="Times New Roman" w:cs="Times New Roman"/>
          <w:sz w:val="28"/>
          <w:szCs w:val="28"/>
        </w:rPr>
        <w:t xml:space="preserve">гліцерину з жирними кислотами і </w:t>
      </w:r>
      <w:r w:rsidRPr="00AC75A1">
        <w:rPr>
          <w:rFonts w:ascii="Times New Roman" w:hAnsi="Times New Roman" w:cs="Times New Roman"/>
          <w:sz w:val="28"/>
          <w:szCs w:val="28"/>
        </w:rPr>
        <w:t>фосфорною кислотою, яка з'єднана з азот</w:t>
      </w:r>
      <w:r>
        <w:rPr>
          <w:rFonts w:ascii="Times New Roman" w:hAnsi="Times New Roman" w:cs="Times New Roman"/>
          <w:sz w:val="28"/>
          <w:szCs w:val="28"/>
        </w:rPr>
        <w:t xml:space="preserve">истих основ. До них відносяться </w:t>
      </w:r>
      <w:r w:rsidRPr="00AC75A1">
        <w:rPr>
          <w:rFonts w:ascii="Times New Roman" w:hAnsi="Times New Roman" w:cs="Times New Roman"/>
          <w:sz w:val="28"/>
          <w:szCs w:val="28"/>
        </w:rPr>
        <w:t xml:space="preserve">лецитин, кефалин і інші. Природні </w:t>
      </w:r>
      <w:r>
        <w:rPr>
          <w:rFonts w:ascii="Times New Roman" w:hAnsi="Times New Roman" w:cs="Times New Roman"/>
          <w:sz w:val="28"/>
          <w:szCs w:val="28"/>
        </w:rPr>
        <w:t xml:space="preserve">фосфатиди мають гідрофільними і </w:t>
      </w:r>
      <w:r w:rsidRPr="00AC75A1">
        <w:rPr>
          <w:rFonts w:ascii="Times New Roman" w:hAnsi="Times New Roman" w:cs="Times New Roman"/>
          <w:sz w:val="28"/>
          <w:szCs w:val="28"/>
        </w:rPr>
        <w:t xml:space="preserve">гідрофобними властивостями, тобто є </w:t>
      </w:r>
      <w:r>
        <w:rPr>
          <w:rFonts w:ascii="Times New Roman" w:hAnsi="Times New Roman" w:cs="Times New Roman"/>
          <w:sz w:val="28"/>
          <w:szCs w:val="28"/>
        </w:rPr>
        <w:t xml:space="preserve">поверхнево-активними речовинами </w:t>
      </w:r>
      <w:r w:rsidRPr="00AC75A1">
        <w:rPr>
          <w:rFonts w:ascii="Times New Roman" w:hAnsi="Times New Roman" w:cs="Times New Roman"/>
          <w:sz w:val="28"/>
          <w:szCs w:val="28"/>
        </w:rPr>
        <w:t>(ПАР), які здатні при змішуванні з водою утворювати</w:t>
      </w:r>
      <w:r>
        <w:rPr>
          <w:rFonts w:ascii="Times New Roman" w:hAnsi="Times New Roman" w:cs="Times New Roman"/>
          <w:sz w:val="28"/>
          <w:szCs w:val="28"/>
        </w:rPr>
        <w:t xml:space="preserve"> стійкі емульсії.</w:t>
      </w:r>
    </w:p>
    <w:p w:rsidR="00CA1F69" w:rsidRPr="00AC75A1" w:rsidRDefault="00CA1F69" w:rsidP="00CA1F69">
      <w:pPr>
        <w:rPr>
          <w:rFonts w:ascii="Times New Roman" w:hAnsi="Times New Roman" w:cs="Times New Roman"/>
          <w:sz w:val="28"/>
          <w:szCs w:val="28"/>
        </w:rPr>
      </w:pPr>
      <w:r w:rsidRPr="00862B78">
        <w:rPr>
          <w:rFonts w:ascii="Times New Roman" w:hAnsi="Times New Roman" w:cs="Times New Roman"/>
          <w:sz w:val="28"/>
          <w:szCs w:val="28"/>
          <w:lang w:val="uk-UA"/>
        </w:rPr>
        <w:t xml:space="preserve">- стерини - високомолекулярні одноатомні гідроароматичних спирти, що зустрічаються у вільному вигляді у вигляді стероїдів - ефірів жирних кислот. </w:t>
      </w:r>
      <w:r w:rsidRPr="00AC75A1">
        <w:rPr>
          <w:rFonts w:ascii="Times New Roman" w:hAnsi="Times New Roman" w:cs="Times New Roman"/>
          <w:sz w:val="28"/>
          <w:szCs w:val="28"/>
        </w:rPr>
        <w:t>До складу тваринних жирів вход</w:t>
      </w:r>
      <w:r>
        <w:rPr>
          <w:rFonts w:ascii="Times New Roman" w:hAnsi="Times New Roman" w:cs="Times New Roman"/>
          <w:sz w:val="28"/>
          <w:szCs w:val="28"/>
        </w:rPr>
        <w:t xml:space="preserve">ить холестерин, особливо багато </w:t>
      </w:r>
      <w:r w:rsidRPr="00AC75A1">
        <w:rPr>
          <w:rFonts w:ascii="Times New Roman" w:hAnsi="Times New Roman" w:cs="Times New Roman"/>
          <w:sz w:val="28"/>
          <w:szCs w:val="28"/>
        </w:rPr>
        <w:t>якого знаходиться в мозку, яєчному жовтку</w:t>
      </w:r>
      <w:r>
        <w:rPr>
          <w:rFonts w:ascii="Times New Roman" w:hAnsi="Times New Roman" w:cs="Times New Roman"/>
          <w:sz w:val="28"/>
          <w:szCs w:val="28"/>
        </w:rPr>
        <w:t xml:space="preserve">, плазмі крові. Холестерин бере </w:t>
      </w:r>
      <w:r w:rsidRPr="00AC75A1">
        <w:rPr>
          <w:rFonts w:ascii="Times New Roman" w:hAnsi="Times New Roman" w:cs="Times New Roman"/>
          <w:sz w:val="28"/>
          <w:szCs w:val="28"/>
        </w:rPr>
        <w:t>каталітичне участь в диханні клітин і тканин. У здорової лю</w:t>
      </w:r>
      <w:r>
        <w:rPr>
          <w:rFonts w:ascii="Times New Roman" w:hAnsi="Times New Roman" w:cs="Times New Roman"/>
          <w:sz w:val="28"/>
          <w:szCs w:val="28"/>
        </w:rPr>
        <w:t xml:space="preserve">дини кількість </w:t>
      </w:r>
      <w:r w:rsidRPr="00AC75A1">
        <w:rPr>
          <w:rFonts w:ascii="Times New Roman" w:hAnsi="Times New Roman" w:cs="Times New Roman"/>
          <w:sz w:val="28"/>
          <w:szCs w:val="28"/>
        </w:rPr>
        <w:t>холестерину знаходиться в динамічній рівн</w:t>
      </w:r>
      <w:r>
        <w:rPr>
          <w:rFonts w:ascii="Times New Roman" w:hAnsi="Times New Roman" w:cs="Times New Roman"/>
          <w:sz w:val="28"/>
          <w:szCs w:val="28"/>
        </w:rPr>
        <w:t xml:space="preserve">овазі, скупчення його в великих </w:t>
      </w:r>
      <w:r w:rsidRPr="00AC75A1">
        <w:rPr>
          <w:rFonts w:ascii="Times New Roman" w:hAnsi="Times New Roman" w:cs="Times New Roman"/>
          <w:sz w:val="28"/>
          <w:szCs w:val="28"/>
        </w:rPr>
        <w:t>кількостях уповільнює розвиток молодого організму.</w:t>
      </w:r>
    </w:p>
    <w:p w:rsidR="00CA1F69" w:rsidRPr="00AC75A1" w:rsidRDefault="00CA1F69" w:rsidP="00CA1F69">
      <w:pPr>
        <w:rPr>
          <w:rFonts w:ascii="Times New Roman" w:hAnsi="Times New Roman" w:cs="Times New Roman"/>
          <w:sz w:val="28"/>
          <w:szCs w:val="28"/>
        </w:rPr>
      </w:pPr>
      <w:r w:rsidRPr="00AC75A1">
        <w:rPr>
          <w:rFonts w:ascii="Times New Roman" w:hAnsi="Times New Roman" w:cs="Times New Roman"/>
          <w:sz w:val="28"/>
          <w:szCs w:val="28"/>
        </w:rPr>
        <w:t>Ліпіди - найважливіший компонен</w:t>
      </w:r>
      <w:r>
        <w:rPr>
          <w:rFonts w:ascii="Times New Roman" w:hAnsi="Times New Roman" w:cs="Times New Roman"/>
          <w:sz w:val="28"/>
          <w:szCs w:val="28"/>
        </w:rPr>
        <w:t xml:space="preserve">т їжі. Вони є основним джерелом </w:t>
      </w:r>
      <w:r w:rsidRPr="00AC75A1">
        <w:rPr>
          <w:rFonts w:ascii="Times New Roman" w:hAnsi="Times New Roman" w:cs="Times New Roman"/>
          <w:sz w:val="28"/>
          <w:szCs w:val="28"/>
        </w:rPr>
        <w:t>енергії в організмі людини, забезпечують організм пору</w:t>
      </w:r>
      <w:r>
        <w:rPr>
          <w:rFonts w:ascii="Times New Roman" w:hAnsi="Times New Roman" w:cs="Times New Roman"/>
          <w:sz w:val="28"/>
          <w:szCs w:val="28"/>
        </w:rPr>
        <w:t xml:space="preserve">ч незамінних </w:t>
      </w:r>
      <w:r w:rsidRPr="00AC75A1">
        <w:rPr>
          <w:rFonts w:ascii="Times New Roman" w:hAnsi="Times New Roman" w:cs="Times New Roman"/>
          <w:sz w:val="28"/>
          <w:szCs w:val="28"/>
        </w:rPr>
        <w:t>факторів харчування (поліненасичені ж</w:t>
      </w:r>
      <w:r>
        <w:rPr>
          <w:rFonts w:ascii="Times New Roman" w:hAnsi="Times New Roman" w:cs="Times New Roman"/>
          <w:sz w:val="28"/>
          <w:szCs w:val="28"/>
        </w:rPr>
        <w:t xml:space="preserve">ирні кислоти - ПНЖК, фосфатиди, </w:t>
      </w:r>
      <w:r w:rsidRPr="00AC75A1">
        <w:rPr>
          <w:rFonts w:ascii="Times New Roman" w:hAnsi="Times New Roman" w:cs="Times New Roman"/>
          <w:sz w:val="28"/>
          <w:szCs w:val="28"/>
        </w:rPr>
        <w:t>жиророзчинні вітаміни).Велике значення для організму люди</w:t>
      </w:r>
      <w:r>
        <w:rPr>
          <w:rFonts w:ascii="Times New Roman" w:hAnsi="Times New Roman" w:cs="Times New Roman"/>
          <w:sz w:val="28"/>
          <w:szCs w:val="28"/>
        </w:rPr>
        <w:t xml:space="preserve">ни має ергостерол який під дією </w:t>
      </w:r>
      <w:r w:rsidRPr="00AC75A1">
        <w:rPr>
          <w:rFonts w:ascii="Times New Roman" w:hAnsi="Times New Roman" w:cs="Times New Roman"/>
          <w:sz w:val="28"/>
          <w:szCs w:val="28"/>
        </w:rPr>
        <w:t>ультрафіолетових променів перетворюється в кальційферол (вітамін Д).Основні перетворення ліпідів. В</w:t>
      </w:r>
      <w:r>
        <w:rPr>
          <w:rFonts w:ascii="Times New Roman" w:hAnsi="Times New Roman" w:cs="Times New Roman"/>
          <w:sz w:val="28"/>
          <w:szCs w:val="28"/>
        </w:rPr>
        <w:t xml:space="preserve"> процесі зберігання продуктів і </w:t>
      </w:r>
      <w:r w:rsidRPr="00AC75A1">
        <w:rPr>
          <w:rFonts w:ascii="Times New Roman" w:hAnsi="Times New Roman" w:cs="Times New Roman"/>
          <w:sz w:val="28"/>
          <w:szCs w:val="28"/>
        </w:rPr>
        <w:t>переробки сировини жири піддаються такими основними перетворенням:</w:t>
      </w:r>
    </w:p>
    <w:p w:rsidR="00CA1F69" w:rsidRPr="00AC75A1" w:rsidRDefault="00CA1F69" w:rsidP="00CA1F69">
      <w:pPr>
        <w:rPr>
          <w:rFonts w:ascii="Times New Roman" w:hAnsi="Times New Roman" w:cs="Times New Roman"/>
          <w:sz w:val="28"/>
          <w:szCs w:val="28"/>
        </w:rPr>
      </w:pPr>
      <w:r w:rsidRPr="00AC75A1">
        <w:rPr>
          <w:rFonts w:ascii="Times New Roman" w:hAnsi="Times New Roman" w:cs="Times New Roman"/>
          <w:sz w:val="28"/>
          <w:szCs w:val="28"/>
        </w:rPr>
        <w:t>• гідроліз - розпад ліпідів під д</w:t>
      </w:r>
      <w:r>
        <w:rPr>
          <w:rFonts w:ascii="Times New Roman" w:hAnsi="Times New Roman" w:cs="Times New Roman"/>
          <w:sz w:val="28"/>
          <w:szCs w:val="28"/>
        </w:rPr>
        <w:t xml:space="preserve">ією кислот, лугів і ферментів з </w:t>
      </w:r>
      <w:r w:rsidRPr="00AC75A1">
        <w:rPr>
          <w:rFonts w:ascii="Times New Roman" w:hAnsi="Times New Roman" w:cs="Times New Roman"/>
          <w:sz w:val="28"/>
          <w:szCs w:val="28"/>
        </w:rPr>
        <w:t>утворенням ді-, моноглицеридов і в кін</w:t>
      </w:r>
      <w:r>
        <w:rPr>
          <w:rFonts w:ascii="Times New Roman" w:hAnsi="Times New Roman" w:cs="Times New Roman"/>
          <w:sz w:val="28"/>
          <w:szCs w:val="28"/>
        </w:rPr>
        <w:t xml:space="preserve">цевому підсумку жирних кислот і </w:t>
      </w:r>
      <w:r w:rsidRPr="00AC75A1">
        <w:rPr>
          <w:rFonts w:ascii="Times New Roman" w:hAnsi="Times New Roman" w:cs="Times New Roman"/>
          <w:sz w:val="28"/>
          <w:szCs w:val="28"/>
        </w:rPr>
        <w:t>гліцерину;</w:t>
      </w:r>
    </w:p>
    <w:p w:rsidR="00CA1F69" w:rsidRPr="00AC75A1" w:rsidRDefault="00CA1F69" w:rsidP="00CA1F69">
      <w:pPr>
        <w:rPr>
          <w:rFonts w:ascii="Times New Roman" w:hAnsi="Times New Roman" w:cs="Times New Roman"/>
          <w:sz w:val="28"/>
          <w:szCs w:val="28"/>
        </w:rPr>
      </w:pPr>
      <w:r w:rsidRPr="00AC75A1">
        <w:rPr>
          <w:rFonts w:ascii="Times New Roman" w:hAnsi="Times New Roman" w:cs="Times New Roman"/>
          <w:sz w:val="28"/>
          <w:szCs w:val="28"/>
        </w:rPr>
        <w:lastRenderedPageBreak/>
        <w:t xml:space="preserve">• переетерифікація - реакція </w:t>
      </w:r>
      <w:r>
        <w:rPr>
          <w:rFonts w:ascii="Times New Roman" w:hAnsi="Times New Roman" w:cs="Times New Roman"/>
          <w:sz w:val="28"/>
          <w:szCs w:val="28"/>
        </w:rPr>
        <w:t xml:space="preserve">обміну залишків жирних кислот в </w:t>
      </w:r>
      <w:r w:rsidRPr="00AC75A1">
        <w:rPr>
          <w:rFonts w:ascii="Times New Roman" w:hAnsi="Times New Roman" w:cs="Times New Roman"/>
          <w:sz w:val="28"/>
          <w:szCs w:val="28"/>
        </w:rPr>
        <w:t>присутності каталізаторів;</w:t>
      </w:r>
    </w:p>
    <w:p w:rsidR="00CA1F69" w:rsidRPr="00826377" w:rsidRDefault="00CA1F69" w:rsidP="00CA1F69">
      <w:pPr>
        <w:rPr>
          <w:rFonts w:ascii="Times New Roman" w:hAnsi="Times New Roman" w:cs="Times New Roman"/>
          <w:sz w:val="28"/>
          <w:szCs w:val="28"/>
          <w:lang w:val="uk-UA"/>
        </w:rPr>
      </w:pPr>
      <w:r>
        <w:rPr>
          <w:rFonts w:ascii="Times New Roman" w:hAnsi="Times New Roman" w:cs="Times New Roman"/>
          <w:sz w:val="28"/>
          <w:szCs w:val="28"/>
        </w:rPr>
        <w:t>• окислювальн</w:t>
      </w:r>
      <w:r>
        <w:rPr>
          <w:rFonts w:ascii="Times New Roman" w:hAnsi="Times New Roman" w:cs="Times New Roman"/>
          <w:sz w:val="28"/>
          <w:szCs w:val="28"/>
          <w:lang w:val="uk-UA"/>
        </w:rPr>
        <w:t xml:space="preserve">е </w:t>
      </w:r>
      <w:r w:rsidRPr="00AC75A1">
        <w:rPr>
          <w:rFonts w:ascii="Times New Roman" w:hAnsi="Times New Roman" w:cs="Times New Roman"/>
          <w:sz w:val="28"/>
          <w:szCs w:val="28"/>
        </w:rPr>
        <w:t xml:space="preserve"> псування - утв</w:t>
      </w:r>
      <w:r>
        <w:rPr>
          <w:rFonts w:ascii="Times New Roman" w:hAnsi="Times New Roman" w:cs="Times New Roman"/>
          <w:sz w:val="28"/>
          <w:szCs w:val="28"/>
        </w:rPr>
        <w:t xml:space="preserve">орення перекисів під дією кисню </w:t>
      </w:r>
      <w:r w:rsidRPr="00AC75A1">
        <w:rPr>
          <w:rFonts w:ascii="Times New Roman" w:hAnsi="Times New Roman" w:cs="Times New Roman"/>
          <w:sz w:val="28"/>
          <w:szCs w:val="28"/>
        </w:rPr>
        <w:t>повітря, світла і т.д.</w:t>
      </w:r>
    </w:p>
    <w:p w:rsidR="00CA1F69" w:rsidRPr="000B40C1" w:rsidRDefault="00CA1F69" w:rsidP="00CA1F69">
      <w:pPr>
        <w:spacing w:line="360" w:lineRule="auto"/>
        <w:rPr>
          <w:rFonts w:ascii="Times New Roman" w:hAnsi="Times New Roman" w:cs="Times New Roman"/>
          <w:sz w:val="28"/>
          <w:szCs w:val="28"/>
        </w:rPr>
      </w:pPr>
      <w:r w:rsidRPr="00826377">
        <w:rPr>
          <w:rFonts w:ascii="Times New Roman" w:hAnsi="Times New Roman" w:cs="Times New Roman"/>
          <w:b/>
          <w:sz w:val="28"/>
          <w:szCs w:val="28"/>
        </w:rPr>
        <w:t>Завдання 1.</w:t>
      </w:r>
      <w:r w:rsidRPr="00826377">
        <w:rPr>
          <w:rFonts w:ascii="Times New Roman" w:hAnsi="Times New Roman" w:cs="Times New Roman"/>
          <w:sz w:val="28"/>
          <w:szCs w:val="28"/>
        </w:rPr>
        <w:t xml:space="preserve"> </w:t>
      </w:r>
      <w:r w:rsidRPr="00826377">
        <w:rPr>
          <w:rFonts w:ascii="Times New Roman" w:hAnsi="Times New Roman" w:cs="Times New Roman"/>
          <w:sz w:val="28"/>
          <w:szCs w:val="28"/>
          <w:lang w:val="uk-UA"/>
        </w:rPr>
        <w:t>Заповнити дані порівняльної таблиці харак</w:t>
      </w:r>
      <w:r>
        <w:rPr>
          <w:rFonts w:ascii="Times New Roman" w:hAnsi="Times New Roman" w:cs="Times New Roman"/>
          <w:sz w:val="28"/>
          <w:szCs w:val="28"/>
          <w:lang w:val="uk-UA"/>
        </w:rPr>
        <w:t>теристики простих і складних жирів</w:t>
      </w:r>
      <w:r w:rsidRPr="00826377">
        <w:rPr>
          <w:rFonts w:ascii="Times New Roman" w:hAnsi="Times New Roman" w:cs="Times New Roman"/>
          <w:sz w:val="28"/>
          <w:szCs w:val="28"/>
          <w:lang w:val="uk-UA"/>
        </w:rPr>
        <w:t xml:space="preserve">: </w:t>
      </w:r>
    </w:p>
    <w:p w:rsidR="00CA1F69" w:rsidRDefault="00CA1F69" w:rsidP="00CA1F69">
      <w:pPr>
        <w:spacing w:after="0" w:line="240" w:lineRule="auto"/>
        <w:ind w:left="709"/>
        <w:jc w:val="center"/>
        <w:rPr>
          <w:rFonts w:ascii="Times New Roman" w:hAnsi="Times New Roman" w:cs="Times New Roman"/>
          <w:b/>
          <w:sz w:val="32"/>
          <w:szCs w:val="32"/>
          <w:lang w:val="uk-UA"/>
        </w:rPr>
      </w:pPr>
    </w:p>
    <w:tbl>
      <w:tblPr>
        <w:tblStyle w:val="a4"/>
        <w:tblW w:w="0" w:type="auto"/>
        <w:tblInd w:w="675" w:type="dxa"/>
        <w:tblLook w:val="04A0" w:firstRow="1" w:lastRow="0" w:firstColumn="1" w:lastColumn="0" w:noHBand="0" w:noVBand="1"/>
      </w:tblPr>
      <w:tblGrid>
        <w:gridCol w:w="496"/>
        <w:gridCol w:w="3344"/>
        <w:gridCol w:w="2835"/>
        <w:gridCol w:w="2126"/>
      </w:tblGrid>
      <w:tr w:rsidR="00CA1F69" w:rsidRPr="002D3E94" w:rsidTr="008B08C5">
        <w:tc>
          <w:tcPr>
            <w:tcW w:w="484" w:type="dxa"/>
          </w:tcPr>
          <w:p w:rsidR="00CA1F69" w:rsidRPr="002D3E94" w:rsidRDefault="00CA1F69" w:rsidP="008B08C5">
            <w:pPr>
              <w:pStyle w:val="a3"/>
              <w:ind w:left="0"/>
              <w:jc w:val="center"/>
              <w:rPr>
                <w:rFonts w:ascii="Times New Roman" w:hAnsi="Times New Roman" w:cs="Times New Roman"/>
                <w:sz w:val="28"/>
                <w:szCs w:val="28"/>
                <w:lang w:val="uk-UA"/>
              </w:rPr>
            </w:pPr>
            <w:r w:rsidRPr="002D3E94">
              <w:rPr>
                <w:rFonts w:ascii="Times New Roman" w:hAnsi="Times New Roman" w:cs="Times New Roman"/>
                <w:sz w:val="28"/>
                <w:szCs w:val="28"/>
                <w:lang w:val="uk-UA"/>
              </w:rPr>
              <w:t>№</w:t>
            </w:r>
          </w:p>
        </w:tc>
        <w:tc>
          <w:tcPr>
            <w:tcW w:w="3344" w:type="dxa"/>
          </w:tcPr>
          <w:p w:rsidR="00CA1F69" w:rsidRDefault="00CA1F69" w:rsidP="008B08C5">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Прості жири</w:t>
            </w:r>
          </w:p>
          <w:p w:rsidR="00CA1F69" w:rsidRPr="00123050" w:rsidRDefault="00CA1F69" w:rsidP="008B08C5">
            <w:pPr>
              <w:pStyle w:val="a3"/>
              <w:ind w:left="0"/>
              <w:jc w:val="center"/>
              <w:rPr>
                <w:rFonts w:ascii="Times New Roman" w:hAnsi="Times New Roman" w:cs="Times New Roman"/>
                <w:sz w:val="28"/>
                <w:szCs w:val="28"/>
                <w:lang w:val="uk-UA"/>
              </w:rPr>
            </w:pPr>
          </w:p>
        </w:tc>
        <w:tc>
          <w:tcPr>
            <w:tcW w:w="2835" w:type="dxa"/>
          </w:tcPr>
          <w:p w:rsidR="00CA1F69" w:rsidRPr="002D3E94" w:rsidRDefault="00CA1F69" w:rsidP="008B08C5">
            <w:pPr>
              <w:pStyle w:val="a3"/>
              <w:ind w:left="0"/>
              <w:jc w:val="center"/>
              <w:rPr>
                <w:rFonts w:ascii="Times New Roman" w:hAnsi="Times New Roman" w:cs="Times New Roman"/>
                <w:sz w:val="28"/>
                <w:szCs w:val="28"/>
                <w:lang w:val="uk-UA"/>
              </w:rPr>
            </w:pPr>
            <w:r w:rsidRPr="002D3E94">
              <w:rPr>
                <w:rFonts w:ascii="Times New Roman" w:hAnsi="Times New Roman" w:cs="Times New Roman"/>
                <w:sz w:val="28"/>
                <w:szCs w:val="28"/>
                <w:lang w:val="uk-UA"/>
              </w:rPr>
              <w:t>Загальна характеристика</w:t>
            </w:r>
          </w:p>
        </w:tc>
        <w:tc>
          <w:tcPr>
            <w:tcW w:w="2126" w:type="dxa"/>
          </w:tcPr>
          <w:p w:rsidR="00CA1F69" w:rsidRPr="002D3E94"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Х</w:t>
            </w:r>
            <w:r w:rsidRPr="00123050">
              <w:rPr>
                <w:rFonts w:ascii="Times New Roman" w:hAnsi="Times New Roman" w:cs="Times New Roman"/>
                <w:sz w:val="28"/>
                <w:szCs w:val="28"/>
                <w:lang w:val="uk-UA"/>
              </w:rPr>
              <w:t>арчові джерела</w:t>
            </w:r>
          </w:p>
        </w:tc>
      </w:tr>
      <w:tr w:rsidR="00CA1F69" w:rsidRPr="002D3E94" w:rsidTr="008B08C5">
        <w:tc>
          <w:tcPr>
            <w:tcW w:w="484" w:type="dxa"/>
          </w:tcPr>
          <w:p w:rsidR="00CA1F69" w:rsidRPr="002D3E94"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3344" w:type="dxa"/>
          </w:tcPr>
          <w:p w:rsidR="00CA1F69" w:rsidRPr="004956D5" w:rsidRDefault="00CA1F69" w:rsidP="008B08C5">
            <w:pPr>
              <w:pStyle w:val="a3"/>
              <w:ind w:left="0"/>
              <w:jc w:val="center"/>
              <w:rPr>
                <w:rFonts w:ascii="Times New Roman" w:hAnsi="Times New Roman" w:cs="Times New Roman"/>
                <w:sz w:val="28"/>
                <w:szCs w:val="28"/>
                <w:lang w:val="uk-UA"/>
              </w:rPr>
            </w:pPr>
          </w:p>
        </w:tc>
        <w:tc>
          <w:tcPr>
            <w:tcW w:w="2835" w:type="dxa"/>
          </w:tcPr>
          <w:p w:rsidR="00CA1F69" w:rsidRPr="002D3E94" w:rsidRDefault="00CA1F69" w:rsidP="008B08C5">
            <w:pPr>
              <w:pStyle w:val="a3"/>
              <w:ind w:left="0"/>
              <w:jc w:val="center"/>
              <w:rPr>
                <w:rFonts w:ascii="Times New Roman" w:hAnsi="Times New Roman" w:cs="Times New Roman"/>
                <w:sz w:val="28"/>
                <w:szCs w:val="28"/>
                <w:lang w:val="uk-UA"/>
              </w:rPr>
            </w:pPr>
          </w:p>
        </w:tc>
        <w:tc>
          <w:tcPr>
            <w:tcW w:w="2126" w:type="dxa"/>
          </w:tcPr>
          <w:p w:rsidR="00CA1F69" w:rsidRPr="002D3E94" w:rsidRDefault="00CA1F69" w:rsidP="008B08C5">
            <w:pPr>
              <w:pStyle w:val="a3"/>
              <w:ind w:left="0"/>
              <w:jc w:val="center"/>
              <w:rPr>
                <w:rFonts w:ascii="Times New Roman" w:hAnsi="Times New Roman" w:cs="Times New Roman"/>
                <w:sz w:val="28"/>
                <w:szCs w:val="28"/>
                <w:lang w:val="uk-UA"/>
              </w:rPr>
            </w:pPr>
          </w:p>
        </w:tc>
      </w:tr>
      <w:tr w:rsidR="00CA1F69" w:rsidRPr="002D3E94" w:rsidTr="008B08C5">
        <w:tc>
          <w:tcPr>
            <w:tcW w:w="484" w:type="dxa"/>
          </w:tcPr>
          <w:p w:rsidR="00CA1F69" w:rsidRPr="002D3E94"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3344" w:type="dxa"/>
          </w:tcPr>
          <w:p w:rsidR="00CA1F69" w:rsidRPr="004956D5" w:rsidRDefault="00CA1F69" w:rsidP="008B08C5">
            <w:pPr>
              <w:pStyle w:val="a3"/>
              <w:ind w:left="0"/>
              <w:jc w:val="center"/>
              <w:rPr>
                <w:rFonts w:ascii="Times New Roman" w:hAnsi="Times New Roman" w:cs="Times New Roman"/>
                <w:sz w:val="28"/>
                <w:szCs w:val="28"/>
                <w:lang w:val="uk-UA"/>
              </w:rPr>
            </w:pPr>
          </w:p>
        </w:tc>
        <w:tc>
          <w:tcPr>
            <w:tcW w:w="2835" w:type="dxa"/>
          </w:tcPr>
          <w:p w:rsidR="00CA1F69" w:rsidRPr="002D3E94" w:rsidRDefault="00CA1F69" w:rsidP="008B08C5">
            <w:pPr>
              <w:pStyle w:val="a3"/>
              <w:ind w:left="0"/>
              <w:jc w:val="center"/>
              <w:rPr>
                <w:rFonts w:ascii="Times New Roman" w:hAnsi="Times New Roman" w:cs="Times New Roman"/>
                <w:sz w:val="28"/>
                <w:szCs w:val="28"/>
                <w:lang w:val="uk-UA"/>
              </w:rPr>
            </w:pPr>
          </w:p>
        </w:tc>
        <w:tc>
          <w:tcPr>
            <w:tcW w:w="2126" w:type="dxa"/>
          </w:tcPr>
          <w:p w:rsidR="00CA1F69" w:rsidRPr="002D3E94" w:rsidRDefault="00CA1F69" w:rsidP="008B08C5">
            <w:pPr>
              <w:pStyle w:val="a3"/>
              <w:ind w:left="0"/>
              <w:jc w:val="center"/>
              <w:rPr>
                <w:rFonts w:ascii="Times New Roman" w:hAnsi="Times New Roman" w:cs="Times New Roman"/>
                <w:sz w:val="28"/>
                <w:szCs w:val="28"/>
                <w:lang w:val="uk-UA"/>
              </w:rPr>
            </w:pPr>
          </w:p>
        </w:tc>
      </w:tr>
      <w:tr w:rsidR="00CA1F69" w:rsidRPr="002D3E94" w:rsidTr="008B08C5">
        <w:tc>
          <w:tcPr>
            <w:tcW w:w="484" w:type="dxa"/>
          </w:tcPr>
          <w:p w:rsidR="00CA1F69" w:rsidRPr="002D3E94"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3344" w:type="dxa"/>
          </w:tcPr>
          <w:p w:rsidR="00CA1F69" w:rsidRPr="004956D5" w:rsidRDefault="00CA1F69" w:rsidP="008B08C5">
            <w:pPr>
              <w:pStyle w:val="a3"/>
              <w:ind w:left="0"/>
              <w:jc w:val="center"/>
              <w:rPr>
                <w:rFonts w:ascii="Times New Roman" w:hAnsi="Times New Roman" w:cs="Times New Roman"/>
                <w:sz w:val="28"/>
                <w:szCs w:val="28"/>
                <w:lang w:val="uk-UA"/>
              </w:rPr>
            </w:pPr>
          </w:p>
        </w:tc>
        <w:tc>
          <w:tcPr>
            <w:tcW w:w="2835" w:type="dxa"/>
          </w:tcPr>
          <w:p w:rsidR="00CA1F69" w:rsidRPr="002D3E94" w:rsidRDefault="00CA1F69" w:rsidP="008B08C5">
            <w:pPr>
              <w:pStyle w:val="a3"/>
              <w:ind w:left="0"/>
              <w:jc w:val="center"/>
              <w:rPr>
                <w:rFonts w:ascii="Times New Roman" w:hAnsi="Times New Roman" w:cs="Times New Roman"/>
                <w:sz w:val="28"/>
                <w:szCs w:val="28"/>
                <w:lang w:val="uk-UA"/>
              </w:rPr>
            </w:pPr>
          </w:p>
        </w:tc>
        <w:tc>
          <w:tcPr>
            <w:tcW w:w="2126" w:type="dxa"/>
          </w:tcPr>
          <w:p w:rsidR="00CA1F69" w:rsidRPr="002D3E94" w:rsidRDefault="00CA1F69" w:rsidP="008B08C5">
            <w:pPr>
              <w:pStyle w:val="a3"/>
              <w:ind w:left="0"/>
              <w:jc w:val="center"/>
              <w:rPr>
                <w:rFonts w:ascii="Times New Roman" w:hAnsi="Times New Roman" w:cs="Times New Roman"/>
                <w:sz w:val="28"/>
                <w:szCs w:val="28"/>
                <w:lang w:val="uk-UA"/>
              </w:rPr>
            </w:pPr>
          </w:p>
        </w:tc>
      </w:tr>
      <w:tr w:rsidR="00CA1F69" w:rsidRPr="002D3E94" w:rsidTr="008B08C5">
        <w:tc>
          <w:tcPr>
            <w:tcW w:w="484" w:type="dxa"/>
          </w:tcPr>
          <w:p w:rsidR="00CA1F69"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3344" w:type="dxa"/>
          </w:tcPr>
          <w:p w:rsidR="00CA1F69" w:rsidRPr="004956D5" w:rsidRDefault="00CA1F69" w:rsidP="008B08C5">
            <w:pPr>
              <w:pStyle w:val="a3"/>
              <w:ind w:left="0"/>
              <w:jc w:val="center"/>
              <w:rPr>
                <w:rFonts w:ascii="Times New Roman" w:hAnsi="Times New Roman" w:cs="Times New Roman"/>
                <w:sz w:val="28"/>
                <w:szCs w:val="28"/>
                <w:lang w:val="uk-UA"/>
              </w:rPr>
            </w:pPr>
          </w:p>
        </w:tc>
        <w:tc>
          <w:tcPr>
            <w:tcW w:w="2835" w:type="dxa"/>
          </w:tcPr>
          <w:p w:rsidR="00CA1F69" w:rsidRPr="002D3E94" w:rsidRDefault="00CA1F69" w:rsidP="008B08C5">
            <w:pPr>
              <w:pStyle w:val="a3"/>
              <w:ind w:left="0"/>
              <w:jc w:val="center"/>
              <w:rPr>
                <w:rFonts w:ascii="Times New Roman" w:hAnsi="Times New Roman" w:cs="Times New Roman"/>
                <w:sz w:val="28"/>
                <w:szCs w:val="28"/>
                <w:lang w:val="uk-UA"/>
              </w:rPr>
            </w:pPr>
          </w:p>
        </w:tc>
        <w:tc>
          <w:tcPr>
            <w:tcW w:w="2126" w:type="dxa"/>
          </w:tcPr>
          <w:p w:rsidR="00CA1F69" w:rsidRPr="002D3E94" w:rsidRDefault="00CA1F69" w:rsidP="008B08C5">
            <w:pPr>
              <w:pStyle w:val="a3"/>
              <w:ind w:left="0"/>
              <w:jc w:val="center"/>
              <w:rPr>
                <w:rFonts w:ascii="Times New Roman" w:hAnsi="Times New Roman" w:cs="Times New Roman"/>
                <w:sz w:val="28"/>
                <w:szCs w:val="28"/>
                <w:lang w:val="uk-UA"/>
              </w:rPr>
            </w:pPr>
          </w:p>
        </w:tc>
      </w:tr>
    </w:tbl>
    <w:p w:rsidR="00CA1F69" w:rsidRDefault="00CA1F69" w:rsidP="00CA1F69">
      <w:pPr>
        <w:spacing w:after="0" w:line="240" w:lineRule="auto"/>
        <w:ind w:left="709"/>
        <w:jc w:val="center"/>
        <w:rPr>
          <w:rFonts w:ascii="Times New Roman" w:hAnsi="Times New Roman" w:cs="Times New Roman"/>
          <w:b/>
          <w:sz w:val="32"/>
          <w:szCs w:val="32"/>
          <w:lang w:val="uk-UA"/>
        </w:rPr>
      </w:pPr>
    </w:p>
    <w:p w:rsidR="00CA1F69" w:rsidRDefault="00CA1F69" w:rsidP="00CA1F69">
      <w:pPr>
        <w:spacing w:after="0" w:line="240" w:lineRule="auto"/>
        <w:ind w:left="709"/>
        <w:jc w:val="center"/>
        <w:rPr>
          <w:rFonts w:ascii="Times New Roman" w:hAnsi="Times New Roman" w:cs="Times New Roman"/>
          <w:b/>
          <w:sz w:val="32"/>
          <w:szCs w:val="32"/>
          <w:lang w:val="uk-UA"/>
        </w:rPr>
      </w:pPr>
    </w:p>
    <w:tbl>
      <w:tblPr>
        <w:tblStyle w:val="a4"/>
        <w:tblW w:w="0" w:type="auto"/>
        <w:tblInd w:w="675" w:type="dxa"/>
        <w:tblLook w:val="04A0" w:firstRow="1" w:lastRow="0" w:firstColumn="1" w:lastColumn="0" w:noHBand="0" w:noVBand="1"/>
      </w:tblPr>
      <w:tblGrid>
        <w:gridCol w:w="496"/>
        <w:gridCol w:w="3344"/>
        <w:gridCol w:w="2835"/>
        <w:gridCol w:w="2126"/>
      </w:tblGrid>
      <w:tr w:rsidR="00CA1F69" w:rsidRPr="002D3E94" w:rsidTr="008B08C5">
        <w:tc>
          <w:tcPr>
            <w:tcW w:w="484" w:type="dxa"/>
          </w:tcPr>
          <w:p w:rsidR="00CA1F69" w:rsidRPr="002D3E94" w:rsidRDefault="00CA1F69" w:rsidP="008B08C5">
            <w:pPr>
              <w:pStyle w:val="a3"/>
              <w:ind w:left="0"/>
              <w:jc w:val="center"/>
              <w:rPr>
                <w:rFonts w:ascii="Times New Roman" w:hAnsi="Times New Roman" w:cs="Times New Roman"/>
                <w:sz w:val="28"/>
                <w:szCs w:val="28"/>
                <w:lang w:val="uk-UA"/>
              </w:rPr>
            </w:pPr>
            <w:r w:rsidRPr="002D3E94">
              <w:rPr>
                <w:rFonts w:ascii="Times New Roman" w:hAnsi="Times New Roman" w:cs="Times New Roman"/>
                <w:sz w:val="28"/>
                <w:szCs w:val="28"/>
                <w:lang w:val="uk-UA"/>
              </w:rPr>
              <w:t>№</w:t>
            </w:r>
          </w:p>
        </w:tc>
        <w:tc>
          <w:tcPr>
            <w:tcW w:w="3344" w:type="dxa"/>
          </w:tcPr>
          <w:p w:rsidR="00CA1F69" w:rsidRDefault="00CA1F69" w:rsidP="008B08C5">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Складні жири</w:t>
            </w:r>
          </w:p>
          <w:p w:rsidR="00CA1F69" w:rsidRPr="00123050" w:rsidRDefault="00CA1F69" w:rsidP="008B08C5">
            <w:pPr>
              <w:pStyle w:val="a3"/>
              <w:ind w:left="0"/>
              <w:jc w:val="center"/>
              <w:rPr>
                <w:rFonts w:ascii="Times New Roman" w:hAnsi="Times New Roman" w:cs="Times New Roman"/>
                <w:sz w:val="28"/>
                <w:szCs w:val="28"/>
                <w:lang w:val="uk-UA"/>
              </w:rPr>
            </w:pPr>
          </w:p>
        </w:tc>
        <w:tc>
          <w:tcPr>
            <w:tcW w:w="2835" w:type="dxa"/>
          </w:tcPr>
          <w:p w:rsidR="00CA1F69" w:rsidRPr="002D3E94" w:rsidRDefault="00CA1F69" w:rsidP="008B08C5">
            <w:pPr>
              <w:pStyle w:val="a3"/>
              <w:ind w:left="0"/>
              <w:jc w:val="center"/>
              <w:rPr>
                <w:rFonts w:ascii="Times New Roman" w:hAnsi="Times New Roman" w:cs="Times New Roman"/>
                <w:sz w:val="28"/>
                <w:szCs w:val="28"/>
                <w:lang w:val="uk-UA"/>
              </w:rPr>
            </w:pPr>
            <w:r w:rsidRPr="002D3E94">
              <w:rPr>
                <w:rFonts w:ascii="Times New Roman" w:hAnsi="Times New Roman" w:cs="Times New Roman"/>
                <w:sz w:val="28"/>
                <w:szCs w:val="28"/>
                <w:lang w:val="uk-UA"/>
              </w:rPr>
              <w:t>Загальна характеристика</w:t>
            </w:r>
          </w:p>
        </w:tc>
        <w:tc>
          <w:tcPr>
            <w:tcW w:w="2126" w:type="dxa"/>
          </w:tcPr>
          <w:p w:rsidR="00CA1F69" w:rsidRPr="002D3E94"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Х</w:t>
            </w:r>
            <w:r w:rsidRPr="00123050">
              <w:rPr>
                <w:rFonts w:ascii="Times New Roman" w:hAnsi="Times New Roman" w:cs="Times New Roman"/>
                <w:sz w:val="28"/>
                <w:szCs w:val="28"/>
                <w:lang w:val="uk-UA"/>
              </w:rPr>
              <w:t>арчові джерела</w:t>
            </w:r>
          </w:p>
        </w:tc>
      </w:tr>
      <w:tr w:rsidR="00CA1F69" w:rsidRPr="002D3E94" w:rsidTr="008B08C5">
        <w:tc>
          <w:tcPr>
            <w:tcW w:w="484" w:type="dxa"/>
          </w:tcPr>
          <w:p w:rsidR="00CA1F69" w:rsidRPr="002D3E94"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3344" w:type="dxa"/>
          </w:tcPr>
          <w:p w:rsidR="00CA1F69" w:rsidRPr="004956D5" w:rsidRDefault="00CA1F69" w:rsidP="008B08C5">
            <w:pPr>
              <w:pStyle w:val="a3"/>
              <w:ind w:left="0"/>
              <w:jc w:val="center"/>
              <w:rPr>
                <w:rFonts w:ascii="Times New Roman" w:hAnsi="Times New Roman" w:cs="Times New Roman"/>
                <w:sz w:val="28"/>
                <w:szCs w:val="28"/>
                <w:lang w:val="uk-UA"/>
              </w:rPr>
            </w:pPr>
          </w:p>
        </w:tc>
        <w:tc>
          <w:tcPr>
            <w:tcW w:w="2835" w:type="dxa"/>
          </w:tcPr>
          <w:p w:rsidR="00CA1F69" w:rsidRPr="002D3E94" w:rsidRDefault="00CA1F69" w:rsidP="008B08C5">
            <w:pPr>
              <w:pStyle w:val="a3"/>
              <w:ind w:left="0"/>
              <w:jc w:val="center"/>
              <w:rPr>
                <w:rFonts w:ascii="Times New Roman" w:hAnsi="Times New Roman" w:cs="Times New Roman"/>
                <w:sz w:val="28"/>
                <w:szCs w:val="28"/>
                <w:lang w:val="uk-UA"/>
              </w:rPr>
            </w:pPr>
          </w:p>
        </w:tc>
        <w:tc>
          <w:tcPr>
            <w:tcW w:w="2126" w:type="dxa"/>
          </w:tcPr>
          <w:p w:rsidR="00CA1F69" w:rsidRPr="002D3E94" w:rsidRDefault="00CA1F69" w:rsidP="008B08C5">
            <w:pPr>
              <w:pStyle w:val="a3"/>
              <w:ind w:left="0"/>
              <w:jc w:val="center"/>
              <w:rPr>
                <w:rFonts w:ascii="Times New Roman" w:hAnsi="Times New Roman" w:cs="Times New Roman"/>
                <w:sz w:val="28"/>
                <w:szCs w:val="28"/>
                <w:lang w:val="uk-UA"/>
              </w:rPr>
            </w:pPr>
          </w:p>
        </w:tc>
      </w:tr>
      <w:tr w:rsidR="00CA1F69" w:rsidRPr="002D3E94" w:rsidTr="008B08C5">
        <w:tc>
          <w:tcPr>
            <w:tcW w:w="484" w:type="dxa"/>
          </w:tcPr>
          <w:p w:rsidR="00CA1F69" w:rsidRPr="002D3E94"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3344" w:type="dxa"/>
          </w:tcPr>
          <w:p w:rsidR="00CA1F69" w:rsidRPr="004956D5" w:rsidRDefault="00CA1F69" w:rsidP="008B08C5">
            <w:pPr>
              <w:pStyle w:val="a3"/>
              <w:ind w:left="0"/>
              <w:jc w:val="center"/>
              <w:rPr>
                <w:rFonts w:ascii="Times New Roman" w:hAnsi="Times New Roman" w:cs="Times New Roman"/>
                <w:sz w:val="28"/>
                <w:szCs w:val="28"/>
                <w:lang w:val="uk-UA"/>
              </w:rPr>
            </w:pPr>
          </w:p>
        </w:tc>
        <w:tc>
          <w:tcPr>
            <w:tcW w:w="2835" w:type="dxa"/>
          </w:tcPr>
          <w:p w:rsidR="00CA1F69" w:rsidRPr="002D3E94" w:rsidRDefault="00CA1F69" w:rsidP="008B08C5">
            <w:pPr>
              <w:pStyle w:val="a3"/>
              <w:ind w:left="0"/>
              <w:jc w:val="center"/>
              <w:rPr>
                <w:rFonts w:ascii="Times New Roman" w:hAnsi="Times New Roman" w:cs="Times New Roman"/>
                <w:sz w:val="28"/>
                <w:szCs w:val="28"/>
                <w:lang w:val="uk-UA"/>
              </w:rPr>
            </w:pPr>
          </w:p>
        </w:tc>
        <w:tc>
          <w:tcPr>
            <w:tcW w:w="2126" w:type="dxa"/>
          </w:tcPr>
          <w:p w:rsidR="00CA1F69" w:rsidRPr="002D3E94" w:rsidRDefault="00CA1F69" w:rsidP="008B08C5">
            <w:pPr>
              <w:pStyle w:val="a3"/>
              <w:ind w:left="0"/>
              <w:jc w:val="center"/>
              <w:rPr>
                <w:rFonts w:ascii="Times New Roman" w:hAnsi="Times New Roman" w:cs="Times New Roman"/>
                <w:sz w:val="28"/>
                <w:szCs w:val="28"/>
                <w:lang w:val="uk-UA"/>
              </w:rPr>
            </w:pPr>
          </w:p>
        </w:tc>
      </w:tr>
      <w:tr w:rsidR="00CA1F69" w:rsidRPr="002D3E94" w:rsidTr="008B08C5">
        <w:tc>
          <w:tcPr>
            <w:tcW w:w="484" w:type="dxa"/>
          </w:tcPr>
          <w:p w:rsidR="00CA1F69" w:rsidRPr="002D3E94"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3344" w:type="dxa"/>
          </w:tcPr>
          <w:p w:rsidR="00CA1F69" w:rsidRPr="004956D5" w:rsidRDefault="00CA1F69" w:rsidP="008B08C5">
            <w:pPr>
              <w:pStyle w:val="a3"/>
              <w:ind w:left="0"/>
              <w:jc w:val="center"/>
              <w:rPr>
                <w:rFonts w:ascii="Times New Roman" w:hAnsi="Times New Roman" w:cs="Times New Roman"/>
                <w:sz w:val="28"/>
                <w:szCs w:val="28"/>
                <w:lang w:val="uk-UA"/>
              </w:rPr>
            </w:pPr>
          </w:p>
        </w:tc>
        <w:tc>
          <w:tcPr>
            <w:tcW w:w="2835" w:type="dxa"/>
          </w:tcPr>
          <w:p w:rsidR="00CA1F69" w:rsidRPr="002D3E94" w:rsidRDefault="00CA1F69" w:rsidP="008B08C5">
            <w:pPr>
              <w:pStyle w:val="a3"/>
              <w:ind w:left="0"/>
              <w:jc w:val="center"/>
              <w:rPr>
                <w:rFonts w:ascii="Times New Roman" w:hAnsi="Times New Roman" w:cs="Times New Roman"/>
                <w:sz w:val="28"/>
                <w:szCs w:val="28"/>
                <w:lang w:val="uk-UA"/>
              </w:rPr>
            </w:pPr>
          </w:p>
        </w:tc>
        <w:tc>
          <w:tcPr>
            <w:tcW w:w="2126" w:type="dxa"/>
          </w:tcPr>
          <w:p w:rsidR="00CA1F69" w:rsidRPr="002D3E94" w:rsidRDefault="00CA1F69" w:rsidP="008B08C5">
            <w:pPr>
              <w:pStyle w:val="a3"/>
              <w:ind w:left="0"/>
              <w:jc w:val="center"/>
              <w:rPr>
                <w:rFonts w:ascii="Times New Roman" w:hAnsi="Times New Roman" w:cs="Times New Roman"/>
                <w:sz w:val="28"/>
                <w:szCs w:val="28"/>
                <w:lang w:val="uk-UA"/>
              </w:rPr>
            </w:pPr>
          </w:p>
        </w:tc>
      </w:tr>
      <w:tr w:rsidR="00CA1F69" w:rsidRPr="002D3E94" w:rsidTr="008B08C5">
        <w:tc>
          <w:tcPr>
            <w:tcW w:w="484" w:type="dxa"/>
          </w:tcPr>
          <w:p w:rsidR="00CA1F69"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3344" w:type="dxa"/>
          </w:tcPr>
          <w:p w:rsidR="00CA1F69" w:rsidRPr="004956D5" w:rsidRDefault="00CA1F69" w:rsidP="008B08C5">
            <w:pPr>
              <w:pStyle w:val="a3"/>
              <w:ind w:left="0"/>
              <w:jc w:val="center"/>
              <w:rPr>
                <w:rFonts w:ascii="Times New Roman" w:hAnsi="Times New Roman" w:cs="Times New Roman"/>
                <w:sz w:val="28"/>
                <w:szCs w:val="28"/>
                <w:lang w:val="uk-UA"/>
              </w:rPr>
            </w:pPr>
          </w:p>
        </w:tc>
        <w:tc>
          <w:tcPr>
            <w:tcW w:w="2835" w:type="dxa"/>
          </w:tcPr>
          <w:p w:rsidR="00CA1F69" w:rsidRPr="002D3E94" w:rsidRDefault="00CA1F69" w:rsidP="008B08C5">
            <w:pPr>
              <w:pStyle w:val="a3"/>
              <w:ind w:left="0"/>
              <w:jc w:val="center"/>
              <w:rPr>
                <w:rFonts w:ascii="Times New Roman" w:hAnsi="Times New Roman" w:cs="Times New Roman"/>
                <w:sz w:val="28"/>
                <w:szCs w:val="28"/>
                <w:lang w:val="uk-UA"/>
              </w:rPr>
            </w:pPr>
          </w:p>
        </w:tc>
        <w:tc>
          <w:tcPr>
            <w:tcW w:w="2126" w:type="dxa"/>
          </w:tcPr>
          <w:p w:rsidR="00CA1F69" w:rsidRPr="002D3E94" w:rsidRDefault="00CA1F69" w:rsidP="008B08C5">
            <w:pPr>
              <w:pStyle w:val="a3"/>
              <w:ind w:left="0"/>
              <w:jc w:val="center"/>
              <w:rPr>
                <w:rFonts w:ascii="Times New Roman" w:hAnsi="Times New Roman" w:cs="Times New Roman"/>
                <w:sz w:val="28"/>
                <w:szCs w:val="28"/>
                <w:lang w:val="uk-UA"/>
              </w:rPr>
            </w:pPr>
          </w:p>
        </w:tc>
      </w:tr>
    </w:tbl>
    <w:p w:rsidR="00CA1F69" w:rsidRDefault="00CA1F69" w:rsidP="00CA1F69">
      <w:pPr>
        <w:spacing w:after="0" w:line="240" w:lineRule="auto"/>
        <w:ind w:left="709"/>
        <w:jc w:val="center"/>
        <w:rPr>
          <w:rFonts w:ascii="Times New Roman" w:hAnsi="Times New Roman" w:cs="Times New Roman"/>
          <w:b/>
          <w:sz w:val="32"/>
          <w:szCs w:val="32"/>
          <w:lang w:val="uk-UA"/>
        </w:rPr>
      </w:pPr>
    </w:p>
    <w:p w:rsidR="00CA1F69" w:rsidRDefault="00CA1F69" w:rsidP="00CA1F69">
      <w:pPr>
        <w:spacing w:after="0" w:line="240" w:lineRule="auto"/>
        <w:ind w:left="709"/>
        <w:jc w:val="center"/>
        <w:rPr>
          <w:rFonts w:ascii="Times New Roman" w:hAnsi="Times New Roman" w:cs="Times New Roman"/>
          <w:b/>
          <w:sz w:val="32"/>
          <w:szCs w:val="32"/>
          <w:lang w:val="uk-UA"/>
        </w:rPr>
      </w:pPr>
    </w:p>
    <w:p w:rsidR="00CA1F69" w:rsidRDefault="00CA1F69" w:rsidP="00CA1F69">
      <w:pPr>
        <w:spacing w:after="0" w:line="240" w:lineRule="auto"/>
        <w:ind w:left="709"/>
        <w:jc w:val="center"/>
        <w:rPr>
          <w:rFonts w:ascii="Times New Roman" w:hAnsi="Times New Roman" w:cs="Times New Roman"/>
          <w:b/>
          <w:sz w:val="32"/>
          <w:szCs w:val="32"/>
          <w:lang w:val="uk-UA"/>
        </w:rPr>
      </w:pPr>
    </w:p>
    <w:p w:rsidR="00CA1F69" w:rsidRDefault="00CA1F69" w:rsidP="00CA1F69">
      <w:pPr>
        <w:spacing w:after="0" w:line="240" w:lineRule="auto"/>
        <w:ind w:left="709"/>
        <w:jc w:val="center"/>
        <w:rPr>
          <w:rFonts w:ascii="Times New Roman" w:hAnsi="Times New Roman" w:cs="Times New Roman"/>
          <w:b/>
          <w:sz w:val="32"/>
          <w:szCs w:val="32"/>
          <w:lang w:val="uk-UA"/>
        </w:rPr>
      </w:pPr>
    </w:p>
    <w:p w:rsidR="00CA1F69" w:rsidRDefault="00CA1F69" w:rsidP="00CA1F69">
      <w:pPr>
        <w:spacing w:after="0" w:line="240" w:lineRule="auto"/>
        <w:ind w:left="709"/>
        <w:jc w:val="center"/>
        <w:rPr>
          <w:rFonts w:ascii="Times New Roman" w:hAnsi="Times New Roman" w:cs="Times New Roman"/>
          <w:b/>
          <w:sz w:val="32"/>
          <w:szCs w:val="32"/>
          <w:lang w:val="uk-UA"/>
        </w:rPr>
      </w:pPr>
    </w:p>
    <w:p w:rsidR="00CA1F69" w:rsidRDefault="00CA1F69" w:rsidP="00CA1F69">
      <w:pPr>
        <w:spacing w:after="0" w:line="240" w:lineRule="auto"/>
        <w:ind w:left="709"/>
        <w:jc w:val="center"/>
        <w:rPr>
          <w:rFonts w:ascii="Times New Roman" w:hAnsi="Times New Roman" w:cs="Times New Roman"/>
          <w:b/>
          <w:sz w:val="32"/>
          <w:szCs w:val="32"/>
          <w:lang w:val="uk-UA"/>
        </w:rPr>
      </w:pPr>
    </w:p>
    <w:p w:rsidR="00CA1F69" w:rsidRDefault="00CA1F69" w:rsidP="00CA1F69">
      <w:pPr>
        <w:rPr>
          <w:rFonts w:ascii="Times New Roman" w:hAnsi="Times New Roman" w:cs="Times New Roman"/>
          <w:sz w:val="28"/>
          <w:szCs w:val="28"/>
          <w:lang w:val="uk-UA"/>
        </w:rPr>
      </w:pPr>
      <w:r w:rsidRPr="00B27BEB">
        <w:rPr>
          <w:rFonts w:ascii="Times New Roman" w:hAnsi="Times New Roman" w:cs="Times New Roman"/>
          <w:b/>
          <w:sz w:val="28"/>
          <w:szCs w:val="28"/>
          <w:lang w:val="uk-UA"/>
        </w:rPr>
        <w:lastRenderedPageBreak/>
        <w:t>Завдання 2.</w:t>
      </w:r>
      <w:r w:rsidRPr="00B27BEB">
        <w:rPr>
          <w:rFonts w:ascii="Times New Roman" w:hAnsi="Times New Roman" w:cs="Times New Roman"/>
          <w:sz w:val="28"/>
          <w:szCs w:val="28"/>
          <w:lang w:val="uk-UA"/>
        </w:rPr>
        <w:t xml:space="preserve"> </w:t>
      </w:r>
      <w:r>
        <w:rPr>
          <w:rFonts w:ascii="Times New Roman" w:hAnsi="Times New Roman" w:cs="Times New Roman"/>
          <w:sz w:val="28"/>
          <w:szCs w:val="28"/>
          <w:lang w:val="uk-UA"/>
        </w:rPr>
        <w:t>Заповніть схему,вписав назву жирів, які обмилюються під дією  лугів( мило)</w:t>
      </w:r>
      <w:r w:rsidRPr="00306DAC">
        <w:rPr>
          <w:rFonts w:ascii="Times New Roman" w:hAnsi="Times New Roman" w:cs="Times New Roman"/>
          <w:sz w:val="28"/>
          <w:szCs w:val="28"/>
        </w:rPr>
        <w:t>.</w:t>
      </w:r>
    </w:p>
    <w:p w:rsidR="00CA1F69" w:rsidRDefault="00CA1F69" w:rsidP="00CA1F69">
      <w:pPr>
        <w:rPr>
          <w:rFonts w:ascii="Times New Roman" w:hAnsi="Times New Roman" w:cs="Times New Roman"/>
          <w:sz w:val="28"/>
          <w:szCs w:val="28"/>
          <w:lang w:val="uk-UA"/>
        </w:rPr>
      </w:pPr>
      <w:r>
        <w:rPr>
          <w:rFonts w:ascii="Times New Roman" w:hAnsi="Times New Roman" w:cs="Times New Roman"/>
          <w:noProof/>
          <w:sz w:val="28"/>
          <w:szCs w:val="28"/>
          <w:lang w:val="en-US" w:eastAsia="en-US"/>
        </w:rPr>
        <w:drawing>
          <wp:inline distT="0" distB="0" distL="0" distR="0" wp14:anchorId="6826DF07" wp14:editId="364703C2">
            <wp:extent cx="5585460" cy="30861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5.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585460" cy="3086100"/>
                    </a:xfrm>
                    <a:prstGeom prst="rect">
                      <a:avLst/>
                    </a:prstGeom>
                  </pic:spPr>
                </pic:pic>
              </a:graphicData>
            </a:graphic>
          </wp:inline>
        </w:drawing>
      </w:r>
    </w:p>
    <w:p w:rsidR="00CA1F69" w:rsidRDefault="00CA1F69" w:rsidP="00CA1F69">
      <w:pPr>
        <w:rPr>
          <w:rFonts w:ascii="Times New Roman" w:hAnsi="Times New Roman" w:cs="Times New Roman"/>
          <w:sz w:val="28"/>
          <w:szCs w:val="28"/>
          <w:lang w:val="uk-UA"/>
        </w:rPr>
      </w:pPr>
    </w:p>
    <w:p w:rsidR="00CA1F69" w:rsidRDefault="00CA1F69" w:rsidP="00CA1F69">
      <w:pPr>
        <w:rPr>
          <w:rFonts w:ascii="Times New Roman" w:hAnsi="Times New Roman" w:cs="Times New Roman"/>
          <w:sz w:val="28"/>
          <w:szCs w:val="28"/>
          <w:lang w:val="uk-UA"/>
        </w:rPr>
      </w:pPr>
      <w:r w:rsidRPr="002E21E4">
        <w:rPr>
          <w:rFonts w:ascii="Times New Roman" w:hAnsi="Times New Roman" w:cs="Times New Roman"/>
          <w:sz w:val="28"/>
          <w:szCs w:val="28"/>
          <w:lang w:val="uk-UA"/>
        </w:rPr>
        <w:t>До незамінних жирних кислот відносять омега-3 (альфа-лінолеву), омега-6 (лінолеву), омега-9 (олеїнову) кислоти.</w:t>
      </w:r>
      <w:r>
        <w:rPr>
          <w:rFonts w:ascii="Times New Roman" w:hAnsi="Times New Roman" w:cs="Times New Roman"/>
          <w:sz w:val="28"/>
          <w:szCs w:val="28"/>
          <w:lang w:val="uk-UA"/>
        </w:rPr>
        <w:t xml:space="preserve"> С</w:t>
      </w:r>
      <w:r w:rsidRPr="00623490">
        <w:rPr>
          <w:rFonts w:ascii="Times New Roman" w:hAnsi="Times New Roman" w:cs="Times New Roman"/>
          <w:sz w:val="28"/>
          <w:szCs w:val="28"/>
          <w:lang w:val="uk-UA"/>
        </w:rPr>
        <w:t xml:space="preserve">піввідношення </w:t>
      </w:r>
      <w:r>
        <w:rPr>
          <w:rFonts w:ascii="Times New Roman" w:hAnsi="Times New Roman" w:cs="Times New Roman"/>
          <w:sz w:val="28"/>
          <w:szCs w:val="28"/>
          <w:lang w:val="uk-UA"/>
        </w:rPr>
        <w:t xml:space="preserve">жирних кислот омега-3 та 6, </w:t>
      </w:r>
      <w:r w:rsidRPr="00623490">
        <w:rPr>
          <w:rFonts w:ascii="Times New Roman" w:hAnsi="Times New Roman" w:cs="Times New Roman"/>
          <w:sz w:val="28"/>
          <w:szCs w:val="28"/>
          <w:lang w:val="uk-UA"/>
        </w:rPr>
        <w:t>повинно становити 1:3. Джерелом омеги-3 має бути морська риба, а омеги-6 і 9 - олії холодного віджиму.</w:t>
      </w:r>
      <w:r>
        <w:rPr>
          <w:rFonts w:ascii="Times New Roman" w:hAnsi="Times New Roman" w:cs="Times New Roman"/>
          <w:sz w:val="28"/>
          <w:szCs w:val="28"/>
          <w:lang w:val="uk-UA"/>
        </w:rPr>
        <w:t xml:space="preserve"> </w:t>
      </w:r>
      <w:r w:rsidRPr="00B64FC7">
        <w:rPr>
          <w:rFonts w:ascii="Times New Roman" w:hAnsi="Times New Roman" w:cs="Times New Roman"/>
          <w:sz w:val="28"/>
          <w:szCs w:val="28"/>
          <w:lang w:val="uk-UA"/>
        </w:rPr>
        <w:t>Середня добова норма жирних кислот для дорослої людини становить 10 г.</w:t>
      </w:r>
      <w:r>
        <w:rPr>
          <w:rFonts w:ascii="Times New Roman" w:hAnsi="Times New Roman" w:cs="Times New Roman"/>
          <w:sz w:val="28"/>
          <w:szCs w:val="28"/>
          <w:lang w:val="uk-UA"/>
        </w:rPr>
        <w:t xml:space="preserve"> Дорослим </w:t>
      </w:r>
      <w:r w:rsidRPr="00B64FC7">
        <w:rPr>
          <w:rFonts w:ascii="Times New Roman" w:hAnsi="Times New Roman" w:cs="Times New Roman"/>
          <w:sz w:val="28"/>
          <w:szCs w:val="28"/>
          <w:lang w:val="uk-UA"/>
        </w:rPr>
        <w:t>рекомендують для забезпечення правильного співвідношення ПНЖК на день з'їдати 120-130 г риби</w:t>
      </w:r>
      <w:r>
        <w:rPr>
          <w:rFonts w:ascii="Times New Roman" w:hAnsi="Times New Roman" w:cs="Times New Roman"/>
          <w:sz w:val="28"/>
          <w:szCs w:val="28"/>
          <w:lang w:val="uk-UA"/>
        </w:rPr>
        <w:t xml:space="preserve">. </w:t>
      </w:r>
    </w:p>
    <w:p w:rsidR="00CA1F69" w:rsidRDefault="00CA1F69" w:rsidP="00CA1F69">
      <w:pPr>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w:t>
      </w:r>
    </w:p>
    <w:tbl>
      <w:tblPr>
        <w:tblStyle w:val="a4"/>
        <w:tblW w:w="0" w:type="auto"/>
        <w:tblLook w:val="04A0" w:firstRow="1" w:lastRow="0" w:firstColumn="1" w:lastColumn="0" w:noHBand="0" w:noVBand="1"/>
      </w:tblPr>
      <w:tblGrid>
        <w:gridCol w:w="2943"/>
        <w:gridCol w:w="3437"/>
        <w:gridCol w:w="3191"/>
      </w:tblGrid>
      <w:tr w:rsidR="00CA1F69" w:rsidTr="008B08C5">
        <w:tc>
          <w:tcPr>
            <w:tcW w:w="2943" w:type="dxa"/>
          </w:tcPr>
          <w:p w:rsidR="00CA1F69" w:rsidRDefault="00CA1F69" w:rsidP="008B08C5">
            <w:pPr>
              <w:jc w:val="center"/>
              <w:rPr>
                <w:rFonts w:ascii="Times New Roman" w:hAnsi="Times New Roman" w:cs="Times New Roman"/>
                <w:sz w:val="28"/>
                <w:szCs w:val="28"/>
                <w:lang w:val="uk-UA"/>
              </w:rPr>
            </w:pPr>
            <w:r w:rsidRPr="00623490">
              <w:rPr>
                <w:rFonts w:ascii="Times New Roman" w:hAnsi="Times New Roman" w:cs="Times New Roman"/>
                <w:sz w:val="28"/>
                <w:szCs w:val="28"/>
                <w:lang w:val="uk-UA"/>
              </w:rPr>
              <w:t>Поліненасичений рибний жир (омега-3)</w:t>
            </w:r>
          </w:p>
        </w:tc>
        <w:tc>
          <w:tcPr>
            <w:tcW w:w="3437" w:type="dxa"/>
          </w:tcPr>
          <w:p w:rsidR="00CA1F69" w:rsidRDefault="00CA1F69" w:rsidP="008B08C5">
            <w:pPr>
              <w:jc w:val="center"/>
              <w:rPr>
                <w:rFonts w:ascii="Times New Roman" w:hAnsi="Times New Roman" w:cs="Times New Roman"/>
                <w:sz w:val="28"/>
                <w:szCs w:val="28"/>
                <w:lang w:val="uk-UA"/>
              </w:rPr>
            </w:pPr>
            <w:r w:rsidRPr="00623490">
              <w:rPr>
                <w:rFonts w:ascii="Times New Roman" w:hAnsi="Times New Roman" w:cs="Times New Roman"/>
                <w:sz w:val="28"/>
                <w:szCs w:val="28"/>
                <w:lang w:val="uk-UA"/>
              </w:rPr>
              <w:t>Поліненасичений рослинний жир (омега-6)</w:t>
            </w:r>
          </w:p>
        </w:tc>
        <w:tc>
          <w:tcPr>
            <w:tcW w:w="3191" w:type="dxa"/>
          </w:tcPr>
          <w:p w:rsidR="00CA1F69" w:rsidRDefault="00CA1F69" w:rsidP="008B08C5">
            <w:pPr>
              <w:jc w:val="center"/>
              <w:rPr>
                <w:rFonts w:ascii="Times New Roman" w:hAnsi="Times New Roman" w:cs="Times New Roman"/>
                <w:sz w:val="28"/>
                <w:szCs w:val="28"/>
                <w:lang w:val="uk-UA"/>
              </w:rPr>
            </w:pPr>
            <w:r w:rsidRPr="00623490">
              <w:rPr>
                <w:rFonts w:ascii="Times New Roman" w:hAnsi="Times New Roman" w:cs="Times New Roman"/>
                <w:sz w:val="28"/>
                <w:szCs w:val="28"/>
                <w:lang w:val="uk-UA"/>
              </w:rPr>
              <w:t>Мононенасичений жир (омега-9)</w:t>
            </w:r>
          </w:p>
        </w:tc>
      </w:tr>
      <w:tr w:rsidR="00CA1F69" w:rsidTr="008B08C5">
        <w:tc>
          <w:tcPr>
            <w:tcW w:w="2943" w:type="dxa"/>
          </w:tcPr>
          <w:p w:rsidR="00CA1F69" w:rsidRPr="00623490" w:rsidRDefault="00CA1F69" w:rsidP="008B08C5">
            <w:pPr>
              <w:jc w:val="center"/>
              <w:rPr>
                <w:rFonts w:ascii="Times New Roman" w:hAnsi="Times New Roman" w:cs="Times New Roman"/>
                <w:sz w:val="28"/>
                <w:szCs w:val="28"/>
                <w:lang w:val="uk-UA"/>
              </w:rPr>
            </w:pPr>
            <w:r w:rsidRPr="00623490">
              <w:rPr>
                <w:rFonts w:ascii="Times New Roman" w:hAnsi="Times New Roman" w:cs="Times New Roman"/>
                <w:sz w:val="28"/>
                <w:szCs w:val="28"/>
                <w:lang w:val="uk-UA"/>
              </w:rPr>
              <w:t>Жирна риба: лосось, форель, оселедець,</w:t>
            </w:r>
          </w:p>
          <w:p w:rsidR="00CA1F69" w:rsidRPr="00623490" w:rsidRDefault="00CA1F69" w:rsidP="008B08C5">
            <w:pPr>
              <w:jc w:val="center"/>
              <w:rPr>
                <w:rFonts w:ascii="Times New Roman" w:hAnsi="Times New Roman" w:cs="Times New Roman"/>
                <w:sz w:val="28"/>
                <w:szCs w:val="28"/>
                <w:lang w:val="uk-UA"/>
              </w:rPr>
            </w:pPr>
            <w:r w:rsidRPr="00623490">
              <w:rPr>
                <w:rFonts w:ascii="Times New Roman" w:hAnsi="Times New Roman" w:cs="Times New Roman"/>
                <w:sz w:val="28"/>
                <w:szCs w:val="28"/>
                <w:lang w:val="uk-UA"/>
              </w:rPr>
              <w:t>скумбрія, тунець, сардини, вовча риба,</w:t>
            </w:r>
          </w:p>
          <w:p w:rsidR="00CA1F69" w:rsidRDefault="00CA1F69" w:rsidP="008B08C5">
            <w:pPr>
              <w:jc w:val="center"/>
              <w:rPr>
                <w:rFonts w:ascii="Times New Roman" w:hAnsi="Times New Roman" w:cs="Times New Roman"/>
                <w:sz w:val="28"/>
                <w:szCs w:val="28"/>
                <w:lang w:val="uk-UA"/>
              </w:rPr>
            </w:pPr>
            <w:r w:rsidRPr="00623490">
              <w:rPr>
                <w:rFonts w:ascii="Times New Roman" w:hAnsi="Times New Roman" w:cs="Times New Roman"/>
                <w:sz w:val="28"/>
                <w:szCs w:val="28"/>
                <w:lang w:val="uk-UA"/>
              </w:rPr>
              <w:t>камбала</w:t>
            </w:r>
          </w:p>
        </w:tc>
        <w:tc>
          <w:tcPr>
            <w:tcW w:w="3437" w:type="dxa"/>
          </w:tcPr>
          <w:p w:rsidR="00CA1F69" w:rsidRPr="00623490" w:rsidRDefault="00CA1F69" w:rsidP="008B08C5">
            <w:pPr>
              <w:jc w:val="center"/>
              <w:rPr>
                <w:rFonts w:ascii="Times New Roman" w:hAnsi="Times New Roman" w:cs="Times New Roman"/>
                <w:sz w:val="28"/>
                <w:szCs w:val="28"/>
                <w:lang w:val="uk-UA"/>
              </w:rPr>
            </w:pPr>
            <w:r w:rsidRPr="00623490">
              <w:rPr>
                <w:rFonts w:ascii="Times New Roman" w:hAnsi="Times New Roman" w:cs="Times New Roman"/>
                <w:sz w:val="28"/>
                <w:szCs w:val="28"/>
                <w:lang w:val="uk-UA"/>
              </w:rPr>
              <w:t>Рослинний маргарин, рослинні олії, майонез</w:t>
            </w:r>
            <w:r>
              <w:rPr>
                <w:rFonts w:ascii="Times New Roman" w:hAnsi="Times New Roman" w:cs="Times New Roman"/>
                <w:sz w:val="28"/>
                <w:szCs w:val="28"/>
                <w:lang w:val="uk-UA"/>
              </w:rPr>
              <w:t>.</w:t>
            </w:r>
          </w:p>
          <w:p w:rsidR="00CA1F69" w:rsidRPr="00623490" w:rsidRDefault="00CA1F69" w:rsidP="008B08C5">
            <w:pPr>
              <w:jc w:val="center"/>
              <w:rPr>
                <w:rFonts w:ascii="Times New Roman" w:hAnsi="Times New Roman" w:cs="Times New Roman"/>
                <w:sz w:val="28"/>
                <w:szCs w:val="28"/>
                <w:lang w:val="uk-UA"/>
              </w:rPr>
            </w:pPr>
            <w:r w:rsidRPr="00623490">
              <w:rPr>
                <w:rFonts w:ascii="Times New Roman" w:hAnsi="Times New Roman" w:cs="Times New Roman"/>
                <w:sz w:val="28"/>
                <w:szCs w:val="28"/>
                <w:lang w:val="uk-UA"/>
              </w:rPr>
              <w:t>М'ясо</w:t>
            </w:r>
          </w:p>
          <w:p w:rsidR="00CA1F69" w:rsidRPr="00623490" w:rsidRDefault="00CA1F69" w:rsidP="008B08C5">
            <w:pPr>
              <w:jc w:val="center"/>
              <w:rPr>
                <w:rFonts w:ascii="Times New Roman" w:hAnsi="Times New Roman" w:cs="Times New Roman"/>
                <w:sz w:val="28"/>
                <w:szCs w:val="28"/>
                <w:lang w:val="uk-UA"/>
              </w:rPr>
            </w:pPr>
            <w:r w:rsidRPr="00623490">
              <w:rPr>
                <w:rFonts w:ascii="Times New Roman" w:hAnsi="Times New Roman" w:cs="Times New Roman"/>
                <w:sz w:val="28"/>
                <w:szCs w:val="28"/>
                <w:lang w:val="uk-UA"/>
              </w:rPr>
              <w:t>Соняшникова й кукурудзяна олія</w:t>
            </w:r>
          </w:p>
          <w:p w:rsidR="00CA1F69" w:rsidRPr="00623490" w:rsidRDefault="00CA1F69" w:rsidP="008B08C5">
            <w:pPr>
              <w:jc w:val="center"/>
              <w:rPr>
                <w:rFonts w:ascii="Times New Roman" w:hAnsi="Times New Roman" w:cs="Times New Roman"/>
                <w:sz w:val="28"/>
                <w:szCs w:val="28"/>
                <w:lang w:val="uk-UA"/>
              </w:rPr>
            </w:pPr>
            <w:r w:rsidRPr="00623490">
              <w:rPr>
                <w:rFonts w:ascii="Times New Roman" w:hAnsi="Times New Roman" w:cs="Times New Roman"/>
                <w:sz w:val="28"/>
                <w:szCs w:val="28"/>
                <w:lang w:val="uk-UA"/>
              </w:rPr>
              <w:lastRenderedPageBreak/>
              <w:t>Соєва олія</w:t>
            </w:r>
          </w:p>
          <w:p w:rsidR="00CA1F69" w:rsidRPr="00623490" w:rsidRDefault="00CA1F69" w:rsidP="008B08C5">
            <w:pPr>
              <w:jc w:val="center"/>
              <w:rPr>
                <w:rFonts w:ascii="Times New Roman" w:hAnsi="Times New Roman" w:cs="Times New Roman"/>
                <w:sz w:val="28"/>
                <w:szCs w:val="28"/>
                <w:lang w:val="uk-UA"/>
              </w:rPr>
            </w:pPr>
            <w:r w:rsidRPr="00623490">
              <w:rPr>
                <w:rFonts w:ascii="Times New Roman" w:hAnsi="Times New Roman" w:cs="Times New Roman"/>
                <w:sz w:val="28"/>
                <w:szCs w:val="28"/>
                <w:lang w:val="uk-UA"/>
              </w:rPr>
              <w:t>Олія з виноградних кісточок</w:t>
            </w:r>
          </w:p>
          <w:p w:rsidR="00CA1F69" w:rsidRDefault="00CA1F69" w:rsidP="008B08C5">
            <w:pPr>
              <w:jc w:val="center"/>
              <w:rPr>
                <w:rFonts w:ascii="Times New Roman" w:hAnsi="Times New Roman" w:cs="Times New Roman"/>
                <w:sz w:val="28"/>
                <w:szCs w:val="28"/>
                <w:lang w:val="uk-UA"/>
              </w:rPr>
            </w:pPr>
            <w:r w:rsidRPr="00623490">
              <w:rPr>
                <w:rFonts w:ascii="Times New Roman" w:hAnsi="Times New Roman" w:cs="Times New Roman"/>
                <w:sz w:val="28"/>
                <w:szCs w:val="28"/>
                <w:lang w:val="uk-UA"/>
              </w:rPr>
              <w:t>Насіння кунжуту</w:t>
            </w:r>
          </w:p>
        </w:tc>
        <w:tc>
          <w:tcPr>
            <w:tcW w:w="3191" w:type="dxa"/>
          </w:tcPr>
          <w:p w:rsidR="00CA1F69" w:rsidRPr="00623490" w:rsidRDefault="00CA1F69" w:rsidP="008B08C5">
            <w:pPr>
              <w:jc w:val="center"/>
              <w:rPr>
                <w:rFonts w:ascii="Times New Roman" w:hAnsi="Times New Roman" w:cs="Times New Roman"/>
                <w:sz w:val="28"/>
                <w:szCs w:val="28"/>
                <w:lang w:val="uk-UA"/>
              </w:rPr>
            </w:pPr>
            <w:r w:rsidRPr="00623490">
              <w:rPr>
                <w:rFonts w:ascii="Times New Roman" w:hAnsi="Times New Roman" w:cs="Times New Roman"/>
                <w:sz w:val="28"/>
                <w:szCs w:val="28"/>
                <w:lang w:val="uk-UA"/>
              </w:rPr>
              <w:lastRenderedPageBreak/>
              <w:t>Оливки й оливкова олія</w:t>
            </w:r>
          </w:p>
          <w:p w:rsidR="00CA1F69" w:rsidRPr="00623490" w:rsidRDefault="00CA1F69" w:rsidP="008B08C5">
            <w:pPr>
              <w:jc w:val="center"/>
              <w:rPr>
                <w:rFonts w:ascii="Times New Roman" w:hAnsi="Times New Roman" w:cs="Times New Roman"/>
                <w:sz w:val="28"/>
                <w:szCs w:val="28"/>
                <w:lang w:val="uk-UA"/>
              </w:rPr>
            </w:pPr>
            <w:r w:rsidRPr="00623490">
              <w:rPr>
                <w:rFonts w:ascii="Times New Roman" w:hAnsi="Times New Roman" w:cs="Times New Roman"/>
                <w:sz w:val="28"/>
                <w:szCs w:val="28"/>
                <w:lang w:val="uk-UA"/>
              </w:rPr>
              <w:t>Ріпакова олія</w:t>
            </w:r>
          </w:p>
          <w:p w:rsidR="00CA1F69" w:rsidRPr="00623490" w:rsidRDefault="00CA1F69" w:rsidP="008B08C5">
            <w:pPr>
              <w:jc w:val="center"/>
              <w:rPr>
                <w:rFonts w:ascii="Times New Roman" w:hAnsi="Times New Roman" w:cs="Times New Roman"/>
                <w:sz w:val="28"/>
                <w:szCs w:val="28"/>
                <w:lang w:val="uk-UA"/>
              </w:rPr>
            </w:pPr>
            <w:r w:rsidRPr="00623490">
              <w:rPr>
                <w:rFonts w:ascii="Times New Roman" w:hAnsi="Times New Roman" w:cs="Times New Roman"/>
                <w:sz w:val="28"/>
                <w:szCs w:val="28"/>
                <w:lang w:val="uk-UA"/>
              </w:rPr>
              <w:t>Мигдаль</w:t>
            </w:r>
          </w:p>
          <w:p w:rsidR="00CA1F69" w:rsidRPr="00623490" w:rsidRDefault="00CA1F69" w:rsidP="008B08C5">
            <w:pPr>
              <w:jc w:val="center"/>
              <w:rPr>
                <w:rFonts w:ascii="Times New Roman" w:hAnsi="Times New Roman" w:cs="Times New Roman"/>
                <w:sz w:val="28"/>
                <w:szCs w:val="28"/>
                <w:lang w:val="uk-UA"/>
              </w:rPr>
            </w:pPr>
            <w:r w:rsidRPr="00623490">
              <w:rPr>
                <w:rFonts w:ascii="Times New Roman" w:hAnsi="Times New Roman" w:cs="Times New Roman"/>
                <w:sz w:val="28"/>
                <w:szCs w:val="28"/>
                <w:lang w:val="uk-UA"/>
              </w:rPr>
              <w:t>Авокадо</w:t>
            </w:r>
          </w:p>
          <w:p w:rsidR="00CA1F69" w:rsidRPr="00623490" w:rsidRDefault="00CA1F69" w:rsidP="008B08C5">
            <w:pPr>
              <w:jc w:val="center"/>
              <w:rPr>
                <w:rFonts w:ascii="Times New Roman" w:hAnsi="Times New Roman" w:cs="Times New Roman"/>
                <w:sz w:val="28"/>
                <w:szCs w:val="28"/>
                <w:lang w:val="uk-UA"/>
              </w:rPr>
            </w:pPr>
            <w:r w:rsidRPr="00623490">
              <w:rPr>
                <w:rFonts w:ascii="Times New Roman" w:hAnsi="Times New Roman" w:cs="Times New Roman"/>
                <w:sz w:val="28"/>
                <w:szCs w:val="28"/>
                <w:lang w:val="uk-UA"/>
              </w:rPr>
              <w:t>Арахіс</w:t>
            </w:r>
          </w:p>
          <w:p w:rsidR="00CA1F69" w:rsidRPr="00623490" w:rsidRDefault="00CA1F69" w:rsidP="008B08C5">
            <w:pPr>
              <w:jc w:val="center"/>
              <w:rPr>
                <w:rFonts w:ascii="Times New Roman" w:hAnsi="Times New Roman" w:cs="Times New Roman"/>
                <w:sz w:val="28"/>
                <w:szCs w:val="28"/>
                <w:lang w:val="uk-UA"/>
              </w:rPr>
            </w:pPr>
            <w:r w:rsidRPr="00623490">
              <w:rPr>
                <w:rFonts w:ascii="Times New Roman" w:hAnsi="Times New Roman" w:cs="Times New Roman"/>
                <w:sz w:val="28"/>
                <w:szCs w:val="28"/>
                <w:lang w:val="uk-UA"/>
              </w:rPr>
              <w:lastRenderedPageBreak/>
              <w:t>Бразильські горіхи</w:t>
            </w:r>
          </w:p>
          <w:p w:rsidR="00CA1F69" w:rsidRPr="00623490" w:rsidRDefault="00CA1F69" w:rsidP="008B08C5">
            <w:pPr>
              <w:jc w:val="center"/>
              <w:rPr>
                <w:rFonts w:ascii="Times New Roman" w:hAnsi="Times New Roman" w:cs="Times New Roman"/>
                <w:sz w:val="28"/>
                <w:szCs w:val="28"/>
                <w:lang w:val="uk-UA"/>
              </w:rPr>
            </w:pPr>
            <w:r w:rsidRPr="00623490">
              <w:rPr>
                <w:rFonts w:ascii="Times New Roman" w:hAnsi="Times New Roman" w:cs="Times New Roman"/>
                <w:sz w:val="28"/>
                <w:szCs w:val="28"/>
                <w:lang w:val="uk-UA"/>
              </w:rPr>
              <w:t>Горіхи кешью</w:t>
            </w:r>
          </w:p>
          <w:p w:rsidR="00CA1F69" w:rsidRPr="00623490" w:rsidRDefault="00CA1F69" w:rsidP="008B08C5">
            <w:pPr>
              <w:jc w:val="center"/>
              <w:rPr>
                <w:rFonts w:ascii="Times New Roman" w:hAnsi="Times New Roman" w:cs="Times New Roman"/>
                <w:sz w:val="28"/>
                <w:szCs w:val="28"/>
                <w:lang w:val="uk-UA"/>
              </w:rPr>
            </w:pPr>
            <w:r w:rsidRPr="00623490">
              <w:rPr>
                <w:rFonts w:ascii="Times New Roman" w:hAnsi="Times New Roman" w:cs="Times New Roman"/>
                <w:sz w:val="28"/>
                <w:szCs w:val="28"/>
                <w:lang w:val="uk-UA"/>
              </w:rPr>
              <w:t>Фундук</w:t>
            </w:r>
          </w:p>
          <w:p w:rsidR="00CA1F69" w:rsidRDefault="00CA1F69" w:rsidP="008B08C5">
            <w:pPr>
              <w:jc w:val="center"/>
              <w:rPr>
                <w:rFonts w:ascii="Times New Roman" w:hAnsi="Times New Roman" w:cs="Times New Roman"/>
                <w:sz w:val="28"/>
                <w:szCs w:val="28"/>
                <w:lang w:val="uk-UA"/>
              </w:rPr>
            </w:pPr>
            <w:r w:rsidRPr="00623490">
              <w:rPr>
                <w:rFonts w:ascii="Times New Roman" w:hAnsi="Times New Roman" w:cs="Times New Roman"/>
                <w:sz w:val="28"/>
                <w:szCs w:val="28"/>
                <w:lang w:val="uk-UA"/>
              </w:rPr>
              <w:t>Фісташкові горіхи</w:t>
            </w:r>
          </w:p>
        </w:tc>
      </w:tr>
    </w:tbl>
    <w:p w:rsidR="00CA1F69" w:rsidRDefault="00CA1F69" w:rsidP="00CA1F69">
      <w:pPr>
        <w:rPr>
          <w:rFonts w:ascii="Times New Roman" w:hAnsi="Times New Roman" w:cs="Times New Roman"/>
          <w:sz w:val="28"/>
          <w:szCs w:val="28"/>
          <w:lang w:val="uk-UA"/>
        </w:rPr>
      </w:pPr>
    </w:p>
    <w:p w:rsidR="00CA1F69" w:rsidRPr="00870A7B" w:rsidRDefault="00CA1F69" w:rsidP="00CA1F69">
      <w:pPr>
        <w:rPr>
          <w:rFonts w:ascii="Times New Roman" w:hAnsi="Times New Roman" w:cs="Times New Roman"/>
          <w:sz w:val="28"/>
          <w:szCs w:val="28"/>
          <w:lang w:val="uk-UA"/>
        </w:rPr>
      </w:pPr>
      <w:r w:rsidRPr="00623490">
        <w:rPr>
          <w:rFonts w:ascii="Times New Roman" w:hAnsi="Times New Roman" w:cs="Times New Roman"/>
          <w:b/>
          <w:sz w:val="28"/>
          <w:szCs w:val="28"/>
          <w:lang w:val="uk-UA"/>
        </w:rPr>
        <w:t>Завдання 3.</w:t>
      </w:r>
      <w:r w:rsidRPr="002E21E4">
        <w:rPr>
          <w:rFonts w:ascii="Times New Roman" w:hAnsi="Times New Roman" w:cs="Times New Roman"/>
          <w:sz w:val="28"/>
          <w:szCs w:val="28"/>
          <w:lang w:val="uk-UA"/>
        </w:rPr>
        <w:t xml:space="preserve"> </w:t>
      </w:r>
      <w:r>
        <w:rPr>
          <w:rFonts w:ascii="Times New Roman" w:hAnsi="Times New Roman" w:cs="Times New Roman"/>
          <w:sz w:val="28"/>
          <w:szCs w:val="28"/>
          <w:lang w:val="uk-UA"/>
        </w:rPr>
        <w:t>Користуючись даними табл.2, складіть</w:t>
      </w:r>
      <w:r w:rsidRPr="00B64FC7">
        <w:rPr>
          <w:rFonts w:ascii="Times New Roman" w:hAnsi="Times New Roman" w:cs="Times New Roman"/>
          <w:sz w:val="28"/>
          <w:szCs w:val="28"/>
        </w:rPr>
        <w:t xml:space="preserve"> </w:t>
      </w:r>
      <w:r w:rsidRPr="00B64FC7">
        <w:rPr>
          <w:rFonts w:ascii="Times New Roman" w:hAnsi="Times New Roman" w:cs="Times New Roman"/>
          <w:sz w:val="28"/>
          <w:szCs w:val="28"/>
          <w:lang w:val="uk-UA"/>
        </w:rPr>
        <w:t>тижневий раціон вживання незамінних жирних кислот</w:t>
      </w:r>
      <w:r>
        <w:rPr>
          <w:rFonts w:ascii="Times New Roman" w:hAnsi="Times New Roman" w:cs="Times New Roman"/>
          <w:sz w:val="28"/>
          <w:szCs w:val="28"/>
        </w:rPr>
        <w:t xml:space="preserve">. </w:t>
      </w:r>
      <w:r w:rsidRPr="00870A7B">
        <w:rPr>
          <w:rFonts w:ascii="Times New Roman" w:hAnsi="Times New Roman" w:cs="Times New Roman"/>
          <w:sz w:val="28"/>
          <w:szCs w:val="28"/>
          <w:lang w:val="uk-UA"/>
        </w:rPr>
        <w:t>Якщо рекомендована добова кількість енергії становить 2000 ккал і кількість жиру 65 грамів</w:t>
      </w:r>
      <w:r>
        <w:rPr>
          <w:rFonts w:ascii="Times New Roman" w:hAnsi="Times New Roman" w:cs="Times New Roman"/>
          <w:sz w:val="28"/>
          <w:szCs w:val="28"/>
          <w:lang w:val="uk-UA"/>
        </w:rPr>
        <w:t>( для дорослої людини)</w:t>
      </w:r>
      <w:r w:rsidRPr="00870A7B">
        <w:rPr>
          <w:rFonts w:ascii="Times New Roman" w:hAnsi="Times New Roman" w:cs="Times New Roman"/>
          <w:sz w:val="28"/>
          <w:szCs w:val="28"/>
          <w:lang w:val="uk-UA"/>
        </w:rPr>
        <w:t xml:space="preserve">, то: харчових жирів, що додаються, може бути в цілому приблизно </w:t>
      </w:r>
      <w:r>
        <w:rPr>
          <w:rFonts w:ascii="Times New Roman" w:hAnsi="Times New Roman" w:cs="Times New Roman"/>
          <w:sz w:val="28"/>
          <w:szCs w:val="28"/>
          <w:lang w:val="uk-UA"/>
        </w:rPr>
        <w:t xml:space="preserve">6-7 порцій, що означає близько: </w:t>
      </w:r>
      <w:r w:rsidRPr="00870A7B">
        <w:rPr>
          <w:rFonts w:ascii="Times New Roman" w:hAnsi="Times New Roman" w:cs="Times New Roman"/>
          <w:sz w:val="28"/>
          <w:szCs w:val="28"/>
          <w:lang w:val="uk-UA"/>
        </w:rPr>
        <w:t>10–20 грам</w:t>
      </w:r>
      <w:r>
        <w:rPr>
          <w:rFonts w:ascii="Times New Roman" w:hAnsi="Times New Roman" w:cs="Times New Roman"/>
          <w:sz w:val="28"/>
          <w:szCs w:val="28"/>
          <w:lang w:val="uk-UA"/>
        </w:rPr>
        <w:t xml:space="preserve">ів насіння, горіхів, мигдалю та </w:t>
      </w:r>
      <w:r w:rsidRPr="00870A7B">
        <w:rPr>
          <w:rFonts w:ascii="Times New Roman" w:hAnsi="Times New Roman" w:cs="Times New Roman"/>
          <w:sz w:val="28"/>
          <w:szCs w:val="28"/>
          <w:lang w:val="uk-UA"/>
        </w:rPr>
        <w:t>25–30 г вершкового або рослинного масла (1 чайна ложка – приблизно 5 г, 1 столова ложка –</w:t>
      </w:r>
      <w:r>
        <w:rPr>
          <w:rFonts w:ascii="Times New Roman" w:hAnsi="Times New Roman" w:cs="Times New Roman"/>
          <w:sz w:val="28"/>
          <w:szCs w:val="28"/>
          <w:lang w:val="uk-UA"/>
        </w:rPr>
        <w:t xml:space="preserve"> приблизно 15 г) </w:t>
      </w:r>
      <w:r w:rsidRPr="00870A7B">
        <w:rPr>
          <w:rFonts w:ascii="Times New Roman" w:hAnsi="Times New Roman" w:cs="Times New Roman"/>
          <w:sz w:val="28"/>
          <w:szCs w:val="28"/>
          <w:lang w:val="uk-UA"/>
        </w:rPr>
        <w:t>і близько 25-30 грамів залишається на приховані жири, що містяться в їжі.</w:t>
      </w:r>
    </w:p>
    <w:p w:rsidR="00CA1F69" w:rsidRPr="00D81A7F" w:rsidRDefault="00CA1F69" w:rsidP="00CA1F69">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81A7F">
        <w:rPr>
          <w:rFonts w:ascii="Times New Roman" w:hAnsi="Times New Roman" w:cs="Times New Roman"/>
          <w:sz w:val="28"/>
          <w:szCs w:val="28"/>
          <w:lang w:val="uk-UA"/>
        </w:rPr>
        <w:t>Маргарин — харчовий жир; високодисперсна жироводяна система, до складу якої входять харчові жири, молоко, сіль, цукор, емульгатори, інші компоненти. Основою маргаринів служать гідрогенізовані рослинні олії та/або рідкі жири риб і тварин (саломаси).Спред - харчовий продукт, який виробляється з натуральних рослинних та вершкових масел. У процесі виготовлення спреду вершкове</w:t>
      </w:r>
      <w:r>
        <w:rPr>
          <w:rFonts w:ascii="Times New Roman" w:hAnsi="Times New Roman" w:cs="Times New Roman"/>
          <w:sz w:val="28"/>
          <w:szCs w:val="28"/>
          <w:lang w:val="uk-UA"/>
        </w:rPr>
        <w:t xml:space="preserve"> масло поєднується з рослинним.</w:t>
      </w:r>
      <w:r w:rsidRPr="00D81A7F">
        <w:rPr>
          <w:rFonts w:ascii="Times New Roman" w:hAnsi="Times New Roman" w:cs="Times New Roman"/>
          <w:sz w:val="28"/>
          <w:szCs w:val="28"/>
          <w:lang w:val="uk-UA"/>
        </w:rPr>
        <w:t>Залежно від складу сировини розрізняють такі види спредів:</w:t>
      </w:r>
    </w:p>
    <w:p w:rsidR="00CA1F69" w:rsidRPr="00140FDE" w:rsidRDefault="00CA1F69" w:rsidP="00CA1F69">
      <w:pPr>
        <w:rPr>
          <w:rFonts w:ascii="Times New Roman" w:hAnsi="Times New Roman" w:cs="Times New Roman"/>
          <w:sz w:val="28"/>
          <w:szCs w:val="28"/>
          <w:lang w:val="uk-UA"/>
        </w:rPr>
      </w:pPr>
      <w:r w:rsidRPr="00D81A7F">
        <w:rPr>
          <w:rFonts w:ascii="Times New Roman" w:hAnsi="Times New Roman" w:cs="Times New Roman"/>
          <w:sz w:val="28"/>
          <w:szCs w:val="28"/>
          <w:lang w:val="uk-UA"/>
        </w:rPr>
        <w:t>Рослинно-вершковий. У ньому міститься 49% жирів тваринного походження. Вершково-рослинний. Рівень тваринного жиру у такому спреді – понад 50%. Рослинно-жировий. Це підвид маргарину і його складі відс</w:t>
      </w:r>
      <w:r>
        <w:rPr>
          <w:rFonts w:ascii="Times New Roman" w:hAnsi="Times New Roman" w:cs="Times New Roman"/>
          <w:sz w:val="28"/>
          <w:szCs w:val="28"/>
          <w:lang w:val="uk-UA"/>
        </w:rPr>
        <w:t>утні жири тваринного походження</w:t>
      </w:r>
    </w:p>
    <w:p w:rsidR="00CA1F69" w:rsidRDefault="00CA1F69" w:rsidP="00CA1F69">
      <w:pPr>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w:t>
      </w:r>
    </w:p>
    <w:p w:rsidR="00CA1F69" w:rsidRPr="006A0CEC" w:rsidRDefault="00CA1F69" w:rsidP="00CA1F69">
      <w:pPr>
        <w:jc w:val="right"/>
        <w:rPr>
          <w:rFonts w:ascii="Times New Roman" w:hAnsi="Times New Roman" w:cs="Times New Roman"/>
          <w:sz w:val="28"/>
          <w:szCs w:val="28"/>
          <w:lang w:val="uk-UA"/>
        </w:rPr>
      </w:pPr>
      <w:r w:rsidRPr="006A0CEC">
        <w:rPr>
          <w:rFonts w:ascii="Times New Roman" w:hAnsi="Times New Roman" w:cs="Times New Roman"/>
          <w:sz w:val="28"/>
          <w:szCs w:val="28"/>
          <w:lang w:val="uk-UA"/>
        </w:rPr>
        <w:t>Види вершкового масла</w:t>
      </w:r>
    </w:p>
    <w:tbl>
      <w:tblPr>
        <w:tblStyle w:val="a4"/>
        <w:tblW w:w="10348" w:type="dxa"/>
        <w:tblInd w:w="-601" w:type="dxa"/>
        <w:tblLayout w:type="fixed"/>
        <w:tblLook w:val="04A0" w:firstRow="1" w:lastRow="0" w:firstColumn="1" w:lastColumn="0" w:noHBand="0" w:noVBand="1"/>
      </w:tblPr>
      <w:tblGrid>
        <w:gridCol w:w="2127"/>
        <w:gridCol w:w="3969"/>
        <w:gridCol w:w="2551"/>
        <w:gridCol w:w="1701"/>
      </w:tblGrid>
      <w:tr w:rsidR="00CA1F69" w:rsidTr="008B08C5">
        <w:tc>
          <w:tcPr>
            <w:tcW w:w="2127" w:type="dxa"/>
          </w:tcPr>
          <w:p w:rsidR="00CA1F69" w:rsidRPr="006A0CEC" w:rsidRDefault="00CA1F69" w:rsidP="008B08C5">
            <w:pPr>
              <w:jc w:val="center"/>
              <w:rPr>
                <w:rFonts w:ascii="Times New Roman" w:hAnsi="Times New Roman" w:cs="Times New Roman"/>
                <w:sz w:val="28"/>
                <w:szCs w:val="28"/>
                <w:lang w:val="uk-UA"/>
              </w:rPr>
            </w:pPr>
            <w:r w:rsidRPr="006A0CEC">
              <w:rPr>
                <w:rFonts w:ascii="Times New Roman" w:hAnsi="Times New Roman" w:cs="Times New Roman"/>
                <w:sz w:val="28"/>
                <w:szCs w:val="28"/>
                <w:lang w:val="uk-UA"/>
              </w:rPr>
              <w:t>Назва</w:t>
            </w:r>
          </w:p>
        </w:tc>
        <w:tc>
          <w:tcPr>
            <w:tcW w:w="3969" w:type="dxa"/>
          </w:tcPr>
          <w:p w:rsidR="00CA1F69" w:rsidRPr="006A0CEC" w:rsidRDefault="00CA1F69" w:rsidP="008B08C5">
            <w:pPr>
              <w:jc w:val="center"/>
              <w:rPr>
                <w:rFonts w:ascii="Times New Roman" w:hAnsi="Times New Roman" w:cs="Times New Roman"/>
                <w:sz w:val="28"/>
                <w:szCs w:val="28"/>
                <w:lang w:val="uk-UA"/>
              </w:rPr>
            </w:pPr>
            <w:r w:rsidRPr="006A0CEC">
              <w:rPr>
                <w:rFonts w:ascii="Times New Roman" w:hAnsi="Times New Roman" w:cs="Times New Roman"/>
                <w:sz w:val="28"/>
                <w:szCs w:val="28"/>
                <w:lang w:val="uk-UA"/>
              </w:rPr>
              <w:t>Характеристика</w:t>
            </w:r>
          </w:p>
        </w:tc>
        <w:tc>
          <w:tcPr>
            <w:tcW w:w="2551" w:type="dxa"/>
          </w:tcPr>
          <w:p w:rsidR="00CA1F69" w:rsidRPr="006A0CEC" w:rsidRDefault="00CA1F69" w:rsidP="008B08C5">
            <w:pPr>
              <w:jc w:val="center"/>
              <w:rPr>
                <w:rFonts w:ascii="Times New Roman" w:hAnsi="Times New Roman" w:cs="Times New Roman"/>
                <w:sz w:val="28"/>
                <w:szCs w:val="28"/>
                <w:lang w:val="uk-UA"/>
              </w:rPr>
            </w:pPr>
            <w:r w:rsidRPr="006A0CEC">
              <w:rPr>
                <w:rFonts w:ascii="Times New Roman" w:hAnsi="Times New Roman" w:cs="Times New Roman"/>
                <w:sz w:val="28"/>
                <w:szCs w:val="28"/>
                <w:lang w:val="uk-UA"/>
              </w:rPr>
              <w:t>Колір</w:t>
            </w:r>
            <w:r>
              <w:rPr>
                <w:rFonts w:ascii="Times New Roman" w:hAnsi="Times New Roman" w:cs="Times New Roman"/>
                <w:sz w:val="28"/>
                <w:szCs w:val="28"/>
                <w:lang w:val="uk-UA"/>
              </w:rPr>
              <w:t>, смак</w:t>
            </w:r>
          </w:p>
          <w:p w:rsidR="00CA1F69" w:rsidRPr="006A0CEC" w:rsidRDefault="00CA1F69" w:rsidP="008B08C5">
            <w:pPr>
              <w:rPr>
                <w:rFonts w:ascii="Times New Roman" w:hAnsi="Times New Roman" w:cs="Times New Roman"/>
                <w:sz w:val="28"/>
                <w:szCs w:val="28"/>
                <w:lang w:val="uk-UA"/>
              </w:rPr>
            </w:pPr>
          </w:p>
        </w:tc>
        <w:tc>
          <w:tcPr>
            <w:tcW w:w="1701" w:type="dxa"/>
          </w:tcPr>
          <w:p w:rsidR="00CA1F69" w:rsidRPr="006A0CEC" w:rsidRDefault="00CA1F69" w:rsidP="008B08C5">
            <w:pPr>
              <w:jc w:val="center"/>
              <w:rPr>
                <w:rFonts w:ascii="Times New Roman" w:hAnsi="Times New Roman" w:cs="Times New Roman"/>
                <w:sz w:val="28"/>
                <w:szCs w:val="28"/>
                <w:lang w:val="uk-UA"/>
              </w:rPr>
            </w:pPr>
            <w:r w:rsidRPr="006A0CEC">
              <w:rPr>
                <w:rFonts w:ascii="Times New Roman" w:hAnsi="Times New Roman" w:cs="Times New Roman"/>
                <w:sz w:val="28"/>
                <w:szCs w:val="28"/>
                <w:lang w:val="uk-UA"/>
              </w:rPr>
              <w:t>Використання</w:t>
            </w:r>
          </w:p>
        </w:tc>
      </w:tr>
      <w:tr w:rsidR="00CA1F69" w:rsidRPr="009F5FB2" w:rsidTr="008B08C5">
        <w:tc>
          <w:tcPr>
            <w:tcW w:w="2127"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lastRenderedPageBreak/>
              <w:t>Несолона вершкове масло</w:t>
            </w:r>
          </w:p>
        </w:tc>
        <w:tc>
          <w:tcPr>
            <w:tcW w:w="3969"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має трохи солодкуватий смак і найкраще підходить для випічки. Оскільки воно несолоне, у вас залишається чистий смак і аромат збитих вершків.</w:t>
            </w:r>
          </w:p>
        </w:tc>
        <w:tc>
          <w:tcPr>
            <w:tcW w:w="255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блідо-жовтий</w:t>
            </w:r>
          </w:p>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м'який солодковершковий</w:t>
            </w:r>
          </w:p>
        </w:tc>
        <w:tc>
          <w:tcPr>
            <w:tcW w:w="170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випічка печива, тортів, млинців, хлібного пудингу та збагаченого хліба.</w:t>
            </w:r>
          </w:p>
        </w:tc>
      </w:tr>
      <w:tr w:rsidR="00CA1F69" w:rsidRPr="009F5FB2" w:rsidTr="008B08C5">
        <w:tc>
          <w:tcPr>
            <w:tcW w:w="2127"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Солоне масло</w:t>
            </w:r>
          </w:p>
        </w:tc>
        <w:tc>
          <w:tcPr>
            <w:tcW w:w="3969"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містить близько 1/4 чайної ложки солі на кожні 115 грам. Додаткова сіль допомагає розкрити смак рецепту, а також довше зберігає свіжість цього продукту.</w:t>
            </w:r>
          </w:p>
        </w:tc>
        <w:tc>
          <w:tcPr>
            <w:tcW w:w="255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блідо-жовтий; легкі пікантні нотки м'якого вершкового смаку</w:t>
            </w:r>
          </w:p>
        </w:tc>
        <w:tc>
          <w:tcPr>
            <w:tcW w:w="170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обсмажування овочів, приготування соусу для пасти або карамельного соусу, яєчня-бовтання та намазування на тости.</w:t>
            </w:r>
          </w:p>
        </w:tc>
      </w:tr>
      <w:tr w:rsidR="00CA1F69" w:rsidRPr="009F5FB2" w:rsidTr="008B08C5">
        <w:tc>
          <w:tcPr>
            <w:tcW w:w="2127"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Солодковер</w:t>
            </w:r>
            <w:r>
              <w:rPr>
                <w:rFonts w:ascii="Times New Roman" w:hAnsi="Times New Roman" w:cs="Times New Roman"/>
                <w:sz w:val="28"/>
                <w:szCs w:val="28"/>
                <w:lang w:val="uk-UA"/>
              </w:rPr>
              <w:t>-</w:t>
            </w:r>
            <w:r w:rsidRPr="009F5FB2">
              <w:rPr>
                <w:rFonts w:ascii="Times New Roman" w:hAnsi="Times New Roman" w:cs="Times New Roman"/>
                <w:sz w:val="28"/>
                <w:szCs w:val="28"/>
                <w:lang w:val="uk-UA"/>
              </w:rPr>
              <w:t>шкове масло</w:t>
            </w:r>
          </w:p>
        </w:tc>
        <w:tc>
          <w:tcPr>
            <w:tcW w:w="3969"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виготовляється із солодких вершків, інакше відомих як пастеризовані свіжі вершки. Деякі види олії виготовляються із кисломолочних або сметанних вершків і мають зовсім інший смак. Можуть продаватися як із додаванням солі, так і без.</w:t>
            </w:r>
          </w:p>
        </w:tc>
        <w:tc>
          <w:tcPr>
            <w:tcW w:w="255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слонова кістка; злегка солодкий, якщо несолоний, трохи гостріший, якщо солоний</w:t>
            </w:r>
          </w:p>
        </w:tc>
        <w:tc>
          <w:tcPr>
            <w:tcW w:w="170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Без солі: приготування кексів, млинців, тістечок, глазурі та кукурудзяного хліба. Солоне: змащення печива або кукурудзи на качанах.</w:t>
            </w:r>
          </w:p>
        </w:tc>
      </w:tr>
      <w:tr w:rsidR="00CA1F69" w:rsidRPr="009F5FB2" w:rsidTr="008B08C5">
        <w:tc>
          <w:tcPr>
            <w:tcW w:w="2127"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lastRenderedPageBreak/>
              <w:t>Культивована олія, також відома як реміснича</w:t>
            </w:r>
          </w:p>
        </w:tc>
        <w:tc>
          <w:tcPr>
            <w:tcW w:w="3969"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являє собою вид олії, виготовленої вручну. Після процесу пастеризації до вершків додають живі бактеріальні культури і залишають для бродіння до початку процесу збивання. Воно виробляється так само, як йогурт або сметана, в результаті чого виходить такий самий різкий і кислий смак - вершковий і молочнокислий.</w:t>
            </w:r>
          </w:p>
        </w:tc>
        <w:tc>
          <w:tcPr>
            <w:tcW w:w="255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кремовий; гострий, кислий та повніший молочний смак</w:t>
            </w:r>
          </w:p>
        </w:tc>
        <w:tc>
          <w:tcPr>
            <w:tcW w:w="170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приготування галет, кавових кексів, супів, різотто або намазування на скибочку хліба.</w:t>
            </w:r>
          </w:p>
        </w:tc>
      </w:tr>
      <w:tr w:rsidR="00CA1F69" w:rsidRPr="009F5FB2" w:rsidTr="008B08C5">
        <w:tc>
          <w:tcPr>
            <w:tcW w:w="2127"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Топлене масло</w:t>
            </w:r>
          </w:p>
        </w:tc>
        <w:tc>
          <w:tcPr>
            <w:tcW w:w="3969"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це процес видалення сухих речовин молока з розтопленої олії, тоді як зайва вода випаровується в процесі плавлення. Після того, як зняття вершків та випарювання завершено, у вас залишається чистий молочний жир з більш високою температурою плавлення та більш насиченим та повним смаком.</w:t>
            </w:r>
          </w:p>
        </w:tc>
        <w:tc>
          <w:tcPr>
            <w:tcW w:w="255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жовтий шафран; трав'янисті, смажені та горіхові ноти</w:t>
            </w:r>
          </w:p>
        </w:tc>
        <w:tc>
          <w:tcPr>
            <w:tcW w:w="170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обсмажування риби чи овочів, приготування голландського соусу чи занурення приготовлених морепродуктів.</w:t>
            </w:r>
          </w:p>
        </w:tc>
      </w:tr>
      <w:tr w:rsidR="00CA1F69" w:rsidRPr="009F5FB2" w:rsidTr="008B08C5">
        <w:tc>
          <w:tcPr>
            <w:tcW w:w="2127"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Органічна олія</w:t>
            </w:r>
          </w:p>
        </w:tc>
        <w:tc>
          <w:tcPr>
            <w:tcW w:w="3969"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 xml:space="preserve">одержують від молока корів, яким давали тільки корм, вирощений без пестицидів або синтетичних добрив. Самі корови також були вирощені природним шляхом і не отримували будь-яких ін'єкцій гормонів росту, які впливають </w:t>
            </w:r>
            <w:r w:rsidRPr="009F5FB2">
              <w:rPr>
                <w:rFonts w:ascii="Times New Roman" w:hAnsi="Times New Roman" w:cs="Times New Roman"/>
                <w:sz w:val="28"/>
                <w:szCs w:val="28"/>
                <w:lang w:val="uk-UA"/>
              </w:rPr>
              <w:lastRenderedPageBreak/>
              <w:t>на розмір та швидкість росту корів.</w:t>
            </w:r>
          </w:p>
        </w:tc>
        <w:tc>
          <w:tcPr>
            <w:tcW w:w="255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lastRenderedPageBreak/>
              <w:t>блідо-жовтий; м'який та злегка солодкуватий</w:t>
            </w:r>
          </w:p>
        </w:tc>
        <w:tc>
          <w:tcPr>
            <w:tcW w:w="170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 xml:space="preserve">підходить для дієтичного та здорового харчування, випічки, створення кремів, </w:t>
            </w:r>
            <w:r w:rsidRPr="009F5FB2">
              <w:rPr>
                <w:rFonts w:ascii="Times New Roman" w:hAnsi="Times New Roman" w:cs="Times New Roman"/>
                <w:sz w:val="28"/>
                <w:szCs w:val="28"/>
                <w:lang w:val="uk-UA"/>
              </w:rPr>
              <w:lastRenderedPageBreak/>
              <w:t>салатів, добавок.</w:t>
            </w:r>
          </w:p>
        </w:tc>
      </w:tr>
      <w:tr w:rsidR="00CA1F69" w:rsidRPr="009F5FB2" w:rsidTr="008B08C5">
        <w:tc>
          <w:tcPr>
            <w:tcW w:w="2127" w:type="dxa"/>
          </w:tcPr>
          <w:p w:rsidR="00CA1F69"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lastRenderedPageBreak/>
              <w:t>Олія на</w:t>
            </w:r>
          </w:p>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рослинній основі</w:t>
            </w:r>
          </w:p>
        </w:tc>
        <w:tc>
          <w:tcPr>
            <w:tcW w:w="3969"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повністю не містить побічних продуктів тваринного походження, виготовляється з різних видів рослинних олій, щоб відповідати веганській або безлактозній дієті. Кожна марка має свою власну суміш олій і зазвичай виготовляється з оливкової, мигдальної, кокосової, пальмової або олії авокадо.</w:t>
            </w:r>
          </w:p>
        </w:tc>
        <w:tc>
          <w:tcPr>
            <w:tcW w:w="255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кремовий; схожий на вершковий зі злегка маслянистим післясмаком</w:t>
            </w:r>
          </w:p>
        </w:tc>
        <w:tc>
          <w:tcPr>
            <w:tcW w:w="170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підходить для веганів або для безмолочних дієт, застосування як і у несолоного.</w:t>
            </w:r>
          </w:p>
        </w:tc>
      </w:tr>
      <w:tr w:rsidR="00CA1F69" w:rsidRPr="009F5FB2" w:rsidTr="008B08C5">
        <w:tc>
          <w:tcPr>
            <w:tcW w:w="2127"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Трав'яна олія</w:t>
            </w:r>
          </w:p>
        </w:tc>
        <w:tc>
          <w:tcPr>
            <w:tcW w:w="3969"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одержують із молока корів, яких годують лише травою. Вони багато часу проводять на відкритих пасовищах. Цей вид також відомий як один з найкорисніших через його повністю натуральні умови, і стверджується, що олія на основі трав'яної відгодівлі корів містить омега-3 жирні кислоти, корисні жири та жиророзчинні вітаміни.</w:t>
            </w:r>
          </w:p>
        </w:tc>
        <w:tc>
          <w:tcPr>
            <w:tcW w:w="255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сонячно-жовтий; яскравий, насичений, вершковий та культурний</w:t>
            </w:r>
          </w:p>
        </w:tc>
        <w:tc>
          <w:tcPr>
            <w:tcW w:w="170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смаження овочів чи риби, приготування соусу для пасти, печива, пирогів та пісочного печива.</w:t>
            </w:r>
          </w:p>
        </w:tc>
      </w:tr>
      <w:tr w:rsidR="00CA1F69" w:rsidRPr="009F5FB2" w:rsidTr="008B08C5">
        <w:tc>
          <w:tcPr>
            <w:tcW w:w="2127"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Європейська олія</w:t>
            </w:r>
          </w:p>
        </w:tc>
        <w:tc>
          <w:tcPr>
            <w:tcW w:w="3969"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 xml:space="preserve">виробляється з вищим відсотковим вмістом молочного жиру і, отже, має нижчий вміст вологи. Завдяки такому співвідношенню, європейський варіант ідеально підходить для приготування випічки, в якій жир є одним з головних компонентів, </w:t>
            </w:r>
            <w:r w:rsidRPr="009F5FB2">
              <w:rPr>
                <w:rFonts w:ascii="Times New Roman" w:hAnsi="Times New Roman" w:cs="Times New Roman"/>
                <w:sz w:val="28"/>
                <w:szCs w:val="28"/>
                <w:lang w:val="uk-UA"/>
              </w:rPr>
              <w:lastRenderedPageBreak/>
              <w:t>наприклад, круасанів, тіста для пирогів, печива або листкового тіста.</w:t>
            </w:r>
          </w:p>
        </w:tc>
        <w:tc>
          <w:tcPr>
            <w:tcW w:w="255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lastRenderedPageBreak/>
              <w:t>золотисто-жовтий; насичений, гострий, злегка кислуватий, але загалом вершковий</w:t>
            </w:r>
          </w:p>
        </w:tc>
        <w:tc>
          <w:tcPr>
            <w:tcW w:w="170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 xml:space="preserve">випікання круасанів, бріош, листкового тіста, печива, профітролів, тіста для </w:t>
            </w:r>
            <w:r w:rsidRPr="009F5FB2">
              <w:rPr>
                <w:rFonts w:ascii="Times New Roman" w:hAnsi="Times New Roman" w:cs="Times New Roman"/>
                <w:sz w:val="28"/>
                <w:szCs w:val="28"/>
                <w:lang w:val="uk-UA"/>
              </w:rPr>
              <w:lastRenderedPageBreak/>
              <w:t>пирогів та еклерів.</w:t>
            </w:r>
          </w:p>
        </w:tc>
      </w:tr>
      <w:tr w:rsidR="00CA1F69" w:rsidRPr="009F5FB2" w:rsidTr="008B08C5">
        <w:tc>
          <w:tcPr>
            <w:tcW w:w="2127" w:type="dxa"/>
          </w:tcPr>
          <w:p w:rsidR="00CA1F69" w:rsidRPr="009F5FB2" w:rsidRDefault="00CA1F69" w:rsidP="008B08C5">
            <w:pPr>
              <w:jc w:val="center"/>
              <w:rPr>
                <w:rFonts w:ascii="Times New Roman" w:hAnsi="Times New Roman" w:cs="Times New Roman"/>
                <w:sz w:val="28"/>
                <w:szCs w:val="28"/>
              </w:rPr>
            </w:pPr>
            <w:r w:rsidRPr="009F5FB2">
              <w:rPr>
                <w:rFonts w:ascii="Times New Roman" w:hAnsi="Times New Roman" w:cs="Times New Roman"/>
                <w:sz w:val="28"/>
                <w:szCs w:val="28"/>
              </w:rPr>
              <w:lastRenderedPageBreak/>
              <w:t>Спредове вершкове масло, також відоме як маргарин</w:t>
            </w:r>
          </w:p>
        </w:tc>
        <w:tc>
          <w:tcPr>
            <w:tcW w:w="3969"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є сумішшю справжнього вершкового і рослинного масла. Комбінація двох жирів робить його надзвичайно гладким, тому його можна використовувати для намазування.</w:t>
            </w:r>
          </w:p>
        </w:tc>
        <w:tc>
          <w:tcPr>
            <w:tcW w:w="255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жовтий; вершковий з маслянистим післясмаком</w:t>
            </w:r>
          </w:p>
        </w:tc>
        <w:tc>
          <w:tcPr>
            <w:tcW w:w="170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намазування на тости, млинці, вафлі, овочі чи картопляне пюре.</w:t>
            </w:r>
          </w:p>
        </w:tc>
      </w:tr>
      <w:tr w:rsidR="00CA1F69" w:rsidRPr="009F5FB2" w:rsidTr="008B08C5">
        <w:tc>
          <w:tcPr>
            <w:tcW w:w="2127"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Козяча олія</w:t>
            </w:r>
          </w:p>
        </w:tc>
        <w:tc>
          <w:tcPr>
            <w:tcW w:w="3969"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така ж, як звичайна олія, але виготовляється з козиного молока, а не з коров'ячого. Відомо, що козяче молоко в деяких випадках підходить тим у кого непереносимість лактози (при рекомендації лікаря та дієтолога) і має глибший смак, який виводить приготування їжі на новий рівень і додає аромату рецепти.</w:t>
            </w:r>
          </w:p>
        </w:tc>
        <w:tc>
          <w:tcPr>
            <w:tcW w:w="255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кремовий; яскравий та гладкий за відчуттями</w:t>
            </w:r>
          </w:p>
        </w:tc>
        <w:tc>
          <w:tcPr>
            <w:tcW w:w="170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намазування на домашній хліб, заправлення овочів та випікання печива.</w:t>
            </w:r>
          </w:p>
        </w:tc>
      </w:tr>
    </w:tbl>
    <w:p w:rsidR="00CA1F69" w:rsidRPr="00D14749" w:rsidRDefault="00CA1F69" w:rsidP="00CA1F69">
      <w:pPr>
        <w:spacing w:after="0" w:line="240" w:lineRule="auto"/>
        <w:ind w:left="709"/>
        <w:jc w:val="center"/>
        <w:rPr>
          <w:rFonts w:ascii="Times New Roman" w:hAnsi="Times New Roman" w:cs="Times New Roman"/>
          <w:b/>
          <w:sz w:val="32"/>
          <w:szCs w:val="32"/>
        </w:rPr>
      </w:pPr>
    </w:p>
    <w:tbl>
      <w:tblPr>
        <w:tblStyle w:val="a4"/>
        <w:tblW w:w="10348" w:type="dxa"/>
        <w:tblInd w:w="-601" w:type="dxa"/>
        <w:tblLayout w:type="fixed"/>
        <w:tblLook w:val="04A0" w:firstRow="1" w:lastRow="0" w:firstColumn="1" w:lastColumn="0" w:noHBand="0" w:noVBand="1"/>
      </w:tblPr>
      <w:tblGrid>
        <w:gridCol w:w="2127"/>
        <w:gridCol w:w="3969"/>
        <w:gridCol w:w="2551"/>
        <w:gridCol w:w="1701"/>
      </w:tblGrid>
      <w:tr w:rsidR="00CA1F69" w:rsidRPr="009F5FB2" w:rsidTr="008B08C5">
        <w:tc>
          <w:tcPr>
            <w:tcW w:w="2127"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Підсмажена олія</w:t>
            </w:r>
          </w:p>
        </w:tc>
        <w:tc>
          <w:tcPr>
            <w:tcW w:w="3969"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 xml:space="preserve">це процес нагрівання розтопленої олії ще більше, щоб підсмажити сухі речовини молока. В результаті виходить бурштиново-коричневий колір з карамельним, підрум'яненим та горіховим смаком, який покращує характеристики та смакові якості випічки, страв та просто ідеальний при охолодженні, зберіганні в </w:t>
            </w:r>
            <w:r w:rsidRPr="009F5FB2">
              <w:rPr>
                <w:rFonts w:ascii="Times New Roman" w:hAnsi="Times New Roman" w:cs="Times New Roman"/>
                <w:sz w:val="28"/>
                <w:szCs w:val="28"/>
                <w:lang w:val="uk-UA"/>
              </w:rPr>
              <w:lastRenderedPageBreak/>
              <w:t>холодильнику та намазуванні на тости.</w:t>
            </w:r>
          </w:p>
        </w:tc>
        <w:tc>
          <w:tcPr>
            <w:tcW w:w="255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lastRenderedPageBreak/>
              <w:t>янтарний; карамельні та горіхові нотки</w:t>
            </w:r>
          </w:p>
        </w:tc>
        <w:tc>
          <w:tcPr>
            <w:tcW w:w="1701" w:type="dxa"/>
          </w:tcPr>
          <w:p w:rsidR="00CA1F69" w:rsidRPr="009F5FB2" w:rsidRDefault="00CA1F69" w:rsidP="008B08C5">
            <w:pPr>
              <w:jc w:val="center"/>
              <w:rPr>
                <w:rFonts w:ascii="Times New Roman" w:hAnsi="Times New Roman" w:cs="Times New Roman"/>
                <w:sz w:val="28"/>
                <w:szCs w:val="28"/>
                <w:lang w:val="uk-UA"/>
              </w:rPr>
            </w:pPr>
            <w:r w:rsidRPr="009F5FB2">
              <w:rPr>
                <w:rFonts w:ascii="Times New Roman" w:hAnsi="Times New Roman" w:cs="Times New Roman"/>
                <w:sz w:val="28"/>
                <w:szCs w:val="28"/>
                <w:lang w:val="uk-UA"/>
              </w:rPr>
              <w:t>приготування печива, тістечок, мюслі, млинців, вафель або пікантних соусів.</w:t>
            </w:r>
          </w:p>
        </w:tc>
      </w:tr>
    </w:tbl>
    <w:p w:rsidR="00CA1F69" w:rsidRPr="00D81A7F" w:rsidRDefault="00CA1F69" w:rsidP="00CA1F69">
      <w:pPr>
        <w:rPr>
          <w:rFonts w:ascii="Times New Roman" w:hAnsi="Times New Roman" w:cs="Times New Roman"/>
          <w:sz w:val="20"/>
          <w:szCs w:val="20"/>
          <w:lang w:val="uk-UA"/>
        </w:rPr>
      </w:pPr>
    </w:p>
    <w:p w:rsidR="00CA1F69" w:rsidRPr="008E056B" w:rsidRDefault="00CA1F69" w:rsidP="00CA1F69">
      <w:pPr>
        <w:rPr>
          <w:rFonts w:ascii="Times New Roman" w:hAnsi="Times New Roman" w:cs="Times New Roman"/>
          <w:sz w:val="28"/>
          <w:szCs w:val="28"/>
          <w:lang w:val="uk-UA"/>
        </w:rPr>
      </w:pPr>
      <w:r>
        <w:rPr>
          <w:rFonts w:ascii="Times New Roman" w:hAnsi="Times New Roman" w:cs="Times New Roman"/>
          <w:b/>
          <w:sz w:val="28"/>
          <w:szCs w:val="28"/>
          <w:lang w:val="uk-UA"/>
        </w:rPr>
        <w:t>Завдання 4</w:t>
      </w:r>
      <w:r w:rsidRPr="00944E08">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Pr="00141D10">
        <w:rPr>
          <w:rFonts w:ascii="TimesNewRomanPSMT" w:hAnsi="TimesNewRomanPSMT" w:hint="eastAsia"/>
          <w:sz w:val="28"/>
          <w:szCs w:val="28"/>
          <w:lang w:val="uk-UA"/>
        </w:rPr>
        <w:t>С</w:t>
      </w:r>
      <w:r w:rsidRPr="00141D10">
        <w:rPr>
          <w:rFonts w:ascii="TimesNewRomanPSMT" w:hAnsi="TimesNewRomanPSMT"/>
          <w:sz w:val="28"/>
          <w:szCs w:val="28"/>
          <w:lang w:val="uk-UA"/>
        </w:rPr>
        <w:t>кладання таблиць забезпечення організму ессенціальними жирними кислотами</w:t>
      </w:r>
      <w:r>
        <w:rPr>
          <w:rFonts w:ascii="Times New Roman" w:hAnsi="Times New Roman" w:cs="Times New Roman"/>
          <w:sz w:val="28"/>
          <w:szCs w:val="28"/>
          <w:lang w:val="uk-UA"/>
        </w:rPr>
        <w:t xml:space="preserve"> .Користуючись табл. 3, наведіть приклади  сучасних </w:t>
      </w:r>
      <w:r w:rsidRPr="0078636B">
        <w:rPr>
          <w:rFonts w:ascii="Times New Roman" w:hAnsi="Times New Roman" w:cs="Times New Roman"/>
          <w:sz w:val="28"/>
          <w:szCs w:val="28"/>
          <w:lang w:val="uk-UA"/>
        </w:rPr>
        <w:t>жировмісних</w:t>
      </w:r>
      <w:r>
        <w:rPr>
          <w:rFonts w:ascii="Times New Roman" w:hAnsi="Times New Roman" w:cs="Times New Roman"/>
          <w:sz w:val="28"/>
          <w:szCs w:val="28"/>
          <w:lang w:val="uk-UA"/>
        </w:rPr>
        <w:t xml:space="preserve"> товарів, які мають у своєму складі подібні характеристики.</w:t>
      </w:r>
    </w:p>
    <w:p w:rsidR="00CA1F69" w:rsidRDefault="00CA1F69" w:rsidP="00CA1F69">
      <w:pPr>
        <w:rPr>
          <w:rFonts w:ascii="Times New Roman" w:hAnsi="Times New Roman" w:cs="Times New Roman"/>
          <w:sz w:val="28"/>
          <w:szCs w:val="28"/>
          <w:lang w:val="uk-UA"/>
        </w:rPr>
      </w:pPr>
      <w:r>
        <w:rPr>
          <w:rFonts w:ascii="Times New Roman" w:hAnsi="Times New Roman" w:cs="Times New Roman"/>
          <w:b/>
          <w:sz w:val="28"/>
          <w:szCs w:val="28"/>
          <w:lang w:val="uk-UA"/>
        </w:rPr>
        <w:t>Завдання 5.</w:t>
      </w:r>
      <w:r w:rsidRPr="004A75C6">
        <w:rPr>
          <w:rFonts w:ascii="Times New Roman" w:hAnsi="Times New Roman" w:cs="Times New Roman"/>
          <w:sz w:val="28"/>
          <w:szCs w:val="28"/>
          <w:lang w:val="uk-UA"/>
        </w:rPr>
        <w:t>Заповніть таблицю</w:t>
      </w:r>
      <w:r>
        <w:rPr>
          <w:rFonts w:ascii="Times New Roman" w:hAnsi="Times New Roman" w:cs="Times New Roman"/>
          <w:sz w:val="28"/>
          <w:szCs w:val="28"/>
          <w:lang w:val="uk-UA"/>
        </w:rPr>
        <w:t xml:space="preserve"> умов псування жирів</w:t>
      </w:r>
    </w:p>
    <w:tbl>
      <w:tblPr>
        <w:tblStyle w:val="a4"/>
        <w:tblW w:w="0" w:type="auto"/>
        <w:tblInd w:w="675" w:type="dxa"/>
        <w:tblLook w:val="04A0" w:firstRow="1" w:lastRow="0" w:firstColumn="1" w:lastColumn="0" w:noHBand="0" w:noVBand="1"/>
      </w:tblPr>
      <w:tblGrid>
        <w:gridCol w:w="496"/>
        <w:gridCol w:w="3344"/>
        <w:gridCol w:w="2835"/>
        <w:gridCol w:w="2126"/>
      </w:tblGrid>
      <w:tr w:rsidR="00CA1F69" w:rsidRPr="002D3E94" w:rsidTr="008B08C5">
        <w:tc>
          <w:tcPr>
            <w:tcW w:w="496" w:type="dxa"/>
          </w:tcPr>
          <w:p w:rsidR="00CA1F69" w:rsidRPr="002D3E94" w:rsidRDefault="00CA1F69" w:rsidP="008B08C5">
            <w:pPr>
              <w:pStyle w:val="a3"/>
              <w:ind w:left="0"/>
              <w:jc w:val="center"/>
              <w:rPr>
                <w:rFonts w:ascii="Times New Roman" w:hAnsi="Times New Roman" w:cs="Times New Roman"/>
                <w:sz w:val="28"/>
                <w:szCs w:val="28"/>
                <w:lang w:val="uk-UA"/>
              </w:rPr>
            </w:pPr>
            <w:r w:rsidRPr="002D3E94">
              <w:rPr>
                <w:rFonts w:ascii="Times New Roman" w:hAnsi="Times New Roman" w:cs="Times New Roman"/>
                <w:sz w:val="28"/>
                <w:szCs w:val="28"/>
                <w:lang w:val="uk-UA"/>
              </w:rPr>
              <w:t>№</w:t>
            </w:r>
          </w:p>
        </w:tc>
        <w:tc>
          <w:tcPr>
            <w:tcW w:w="3344" w:type="dxa"/>
          </w:tcPr>
          <w:p w:rsidR="00CA1F69" w:rsidRDefault="00CA1F69" w:rsidP="008B08C5">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жири</w:t>
            </w:r>
          </w:p>
          <w:p w:rsidR="00CA1F69" w:rsidRPr="00123050" w:rsidRDefault="00CA1F69" w:rsidP="008B08C5">
            <w:pPr>
              <w:pStyle w:val="a3"/>
              <w:ind w:left="0"/>
              <w:jc w:val="center"/>
              <w:rPr>
                <w:rFonts w:ascii="Times New Roman" w:hAnsi="Times New Roman" w:cs="Times New Roman"/>
                <w:sz w:val="28"/>
                <w:szCs w:val="28"/>
                <w:lang w:val="uk-UA"/>
              </w:rPr>
            </w:pPr>
          </w:p>
        </w:tc>
        <w:tc>
          <w:tcPr>
            <w:tcW w:w="2835" w:type="dxa"/>
          </w:tcPr>
          <w:p w:rsidR="00CA1F69" w:rsidRPr="002D3E94"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Умови псування</w:t>
            </w:r>
          </w:p>
        </w:tc>
        <w:tc>
          <w:tcPr>
            <w:tcW w:w="2126" w:type="dxa"/>
          </w:tcPr>
          <w:p w:rsidR="00CA1F69" w:rsidRPr="002D3E94"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Зовнішні ознаки псування</w:t>
            </w:r>
          </w:p>
        </w:tc>
      </w:tr>
      <w:tr w:rsidR="00CA1F69" w:rsidRPr="002D3E94" w:rsidTr="008B08C5">
        <w:tc>
          <w:tcPr>
            <w:tcW w:w="496" w:type="dxa"/>
          </w:tcPr>
          <w:p w:rsidR="00CA1F69" w:rsidRPr="002D3E94"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3344" w:type="dxa"/>
          </w:tcPr>
          <w:p w:rsidR="00CA1F69" w:rsidRPr="004956D5" w:rsidRDefault="00CA1F69" w:rsidP="008B08C5">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Олія кукурудзяна</w:t>
            </w:r>
          </w:p>
        </w:tc>
        <w:tc>
          <w:tcPr>
            <w:tcW w:w="2835" w:type="dxa"/>
          </w:tcPr>
          <w:p w:rsidR="00CA1F69" w:rsidRPr="002D3E94" w:rsidRDefault="00CA1F69" w:rsidP="008B08C5">
            <w:pPr>
              <w:pStyle w:val="a3"/>
              <w:ind w:left="0"/>
              <w:jc w:val="center"/>
              <w:rPr>
                <w:rFonts w:ascii="Times New Roman" w:hAnsi="Times New Roman" w:cs="Times New Roman"/>
                <w:sz w:val="28"/>
                <w:szCs w:val="28"/>
                <w:lang w:val="uk-UA"/>
              </w:rPr>
            </w:pPr>
          </w:p>
        </w:tc>
        <w:tc>
          <w:tcPr>
            <w:tcW w:w="2126" w:type="dxa"/>
          </w:tcPr>
          <w:p w:rsidR="00CA1F69" w:rsidRPr="002D3E94" w:rsidRDefault="00CA1F69" w:rsidP="008B08C5">
            <w:pPr>
              <w:pStyle w:val="a3"/>
              <w:ind w:left="0"/>
              <w:jc w:val="center"/>
              <w:rPr>
                <w:rFonts w:ascii="Times New Roman" w:hAnsi="Times New Roman" w:cs="Times New Roman"/>
                <w:sz w:val="28"/>
                <w:szCs w:val="28"/>
                <w:lang w:val="uk-UA"/>
              </w:rPr>
            </w:pPr>
          </w:p>
        </w:tc>
      </w:tr>
      <w:tr w:rsidR="00CA1F69" w:rsidRPr="002D3E94" w:rsidTr="008B08C5">
        <w:tc>
          <w:tcPr>
            <w:tcW w:w="496" w:type="dxa"/>
          </w:tcPr>
          <w:p w:rsidR="00CA1F69" w:rsidRPr="002D3E94"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3344" w:type="dxa"/>
          </w:tcPr>
          <w:p w:rsidR="00CA1F69" w:rsidRPr="004956D5" w:rsidRDefault="00CA1F69" w:rsidP="008B08C5">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Бараній жир</w:t>
            </w:r>
          </w:p>
        </w:tc>
        <w:tc>
          <w:tcPr>
            <w:tcW w:w="2835" w:type="dxa"/>
          </w:tcPr>
          <w:p w:rsidR="00CA1F69" w:rsidRPr="002D3E94" w:rsidRDefault="00CA1F69" w:rsidP="008B08C5">
            <w:pPr>
              <w:pStyle w:val="a3"/>
              <w:ind w:left="0"/>
              <w:jc w:val="center"/>
              <w:rPr>
                <w:rFonts w:ascii="Times New Roman" w:hAnsi="Times New Roman" w:cs="Times New Roman"/>
                <w:sz w:val="28"/>
                <w:szCs w:val="28"/>
                <w:lang w:val="uk-UA"/>
              </w:rPr>
            </w:pPr>
          </w:p>
        </w:tc>
        <w:tc>
          <w:tcPr>
            <w:tcW w:w="2126" w:type="dxa"/>
          </w:tcPr>
          <w:p w:rsidR="00CA1F69" w:rsidRPr="002D3E94" w:rsidRDefault="00CA1F69" w:rsidP="008B08C5">
            <w:pPr>
              <w:pStyle w:val="a3"/>
              <w:ind w:left="0"/>
              <w:jc w:val="center"/>
              <w:rPr>
                <w:rFonts w:ascii="Times New Roman" w:hAnsi="Times New Roman" w:cs="Times New Roman"/>
                <w:sz w:val="28"/>
                <w:szCs w:val="28"/>
                <w:lang w:val="uk-UA"/>
              </w:rPr>
            </w:pPr>
          </w:p>
        </w:tc>
      </w:tr>
      <w:tr w:rsidR="00CA1F69" w:rsidRPr="002D3E94" w:rsidTr="008B08C5">
        <w:tc>
          <w:tcPr>
            <w:tcW w:w="496" w:type="dxa"/>
          </w:tcPr>
          <w:p w:rsidR="00CA1F69" w:rsidRPr="002D3E94"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3344" w:type="dxa"/>
          </w:tcPr>
          <w:p w:rsidR="00CA1F69" w:rsidRPr="004956D5" w:rsidRDefault="00CA1F69" w:rsidP="008B08C5">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Масло вершкове</w:t>
            </w:r>
          </w:p>
        </w:tc>
        <w:tc>
          <w:tcPr>
            <w:tcW w:w="2835" w:type="dxa"/>
          </w:tcPr>
          <w:p w:rsidR="00CA1F69" w:rsidRPr="002D3E94" w:rsidRDefault="00CA1F69" w:rsidP="008B08C5">
            <w:pPr>
              <w:pStyle w:val="a3"/>
              <w:ind w:left="0"/>
              <w:jc w:val="center"/>
              <w:rPr>
                <w:rFonts w:ascii="Times New Roman" w:hAnsi="Times New Roman" w:cs="Times New Roman"/>
                <w:sz w:val="28"/>
                <w:szCs w:val="28"/>
                <w:lang w:val="uk-UA"/>
              </w:rPr>
            </w:pPr>
          </w:p>
        </w:tc>
        <w:tc>
          <w:tcPr>
            <w:tcW w:w="2126" w:type="dxa"/>
          </w:tcPr>
          <w:p w:rsidR="00CA1F69" w:rsidRPr="002D3E94" w:rsidRDefault="00CA1F69" w:rsidP="008B08C5">
            <w:pPr>
              <w:pStyle w:val="a3"/>
              <w:ind w:left="0"/>
              <w:jc w:val="center"/>
              <w:rPr>
                <w:rFonts w:ascii="Times New Roman" w:hAnsi="Times New Roman" w:cs="Times New Roman"/>
                <w:sz w:val="28"/>
                <w:szCs w:val="28"/>
                <w:lang w:val="uk-UA"/>
              </w:rPr>
            </w:pPr>
          </w:p>
        </w:tc>
      </w:tr>
      <w:tr w:rsidR="00CA1F69" w:rsidRPr="002D3E94" w:rsidTr="008B08C5">
        <w:tc>
          <w:tcPr>
            <w:tcW w:w="496" w:type="dxa"/>
          </w:tcPr>
          <w:p w:rsidR="00CA1F69"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3344" w:type="dxa"/>
          </w:tcPr>
          <w:p w:rsidR="00CA1F69" w:rsidRPr="004956D5" w:rsidRDefault="00CA1F69" w:rsidP="008B08C5">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Маргарин</w:t>
            </w:r>
          </w:p>
        </w:tc>
        <w:tc>
          <w:tcPr>
            <w:tcW w:w="2835" w:type="dxa"/>
          </w:tcPr>
          <w:p w:rsidR="00CA1F69" w:rsidRPr="002D3E94" w:rsidRDefault="00CA1F69" w:rsidP="008B08C5">
            <w:pPr>
              <w:pStyle w:val="a3"/>
              <w:ind w:left="0"/>
              <w:jc w:val="center"/>
              <w:rPr>
                <w:rFonts w:ascii="Times New Roman" w:hAnsi="Times New Roman" w:cs="Times New Roman"/>
                <w:sz w:val="28"/>
                <w:szCs w:val="28"/>
                <w:lang w:val="uk-UA"/>
              </w:rPr>
            </w:pPr>
          </w:p>
        </w:tc>
        <w:tc>
          <w:tcPr>
            <w:tcW w:w="2126" w:type="dxa"/>
          </w:tcPr>
          <w:p w:rsidR="00CA1F69" w:rsidRPr="002D3E94" w:rsidRDefault="00CA1F69" w:rsidP="008B08C5">
            <w:pPr>
              <w:pStyle w:val="a3"/>
              <w:ind w:left="0"/>
              <w:jc w:val="center"/>
              <w:rPr>
                <w:rFonts w:ascii="Times New Roman" w:hAnsi="Times New Roman" w:cs="Times New Roman"/>
                <w:sz w:val="28"/>
                <w:szCs w:val="28"/>
                <w:lang w:val="uk-UA"/>
              </w:rPr>
            </w:pPr>
          </w:p>
        </w:tc>
      </w:tr>
    </w:tbl>
    <w:p w:rsidR="00CA1F69" w:rsidRDefault="00CA1F69" w:rsidP="00CA1F69">
      <w:pPr>
        <w:spacing w:after="0" w:line="240" w:lineRule="auto"/>
        <w:ind w:firstLine="709"/>
        <w:jc w:val="both"/>
        <w:rPr>
          <w:rFonts w:ascii="Times New Roman" w:hAnsi="Times New Roman" w:cs="Times New Roman"/>
          <w:b/>
          <w:sz w:val="28"/>
          <w:szCs w:val="28"/>
          <w:u w:val="single"/>
          <w:lang w:val="uk-UA"/>
        </w:rPr>
      </w:pPr>
      <w:r w:rsidRPr="009C4FDA">
        <w:rPr>
          <w:rFonts w:ascii="Times New Roman" w:hAnsi="Times New Roman" w:cs="Times New Roman"/>
          <w:b/>
          <w:sz w:val="28"/>
          <w:szCs w:val="28"/>
          <w:u w:val="single"/>
          <w:lang w:val="uk-UA"/>
        </w:rPr>
        <w:t>Контрольні питання для самоперевірки.</w:t>
      </w:r>
    </w:p>
    <w:p w:rsidR="00CA1F69" w:rsidRDefault="00CA1F69" w:rsidP="00CA1F69">
      <w:pPr>
        <w:rPr>
          <w:rFonts w:ascii="Times New Roman" w:hAnsi="Times New Roman" w:cs="Times New Roman"/>
          <w:sz w:val="28"/>
          <w:szCs w:val="28"/>
          <w:lang w:val="uk-UA"/>
        </w:rPr>
      </w:pPr>
    </w:p>
    <w:p w:rsidR="00CA1F69" w:rsidRDefault="00CA1F69" w:rsidP="00CA1F69">
      <w:pPr>
        <w:rPr>
          <w:rFonts w:ascii="Times New Roman" w:hAnsi="Times New Roman" w:cs="Times New Roman"/>
          <w:sz w:val="28"/>
          <w:szCs w:val="28"/>
          <w:lang w:val="uk-UA"/>
        </w:rPr>
      </w:pPr>
      <w:r>
        <w:rPr>
          <w:rFonts w:ascii="Times New Roman" w:hAnsi="Times New Roman" w:cs="Times New Roman"/>
          <w:sz w:val="28"/>
          <w:szCs w:val="28"/>
          <w:lang w:val="uk-UA"/>
        </w:rPr>
        <w:t>1. Охарактеризуйте  поняття: незамінні жирні кислоти</w:t>
      </w:r>
    </w:p>
    <w:p w:rsidR="00CA1F69" w:rsidRDefault="00CA1F69" w:rsidP="00CA1F69">
      <w:pPr>
        <w:rPr>
          <w:rFonts w:ascii="Times New Roman" w:hAnsi="Times New Roman" w:cs="Times New Roman"/>
          <w:sz w:val="28"/>
          <w:szCs w:val="28"/>
          <w:lang w:val="uk-UA"/>
        </w:rPr>
      </w:pPr>
      <w:r>
        <w:rPr>
          <w:rFonts w:ascii="Times New Roman" w:hAnsi="Times New Roman" w:cs="Times New Roman"/>
          <w:sz w:val="28"/>
          <w:szCs w:val="28"/>
          <w:lang w:val="uk-UA"/>
        </w:rPr>
        <w:t>2. Які найбільш важливі джерела жирів у</w:t>
      </w:r>
      <w:r w:rsidRPr="00B612E4">
        <w:rPr>
          <w:rFonts w:ascii="Times New Roman" w:hAnsi="Times New Roman" w:cs="Times New Roman"/>
          <w:sz w:val="28"/>
          <w:szCs w:val="28"/>
          <w:lang w:val="uk-UA"/>
        </w:rPr>
        <w:t xml:space="preserve"> харчуванні</w:t>
      </w:r>
      <w:r>
        <w:rPr>
          <w:rFonts w:ascii="Times New Roman" w:hAnsi="Times New Roman" w:cs="Times New Roman"/>
          <w:sz w:val="28"/>
          <w:szCs w:val="28"/>
          <w:lang w:val="uk-UA"/>
        </w:rPr>
        <w:t>?</w:t>
      </w:r>
    </w:p>
    <w:p w:rsidR="00CA1F69" w:rsidRPr="009D4889" w:rsidRDefault="00CA1F69" w:rsidP="00CA1F69">
      <w:pPr>
        <w:rPr>
          <w:rFonts w:ascii="Times New Roman" w:hAnsi="Times New Roman" w:cs="Times New Roman"/>
          <w:sz w:val="28"/>
          <w:szCs w:val="28"/>
          <w:lang w:val="uk-UA"/>
        </w:rPr>
      </w:pPr>
      <w:r>
        <w:rPr>
          <w:rFonts w:ascii="Times New Roman" w:hAnsi="Times New Roman" w:cs="Times New Roman"/>
          <w:sz w:val="28"/>
          <w:szCs w:val="28"/>
          <w:lang w:val="uk-UA"/>
        </w:rPr>
        <w:t xml:space="preserve">3. Обґрунтуйте поняття ессенціальні жирні кислоти та їх використання у технології приготування страв. </w:t>
      </w:r>
    </w:p>
    <w:p w:rsidR="00CA1F69" w:rsidRDefault="00CA1F69" w:rsidP="00CA1F69">
      <w:pPr>
        <w:spacing w:after="0" w:line="240" w:lineRule="auto"/>
        <w:ind w:left="709"/>
        <w:jc w:val="center"/>
        <w:rPr>
          <w:rFonts w:ascii="Times New Roman" w:hAnsi="Times New Roman" w:cs="Times New Roman"/>
          <w:b/>
          <w:sz w:val="32"/>
          <w:szCs w:val="32"/>
          <w:lang w:val="uk-UA"/>
        </w:rPr>
      </w:pPr>
    </w:p>
    <w:p w:rsidR="00CA1F69" w:rsidRPr="007C38B7" w:rsidRDefault="00CA1F69" w:rsidP="00CA1F69">
      <w:pPr>
        <w:spacing w:after="0" w:line="240" w:lineRule="auto"/>
        <w:ind w:left="709"/>
        <w:jc w:val="center"/>
        <w:rPr>
          <w:rFonts w:ascii="Times New Roman" w:hAnsi="Times New Roman" w:cs="Times New Roman"/>
          <w:b/>
          <w:sz w:val="32"/>
          <w:szCs w:val="32"/>
          <w:lang w:val="uk-UA"/>
        </w:rPr>
      </w:pPr>
    </w:p>
    <w:p w:rsidR="00CA1F69" w:rsidRDefault="00CA1F69" w:rsidP="00CA1F69">
      <w:pPr>
        <w:spacing w:after="0" w:line="240" w:lineRule="auto"/>
        <w:ind w:left="709"/>
        <w:jc w:val="center"/>
        <w:rPr>
          <w:rFonts w:ascii="Times New Roman" w:hAnsi="Times New Roman" w:cs="Times New Roman"/>
          <w:b/>
          <w:sz w:val="32"/>
          <w:szCs w:val="32"/>
          <w:lang w:val="uk-UA"/>
        </w:rPr>
      </w:pPr>
      <w:r w:rsidRPr="007C38B7">
        <w:rPr>
          <w:rFonts w:ascii="Times New Roman" w:hAnsi="Times New Roman" w:cs="Times New Roman"/>
          <w:b/>
          <w:sz w:val="32"/>
          <w:szCs w:val="32"/>
          <w:lang w:val="uk-UA"/>
        </w:rPr>
        <w:t>Практичне заняття №</w:t>
      </w:r>
      <w:r>
        <w:rPr>
          <w:rFonts w:ascii="Times New Roman" w:hAnsi="Times New Roman" w:cs="Times New Roman"/>
          <w:b/>
          <w:sz w:val="32"/>
          <w:szCs w:val="32"/>
          <w:lang w:val="uk-UA"/>
        </w:rPr>
        <w:t>4</w:t>
      </w:r>
    </w:p>
    <w:p w:rsidR="00CA1F69" w:rsidRDefault="00CA1F69" w:rsidP="00CA1F69">
      <w:pPr>
        <w:spacing w:after="0" w:line="240" w:lineRule="auto"/>
        <w:ind w:left="709"/>
        <w:jc w:val="center"/>
        <w:rPr>
          <w:rFonts w:ascii="Times New Roman" w:hAnsi="Times New Roman" w:cs="Times New Roman"/>
          <w:b/>
          <w:sz w:val="32"/>
          <w:szCs w:val="32"/>
          <w:lang w:val="uk-UA"/>
        </w:rPr>
      </w:pPr>
      <w:r>
        <w:rPr>
          <w:rFonts w:ascii="Times New Roman" w:hAnsi="Times New Roman" w:cs="Times New Roman"/>
          <w:b/>
          <w:sz w:val="32"/>
          <w:szCs w:val="32"/>
          <w:lang w:val="uk-UA"/>
        </w:rPr>
        <w:t>Тема: Вуглеводи</w:t>
      </w:r>
    </w:p>
    <w:p w:rsidR="00CA1F69" w:rsidRDefault="00CA1F69" w:rsidP="00CA1F69">
      <w:pPr>
        <w:spacing w:after="0" w:line="240" w:lineRule="auto"/>
        <w:ind w:left="709"/>
        <w:jc w:val="center"/>
        <w:rPr>
          <w:rFonts w:ascii="Times New Roman" w:hAnsi="Times New Roman" w:cs="Times New Roman"/>
          <w:b/>
          <w:sz w:val="32"/>
          <w:szCs w:val="32"/>
          <w:lang w:val="uk-UA"/>
        </w:rPr>
      </w:pPr>
    </w:p>
    <w:p w:rsidR="00CA1F69" w:rsidRPr="00F324E8" w:rsidRDefault="00CA1F69" w:rsidP="00CA1F69">
      <w:pPr>
        <w:spacing w:after="0" w:line="240" w:lineRule="auto"/>
        <w:ind w:firstLine="567"/>
        <w:jc w:val="both"/>
        <w:rPr>
          <w:rFonts w:ascii="Times New Roman" w:hAnsi="Times New Roman" w:cs="Times New Roman"/>
          <w:sz w:val="28"/>
          <w:szCs w:val="28"/>
          <w:lang w:val="uk-UA"/>
        </w:rPr>
      </w:pPr>
      <w:r w:rsidRPr="00F324E8">
        <w:rPr>
          <w:rFonts w:ascii="Times New Roman" w:hAnsi="Times New Roman" w:cs="Times New Roman"/>
          <w:b/>
          <w:sz w:val="28"/>
          <w:szCs w:val="28"/>
          <w:lang w:val="uk-UA"/>
        </w:rPr>
        <w:t xml:space="preserve">Мета: </w:t>
      </w:r>
      <w:r>
        <w:rPr>
          <w:rFonts w:ascii="Times New Roman" w:hAnsi="Times New Roman" w:cs="Times New Roman"/>
          <w:sz w:val="28"/>
          <w:szCs w:val="28"/>
          <w:lang w:val="uk-UA"/>
        </w:rPr>
        <w:t>ознайомитися з особливостями  використання  вуглеводів у харчуванні.</w:t>
      </w:r>
      <w:r w:rsidRPr="00F324E8">
        <w:rPr>
          <w:rFonts w:ascii="Times New Roman" w:hAnsi="Times New Roman" w:cs="Times New Roman"/>
          <w:sz w:val="28"/>
          <w:szCs w:val="28"/>
          <w:lang w:val="uk-UA"/>
        </w:rPr>
        <w:t xml:space="preserve"> </w:t>
      </w:r>
    </w:p>
    <w:p w:rsidR="00CA1F69" w:rsidRDefault="00CA1F69" w:rsidP="00CA1F69">
      <w:pPr>
        <w:spacing w:after="0" w:line="240" w:lineRule="auto"/>
        <w:ind w:firstLine="567"/>
        <w:jc w:val="center"/>
        <w:rPr>
          <w:rFonts w:ascii="Times New Roman" w:hAnsi="Times New Roman" w:cs="Times New Roman"/>
          <w:b/>
          <w:sz w:val="32"/>
          <w:szCs w:val="32"/>
          <w:lang w:val="uk-UA"/>
        </w:rPr>
      </w:pPr>
    </w:p>
    <w:p w:rsidR="00CA1F69" w:rsidRDefault="00CA1F69" w:rsidP="00CA1F69">
      <w:pPr>
        <w:rPr>
          <w:rFonts w:ascii="Times New Roman" w:hAnsi="Times New Roman" w:cs="Times New Roman"/>
          <w:sz w:val="28"/>
          <w:szCs w:val="28"/>
        </w:rPr>
      </w:pPr>
      <w:r w:rsidRPr="00217BD1">
        <w:rPr>
          <w:rFonts w:ascii="Times New Roman" w:hAnsi="Times New Roman" w:cs="Times New Roman"/>
          <w:sz w:val="28"/>
          <w:szCs w:val="28"/>
        </w:rPr>
        <w:lastRenderedPageBreak/>
        <w:t xml:space="preserve">Вуглеводи являють собою найбільший за масою компонент живлення. Вони бувають складні і прості, засвоювані і незасвоювані. Основне джерело вуглеводів – </w:t>
      </w:r>
      <w:r>
        <w:rPr>
          <w:rFonts w:ascii="Times New Roman" w:hAnsi="Times New Roman" w:cs="Times New Roman"/>
          <w:sz w:val="28"/>
          <w:szCs w:val="28"/>
        </w:rPr>
        <w:t>продукти рослинного походження.</w:t>
      </w:r>
      <w:r w:rsidRPr="00217BD1">
        <w:rPr>
          <w:rFonts w:ascii="Times New Roman" w:hAnsi="Times New Roman" w:cs="Times New Roman"/>
          <w:sz w:val="28"/>
          <w:szCs w:val="28"/>
        </w:rPr>
        <w:t>Засвоювані вуглеводи є важливим енергетичним ресурсом для організму, спалюються на 100%, не утворюючи шлаки.</w:t>
      </w:r>
      <w:r w:rsidRPr="0021596E">
        <w:rPr>
          <w:rFonts w:ascii="Times New Roman" w:hAnsi="Times New Roman" w:cs="Times New Roman"/>
          <w:sz w:val="28"/>
          <w:szCs w:val="28"/>
        </w:rPr>
        <w:t>За видом розщеплення вуг</w:t>
      </w:r>
      <w:r>
        <w:rPr>
          <w:rFonts w:ascii="Times New Roman" w:hAnsi="Times New Roman" w:cs="Times New Roman"/>
          <w:sz w:val="28"/>
          <w:szCs w:val="28"/>
        </w:rPr>
        <w:t>леводи поділяються на два типи: швидкі вуглеводи; повільні вуглеводи.</w:t>
      </w:r>
      <w:r w:rsidRPr="0021596E">
        <w:rPr>
          <w:rFonts w:ascii="Times New Roman" w:hAnsi="Times New Roman" w:cs="Times New Roman"/>
          <w:sz w:val="28"/>
          <w:szCs w:val="28"/>
        </w:rPr>
        <w:t>Швидкі вуглеводи швидко розщеплюються і призводять до значного стрибка рівня цукру в крові. Повільні вуглеводи перетравлюються повільно і рівень цукру в крові залишається в межах норми.За ск</w:t>
      </w:r>
      <w:r>
        <w:rPr>
          <w:rFonts w:ascii="Times New Roman" w:hAnsi="Times New Roman" w:cs="Times New Roman"/>
          <w:sz w:val="28"/>
          <w:szCs w:val="28"/>
        </w:rPr>
        <w:t>ладом вуглеводи поділяються на: прості та с</w:t>
      </w:r>
      <w:r w:rsidRPr="0021596E">
        <w:rPr>
          <w:rFonts w:ascii="Times New Roman" w:hAnsi="Times New Roman" w:cs="Times New Roman"/>
          <w:sz w:val="28"/>
          <w:szCs w:val="28"/>
        </w:rPr>
        <w:t>кладні.</w:t>
      </w:r>
    </w:p>
    <w:p w:rsidR="00CA1F69" w:rsidRDefault="00CA1F69" w:rsidP="00CA1F69">
      <w:pPr>
        <w:rPr>
          <w:rFonts w:ascii="Times New Roman" w:hAnsi="Times New Roman" w:cs="Times New Roman"/>
          <w:sz w:val="28"/>
          <w:szCs w:val="28"/>
        </w:rPr>
      </w:pPr>
      <w:r w:rsidRPr="0021596E">
        <w:rPr>
          <w:rFonts w:ascii="Times New Roman" w:hAnsi="Times New Roman" w:cs="Times New Roman"/>
          <w:sz w:val="28"/>
          <w:szCs w:val="28"/>
        </w:rPr>
        <w:t>До простих вуглеводів відносяться короткі сполуки, що складаю</w:t>
      </w:r>
      <w:r>
        <w:rPr>
          <w:rFonts w:ascii="Times New Roman" w:hAnsi="Times New Roman" w:cs="Times New Roman"/>
          <w:sz w:val="28"/>
          <w:szCs w:val="28"/>
        </w:rPr>
        <w:t>ться з однієї або двох молекул: м</w:t>
      </w:r>
      <w:r w:rsidRPr="0021596E">
        <w:rPr>
          <w:rFonts w:ascii="Times New Roman" w:hAnsi="Times New Roman" w:cs="Times New Roman"/>
          <w:sz w:val="28"/>
          <w:szCs w:val="28"/>
        </w:rPr>
        <w:t>оносахариди (глюко</w:t>
      </w:r>
      <w:r>
        <w:rPr>
          <w:rFonts w:ascii="Times New Roman" w:hAnsi="Times New Roman" w:cs="Times New Roman"/>
          <w:sz w:val="28"/>
          <w:szCs w:val="28"/>
        </w:rPr>
        <w:t>за, фруктоза, галактоза та ін) та д</w:t>
      </w:r>
      <w:r w:rsidRPr="0021596E">
        <w:rPr>
          <w:rFonts w:ascii="Times New Roman" w:hAnsi="Times New Roman" w:cs="Times New Roman"/>
          <w:sz w:val="28"/>
          <w:szCs w:val="28"/>
        </w:rPr>
        <w:t>исахариди (звичайний цукор, лактоза, мальтоза).</w:t>
      </w:r>
    </w:p>
    <w:p w:rsidR="00CA1F69" w:rsidRDefault="00CA1F69" w:rsidP="00CA1F69">
      <w:pPr>
        <w:rPr>
          <w:rFonts w:ascii="Times New Roman" w:hAnsi="Times New Roman" w:cs="Times New Roman"/>
          <w:sz w:val="28"/>
          <w:szCs w:val="28"/>
        </w:rPr>
      </w:pPr>
      <w:r w:rsidRPr="0021596E">
        <w:rPr>
          <w:rFonts w:ascii="Times New Roman" w:hAnsi="Times New Roman" w:cs="Times New Roman"/>
          <w:sz w:val="28"/>
          <w:szCs w:val="28"/>
        </w:rPr>
        <w:t>При цьому ні фруктоза, ні галактоза не викликають стрибка рівня глюкози в крові, як це відбувається після вживання цукру чи чистої глюкози.</w:t>
      </w:r>
    </w:p>
    <w:p w:rsidR="00CA1F69" w:rsidRPr="0021596E" w:rsidRDefault="00CA1F69" w:rsidP="00CA1F69">
      <w:pPr>
        <w:rPr>
          <w:rFonts w:ascii="Times New Roman" w:hAnsi="Times New Roman" w:cs="Times New Roman"/>
          <w:sz w:val="28"/>
          <w:szCs w:val="28"/>
        </w:rPr>
      </w:pPr>
      <w:r w:rsidRPr="0021596E">
        <w:rPr>
          <w:rFonts w:ascii="Times New Roman" w:hAnsi="Times New Roman" w:cs="Times New Roman"/>
          <w:sz w:val="28"/>
          <w:szCs w:val="28"/>
        </w:rPr>
        <w:t>Складні вуглеводи – полімерні молекули, що складаються з великої кількості ланок. До н</w:t>
      </w:r>
      <w:r>
        <w:rPr>
          <w:rFonts w:ascii="Times New Roman" w:hAnsi="Times New Roman" w:cs="Times New Roman"/>
          <w:sz w:val="28"/>
          <w:szCs w:val="28"/>
        </w:rPr>
        <w:t>их відносяться: крохмаль; целюлоза; клітковина; пектін; г</w:t>
      </w:r>
      <w:r w:rsidRPr="0021596E">
        <w:rPr>
          <w:rFonts w:ascii="Times New Roman" w:hAnsi="Times New Roman" w:cs="Times New Roman"/>
          <w:sz w:val="28"/>
          <w:szCs w:val="28"/>
        </w:rPr>
        <w:t>лікоген.</w:t>
      </w:r>
    </w:p>
    <w:p w:rsidR="00CA1F69" w:rsidRPr="00033D40" w:rsidRDefault="00CA1F69" w:rsidP="00CA1F69">
      <w:pPr>
        <w:rPr>
          <w:rFonts w:ascii="Times New Roman" w:hAnsi="Times New Roman" w:cs="Times New Roman"/>
          <w:sz w:val="28"/>
          <w:szCs w:val="28"/>
        </w:rPr>
      </w:pPr>
      <w:r w:rsidRPr="0021596E">
        <w:rPr>
          <w:rFonts w:ascii="Times New Roman" w:hAnsi="Times New Roman" w:cs="Times New Roman"/>
          <w:sz w:val="28"/>
          <w:szCs w:val="28"/>
        </w:rPr>
        <w:t>В організмі</w:t>
      </w:r>
      <w:r>
        <w:rPr>
          <w:rFonts w:ascii="Times New Roman" w:hAnsi="Times New Roman" w:cs="Times New Roman"/>
          <w:sz w:val="28"/>
          <w:szCs w:val="28"/>
        </w:rPr>
        <w:t xml:space="preserve"> людини вуглеводи запасаються </w:t>
      </w:r>
      <w:r>
        <w:rPr>
          <w:rFonts w:ascii="Times New Roman" w:hAnsi="Times New Roman" w:cs="Times New Roman"/>
          <w:sz w:val="28"/>
          <w:szCs w:val="28"/>
          <w:lang w:val="uk-UA"/>
        </w:rPr>
        <w:t>у вигляді</w:t>
      </w:r>
      <w:r>
        <w:rPr>
          <w:rFonts w:ascii="Times New Roman" w:hAnsi="Times New Roman" w:cs="Times New Roman"/>
          <w:sz w:val="28"/>
          <w:szCs w:val="28"/>
        </w:rPr>
        <w:t xml:space="preserve"> глікогену. </w:t>
      </w:r>
      <w:r w:rsidRPr="0021596E">
        <w:rPr>
          <w:rFonts w:ascii="Times New Roman" w:hAnsi="Times New Roman" w:cs="Times New Roman"/>
          <w:sz w:val="28"/>
          <w:szCs w:val="28"/>
        </w:rPr>
        <w:t>.</w:t>
      </w:r>
    </w:p>
    <w:p w:rsidR="00CA1F69" w:rsidRPr="008E056B" w:rsidRDefault="00CA1F69" w:rsidP="00CA1F69">
      <w:pPr>
        <w:rPr>
          <w:rFonts w:ascii="Times New Roman" w:hAnsi="Times New Roman" w:cs="Times New Roman"/>
          <w:sz w:val="28"/>
          <w:szCs w:val="28"/>
          <w:lang w:val="uk-UA"/>
        </w:rPr>
      </w:pPr>
      <w:r w:rsidRPr="00755120">
        <w:rPr>
          <w:rFonts w:ascii="Times New Roman" w:hAnsi="Times New Roman" w:cs="Times New Roman"/>
          <w:sz w:val="28"/>
          <w:szCs w:val="28"/>
          <w:lang w:val="uk-UA"/>
        </w:rPr>
        <w:t>Харчові волокна, або клітковина, - компоненти їжі, що не перетравлюються травними ферментами організму людини, але переробляються корисною мікрофлорою кишечника.</w:t>
      </w:r>
      <w:r w:rsidRPr="00217BD1">
        <w:rPr>
          <w:rFonts w:ascii="Times New Roman" w:hAnsi="Times New Roman" w:cs="Times New Roman"/>
          <w:sz w:val="28"/>
          <w:szCs w:val="28"/>
        </w:rPr>
        <w:t>Середньодобова норма вуглеводів становить від 350 до 500 г, вона зумовлена ​​родом діяльності та енергетичними витратами. Мінімальною дозою вважається кількість 50 - 60 г, подальше зниження якого призводить до порушень обмінних процесів. Надлишок вуглеводів провокує розвиток ожиріння, цукрового діабету, атеросклерозу та інших захворювань.</w:t>
      </w:r>
    </w:p>
    <w:p w:rsidR="00CA1F69" w:rsidRPr="00861BC1" w:rsidRDefault="00CA1F69" w:rsidP="00CA1F69">
      <w:pPr>
        <w:rPr>
          <w:rFonts w:ascii="Times New Roman" w:hAnsi="Times New Roman" w:cs="Times New Roman"/>
          <w:sz w:val="28"/>
          <w:szCs w:val="28"/>
          <w:lang w:val="uk-UA"/>
        </w:rPr>
      </w:pPr>
      <w:r w:rsidRPr="008B2887">
        <w:rPr>
          <w:rFonts w:ascii="Times New Roman" w:hAnsi="Times New Roman" w:cs="Times New Roman"/>
          <w:sz w:val="28"/>
          <w:szCs w:val="28"/>
          <w:lang w:val="uk-UA"/>
        </w:rPr>
        <w:t>Найкращим варіантом серед продуктів, що містять вуглеводи, є натуральні, не перероблені овочі, фрукти та ягоди.</w:t>
      </w:r>
      <w:r w:rsidRPr="00861BC1">
        <w:rPr>
          <w:rFonts w:ascii="Times New Roman" w:hAnsi="Times New Roman" w:cs="Times New Roman"/>
          <w:sz w:val="28"/>
          <w:szCs w:val="28"/>
          <w:lang w:val="uk-UA"/>
        </w:rPr>
        <w:t>Список продуктів, багатих на вуглеводи, які н</w:t>
      </w:r>
      <w:r>
        <w:rPr>
          <w:rFonts w:ascii="Times New Roman" w:hAnsi="Times New Roman" w:cs="Times New Roman"/>
          <w:sz w:val="28"/>
          <w:szCs w:val="28"/>
          <w:lang w:val="uk-UA"/>
        </w:rPr>
        <w:t>е корисні для організму: к</w:t>
      </w:r>
      <w:r w:rsidRPr="00861BC1">
        <w:rPr>
          <w:rFonts w:ascii="Times New Roman" w:hAnsi="Times New Roman" w:cs="Times New Roman"/>
          <w:sz w:val="28"/>
          <w:szCs w:val="28"/>
          <w:lang w:val="uk-UA"/>
        </w:rPr>
        <w:t>ондитерські вироби (льодяники та карамель, зефір, торти, тістечка, шоколадні та молочні плитки, цу</w:t>
      </w:r>
      <w:r>
        <w:rPr>
          <w:rFonts w:ascii="Times New Roman" w:hAnsi="Times New Roman" w:cs="Times New Roman"/>
          <w:sz w:val="28"/>
          <w:szCs w:val="28"/>
          <w:lang w:val="uk-UA"/>
        </w:rPr>
        <w:t>керки, мармелад, варення тощо); б</w:t>
      </w:r>
      <w:r w:rsidRPr="00861BC1">
        <w:rPr>
          <w:rFonts w:ascii="Times New Roman" w:hAnsi="Times New Roman" w:cs="Times New Roman"/>
          <w:sz w:val="28"/>
          <w:szCs w:val="28"/>
          <w:lang w:val="uk-UA"/>
        </w:rPr>
        <w:t>ілий хліб та хлібобулочні вироби (сухарі, сушіння, вафлі, печиво, бублики, слойки, булки, ватрушки</w:t>
      </w:r>
      <w:r>
        <w:rPr>
          <w:rFonts w:ascii="Times New Roman" w:hAnsi="Times New Roman" w:cs="Times New Roman"/>
          <w:sz w:val="28"/>
          <w:szCs w:val="28"/>
          <w:lang w:val="uk-UA"/>
        </w:rPr>
        <w:t>, пиріжки тощо); с</w:t>
      </w:r>
      <w:r w:rsidRPr="00861BC1">
        <w:rPr>
          <w:rFonts w:ascii="Times New Roman" w:hAnsi="Times New Roman" w:cs="Times New Roman"/>
          <w:sz w:val="28"/>
          <w:szCs w:val="28"/>
          <w:lang w:val="uk-UA"/>
        </w:rPr>
        <w:t>олодкі газовані та сп</w:t>
      </w:r>
      <w:r>
        <w:rPr>
          <w:rFonts w:ascii="Times New Roman" w:hAnsi="Times New Roman" w:cs="Times New Roman"/>
          <w:sz w:val="28"/>
          <w:szCs w:val="28"/>
          <w:lang w:val="uk-UA"/>
        </w:rPr>
        <w:t>иртні напої (коктейлі, лікери); с</w:t>
      </w:r>
      <w:r w:rsidRPr="00861BC1">
        <w:rPr>
          <w:rFonts w:ascii="Times New Roman" w:hAnsi="Times New Roman" w:cs="Times New Roman"/>
          <w:sz w:val="28"/>
          <w:szCs w:val="28"/>
          <w:lang w:val="uk-UA"/>
        </w:rPr>
        <w:t>оуси промислово</w:t>
      </w:r>
      <w:r>
        <w:rPr>
          <w:rFonts w:ascii="Times New Roman" w:hAnsi="Times New Roman" w:cs="Times New Roman"/>
          <w:sz w:val="28"/>
          <w:szCs w:val="28"/>
          <w:lang w:val="uk-UA"/>
        </w:rPr>
        <w:t>го приготування (кетчуп та ін); ф</w:t>
      </w:r>
      <w:r w:rsidRPr="00861BC1">
        <w:rPr>
          <w:rFonts w:ascii="Times New Roman" w:hAnsi="Times New Roman" w:cs="Times New Roman"/>
          <w:sz w:val="28"/>
          <w:szCs w:val="28"/>
          <w:lang w:val="uk-UA"/>
        </w:rPr>
        <w:t xml:space="preserve">аст-фуд та різні снеки.Корисні </w:t>
      </w:r>
      <w:r>
        <w:rPr>
          <w:rFonts w:ascii="Times New Roman" w:hAnsi="Times New Roman" w:cs="Times New Roman"/>
          <w:sz w:val="28"/>
          <w:szCs w:val="28"/>
          <w:lang w:val="uk-UA"/>
        </w:rPr>
        <w:t>продукти, багаті на клітковину: гречка; хліб з висівками; цільнозерновий хліб; мигдаль; арахіс; б</w:t>
      </w:r>
      <w:r w:rsidRPr="00861BC1">
        <w:rPr>
          <w:rFonts w:ascii="Times New Roman" w:hAnsi="Times New Roman" w:cs="Times New Roman"/>
          <w:sz w:val="28"/>
          <w:szCs w:val="28"/>
          <w:lang w:val="uk-UA"/>
        </w:rPr>
        <w:t>обові.</w:t>
      </w:r>
    </w:p>
    <w:p w:rsidR="00CA1F69" w:rsidRDefault="00CA1F69" w:rsidP="00CA1F69">
      <w:pPr>
        <w:rPr>
          <w:rFonts w:ascii="Times New Roman" w:hAnsi="Times New Roman" w:cs="Times New Roman"/>
          <w:sz w:val="28"/>
          <w:szCs w:val="28"/>
        </w:rPr>
      </w:pPr>
      <w:r w:rsidRPr="00861BC1">
        <w:rPr>
          <w:rFonts w:ascii="Times New Roman" w:hAnsi="Times New Roman" w:cs="Times New Roman"/>
          <w:sz w:val="28"/>
          <w:szCs w:val="28"/>
          <w:lang w:val="uk-UA"/>
        </w:rPr>
        <w:lastRenderedPageBreak/>
        <w:t xml:space="preserve">Глікемічний індекс (ГІ) — це умовний коефіцієнт, що показує, з якою швидкістю в продукті харчування вуглеводи засвоюються організмом і підвищують рівень цукру в крові. </w:t>
      </w:r>
      <w:r w:rsidRPr="00217BD1">
        <w:rPr>
          <w:rFonts w:ascii="Times New Roman" w:hAnsi="Times New Roman" w:cs="Times New Roman"/>
          <w:sz w:val="28"/>
          <w:szCs w:val="28"/>
        </w:rPr>
        <w:t xml:space="preserve">Шкала глікемічного індексу складається зі ста одиниць, де 0 — мінімум, 100 — максимум. </w:t>
      </w:r>
      <w:r>
        <w:rPr>
          <w:rFonts w:ascii="Times New Roman" w:hAnsi="Times New Roman" w:cs="Times New Roman"/>
          <w:sz w:val="28"/>
          <w:szCs w:val="28"/>
        </w:rPr>
        <w:t>У</w:t>
      </w:r>
      <w:r w:rsidRPr="005E173D">
        <w:rPr>
          <w:rFonts w:ascii="Times New Roman" w:hAnsi="Times New Roman" w:cs="Times New Roman"/>
          <w:sz w:val="28"/>
          <w:szCs w:val="28"/>
        </w:rPr>
        <w:t xml:space="preserve"> продуктів, що мають низький глікемічний індекс, він становить від 0 до 55, із середнім - від 56 до 69, з високим - від 70 і вище</w:t>
      </w:r>
      <w:r>
        <w:rPr>
          <w:rFonts w:ascii="Times New Roman" w:hAnsi="Times New Roman" w:cs="Times New Roman"/>
          <w:sz w:val="28"/>
          <w:szCs w:val="28"/>
        </w:rPr>
        <w:t>.</w:t>
      </w:r>
    </w:p>
    <w:p w:rsidR="00CA1F69" w:rsidRDefault="00CA1F69" w:rsidP="00CA1F69">
      <w:pPr>
        <w:rPr>
          <w:rFonts w:ascii="Times New Roman" w:hAnsi="Times New Roman" w:cs="Times New Roman"/>
          <w:sz w:val="28"/>
          <w:szCs w:val="28"/>
          <w:lang w:val="uk-UA"/>
        </w:rPr>
      </w:pPr>
      <w:r w:rsidRPr="000C3566">
        <w:rPr>
          <w:rFonts w:ascii="Times New Roman" w:hAnsi="Times New Roman" w:cs="Times New Roman"/>
          <w:sz w:val="28"/>
          <w:szCs w:val="28"/>
          <w:lang w:val="uk-UA"/>
        </w:rPr>
        <w:t>Глікемічний індекс розраховується як відношення 50 г досліджуваного вуглеводу до 50 г стандартного вуглеводу (звичайний стандарт - глюкоза)</w:t>
      </w:r>
      <w:r>
        <w:rPr>
          <w:rFonts w:ascii="Times New Roman" w:hAnsi="Times New Roman" w:cs="Times New Roman"/>
          <w:sz w:val="28"/>
          <w:szCs w:val="28"/>
          <w:lang w:val="uk-UA"/>
        </w:rPr>
        <w:t>.</w:t>
      </w:r>
    </w:p>
    <w:p w:rsidR="00CA1F69" w:rsidRDefault="00CA1F69" w:rsidP="00CA1F69">
      <w:pPr>
        <w:rPr>
          <w:rFonts w:ascii="Times New Roman" w:hAnsi="Times New Roman" w:cs="Times New Roman"/>
          <w:sz w:val="28"/>
          <w:szCs w:val="28"/>
          <w:lang w:val="uk-UA"/>
        </w:rPr>
      </w:pPr>
      <w:r w:rsidRPr="00A4216F">
        <w:rPr>
          <w:rFonts w:ascii="Times New Roman" w:hAnsi="Times New Roman" w:cs="Times New Roman"/>
          <w:sz w:val="28"/>
          <w:szCs w:val="28"/>
          <w:lang w:val="uk-UA"/>
        </w:rPr>
        <w:t>Високий глікемічний індекс продукту означає, що в результаті його перетравлення підйом рівня глюкози в крові буде значним. Низький глікемічний індекс продукту показує, що його засвоєння організмом змінить вміст глюкози у крові незначно.</w:t>
      </w:r>
    </w:p>
    <w:p w:rsidR="00CA1F69" w:rsidRDefault="00CA1F69" w:rsidP="00CA1F69">
      <w:pPr>
        <w:rPr>
          <w:rFonts w:ascii="Times New Roman" w:hAnsi="Times New Roman" w:cs="Times New Roman"/>
          <w:sz w:val="28"/>
          <w:szCs w:val="28"/>
          <w:lang w:val="uk-UA"/>
        </w:rPr>
      </w:pPr>
      <w:r>
        <w:rPr>
          <w:rFonts w:ascii="Times New Roman" w:hAnsi="Times New Roman" w:cs="Times New Roman"/>
          <w:sz w:val="28"/>
          <w:szCs w:val="28"/>
          <w:lang w:val="uk-UA"/>
        </w:rPr>
        <w:t>Глікемічний індекс не постійна величина</w:t>
      </w:r>
      <w:r w:rsidRPr="00A4216F">
        <w:rPr>
          <w:rFonts w:ascii="Times New Roman" w:hAnsi="Times New Roman" w:cs="Times New Roman"/>
          <w:sz w:val="28"/>
          <w:szCs w:val="28"/>
          <w:lang w:val="uk-UA"/>
        </w:rPr>
        <w:t>. Його значення залежить від ряду параметрів: походження, сорт та різновид продукту (для злакових, фруктів), ступінь дозрівання (для фруктів), термічна та гідротермічна обробка, вид переробки продукту (дро</w:t>
      </w:r>
      <w:r>
        <w:rPr>
          <w:rFonts w:ascii="Times New Roman" w:hAnsi="Times New Roman" w:cs="Times New Roman"/>
          <w:sz w:val="28"/>
          <w:szCs w:val="28"/>
          <w:lang w:val="uk-UA"/>
        </w:rPr>
        <w:t>блення, подрібнення до борошна).</w:t>
      </w:r>
    </w:p>
    <w:p w:rsidR="00CA1F69" w:rsidRDefault="00CA1F69" w:rsidP="00CA1F69">
      <w:pPr>
        <w:rPr>
          <w:rFonts w:ascii="Times New Roman" w:hAnsi="Times New Roman" w:cs="Times New Roman"/>
          <w:sz w:val="28"/>
          <w:szCs w:val="28"/>
          <w:lang w:val="uk-UA"/>
        </w:rPr>
      </w:pPr>
      <w:r w:rsidRPr="00350921">
        <w:rPr>
          <w:rFonts w:ascii="Times New Roman" w:hAnsi="Times New Roman" w:cs="Times New Roman"/>
          <w:sz w:val="28"/>
          <w:szCs w:val="28"/>
          <w:lang w:val="uk-UA"/>
        </w:rPr>
        <w:t xml:space="preserve">Глікемічна навантаження (ГН) бере до уваги і ГІ продукту, і кількість вуглеводів у ньому. Нерідко у продуктів із високим ГІ буде маленька ГН. </w:t>
      </w:r>
      <w:r>
        <w:rPr>
          <w:rFonts w:ascii="Times New Roman" w:hAnsi="Times New Roman" w:cs="Times New Roman"/>
          <w:noProof/>
          <w:sz w:val="28"/>
          <w:szCs w:val="28"/>
          <w:lang w:val="en-US" w:eastAsia="en-US"/>
        </w:rPr>
        <w:drawing>
          <wp:inline distT="0" distB="0" distL="0" distR="0" wp14:anchorId="5D67F8C0" wp14:editId="78BEBE54">
            <wp:extent cx="5281118" cy="571550"/>
            <wp:effectExtent l="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7.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281118" cy="571550"/>
                    </a:xfrm>
                    <a:prstGeom prst="rect">
                      <a:avLst/>
                    </a:prstGeom>
                  </pic:spPr>
                </pic:pic>
              </a:graphicData>
            </a:graphic>
          </wp:inline>
        </w:drawing>
      </w:r>
    </w:p>
    <w:p w:rsidR="00CA1F69" w:rsidRPr="00154F4C" w:rsidRDefault="00CA1F69" w:rsidP="00CA1F69">
      <w:pPr>
        <w:rPr>
          <w:rFonts w:ascii="Times New Roman" w:hAnsi="Times New Roman" w:cs="Times New Roman"/>
          <w:sz w:val="28"/>
          <w:szCs w:val="28"/>
          <w:lang w:val="uk-UA"/>
        </w:rPr>
      </w:pPr>
      <w:r w:rsidRPr="00154F4C">
        <w:rPr>
          <w:rFonts w:ascii="Times New Roman" w:hAnsi="Times New Roman" w:cs="Times New Roman"/>
          <w:sz w:val="28"/>
          <w:szCs w:val="28"/>
          <w:lang w:val="uk-UA"/>
        </w:rPr>
        <w:t>Шкала рівнів ГН:</w:t>
      </w:r>
    </w:p>
    <w:p w:rsidR="00CA1F69" w:rsidRPr="00154F4C" w:rsidRDefault="00CA1F69" w:rsidP="00CA1F69">
      <w:pPr>
        <w:rPr>
          <w:rFonts w:ascii="Times New Roman" w:hAnsi="Times New Roman" w:cs="Times New Roman"/>
          <w:sz w:val="28"/>
          <w:szCs w:val="28"/>
          <w:lang w:val="uk-UA"/>
        </w:rPr>
      </w:pPr>
      <w:r w:rsidRPr="00154F4C">
        <w:rPr>
          <w:rFonts w:ascii="Times New Roman" w:hAnsi="Times New Roman" w:cs="Times New Roman"/>
          <w:sz w:val="28"/>
          <w:szCs w:val="28"/>
          <w:lang w:val="uk-UA"/>
        </w:rPr>
        <w:t>ГН≤10 - мінімальний рівень;</w:t>
      </w:r>
    </w:p>
    <w:p w:rsidR="00CA1F69" w:rsidRPr="00154F4C" w:rsidRDefault="00CA1F69" w:rsidP="00CA1F69">
      <w:pPr>
        <w:rPr>
          <w:rFonts w:ascii="Times New Roman" w:hAnsi="Times New Roman" w:cs="Times New Roman"/>
          <w:sz w:val="28"/>
          <w:szCs w:val="28"/>
          <w:lang w:val="uk-UA"/>
        </w:rPr>
      </w:pPr>
      <w:r w:rsidRPr="00154F4C">
        <w:rPr>
          <w:rFonts w:ascii="Times New Roman" w:hAnsi="Times New Roman" w:cs="Times New Roman"/>
          <w:sz w:val="28"/>
          <w:szCs w:val="28"/>
          <w:lang w:val="uk-UA"/>
        </w:rPr>
        <w:t>ГН = 11-19 - помірний рівень;</w:t>
      </w:r>
    </w:p>
    <w:p w:rsidR="00CA1F69" w:rsidRDefault="00CA1F69" w:rsidP="00CA1F69">
      <w:pPr>
        <w:rPr>
          <w:rFonts w:ascii="Times New Roman" w:hAnsi="Times New Roman" w:cs="Times New Roman"/>
          <w:sz w:val="28"/>
          <w:szCs w:val="28"/>
          <w:lang w:val="uk-UA"/>
        </w:rPr>
      </w:pPr>
      <w:r w:rsidRPr="00154F4C">
        <w:rPr>
          <w:rFonts w:ascii="Times New Roman" w:hAnsi="Times New Roman" w:cs="Times New Roman"/>
          <w:sz w:val="28"/>
          <w:szCs w:val="28"/>
          <w:lang w:val="uk-UA"/>
        </w:rPr>
        <w:t>ГН ≥20 – підвищений</w:t>
      </w:r>
    </w:p>
    <w:p w:rsidR="00CA1F69" w:rsidRDefault="00CA1F69" w:rsidP="00CA1F69">
      <w:pPr>
        <w:rPr>
          <w:rFonts w:ascii="Times New Roman" w:hAnsi="Times New Roman" w:cs="Times New Roman"/>
          <w:sz w:val="28"/>
          <w:szCs w:val="28"/>
          <w:lang w:val="uk-UA"/>
        </w:rPr>
      </w:pPr>
      <w:r w:rsidRPr="00E41A80">
        <w:rPr>
          <w:rFonts w:ascii="Times New Roman" w:hAnsi="Times New Roman" w:cs="Times New Roman"/>
          <w:b/>
          <w:sz w:val="28"/>
          <w:szCs w:val="28"/>
          <w:lang w:val="uk-UA"/>
        </w:rPr>
        <w:t>Завдання 1.</w:t>
      </w:r>
      <w:r>
        <w:rPr>
          <w:rFonts w:ascii="Times New Roman" w:hAnsi="Times New Roman" w:cs="Times New Roman"/>
          <w:sz w:val="28"/>
          <w:szCs w:val="28"/>
          <w:lang w:val="uk-UA"/>
        </w:rPr>
        <w:t xml:space="preserve"> К</w:t>
      </w:r>
      <w:r w:rsidRPr="00E41A80">
        <w:rPr>
          <w:rFonts w:ascii="Times New Roman" w:hAnsi="Times New Roman" w:cs="Times New Roman"/>
          <w:sz w:val="28"/>
          <w:szCs w:val="28"/>
          <w:lang w:val="uk-UA"/>
        </w:rPr>
        <w:t>ористуючись даними таблиці</w:t>
      </w:r>
      <w:r>
        <w:rPr>
          <w:rFonts w:ascii="Times New Roman" w:hAnsi="Times New Roman" w:cs="Times New Roman"/>
          <w:sz w:val="28"/>
          <w:szCs w:val="28"/>
          <w:lang w:val="uk-UA"/>
        </w:rPr>
        <w:t xml:space="preserve"> 1, визначте ГІ продуктів. О</w:t>
      </w:r>
      <w:r w:rsidRPr="00E41A80">
        <w:rPr>
          <w:rFonts w:ascii="Times New Roman" w:hAnsi="Times New Roman" w:cs="Times New Roman"/>
          <w:sz w:val="28"/>
          <w:szCs w:val="28"/>
          <w:lang w:val="uk-UA"/>
        </w:rPr>
        <w:t>цініть їхню якість, наскільки вони корисні.</w:t>
      </w:r>
    </w:p>
    <w:p w:rsidR="00CA1F69" w:rsidRDefault="00CA1F69" w:rsidP="00CA1F69">
      <w:pPr>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w:t>
      </w:r>
    </w:p>
    <w:p w:rsidR="00CA1F69" w:rsidRDefault="00CA1F69" w:rsidP="00CA1F69">
      <w:pPr>
        <w:jc w:val="right"/>
        <w:rPr>
          <w:rFonts w:ascii="Times New Roman" w:hAnsi="Times New Roman" w:cs="Times New Roman"/>
          <w:sz w:val="28"/>
          <w:szCs w:val="28"/>
          <w:lang w:val="uk-UA"/>
        </w:rPr>
      </w:pPr>
      <w:r>
        <w:rPr>
          <w:rFonts w:ascii="Times New Roman" w:hAnsi="Times New Roman" w:cs="Times New Roman"/>
          <w:sz w:val="28"/>
          <w:szCs w:val="28"/>
          <w:lang w:val="uk-UA"/>
        </w:rPr>
        <w:t>Кількість</w:t>
      </w:r>
      <w:r w:rsidRPr="00E41A80">
        <w:rPr>
          <w:rFonts w:ascii="Times New Roman" w:hAnsi="Times New Roman" w:cs="Times New Roman"/>
          <w:sz w:val="28"/>
          <w:szCs w:val="28"/>
          <w:lang w:val="uk-UA"/>
        </w:rPr>
        <w:t xml:space="preserve"> вуглеводів у деяких продуктах харчування</w:t>
      </w:r>
    </w:p>
    <w:tbl>
      <w:tblPr>
        <w:tblStyle w:val="a4"/>
        <w:tblW w:w="0" w:type="auto"/>
        <w:tblLook w:val="04A0" w:firstRow="1" w:lastRow="0" w:firstColumn="1" w:lastColumn="0" w:noHBand="0" w:noVBand="1"/>
      </w:tblPr>
      <w:tblGrid>
        <w:gridCol w:w="4785"/>
        <w:gridCol w:w="4786"/>
      </w:tblGrid>
      <w:tr w:rsidR="00CA1F69" w:rsidTr="008B08C5">
        <w:tc>
          <w:tcPr>
            <w:tcW w:w="4785" w:type="dxa"/>
          </w:tcPr>
          <w:p w:rsidR="00CA1F69" w:rsidRDefault="00CA1F69" w:rsidP="008B08C5">
            <w:pPr>
              <w:jc w:val="center"/>
              <w:rPr>
                <w:rFonts w:ascii="Times New Roman" w:hAnsi="Times New Roman" w:cs="Times New Roman"/>
                <w:sz w:val="28"/>
                <w:szCs w:val="28"/>
                <w:lang w:val="uk-UA"/>
              </w:rPr>
            </w:pPr>
            <w:r w:rsidRPr="00E41A80">
              <w:rPr>
                <w:rFonts w:ascii="Times New Roman" w:hAnsi="Times New Roman" w:cs="Times New Roman"/>
                <w:sz w:val="28"/>
                <w:szCs w:val="28"/>
                <w:lang w:val="uk-UA"/>
              </w:rPr>
              <w:lastRenderedPageBreak/>
              <w:t>Найменування продукту</w:t>
            </w:r>
          </w:p>
        </w:tc>
        <w:tc>
          <w:tcPr>
            <w:tcW w:w="4786" w:type="dxa"/>
          </w:tcPr>
          <w:p w:rsidR="00CA1F69" w:rsidRDefault="00CA1F69" w:rsidP="008B08C5">
            <w:pPr>
              <w:jc w:val="center"/>
              <w:rPr>
                <w:rFonts w:ascii="Times New Roman" w:hAnsi="Times New Roman" w:cs="Times New Roman"/>
                <w:sz w:val="28"/>
                <w:szCs w:val="28"/>
                <w:lang w:val="uk-UA"/>
              </w:rPr>
            </w:pPr>
            <w:r w:rsidRPr="00E41A80">
              <w:rPr>
                <w:rFonts w:ascii="Times New Roman" w:hAnsi="Times New Roman" w:cs="Times New Roman"/>
                <w:sz w:val="28"/>
                <w:szCs w:val="28"/>
                <w:lang w:val="uk-UA"/>
              </w:rPr>
              <w:t>Вміст вуглеводів у грамах на 100 г продукту</w:t>
            </w:r>
          </w:p>
        </w:tc>
      </w:tr>
      <w:tr w:rsidR="00CA1F69" w:rsidTr="008B08C5">
        <w:tc>
          <w:tcPr>
            <w:tcW w:w="4785" w:type="dxa"/>
          </w:tcPr>
          <w:p w:rsidR="00CA1F69" w:rsidRPr="00E41A80" w:rsidRDefault="00CA1F69" w:rsidP="008B08C5">
            <w:pPr>
              <w:jc w:val="center"/>
              <w:rPr>
                <w:rFonts w:ascii="Times New Roman" w:hAnsi="Times New Roman" w:cs="Times New Roman"/>
                <w:sz w:val="28"/>
                <w:szCs w:val="28"/>
              </w:rPr>
            </w:pPr>
            <w:r w:rsidRPr="00E41A80">
              <w:rPr>
                <w:rFonts w:ascii="Times New Roman" w:hAnsi="Times New Roman" w:cs="Times New Roman"/>
                <w:sz w:val="28"/>
                <w:szCs w:val="28"/>
              </w:rPr>
              <w:t>цукор</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99,98</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мед</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82,4</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рис</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73</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гречана крупа</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68-72</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молочний шоколад</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59,7</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чіпси</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49-53,7</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біляш </w:t>
            </w:r>
            <w:r w:rsidRPr="00E41A80">
              <w:rPr>
                <w:rFonts w:ascii="Times New Roman" w:hAnsi="Times New Roman" w:cs="Times New Roman"/>
                <w:sz w:val="28"/>
                <w:szCs w:val="28"/>
                <w:lang w:val="uk-UA"/>
              </w:rPr>
              <w:t>з м'ясом</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28,2</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кетчуп</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27,4</w:t>
            </w:r>
          </w:p>
        </w:tc>
      </w:tr>
      <w:tr w:rsidR="00CA1F69" w:rsidTr="008B08C5">
        <w:tc>
          <w:tcPr>
            <w:tcW w:w="4785" w:type="dxa"/>
          </w:tcPr>
          <w:p w:rsidR="00CA1F69" w:rsidRPr="00E41A80" w:rsidRDefault="00CA1F69" w:rsidP="008B08C5">
            <w:pPr>
              <w:jc w:val="center"/>
              <w:rPr>
                <w:rFonts w:ascii="Times New Roman" w:hAnsi="Times New Roman" w:cs="Times New Roman"/>
                <w:sz w:val="28"/>
                <w:szCs w:val="28"/>
              </w:rPr>
            </w:pPr>
            <w:r>
              <w:rPr>
                <w:rFonts w:ascii="Times New Roman" w:hAnsi="Times New Roman" w:cs="Times New Roman"/>
                <w:sz w:val="28"/>
                <w:szCs w:val="28"/>
              </w:rPr>
              <w:t>виноград</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морква</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9,58</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диня</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9,09</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крабові палочки</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9,01</w:t>
            </w:r>
          </w:p>
        </w:tc>
      </w:tr>
      <w:tr w:rsidR="00CA1F69" w:rsidTr="008B08C5">
        <w:tc>
          <w:tcPr>
            <w:tcW w:w="4785" w:type="dxa"/>
          </w:tcPr>
          <w:p w:rsidR="00CA1F69" w:rsidRPr="00E41A80" w:rsidRDefault="00CA1F69" w:rsidP="008B08C5">
            <w:pPr>
              <w:jc w:val="center"/>
              <w:rPr>
                <w:rFonts w:ascii="Times New Roman" w:hAnsi="Times New Roman" w:cs="Times New Roman"/>
                <w:sz w:val="28"/>
                <w:szCs w:val="28"/>
              </w:rPr>
            </w:pPr>
            <w:r>
              <w:rPr>
                <w:rFonts w:ascii="Times New Roman" w:hAnsi="Times New Roman" w:cs="Times New Roman"/>
                <w:sz w:val="28"/>
                <w:szCs w:val="28"/>
                <w:lang w:val="uk-UA"/>
              </w:rPr>
              <w:t>полуниця</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7,6</w:t>
            </w:r>
          </w:p>
        </w:tc>
      </w:tr>
      <w:tr w:rsidR="00CA1F69" w:rsidTr="008B08C5">
        <w:tc>
          <w:tcPr>
            <w:tcW w:w="4785" w:type="dxa"/>
          </w:tcPr>
          <w:p w:rsidR="00CA1F69" w:rsidRPr="00E41A80" w:rsidRDefault="00CA1F69" w:rsidP="008B08C5">
            <w:pPr>
              <w:jc w:val="center"/>
              <w:rPr>
                <w:rFonts w:ascii="Times New Roman" w:hAnsi="Times New Roman" w:cs="Times New Roman"/>
                <w:sz w:val="28"/>
                <w:szCs w:val="28"/>
              </w:rPr>
            </w:pPr>
            <w:r>
              <w:rPr>
                <w:rFonts w:ascii="Times New Roman" w:hAnsi="Times New Roman" w:cs="Times New Roman"/>
                <w:sz w:val="28"/>
                <w:szCs w:val="28"/>
                <w:lang w:val="uk-UA"/>
              </w:rPr>
              <w:t>свіжі гриби</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кабачки готові</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4,9</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лікери</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25-30</w:t>
            </w:r>
          </w:p>
        </w:tc>
      </w:tr>
    </w:tbl>
    <w:p w:rsidR="00CA1F69" w:rsidRDefault="00CA1F69" w:rsidP="00CA1F69">
      <w:pPr>
        <w:rPr>
          <w:rFonts w:ascii="Times New Roman" w:hAnsi="Times New Roman" w:cs="Times New Roman"/>
          <w:sz w:val="28"/>
          <w:szCs w:val="28"/>
          <w:lang w:val="uk-UA"/>
        </w:rPr>
      </w:pPr>
    </w:p>
    <w:p w:rsidR="00CA1F69" w:rsidRDefault="00CA1F69" w:rsidP="00CA1F69">
      <w:pPr>
        <w:jc w:val="right"/>
        <w:rPr>
          <w:rFonts w:ascii="Times New Roman" w:hAnsi="Times New Roman" w:cs="Times New Roman"/>
          <w:sz w:val="28"/>
          <w:szCs w:val="28"/>
          <w:lang w:val="uk-UA"/>
        </w:rPr>
      </w:pPr>
      <w:r w:rsidRPr="00E41A80">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2</w:t>
      </w:r>
    </w:p>
    <w:p w:rsidR="00CA1F69" w:rsidRPr="007216A8" w:rsidRDefault="00CA1F69" w:rsidP="00CA1F69">
      <w:pPr>
        <w:jc w:val="right"/>
        <w:rPr>
          <w:rFonts w:ascii="Times New Roman" w:hAnsi="Times New Roman" w:cs="Times New Roman"/>
          <w:sz w:val="28"/>
          <w:szCs w:val="28"/>
          <w:lang w:val="uk-UA"/>
        </w:rPr>
      </w:pPr>
      <w:r>
        <w:rPr>
          <w:rFonts w:ascii="Times New Roman" w:hAnsi="Times New Roman" w:cs="Times New Roman"/>
          <w:sz w:val="28"/>
          <w:szCs w:val="28"/>
          <w:lang w:val="uk-UA"/>
        </w:rPr>
        <w:t>Продукти харчування та напої з ГІ</w:t>
      </w:r>
    </w:p>
    <w:tbl>
      <w:tblPr>
        <w:tblStyle w:val="a4"/>
        <w:tblW w:w="0" w:type="auto"/>
        <w:tblLook w:val="04A0" w:firstRow="1" w:lastRow="0" w:firstColumn="1" w:lastColumn="0" w:noHBand="0" w:noVBand="1"/>
      </w:tblPr>
      <w:tblGrid>
        <w:gridCol w:w="4785"/>
        <w:gridCol w:w="4786"/>
      </w:tblGrid>
      <w:tr w:rsidR="00CA1F69" w:rsidTr="008B08C5">
        <w:tc>
          <w:tcPr>
            <w:tcW w:w="478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цукор</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70</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мед</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35</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sidRPr="00B42FBA">
              <w:rPr>
                <w:rFonts w:ascii="Times New Roman" w:hAnsi="Times New Roman" w:cs="Times New Roman"/>
                <w:sz w:val="28"/>
                <w:szCs w:val="28"/>
                <w:lang w:val="uk-UA"/>
              </w:rPr>
              <w:lastRenderedPageBreak/>
              <w:t>картопляне пюре</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90</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гречана крупа</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57</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sidRPr="00B42FBA">
              <w:rPr>
                <w:rFonts w:ascii="Times New Roman" w:hAnsi="Times New Roman" w:cs="Times New Roman"/>
                <w:sz w:val="28"/>
                <w:szCs w:val="28"/>
                <w:lang w:val="uk-UA"/>
              </w:rPr>
              <w:t>поп корн</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85</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sidRPr="00B42FBA">
              <w:rPr>
                <w:rFonts w:ascii="Times New Roman" w:hAnsi="Times New Roman" w:cs="Times New Roman"/>
                <w:sz w:val="28"/>
                <w:szCs w:val="28"/>
                <w:lang w:val="uk-UA"/>
              </w:rPr>
              <w:t>яблука</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sidRPr="00B42FBA">
              <w:rPr>
                <w:rFonts w:ascii="Times New Roman" w:hAnsi="Times New Roman" w:cs="Times New Roman"/>
                <w:sz w:val="28"/>
                <w:szCs w:val="28"/>
                <w:lang w:val="uk-UA"/>
              </w:rPr>
              <w:t>пиво</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110</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молочний шоколад</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70</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sidRPr="00B42FBA">
              <w:rPr>
                <w:rFonts w:ascii="Times New Roman" w:hAnsi="Times New Roman" w:cs="Times New Roman"/>
                <w:sz w:val="28"/>
                <w:szCs w:val="28"/>
                <w:lang w:val="uk-UA"/>
              </w:rPr>
              <w:t>арахіс</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sidRPr="00B42FBA">
              <w:rPr>
                <w:rFonts w:ascii="Times New Roman" w:hAnsi="Times New Roman" w:cs="Times New Roman"/>
                <w:sz w:val="28"/>
                <w:szCs w:val="28"/>
                <w:lang w:val="uk-UA"/>
              </w:rPr>
              <w:t>груші</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кабачки готові</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полуниця</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sidRPr="00B42FBA">
              <w:rPr>
                <w:rFonts w:ascii="Times New Roman" w:hAnsi="Times New Roman" w:cs="Times New Roman"/>
                <w:sz w:val="28"/>
                <w:szCs w:val="28"/>
                <w:lang w:val="uk-UA"/>
              </w:rPr>
              <w:t>капуста</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sidRPr="00B42FBA">
              <w:rPr>
                <w:rFonts w:ascii="Times New Roman" w:hAnsi="Times New Roman" w:cs="Times New Roman"/>
                <w:sz w:val="28"/>
                <w:szCs w:val="28"/>
                <w:lang w:val="uk-UA"/>
              </w:rPr>
              <w:t>грейпфрути</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морква</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35</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sidRPr="00B42FBA">
              <w:rPr>
                <w:rFonts w:ascii="Times New Roman" w:hAnsi="Times New Roman" w:cs="Times New Roman"/>
                <w:sz w:val="28"/>
                <w:szCs w:val="28"/>
                <w:lang w:val="uk-UA"/>
              </w:rPr>
              <w:t>ківі</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sidRPr="00B42FBA">
              <w:rPr>
                <w:rFonts w:ascii="Times New Roman" w:hAnsi="Times New Roman" w:cs="Times New Roman"/>
                <w:sz w:val="28"/>
                <w:szCs w:val="28"/>
                <w:lang w:val="uk-UA"/>
              </w:rPr>
              <w:t>буряк</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64</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sidRPr="00B42FBA">
              <w:rPr>
                <w:rFonts w:ascii="Times New Roman" w:hAnsi="Times New Roman" w:cs="Times New Roman"/>
                <w:sz w:val="28"/>
                <w:szCs w:val="28"/>
                <w:lang w:val="uk-UA"/>
              </w:rPr>
              <w:t>фініки</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103</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sidRPr="00B42FBA">
              <w:rPr>
                <w:rFonts w:ascii="Times New Roman" w:hAnsi="Times New Roman" w:cs="Times New Roman"/>
                <w:sz w:val="28"/>
                <w:szCs w:val="28"/>
                <w:lang w:val="uk-UA"/>
              </w:rPr>
              <w:t>кока-кола, фанта, спрайт</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70</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рис</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55</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sidRPr="00B42FBA">
              <w:rPr>
                <w:rFonts w:ascii="Times New Roman" w:hAnsi="Times New Roman" w:cs="Times New Roman"/>
                <w:sz w:val="28"/>
                <w:szCs w:val="28"/>
                <w:lang w:val="uk-UA"/>
              </w:rPr>
              <w:t>помідори</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sidRPr="00B42FBA">
              <w:rPr>
                <w:rFonts w:ascii="Times New Roman" w:hAnsi="Times New Roman" w:cs="Times New Roman"/>
                <w:sz w:val="28"/>
                <w:szCs w:val="28"/>
                <w:lang w:val="uk-UA"/>
              </w:rPr>
              <w:t>вівсяна каша</w:t>
            </w:r>
          </w:p>
        </w:tc>
        <w:tc>
          <w:tcPr>
            <w:tcW w:w="478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49</w:t>
            </w:r>
          </w:p>
        </w:tc>
      </w:tr>
    </w:tbl>
    <w:p w:rsidR="00CA1F69" w:rsidRDefault="00CA1F69" w:rsidP="00CA1F69">
      <w:pPr>
        <w:rPr>
          <w:rFonts w:ascii="Times New Roman" w:hAnsi="Times New Roman" w:cs="Times New Roman"/>
          <w:sz w:val="28"/>
          <w:szCs w:val="28"/>
          <w:lang w:val="uk-UA"/>
        </w:rPr>
      </w:pPr>
    </w:p>
    <w:p w:rsidR="00CA1F69" w:rsidRDefault="00CA1F69" w:rsidP="00CA1F69">
      <w:pPr>
        <w:rPr>
          <w:rFonts w:ascii="Times New Roman" w:hAnsi="Times New Roman" w:cs="Times New Roman"/>
          <w:sz w:val="28"/>
          <w:szCs w:val="28"/>
          <w:lang w:val="uk-UA"/>
        </w:rPr>
      </w:pPr>
      <w:r>
        <w:rPr>
          <w:rFonts w:ascii="Times New Roman" w:hAnsi="Times New Roman" w:cs="Times New Roman"/>
          <w:b/>
          <w:sz w:val="28"/>
          <w:szCs w:val="28"/>
          <w:lang w:val="uk-UA"/>
        </w:rPr>
        <w:t>Завдання 2</w:t>
      </w:r>
      <w:r w:rsidRPr="007216A8">
        <w:rPr>
          <w:rFonts w:ascii="Times New Roman" w:hAnsi="Times New Roman" w:cs="Times New Roman"/>
          <w:b/>
          <w:sz w:val="28"/>
          <w:szCs w:val="28"/>
          <w:lang w:val="uk-UA"/>
        </w:rPr>
        <w:t>.</w:t>
      </w:r>
      <w:r>
        <w:rPr>
          <w:rFonts w:ascii="Times New Roman" w:hAnsi="Times New Roman" w:cs="Times New Roman"/>
          <w:sz w:val="28"/>
          <w:szCs w:val="28"/>
          <w:lang w:val="uk-UA"/>
        </w:rPr>
        <w:t xml:space="preserve"> Користуючись даними таблиці 2 зробіть окрему таблицю, вкажіть,які продукти найбільш корисні для харчування. Та в яких продуктах </w:t>
      </w:r>
      <w:r w:rsidRPr="007216A8">
        <w:rPr>
          <w:rFonts w:ascii="Times New Roman" w:hAnsi="Times New Roman" w:cs="Times New Roman"/>
          <w:sz w:val="28"/>
          <w:szCs w:val="28"/>
          <w:lang w:val="uk-UA"/>
        </w:rPr>
        <w:lastRenderedPageBreak/>
        <w:t>низьк</w:t>
      </w:r>
      <w:r>
        <w:rPr>
          <w:rFonts w:ascii="Times New Roman" w:hAnsi="Times New Roman" w:cs="Times New Roman"/>
          <w:sz w:val="28"/>
          <w:szCs w:val="28"/>
          <w:lang w:val="uk-UA"/>
        </w:rPr>
        <w:t>ий глікемічний індекс (ГІ) 0-55, с</w:t>
      </w:r>
      <w:r w:rsidRPr="007216A8">
        <w:rPr>
          <w:rFonts w:ascii="Times New Roman" w:hAnsi="Times New Roman" w:cs="Times New Roman"/>
          <w:sz w:val="28"/>
          <w:szCs w:val="28"/>
          <w:lang w:val="uk-UA"/>
        </w:rPr>
        <w:t>ередні</w:t>
      </w:r>
      <w:r>
        <w:rPr>
          <w:rFonts w:ascii="Times New Roman" w:hAnsi="Times New Roman" w:cs="Times New Roman"/>
          <w:sz w:val="28"/>
          <w:szCs w:val="28"/>
          <w:lang w:val="uk-UA"/>
        </w:rPr>
        <w:t>й глікемічний індекс (ГІ) 56-69 та в</w:t>
      </w:r>
      <w:r w:rsidRPr="007216A8">
        <w:rPr>
          <w:rFonts w:ascii="Times New Roman" w:hAnsi="Times New Roman" w:cs="Times New Roman"/>
          <w:sz w:val="28"/>
          <w:szCs w:val="28"/>
          <w:lang w:val="uk-UA"/>
        </w:rPr>
        <w:t>исокий глікемічний індекс (ГІ) 70-200</w:t>
      </w:r>
      <w:r>
        <w:rPr>
          <w:rFonts w:ascii="Times New Roman" w:hAnsi="Times New Roman" w:cs="Times New Roman"/>
          <w:sz w:val="28"/>
          <w:szCs w:val="28"/>
          <w:lang w:val="uk-UA"/>
        </w:rPr>
        <w:t>.</w:t>
      </w:r>
    </w:p>
    <w:p w:rsidR="00CA1F69" w:rsidRDefault="00CA1F69" w:rsidP="00CA1F69">
      <w:pPr>
        <w:rPr>
          <w:rFonts w:ascii="Times New Roman" w:hAnsi="Times New Roman" w:cs="Times New Roman"/>
          <w:sz w:val="28"/>
          <w:szCs w:val="28"/>
          <w:lang w:val="uk-UA"/>
        </w:rPr>
      </w:pPr>
      <w:r w:rsidRPr="003E6839">
        <w:rPr>
          <w:rFonts w:ascii="Times New Roman" w:hAnsi="Times New Roman" w:cs="Times New Roman"/>
          <w:b/>
          <w:sz w:val="28"/>
          <w:szCs w:val="28"/>
          <w:lang w:val="uk-UA"/>
        </w:rPr>
        <w:t>Завдання 3.</w:t>
      </w:r>
      <w:r>
        <w:rPr>
          <w:rFonts w:ascii="Times New Roman" w:hAnsi="Times New Roman" w:cs="Times New Roman"/>
          <w:sz w:val="28"/>
          <w:szCs w:val="28"/>
          <w:lang w:val="uk-UA"/>
        </w:rPr>
        <w:t xml:space="preserve"> Вичисліть </w:t>
      </w:r>
      <w:r w:rsidRPr="00506751">
        <w:rPr>
          <w:rFonts w:ascii="Times New Roman" w:hAnsi="Times New Roman" w:cs="Times New Roman"/>
          <w:sz w:val="28"/>
          <w:szCs w:val="28"/>
          <w:lang w:val="uk-UA"/>
        </w:rPr>
        <w:t xml:space="preserve"> глікемічне навантаження продуктів</w:t>
      </w:r>
      <w:r>
        <w:rPr>
          <w:rFonts w:ascii="Times New Roman" w:hAnsi="Times New Roman" w:cs="Times New Roman"/>
          <w:sz w:val="28"/>
          <w:szCs w:val="28"/>
          <w:lang w:val="uk-UA"/>
        </w:rPr>
        <w:t>, користуючись формулою, використовуючи дані таблиць 1, 2. Зробіть висновок, до якої шкали рівнів ГН належать продукти( за власнин вибором).</w:t>
      </w:r>
    </w:p>
    <w:p w:rsidR="00CA1F69" w:rsidRDefault="00CA1F69" w:rsidP="00CA1F69">
      <w:pPr>
        <w:rPr>
          <w:rFonts w:ascii="Times New Roman" w:hAnsi="Times New Roman" w:cs="Times New Roman"/>
          <w:sz w:val="28"/>
          <w:szCs w:val="28"/>
          <w:lang w:val="uk-UA"/>
        </w:rPr>
      </w:pPr>
      <w:r>
        <w:rPr>
          <w:rFonts w:ascii="Times New Roman" w:hAnsi="Times New Roman" w:cs="Times New Roman"/>
          <w:sz w:val="28"/>
          <w:szCs w:val="28"/>
          <w:lang w:val="uk-UA"/>
        </w:rPr>
        <w:t>Наприклад.</w:t>
      </w:r>
    </w:p>
    <w:p w:rsidR="00CA1F69" w:rsidRPr="00506751" w:rsidRDefault="00CA1F69" w:rsidP="00CA1F69">
      <w:pPr>
        <w:rPr>
          <w:rFonts w:ascii="Times New Roman" w:hAnsi="Times New Roman" w:cs="Times New Roman"/>
          <w:sz w:val="28"/>
          <w:szCs w:val="28"/>
        </w:rPr>
      </w:pPr>
      <w:r w:rsidRPr="003E6839">
        <w:rPr>
          <w:rFonts w:ascii="Times New Roman" w:hAnsi="Times New Roman" w:cs="Times New Roman"/>
          <w:sz w:val="28"/>
          <w:szCs w:val="28"/>
        </w:rPr>
        <w:t>Кабачки готові (ГІ = 75). ГН = 75 * 4,9 / 100 = 3,68.</w:t>
      </w:r>
    </w:p>
    <w:p w:rsidR="00CA1F69" w:rsidRDefault="00CA1F69" w:rsidP="00CA1F69">
      <w:pPr>
        <w:spacing w:after="0" w:line="240" w:lineRule="auto"/>
        <w:ind w:firstLine="709"/>
        <w:jc w:val="both"/>
        <w:rPr>
          <w:rFonts w:ascii="Times New Roman" w:hAnsi="Times New Roman" w:cs="Times New Roman"/>
          <w:b/>
          <w:sz w:val="28"/>
          <w:szCs w:val="28"/>
          <w:u w:val="single"/>
          <w:lang w:val="uk-UA"/>
        </w:rPr>
      </w:pPr>
      <w:r w:rsidRPr="009C4FDA">
        <w:rPr>
          <w:rFonts w:ascii="Times New Roman" w:hAnsi="Times New Roman" w:cs="Times New Roman"/>
          <w:b/>
          <w:sz w:val="28"/>
          <w:szCs w:val="28"/>
          <w:u w:val="single"/>
          <w:lang w:val="uk-UA"/>
        </w:rPr>
        <w:t>Контрольні питання для самоперевірки.</w:t>
      </w:r>
    </w:p>
    <w:p w:rsidR="00CA1F69" w:rsidRPr="007877F4" w:rsidRDefault="00CA1F69" w:rsidP="00CA1F69">
      <w:pPr>
        <w:rPr>
          <w:rFonts w:ascii="Times New Roman" w:hAnsi="Times New Roman" w:cs="Times New Roman"/>
          <w:b/>
          <w:sz w:val="28"/>
          <w:szCs w:val="28"/>
          <w:lang w:val="uk-UA"/>
        </w:rPr>
      </w:pPr>
    </w:p>
    <w:p w:rsidR="00CA1F69" w:rsidRPr="0021596E" w:rsidRDefault="00CA1F69" w:rsidP="00CA1F69">
      <w:pPr>
        <w:pStyle w:val="a3"/>
        <w:numPr>
          <w:ilvl w:val="0"/>
          <w:numId w:val="20"/>
        </w:numPr>
        <w:rPr>
          <w:rFonts w:ascii="Times New Roman" w:hAnsi="Times New Roman" w:cs="Times New Roman"/>
          <w:sz w:val="28"/>
          <w:szCs w:val="28"/>
          <w:lang w:val="uk-UA"/>
        </w:rPr>
      </w:pPr>
      <w:r w:rsidRPr="0021596E">
        <w:rPr>
          <w:rFonts w:ascii="Times New Roman" w:hAnsi="Times New Roman" w:cs="Times New Roman"/>
          <w:sz w:val="28"/>
          <w:szCs w:val="28"/>
        </w:rPr>
        <w:t>Функції вуглевод</w:t>
      </w:r>
      <w:r w:rsidRPr="0021596E">
        <w:rPr>
          <w:rFonts w:ascii="Times New Roman" w:hAnsi="Times New Roman" w:cs="Times New Roman"/>
          <w:sz w:val="28"/>
          <w:szCs w:val="28"/>
          <w:lang w:val="uk-UA"/>
        </w:rPr>
        <w:t>ів</w:t>
      </w:r>
      <w:r>
        <w:rPr>
          <w:rFonts w:ascii="Times New Roman" w:hAnsi="Times New Roman" w:cs="Times New Roman"/>
          <w:sz w:val="28"/>
          <w:szCs w:val="28"/>
          <w:lang w:val="uk-UA"/>
        </w:rPr>
        <w:t>.</w:t>
      </w:r>
      <w:r w:rsidRPr="0021596E">
        <w:rPr>
          <w:rFonts w:ascii="Times New Roman" w:hAnsi="Times New Roman" w:cs="Times New Roman"/>
          <w:sz w:val="28"/>
          <w:szCs w:val="28"/>
        </w:rPr>
        <w:t xml:space="preserve"> </w:t>
      </w:r>
    </w:p>
    <w:p w:rsidR="00CA1F69" w:rsidRDefault="00CA1F69" w:rsidP="00CA1F69">
      <w:pPr>
        <w:pStyle w:val="a3"/>
        <w:numPr>
          <w:ilvl w:val="0"/>
          <w:numId w:val="20"/>
        </w:numPr>
        <w:rPr>
          <w:rFonts w:ascii="Times New Roman" w:hAnsi="Times New Roman" w:cs="Times New Roman"/>
          <w:sz w:val="28"/>
          <w:szCs w:val="28"/>
          <w:lang w:val="uk-UA"/>
        </w:rPr>
      </w:pPr>
      <w:r>
        <w:rPr>
          <w:rFonts w:ascii="Times New Roman" w:hAnsi="Times New Roman" w:cs="Times New Roman"/>
          <w:sz w:val="28"/>
          <w:szCs w:val="28"/>
          <w:lang w:val="uk-UA"/>
        </w:rPr>
        <w:t>Занотуйте, як діляться вуглеводи за видом</w:t>
      </w:r>
      <w:r w:rsidRPr="0021596E">
        <w:rPr>
          <w:rFonts w:ascii="Times New Roman" w:hAnsi="Times New Roman" w:cs="Times New Roman"/>
          <w:sz w:val="28"/>
          <w:szCs w:val="28"/>
          <w:lang w:val="uk-UA"/>
        </w:rPr>
        <w:t xml:space="preserve"> розщеплення</w:t>
      </w:r>
      <w:r>
        <w:rPr>
          <w:rFonts w:ascii="Times New Roman" w:hAnsi="Times New Roman" w:cs="Times New Roman"/>
          <w:sz w:val="28"/>
          <w:szCs w:val="28"/>
          <w:lang w:val="uk-UA"/>
        </w:rPr>
        <w:t>.</w:t>
      </w:r>
    </w:p>
    <w:p w:rsidR="00CA1F69" w:rsidRPr="00825B05" w:rsidRDefault="00CA1F69" w:rsidP="00CA1F69">
      <w:pPr>
        <w:pStyle w:val="a3"/>
        <w:numPr>
          <w:ilvl w:val="0"/>
          <w:numId w:val="20"/>
        </w:numPr>
        <w:rPr>
          <w:rFonts w:ascii="Times New Roman" w:hAnsi="Times New Roman" w:cs="Times New Roman"/>
          <w:sz w:val="28"/>
          <w:szCs w:val="28"/>
          <w:lang w:val="uk-UA"/>
        </w:rPr>
      </w:pPr>
      <w:r>
        <w:rPr>
          <w:rFonts w:ascii="Times New Roman" w:hAnsi="Times New Roman" w:cs="Times New Roman"/>
          <w:sz w:val="28"/>
          <w:szCs w:val="28"/>
        </w:rPr>
        <w:t>Перерахуйте, у яких продуктах з</w:t>
      </w:r>
      <w:r>
        <w:rPr>
          <w:rFonts w:ascii="Times New Roman" w:hAnsi="Times New Roman" w:cs="Times New Roman"/>
          <w:sz w:val="28"/>
          <w:szCs w:val="28"/>
          <w:lang w:val="uk-UA"/>
        </w:rPr>
        <w:t>находяться харчові</w:t>
      </w:r>
      <w:r w:rsidRPr="00755120">
        <w:rPr>
          <w:rFonts w:ascii="Times New Roman" w:hAnsi="Times New Roman" w:cs="Times New Roman"/>
          <w:sz w:val="28"/>
          <w:szCs w:val="28"/>
          <w:lang w:val="uk-UA"/>
        </w:rPr>
        <w:t xml:space="preserve"> волокон</w:t>
      </w:r>
      <w:r>
        <w:rPr>
          <w:rFonts w:ascii="Times New Roman" w:hAnsi="Times New Roman" w:cs="Times New Roman"/>
          <w:sz w:val="28"/>
          <w:szCs w:val="28"/>
          <w:lang w:val="uk-UA"/>
        </w:rPr>
        <w:t>а</w:t>
      </w:r>
      <w:r>
        <w:rPr>
          <w:rFonts w:ascii="Times New Roman" w:hAnsi="Times New Roman" w:cs="Times New Roman"/>
          <w:sz w:val="28"/>
          <w:szCs w:val="28"/>
        </w:rPr>
        <w:t>.</w:t>
      </w:r>
    </w:p>
    <w:p w:rsidR="00CA1F69" w:rsidRDefault="00CA1F69" w:rsidP="00CA1F69">
      <w:pPr>
        <w:spacing w:after="0" w:line="240" w:lineRule="auto"/>
        <w:ind w:firstLine="567"/>
        <w:jc w:val="center"/>
        <w:rPr>
          <w:rFonts w:ascii="Times New Roman" w:hAnsi="Times New Roman" w:cs="Times New Roman"/>
          <w:b/>
          <w:sz w:val="32"/>
          <w:szCs w:val="32"/>
          <w:lang w:val="uk-UA"/>
        </w:rPr>
      </w:pPr>
    </w:p>
    <w:p w:rsidR="00CA1F69" w:rsidRDefault="00CA1F69" w:rsidP="00CA1F69">
      <w:pPr>
        <w:spacing w:after="0" w:line="240" w:lineRule="auto"/>
        <w:ind w:firstLine="567"/>
        <w:jc w:val="center"/>
        <w:rPr>
          <w:rFonts w:ascii="Times New Roman" w:hAnsi="Times New Roman" w:cs="Times New Roman"/>
          <w:b/>
          <w:sz w:val="32"/>
          <w:szCs w:val="32"/>
          <w:lang w:val="uk-UA"/>
        </w:rPr>
      </w:pPr>
    </w:p>
    <w:p w:rsidR="00CA1F69" w:rsidRDefault="00CA1F69" w:rsidP="00CA1F69">
      <w:pPr>
        <w:spacing w:after="0" w:line="240" w:lineRule="auto"/>
        <w:ind w:left="709"/>
        <w:jc w:val="center"/>
        <w:rPr>
          <w:rFonts w:ascii="Times New Roman" w:hAnsi="Times New Roman" w:cs="Times New Roman"/>
          <w:b/>
          <w:sz w:val="32"/>
          <w:szCs w:val="32"/>
          <w:lang w:val="uk-UA"/>
        </w:rPr>
      </w:pPr>
      <w:r w:rsidRPr="007C38B7">
        <w:rPr>
          <w:rFonts w:ascii="Times New Roman" w:hAnsi="Times New Roman" w:cs="Times New Roman"/>
          <w:b/>
          <w:sz w:val="32"/>
          <w:szCs w:val="32"/>
          <w:lang w:val="uk-UA"/>
        </w:rPr>
        <w:t>Практичне заняття №</w:t>
      </w:r>
      <w:r>
        <w:rPr>
          <w:rFonts w:ascii="Times New Roman" w:hAnsi="Times New Roman" w:cs="Times New Roman"/>
          <w:b/>
          <w:sz w:val="32"/>
          <w:szCs w:val="32"/>
          <w:lang w:val="uk-UA"/>
        </w:rPr>
        <w:t>5</w:t>
      </w:r>
    </w:p>
    <w:p w:rsidR="00CA1F69" w:rsidRDefault="00CA1F69" w:rsidP="00CA1F69">
      <w:pPr>
        <w:spacing w:after="0" w:line="240" w:lineRule="auto"/>
        <w:ind w:left="709"/>
        <w:jc w:val="center"/>
        <w:rPr>
          <w:rFonts w:ascii="Times New Roman" w:hAnsi="Times New Roman"/>
          <w:b/>
          <w:bCs/>
          <w:sz w:val="28"/>
          <w:szCs w:val="28"/>
          <w:lang w:val="uk-UA"/>
        </w:rPr>
      </w:pPr>
      <w:r>
        <w:rPr>
          <w:rFonts w:ascii="Times New Roman" w:hAnsi="Times New Roman" w:cs="Times New Roman"/>
          <w:b/>
          <w:sz w:val="32"/>
          <w:szCs w:val="32"/>
          <w:lang w:val="uk-UA"/>
        </w:rPr>
        <w:t>Тема:</w:t>
      </w:r>
      <w:r w:rsidRPr="00BB75E0">
        <w:rPr>
          <w:rFonts w:ascii="Times New Roman" w:hAnsi="Times New Roman"/>
          <w:b/>
          <w:bCs/>
          <w:sz w:val="28"/>
          <w:szCs w:val="28"/>
          <w:lang w:val="uk-UA"/>
        </w:rPr>
        <w:t xml:space="preserve">Мікронутрієнти  </w:t>
      </w:r>
    </w:p>
    <w:p w:rsidR="00CA1F69" w:rsidRDefault="00CA1F69" w:rsidP="00CA1F69">
      <w:pPr>
        <w:spacing w:after="0" w:line="240" w:lineRule="auto"/>
        <w:ind w:left="709"/>
        <w:jc w:val="center"/>
        <w:rPr>
          <w:rFonts w:ascii="Times New Roman" w:hAnsi="Times New Roman" w:cs="Times New Roman"/>
          <w:b/>
          <w:sz w:val="32"/>
          <w:szCs w:val="32"/>
          <w:lang w:val="uk-UA"/>
        </w:rPr>
      </w:pPr>
    </w:p>
    <w:p w:rsidR="00CA1F69" w:rsidRPr="00675963" w:rsidRDefault="00CA1F69" w:rsidP="00CA1F69">
      <w:pPr>
        <w:spacing w:after="0" w:line="240" w:lineRule="auto"/>
        <w:ind w:firstLine="567"/>
        <w:jc w:val="both"/>
        <w:rPr>
          <w:rFonts w:ascii="Times New Roman" w:hAnsi="Times New Roman" w:cs="Times New Roman"/>
          <w:sz w:val="28"/>
          <w:szCs w:val="28"/>
          <w:lang w:val="uk-UA"/>
        </w:rPr>
      </w:pPr>
      <w:r w:rsidRPr="00F324E8">
        <w:rPr>
          <w:rFonts w:ascii="Times New Roman" w:hAnsi="Times New Roman" w:cs="Times New Roman"/>
          <w:b/>
          <w:sz w:val="28"/>
          <w:szCs w:val="28"/>
          <w:lang w:val="uk-UA"/>
        </w:rPr>
        <w:t xml:space="preserve">Мета: </w:t>
      </w:r>
      <w:r>
        <w:rPr>
          <w:rFonts w:ascii="Times New Roman" w:hAnsi="Times New Roman" w:cs="Times New Roman"/>
          <w:sz w:val="28"/>
          <w:szCs w:val="28"/>
          <w:lang w:val="uk-UA"/>
        </w:rPr>
        <w:t>ознайомитися з особливостями  використання  вітамінів і мікроелементів у харчуванні.</w:t>
      </w:r>
    </w:p>
    <w:p w:rsidR="00CA1F69" w:rsidRPr="00D75FF2" w:rsidRDefault="00CA1F69" w:rsidP="00CA1F69">
      <w:pPr>
        <w:rPr>
          <w:rFonts w:ascii="Times New Roman" w:hAnsi="Times New Roman" w:cs="Times New Roman"/>
          <w:sz w:val="28"/>
          <w:szCs w:val="28"/>
        </w:rPr>
      </w:pPr>
      <w:r w:rsidRPr="00D75FF2">
        <w:rPr>
          <w:rFonts w:ascii="Times New Roman" w:hAnsi="Times New Roman" w:cs="Times New Roman"/>
          <w:sz w:val="28"/>
          <w:szCs w:val="28"/>
        </w:rPr>
        <w:t>Вітаміни – група незамінних</w:t>
      </w:r>
      <w:r>
        <w:rPr>
          <w:rFonts w:ascii="Times New Roman" w:hAnsi="Times New Roman" w:cs="Times New Roman"/>
          <w:sz w:val="28"/>
          <w:szCs w:val="28"/>
        </w:rPr>
        <w:t xml:space="preserve"> для організму людини і тварин  </w:t>
      </w:r>
      <w:r w:rsidRPr="00D75FF2">
        <w:rPr>
          <w:rFonts w:ascii="Times New Roman" w:hAnsi="Times New Roman" w:cs="Times New Roman"/>
          <w:sz w:val="28"/>
          <w:szCs w:val="28"/>
        </w:rPr>
        <w:t>органічних сполук, які мають високу</w:t>
      </w:r>
      <w:r>
        <w:rPr>
          <w:rFonts w:ascii="Times New Roman" w:hAnsi="Times New Roman" w:cs="Times New Roman"/>
          <w:sz w:val="28"/>
          <w:szCs w:val="28"/>
        </w:rPr>
        <w:t xml:space="preserve"> біологічну активність, наявні  </w:t>
      </w:r>
      <w:r w:rsidRPr="00D75FF2">
        <w:rPr>
          <w:rFonts w:ascii="Times New Roman" w:hAnsi="Times New Roman" w:cs="Times New Roman"/>
          <w:sz w:val="28"/>
          <w:szCs w:val="28"/>
        </w:rPr>
        <w:t>в малих кількостях у продуктах харчування. Осно</w:t>
      </w:r>
      <w:r>
        <w:rPr>
          <w:rFonts w:ascii="Times New Roman" w:hAnsi="Times New Roman" w:cs="Times New Roman"/>
          <w:sz w:val="28"/>
          <w:szCs w:val="28"/>
        </w:rPr>
        <w:t xml:space="preserve">вна їх кількість  </w:t>
      </w:r>
      <w:r w:rsidRPr="00D75FF2">
        <w:rPr>
          <w:rFonts w:ascii="Times New Roman" w:hAnsi="Times New Roman" w:cs="Times New Roman"/>
          <w:sz w:val="28"/>
          <w:szCs w:val="28"/>
        </w:rPr>
        <w:t>надходить в організм з ї</w:t>
      </w:r>
      <w:r>
        <w:rPr>
          <w:rFonts w:ascii="Times New Roman" w:hAnsi="Times New Roman" w:cs="Times New Roman"/>
          <w:sz w:val="28"/>
          <w:szCs w:val="28"/>
        </w:rPr>
        <w:t xml:space="preserve">жею, і лише деякі синтезуються  </w:t>
      </w:r>
      <w:r w:rsidRPr="00D75FF2">
        <w:rPr>
          <w:rFonts w:ascii="Times New Roman" w:hAnsi="Times New Roman" w:cs="Times New Roman"/>
          <w:sz w:val="28"/>
          <w:szCs w:val="28"/>
        </w:rPr>
        <w:t>мікроорганізмами в кишеч</w:t>
      </w:r>
      <w:r>
        <w:rPr>
          <w:rFonts w:ascii="Times New Roman" w:hAnsi="Times New Roman" w:cs="Times New Roman"/>
          <w:sz w:val="28"/>
          <w:szCs w:val="28"/>
        </w:rPr>
        <w:t xml:space="preserve">нику. Вітаміни є обов'язковими  </w:t>
      </w:r>
      <w:r w:rsidRPr="00D75FF2">
        <w:rPr>
          <w:rFonts w:ascii="Times New Roman" w:hAnsi="Times New Roman" w:cs="Times New Roman"/>
          <w:sz w:val="28"/>
          <w:szCs w:val="28"/>
        </w:rPr>
        <w:t>компонентами ферментних с</w:t>
      </w:r>
      <w:r>
        <w:rPr>
          <w:rFonts w:ascii="Times New Roman" w:hAnsi="Times New Roman" w:cs="Times New Roman"/>
          <w:sz w:val="28"/>
          <w:szCs w:val="28"/>
        </w:rPr>
        <w:t xml:space="preserve">истем і гормонів, в тому числі  </w:t>
      </w:r>
      <w:r w:rsidRPr="00D75FF2">
        <w:rPr>
          <w:rFonts w:ascii="Times New Roman" w:hAnsi="Times New Roman" w:cs="Times New Roman"/>
          <w:sz w:val="28"/>
          <w:szCs w:val="28"/>
        </w:rPr>
        <w:t>тканинних гормонів, вони забезпе</w:t>
      </w:r>
      <w:r>
        <w:rPr>
          <w:rFonts w:ascii="Times New Roman" w:hAnsi="Times New Roman" w:cs="Times New Roman"/>
          <w:sz w:val="28"/>
          <w:szCs w:val="28"/>
        </w:rPr>
        <w:t xml:space="preserve">чують нормальне функціонування </w:t>
      </w:r>
      <w:r w:rsidRPr="00D75FF2">
        <w:rPr>
          <w:rFonts w:ascii="Times New Roman" w:hAnsi="Times New Roman" w:cs="Times New Roman"/>
          <w:sz w:val="28"/>
          <w:szCs w:val="28"/>
        </w:rPr>
        <w:t>нервової системи, м'язів та інших</w:t>
      </w:r>
      <w:r>
        <w:rPr>
          <w:rFonts w:ascii="Times New Roman" w:hAnsi="Times New Roman" w:cs="Times New Roman"/>
          <w:sz w:val="28"/>
          <w:szCs w:val="28"/>
        </w:rPr>
        <w:t xml:space="preserve"> органів. Від рівня вітамінної  забезпеченості </w:t>
      </w:r>
      <w:r w:rsidRPr="00D75FF2">
        <w:rPr>
          <w:rFonts w:ascii="Times New Roman" w:hAnsi="Times New Roman" w:cs="Times New Roman"/>
          <w:sz w:val="28"/>
          <w:szCs w:val="28"/>
        </w:rPr>
        <w:t>харчування залежи</w:t>
      </w:r>
      <w:r>
        <w:rPr>
          <w:rFonts w:ascii="Times New Roman" w:hAnsi="Times New Roman" w:cs="Times New Roman"/>
          <w:sz w:val="28"/>
          <w:szCs w:val="28"/>
        </w:rPr>
        <w:t xml:space="preserve">ть рівень розумової і фізичної  </w:t>
      </w:r>
      <w:r w:rsidRPr="00D75FF2">
        <w:rPr>
          <w:rFonts w:ascii="Times New Roman" w:hAnsi="Times New Roman" w:cs="Times New Roman"/>
          <w:sz w:val="28"/>
          <w:szCs w:val="28"/>
        </w:rPr>
        <w:t>дієздатності, витривалості й опірності організму.На основі властивостей в</w:t>
      </w:r>
      <w:r>
        <w:rPr>
          <w:rFonts w:ascii="Times New Roman" w:hAnsi="Times New Roman" w:cs="Times New Roman"/>
          <w:sz w:val="28"/>
          <w:szCs w:val="28"/>
        </w:rPr>
        <w:t xml:space="preserve">ітамінів і їх розповсюдження в природних </w:t>
      </w:r>
      <w:r w:rsidRPr="00D75FF2">
        <w:rPr>
          <w:rFonts w:ascii="Times New Roman" w:hAnsi="Times New Roman" w:cs="Times New Roman"/>
          <w:sz w:val="28"/>
          <w:szCs w:val="28"/>
        </w:rPr>
        <w:t>продуктах ці сполуки п</w:t>
      </w:r>
      <w:r>
        <w:rPr>
          <w:rFonts w:ascii="Times New Roman" w:hAnsi="Times New Roman" w:cs="Times New Roman"/>
          <w:sz w:val="28"/>
          <w:szCs w:val="28"/>
        </w:rPr>
        <w:t xml:space="preserve">рийнято ділити на водорозчинні </w:t>
      </w:r>
      <w:r w:rsidRPr="00D75FF2">
        <w:rPr>
          <w:rFonts w:ascii="Times New Roman" w:hAnsi="Times New Roman" w:cs="Times New Roman"/>
          <w:sz w:val="28"/>
          <w:szCs w:val="28"/>
        </w:rPr>
        <w:t>вітам</w:t>
      </w:r>
      <w:r>
        <w:rPr>
          <w:rFonts w:ascii="Times New Roman" w:hAnsi="Times New Roman" w:cs="Times New Roman"/>
          <w:sz w:val="28"/>
          <w:szCs w:val="28"/>
        </w:rPr>
        <w:t xml:space="preserve">іни (С, В1, В2, В6, РР, В12, Р, В3, Н), жиророзчинні </w:t>
      </w:r>
      <w:r w:rsidRPr="00D75FF2">
        <w:rPr>
          <w:rFonts w:ascii="Times New Roman" w:hAnsi="Times New Roman" w:cs="Times New Roman"/>
          <w:sz w:val="28"/>
          <w:szCs w:val="28"/>
        </w:rPr>
        <w:t>вітаміни (А, D, Е, К) і вітаміноподі</w:t>
      </w:r>
      <w:r>
        <w:rPr>
          <w:rFonts w:ascii="Times New Roman" w:hAnsi="Times New Roman" w:cs="Times New Roman"/>
          <w:sz w:val="28"/>
          <w:szCs w:val="28"/>
        </w:rPr>
        <w:t xml:space="preserve">бні речовини (В4, В8, U, F, N, </w:t>
      </w:r>
      <w:r w:rsidRPr="00D75FF2">
        <w:rPr>
          <w:rFonts w:ascii="Times New Roman" w:hAnsi="Times New Roman" w:cs="Times New Roman"/>
          <w:sz w:val="28"/>
          <w:szCs w:val="28"/>
        </w:rPr>
        <w:t>В13, В15).</w:t>
      </w:r>
    </w:p>
    <w:p w:rsidR="00CA1F69" w:rsidRPr="00D75FF2" w:rsidRDefault="00CA1F69" w:rsidP="00CA1F69">
      <w:pPr>
        <w:rPr>
          <w:rFonts w:ascii="Times New Roman" w:hAnsi="Times New Roman" w:cs="Times New Roman"/>
          <w:sz w:val="28"/>
          <w:szCs w:val="28"/>
        </w:rPr>
      </w:pPr>
      <w:r w:rsidRPr="00D75FF2">
        <w:rPr>
          <w:rFonts w:ascii="Times New Roman" w:hAnsi="Times New Roman" w:cs="Times New Roman"/>
          <w:sz w:val="28"/>
          <w:szCs w:val="28"/>
        </w:rPr>
        <w:t>Макроелементи – це мінера</w:t>
      </w:r>
      <w:r>
        <w:rPr>
          <w:rFonts w:ascii="Times New Roman" w:hAnsi="Times New Roman" w:cs="Times New Roman"/>
          <w:sz w:val="28"/>
          <w:szCs w:val="28"/>
        </w:rPr>
        <w:t xml:space="preserve">льні елементи, що є в тканинах </w:t>
      </w:r>
      <w:r w:rsidRPr="00D75FF2">
        <w:rPr>
          <w:rFonts w:ascii="Times New Roman" w:hAnsi="Times New Roman" w:cs="Times New Roman"/>
          <w:sz w:val="28"/>
          <w:szCs w:val="28"/>
        </w:rPr>
        <w:t>організму і продуктах харчування в</w:t>
      </w:r>
      <w:r>
        <w:rPr>
          <w:rFonts w:ascii="Times New Roman" w:hAnsi="Times New Roman" w:cs="Times New Roman"/>
          <w:sz w:val="28"/>
          <w:szCs w:val="28"/>
        </w:rPr>
        <w:t xml:space="preserve"> значних кількостях (десятки і </w:t>
      </w:r>
      <w:r w:rsidRPr="00D75FF2">
        <w:rPr>
          <w:rFonts w:ascii="Times New Roman" w:hAnsi="Times New Roman" w:cs="Times New Roman"/>
          <w:sz w:val="28"/>
          <w:szCs w:val="28"/>
        </w:rPr>
        <w:t xml:space="preserve">сотні міліграмів на 100 г </w:t>
      </w:r>
      <w:r w:rsidRPr="00D75FF2">
        <w:rPr>
          <w:rFonts w:ascii="Times New Roman" w:hAnsi="Times New Roman" w:cs="Times New Roman"/>
          <w:sz w:val="28"/>
          <w:szCs w:val="28"/>
        </w:rPr>
        <w:lastRenderedPageBreak/>
        <w:t>продукту</w:t>
      </w:r>
      <w:r>
        <w:rPr>
          <w:rFonts w:ascii="Times New Roman" w:hAnsi="Times New Roman" w:cs="Times New Roman"/>
          <w:sz w:val="28"/>
          <w:szCs w:val="28"/>
        </w:rPr>
        <w:t xml:space="preserve">). Це кальцій, фосфор, магній, </w:t>
      </w:r>
      <w:r w:rsidRPr="00D75FF2">
        <w:rPr>
          <w:rFonts w:ascii="Times New Roman" w:hAnsi="Times New Roman" w:cs="Times New Roman"/>
          <w:sz w:val="28"/>
          <w:szCs w:val="28"/>
        </w:rPr>
        <w:t>калій, натрій, хлор, сірка.</w:t>
      </w:r>
      <w:r>
        <w:rPr>
          <w:rFonts w:ascii="Times New Roman" w:hAnsi="Times New Roman" w:cs="Times New Roman"/>
          <w:sz w:val="28"/>
          <w:szCs w:val="28"/>
        </w:rPr>
        <w:t xml:space="preserve"> </w:t>
      </w:r>
      <w:r w:rsidRPr="00EE09B9">
        <w:rPr>
          <w:rFonts w:ascii="Times New Roman" w:hAnsi="Times New Roman" w:cs="Times New Roman"/>
          <w:sz w:val="28"/>
          <w:szCs w:val="28"/>
        </w:rPr>
        <w:t>Загальна кількість макроелементів, які пови</w:t>
      </w:r>
      <w:r>
        <w:rPr>
          <w:rFonts w:ascii="Times New Roman" w:hAnsi="Times New Roman" w:cs="Times New Roman"/>
          <w:sz w:val="28"/>
          <w:szCs w:val="28"/>
        </w:rPr>
        <w:t xml:space="preserve">нні надходити в організм людини в </w:t>
      </w:r>
      <w:r w:rsidRPr="00EE09B9">
        <w:rPr>
          <w:rFonts w:ascii="Times New Roman" w:hAnsi="Times New Roman" w:cs="Times New Roman"/>
          <w:sz w:val="28"/>
          <w:szCs w:val="28"/>
        </w:rPr>
        <w:t>день має становити 200 мг.</w:t>
      </w:r>
      <w:r>
        <w:rPr>
          <w:rFonts w:ascii="Times New Roman" w:hAnsi="Times New Roman" w:cs="Times New Roman"/>
          <w:sz w:val="28"/>
          <w:szCs w:val="28"/>
        </w:rPr>
        <w:t xml:space="preserve"> Мікроелементи – це мінеральні </w:t>
      </w:r>
      <w:r w:rsidRPr="00D75FF2">
        <w:rPr>
          <w:rFonts w:ascii="Times New Roman" w:hAnsi="Times New Roman" w:cs="Times New Roman"/>
          <w:sz w:val="28"/>
          <w:szCs w:val="28"/>
        </w:rPr>
        <w:t>речовини, що є в продуктах харч</w:t>
      </w:r>
      <w:r>
        <w:rPr>
          <w:rFonts w:ascii="Times New Roman" w:hAnsi="Times New Roman" w:cs="Times New Roman"/>
          <w:sz w:val="28"/>
          <w:szCs w:val="28"/>
        </w:rPr>
        <w:t xml:space="preserve">ування в дуже малих кількостях </w:t>
      </w:r>
      <w:r w:rsidRPr="00D75FF2">
        <w:rPr>
          <w:rFonts w:ascii="Times New Roman" w:hAnsi="Times New Roman" w:cs="Times New Roman"/>
          <w:sz w:val="28"/>
          <w:szCs w:val="28"/>
        </w:rPr>
        <w:t xml:space="preserve">(одиничні </w:t>
      </w:r>
      <w:r>
        <w:rPr>
          <w:rFonts w:ascii="Times New Roman" w:hAnsi="Times New Roman" w:cs="Times New Roman"/>
          <w:sz w:val="28"/>
          <w:szCs w:val="28"/>
        </w:rPr>
        <w:t xml:space="preserve">міліграми або ще менше на 100 г </w:t>
      </w:r>
      <w:r w:rsidRPr="00D75FF2">
        <w:rPr>
          <w:rFonts w:ascii="Times New Roman" w:hAnsi="Times New Roman" w:cs="Times New Roman"/>
          <w:sz w:val="28"/>
          <w:szCs w:val="28"/>
        </w:rPr>
        <w:t>продукту).</w:t>
      </w:r>
      <w:r>
        <w:rPr>
          <w:rFonts w:ascii="Times New Roman" w:hAnsi="Times New Roman" w:cs="Times New Roman"/>
          <w:sz w:val="28"/>
          <w:szCs w:val="28"/>
        </w:rPr>
        <w:t xml:space="preserve"> </w:t>
      </w:r>
      <w:r w:rsidRPr="00EE09B9">
        <w:rPr>
          <w:rFonts w:ascii="Times New Roman" w:hAnsi="Times New Roman" w:cs="Times New Roman"/>
          <w:sz w:val="28"/>
          <w:szCs w:val="28"/>
        </w:rPr>
        <w:t>переважна кількість всіх хіміч</w:t>
      </w:r>
      <w:r>
        <w:rPr>
          <w:rFonts w:ascii="Times New Roman" w:hAnsi="Times New Roman" w:cs="Times New Roman"/>
          <w:sz w:val="28"/>
          <w:szCs w:val="28"/>
        </w:rPr>
        <w:t xml:space="preserve">них, що зустрічаються в природі </w:t>
      </w:r>
      <w:r w:rsidRPr="00EE09B9">
        <w:rPr>
          <w:rFonts w:ascii="Times New Roman" w:hAnsi="Times New Roman" w:cs="Times New Roman"/>
          <w:sz w:val="28"/>
          <w:szCs w:val="28"/>
        </w:rPr>
        <w:t>елементів (8</w:t>
      </w:r>
      <w:r>
        <w:rPr>
          <w:rFonts w:ascii="Times New Roman" w:hAnsi="Times New Roman" w:cs="Times New Roman"/>
          <w:sz w:val="28"/>
          <w:szCs w:val="28"/>
        </w:rPr>
        <w:t xml:space="preserve">1) виявлено в організмі людини. </w:t>
      </w:r>
      <w:r w:rsidRPr="00EE09B9">
        <w:rPr>
          <w:rFonts w:ascii="Times New Roman" w:hAnsi="Times New Roman" w:cs="Times New Roman"/>
          <w:sz w:val="28"/>
          <w:szCs w:val="28"/>
        </w:rPr>
        <w:t>12 елементів називають структурними, оскільки вони ст</w:t>
      </w:r>
      <w:r>
        <w:rPr>
          <w:rFonts w:ascii="Times New Roman" w:hAnsi="Times New Roman" w:cs="Times New Roman"/>
          <w:sz w:val="28"/>
          <w:szCs w:val="28"/>
        </w:rPr>
        <w:t xml:space="preserve">ановлять 99% елементного складу </w:t>
      </w:r>
      <w:r w:rsidRPr="00EE09B9">
        <w:rPr>
          <w:rFonts w:ascii="Times New Roman" w:hAnsi="Times New Roman" w:cs="Times New Roman"/>
          <w:sz w:val="28"/>
          <w:szCs w:val="28"/>
        </w:rPr>
        <w:t>людсь</w:t>
      </w:r>
      <w:r>
        <w:rPr>
          <w:rFonts w:ascii="Times New Roman" w:hAnsi="Times New Roman" w:cs="Times New Roman"/>
          <w:sz w:val="28"/>
          <w:szCs w:val="28"/>
        </w:rPr>
        <w:t>кого організму (С, О</w:t>
      </w:r>
      <w:r w:rsidRPr="00EE09B9">
        <w:rPr>
          <w:rFonts w:ascii="Times New Roman" w:hAnsi="Times New Roman" w:cs="Times New Roman"/>
          <w:sz w:val="28"/>
          <w:szCs w:val="28"/>
        </w:rPr>
        <w:t xml:space="preserve">, Н, </w:t>
      </w:r>
      <w:r>
        <w:rPr>
          <w:rFonts w:ascii="Times New Roman" w:hAnsi="Times New Roman" w:cs="Times New Roman"/>
          <w:sz w:val="28"/>
          <w:szCs w:val="28"/>
        </w:rPr>
        <w:t xml:space="preserve">N, Ca, Mg, Na, K, S, P, F, Cl). </w:t>
      </w:r>
      <w:r w:rsidRPr="00EE09B9">
        <w:rPr>
          <w:rFonts w:ascii="Times New Roman" w:hAnsi="Times New Roman" w:cs="Times New Roman"/>
          <w:sz w:val="28"/>
          <w:szCs w:val="28"/>
        </w:rPr>
        <w:t>При цьому основним будівельним матеріалом є</w:t>
      </w:r>
      <w:r>
        <w:rPr>
          <w:rFonts w:ascii="Times New Roman" w:hAnsi="Times New Roman" w:cs="Times New Roman"/>
          <w:sz w:val="28"/>
          <w:szCs w:val="28"/>
        </w:rPr>
        <w:t xml:space="preserve"> чотири елементи: азот, водень, </w:t>
      </w:r>
      <w:r w:rsidRPr="00EE09B9">
        <w:rPr>
          <w:rFonts w:ascii="Times New Roman" w:hAnsi="Times New Roman" w:cs="Times New Roman"/>
          <w:sz w:val="28"/>
          <w:szCs w:val="28"/>
        </w:rPr>
        <w:t>кисень та вуглець.</w:t>
      </w:r>
    </w:p>
    <w:p w:rsidR="00CA1F69" w:rsidRPr="00675963" w:rsidRDefault="00CA1F69" w:rsidP="00CA1F69">
      <w:pPr>
        <w:rPr>
          <w:rFonts w:ascii="Times New Roman" w:hAnsi="Times New Roman" w:cs="Times New Roman"/>
          <w:sz w:val="28"/>
          <w:szCs w:val="28"/>
          <w:lang w:val="uk-UA"/>
        </w:rPr>
      </w:pPr>
      <w:r>
        <w:rPr>
          <w:rFonts w:ascii="Times New Roman" w:hAnsi="Times New Roman" w:cs="Times New Roman"/>
          <w:sz w:val="28"/>
          <w:szCs w:val="28"/>
        </w:rPr>
        <w:t xml:space="preserve">В м’ясі тварин та </w:t>
      </w:r>
      <w:r w:rsidRPr="00D75FF2">
        <w:rPr>
          <w:rFonts w:ascii="Times New Roman" w:hAnsi="Times New Roman" w:cs="Times New Roman"/>
          <w:sz w:val="28"/>
          <w:szCs w:val="28"/>
        </w:rPr>
        <w:t>птиці представлені як жиророзчинні вітаміни, так і водорозчинні вітаміни. Вітамін А в незначній кількості міститься в м’ясі птиці та в кролятині і коливається від 0,01 до 0,07 мг на 100 г продукту. Вітамін D міститься в свинині, яловичині і м’ясі птиці та найбільший його вміст в салі. Найбільше вітаміну Е в баранині, в порівнянні з іншими видами м’яса, найвищий вміст вітаміну Е в салі. Із водорозчинних вітамінів групи В, в м’ясі містяться – В1, В2, В6, В7, В9 та, особливо, В12, який міститься тільки в продуктах тваринного походження. Джерелом цього вітаміну є кролятина, яловичина, свинина та курятина. В м’ясі містяться також такі вітаміни як холін, ніацин та пантотенова кислота. Індичатина, курятина та кролятина містять більше всього ніацину. Всі види м’яса є джерелом холіну (вітамін В4), особливо кролятина, телятина, баранина, яловичина та вся види м’яса птиці. Даний вітамін який надзвичайно важливий для утворення</w:t>
      </w:r>
      <w:r>
        <w:rPr>
          <w:rFonts w:ascii="Times New Roman" w:hAnsi="Times New Roman" w:cs="Times New Roman"/>
          <w:sz w:val="28"/>
          <w:szCs w:val="28"/>
        </w:rPr>
        <w:t xml:space="preserve"> </w:t>
      </w:r>
      <w:r w:rsidRPr="00D75FF2">
        <w:rPr>
          <w:rFonts w:ascii="Times New Roman" w:hAnsi="Times New Roman" w:cs="Times New Roman"/>
          <w:sz w:val="28"/>
          <w:szCs w:val="28"/>
        </w:rPr>
        <w:t>фосфоліпідів мембран клітин (функціонування нервової системи, печінки). Джерелом холіну також є і сало.</w:t>
      </w:r>
    </w:p>
    <w:p w:rsidR="00CA1F69" w:rsidRPr="00922009" w:rsidRDefault="00CA1F69" w:rsidP="00CA1F69">
      <w:pPr>
        <w:rPr>
          <w:rFonts w:ascii="Times New Roman" w:hAnsi="Times New Roman" w:cs="Times New Roman"/>
          <w:sz w:val="28"/>
          <w:szCs w:val="28"/>
          <w:lang w:val="uk-UA"/>
        </w:rPr>
      </w:pPr>
      <w:r>
        <w:rPr>
          <w:rFonts w:ascii="Times New Roman" w:hAnsi="Times New Roman" w:cs="Times New Roman"/>
          <w:b/>
          <w:sz w:val="28"/>
          <w:szCs w:val="28"/>
          <w:lang w:val="uk-UA"/>
        </w:rPr>
        <w:t>Завдання 1</w:t>
      </w:r>
      <w:r w:rsidRPr="00922009">
        <w:rPr>
          <w:rFonts w:ascii="Times New Roman" w:hAnsi="Times New Roman" w:cs="Times New Roman"/>
          <w:b/>
          <w:sz w:val="28"/>
          <w:szCs w:val="28"/>
          <w:lang w:val="uk-UA"/>
        </w:rPr>
        <w:t>.</w:t>
      </w:r>
      <w:r w:rsidRPr="00922009">
        <w:rPr>
          <w:rFonts w:ascii="Times New Roman" w:hAnsi="Times New Roman" w:cs="Times New Roman"/>
          <w:sz w:val="28"/>
          <w:szCs w:val="28"/>
          <w:lang w:val="uk-UA"/>
        </w:rPr>
        <w:t xml:space="preserve"> Складанн</w:t>
      </w:r>
      <w:r>
        <w:rPr>
          <w:rFonts w:ascii="Times New Roman" w:hAnsi="Times New Roman" w:cs="Times New Roman"/>
          <w:sz w:val="28"/>
          <w:szCs w:val="28"/>
          <w:lang w:val="uk-UA"/>
        </w:rPr>
        <w:t>я таблиць щодо ролі вітамінів ,</w:t>
      </w:r>
      <w:r w:rsidRPr="00922009">
        <w:rPr>
          <w:rFonts w:ascii="Times New Roman" w:hAnsi="Times New Roman" w:cs="Times New Roman"/>
          <w:sz w:val="28"/>
          <w:szCs w:val="28"/>
          <w:lang w:val="uk-UA"/>
        </w:rPr>
        <w:t xml:space="preserve"> макро та мікроелементів в  обміні речовин</w:t>
      </w:r>
      <w:r w:rsidRPr="00922009">
        <w:rPr>
          <w:rFonts w:ascii="Times New Roman" w:hAnsi="Times New Roman" w:cs="Times New Roman"/>
          <w:b/>
          <w:sz w:val="28"/>
          <w:szCs w:val="28"/>
          <w:lang w:val="uk-UA"/>
        </w:rPr>
        <w:t>.</w:t>
      </w:r>
      <w:r w:rsidRPr="00922009">
        <w:rPr>
          <w:rFonts w:ascii="Times New Roman" w:hAnsi="Times New Roman" w:cs="Times New Roman"/>
          <w:sz w:val="28"/>
          <w:szCs w:val="28"/>
          <w:lang w:val="uk-UA"/>
        </w:rPr>
        <w:t xml:space="preserve"> </w:t>
      </w:r>
    </w:p>
    <w:p w:rsidR="00CA1F69" w:rsidRPr="00C801DB" w:rsidRDefault="00CA1F69" w:rsidP="00CA1F69">
      <w:pPr>
        <w:rPr>
          <w:rFonts w:ascii="Times New Roman" w:hAnsi="Times New Roman" w:cs="Times New Roman"/>
          <w:sz w:val="28"/>
          <w:szCs w:val="28"/>
          <w:lang w:val="uk-UA"/>
        </w:rPr>
      </w:pPr>
      <w:r w:rsidRPr="00922009">
        <w:rPr>
          <w:rFonts w:ascii="Times New Roman" w:hAnsi="Times New Roman" w:cs="Times New Roman"/>
          <w:sz w:val="28"/>
          <w:szCs w:val="28"/>
          <w:lang w:val="uk-UA"/>
        </w:rPr>
        <w:t xml:space="preserve"> </w:t>
      </w:r>
      <w:r w:rsidRPr="00922009">
        <w:rPr>
          <w:rFonts w:ascii="Times New Roman" w:hAnsi="Times New Roman" w:cs="Times New Roman"/>
          <w:b/>
          <w:sz w:val="28"/>
          <w:szCs w:val="28"/>
          <w:lang w:val="uk-UA"/>
        </w:rPr>
        <w:t>Завдання 2.</w:t>
      </w:r>
      <w:r w:rsidRPr="00922009">
        <w:rPr>
          <w:rFonts w:ascii="Times New Roman" w:hAnsi="Times New Roman" w:cs="Times New Roman"/>
          <w:sz w:val="28"/>
          <w:szCs w:val="28"/>
          <w:lang w:val="uk-UA"/>
        </w:rPr>
        <w:t xml:space="preserve"> Користуючись таблицею 1, оцініть який вид м’яса має найбільшу</w:t>
      </w:r>
      <w:r>
        <w:rPr>
          <w:rFonts w:ascii="Times New Roman" w:hAnsi="Times New Roman" w:cs="Times New Roman"/>
          <w:sz w:val="28"/>
          <w:szCs w:val="28"/>
          <w:lang w:val="uk-UA"/>
        </w:rPr>
        <w:t xml:space="preserve"> та найменшу </w:t>
      </w:r>
      <w:r w:rsidRPr="00922009">
        <w:rPr>
          <w:rFonts w:ascii="Times New Roman" w:hAnsi="Times New Roman" w:cs="Times New Roman"/>
          <w:sz w:val="28"/>
          <w:szCs w:val="28"/>
          <w:lang w:val="uk-UA"/>
        </w:rPr>
        <w:t xml:space="preserve"> біологічну цінність, щодо вмісту вітамінів.</w:t>
      </w:r>
      <w:r>
        <w:rPr>
          <w:rFonts w:ascii="Times New Roman" w:hAnsi="Times New Roman" w:cs="Times New Roman"/>
          <w:sz w:val="28"/>
          <w:szCs w:val="28"/>
          <w:lang w:val="uk-UA"/>
        </w:rPr>
        <w:t>Відповідь на завдання надайте у вигляді таблиці.</w:t>
      </w:r>
    </w:p>
    <w:p w:rsidR="00CA1F69" w:rsidRDefault="00CA1F69" w:rsidP="00CA1F69">
      <w:pPr>
        <w:jc w:val="right"/>
        <w:rPr>
          <w:rFonts w:ascii="Times New Roman" w:hAnsi="Times New Roman" w:cs="Times New Roman"/>
          <w:sz w:val="28"/>
          <w:szCs w:val="28"/>
        </w:rPr>
      </w:pPr>
      <w:r>
        <w:rPr>
          <w:rFonts w:ascii="Times New Roman" w:hAnsi="Times New Roman" w:cs="Times New Roman"/>
          <w:sz w:val="28"/>
          <w:szCs w:val="28"/>
        </w:rPr>
        <w:t>Таблиця 1</w:t>
      </w:r>
    </w:p>
    <w:p w:rsidR="00CA1F69" w:rsidRDefault="00CA1F69" w:rsidP="00CA1F69">
      <w:pPr>
        <w:jc w:val="right"/>
        <w:rPr>
          <w:rFonts w:ascii="Times New Roman" w:hAnsi="Times New Roman" w:cs="Times New Roman"/>
          <w:sz w:val="28"/>
          <w:szCs w:val="28"/>
        </w:rPr>
      </w:pPr>
      <w:r w:rsidRPr="00CF05A8">
        <w:rPr>
          <w:rFonts w:ascii="Times New Roman" w:hAnsi="Times New Roman" w:cs="Times New Roman"/>
          <w:sz w:val="28"/>
          <w:szCs w:val="28"/>
        </w:rPr>
        <w:t>Вміст</w:t>
      </w:r>
      <w:r>
        <w:rPr>
          <w:rFonts w:ascii="Times New Roman" w:hAnsi="Times New Roman" w:cs="Times New Roman"/>
          <w:sz w:val="28"/>
          <w:szCs w:val="28"/>
        </w:rPr>
        <w:t xml:space="preserve"> вітамінів в різних видах м’яса (пр</w:t>
      </w:r>
      <w:r w:rsidRPr="00CF05A8">
        <w:rPr>
          <w:rFonts w:ascii="Times New Roman" w:hAnsi="Times New Roman" w:cs="Times New Roman"/>
          <w:sz w:val="28"/>
          <w:szCs w:val="28"/>
        </w:rPr>
        <w:t>одукти, 100 г</w:t>
      </w:r>
      <w:r>
        <w:rPr>
          <w:rFonts w:ascii="Times New Roman" w:hAnsi="Times New Roman" w:cs="Times New Roman"/>
          <w:sz w:val="28"/>
          <w:szCs w:val="28"/>
        </w:rPr>
        <w:t>)</w:t>
      </w:r>
    </w:p>
    <w:tbl>
      <w:tblPr>
        <w:tblStyle w:val="a4"/>
        <w:tblW w:w="10206" w:type="dxa"/>
        <w:tblInd w:w="-459" w:type="dxa"/>
        <w:tblLayout w:type="fixed"/>
        <w:tblLook w:val="04A0" w:firstRow="1" w:lastRow="0" w:firstColumn="1" w:lastColumn="0" w:noHBand="0" w:noVBand="1"/>
      </w:tblPr>
      <w:tblGrid>
        <w:gridCol w:w="1560"/>
        <w:gridCol w:w="992"/>
        <w:gridCol w:w="913"/>
        <w:gridCol w:w="1050"/>
        <w:gridCol w:w="1024"/>
        <w:gridCol w:w="1137"/>
        <w:gridCol w:w="1195"/>
        <w:gridCol w:w="1060"/>
        <w:gridCol w:w="1275"/>
      </w:tblGrid>
      <w:tr w:rsidR="00CA1F69" w:rsidTr="008B08C5">
        <w:tc>
          <w:tcPr>
            <w:tcW w:w="1560" w:type="dxa"/>
          </w:tcPr>
          <w:p w:rsidR="00CA1F69" w:rsidRPr="001D5F01" w:rsidRDefault="00CA1F69" w:rsidP="008B08C5">
            <w:pPr>
              <w:jc w:val="center"/>
              <w:rPr>
                <w:rFonts w:ascii="Times New Roman" w:hAnsi="Times New Roman" w:cs="Times New Roman"/>
                <w:sz w:val="26"/>
                <w:szCs w:val="26"/>
                <w:lang w:val="uk-UA"/>
              </w:rPr>
            </w:pPr>
            <w:r w:rsidRPr="001D5F01">
              <w:rPr>
                <w:rFonts w:ascii="Times New Roman" w:hAnsi="Times New Roman" w:cs="Times New Roman"/>
                <w:sz w:val="26"/>
                <w:szCs w:val="26"/>
                <w:lang w:val="uk-UA"/>
              </w:rPr>
              <w:t>Вітаміни</w:t>
            </w:r>
          </w:p>
        </w:tc>
        <w:tc>
          <w:tcPr>
            <w:tcW w:w="992" w:type="dxa"/>
          </w:tcPr>
          <w:p w:rsidR="00CA1F69" w:rsidRPr="001D5F01" w:rsidRDefault="00CA1F69" w:rsidP="008B08C5">
            <w:pPr>
              <w:ind w:left="18" w:right="14"/>
              <w:jc w:val="center"/>
              <w:rPr>
                <w:rFonts w:ascii="Times New Roman" w:hAnsi="Times New Roman" w:cs="Times New Roman"/>
                <w:color w:val="000000"/>
                <w:sz w:val="26"/>
                <w:szCs w:val="26"/>
              </w:rPr>
            </w:pPr>
            <w:r w:rsidRPr="001D5F01">
              <w:rPr>
                <w:rFonts w:ascii="Times New Roman" w:hAnsi="Times New Roman" w:cs="Times New Roman"/>
                <w:color w:val="000000"/>
                <w:sz w:val="26"/>
                <w:szCs w:val="26"/>
              </w:rPr>
              <w:t>яловичина</w:t>
            </w:r>
          </w:p>
        </w:tc>
        <w:tc>
          <w:tcPr>
            <w:tcW w:w="913" w:type="dxa"/>
          </w:tcPr>
          <w:p w:rsidR="00CA1F69" w:rsidRPr="001D5F01" w:rsidRDefault="00CA1F69" w:rsidP="008B08C5">
            <w:pPr>
              <w:ind w:left="42" w:right="32"/>
              <w:jc w:val="center"/>
              <w:rPr>
                <w:rFonts w:ascii="Times New Roman" w:hAnsi="Times New Roman" w:cs="Times New Roman"/>
                <w:color w:val="000000"/>
                <w:sz w:val="26"/>
                <w:szCs w:val="26"/>
              </w:rPr>
            </w:pPr>
            <w:r w:rsidRPr="001D5F01">
              <w:rPr>
                <w:rFonts w:ascii="Times New Roman" w:hAnsi="Times New Roman" w:cs="Times New Roman"/>
                <w:color w:val="000000"/>
                <w:sz w:val="26"/>
                <w:szCs w:val="26"/>
              </w:rPr>
              <w:t>баранина</w:t>
            </w:r>
          </w:p>
        </w:tc>
        <w:tc>
          <w:tcPr>
            <w:tcW w:w="1050" w:type="dxa"/>
          </w:tcPr>
          <w:p w:rsidR="00CA1F69" w:rsidRPr="001D5F01" w:rsidRDefault="00CA1F69" w:rsidP="008B08C5">
            <w:pPr>
              <w:ind w:left="4" w:right="-16"/>
              <w:jc w:val="center"/>
              <w:rPr>
                <w:rFonts w:ascii="Times New Roman" w:hAnsi="Times New Roman" w:cs="Times New Roman"/>
                <w:color w:val="000000"/>
                <w:sz w:val="26"/>
                <w:szCs w:val="26"/>
              </w:rPr>
            </w:pPr>
            <w:r w:rsidRPr="001D5F01">
              <w:rPr>
                <w:rFonts w:ascii="Times New Roman" w:hAnsi="Times New Roman" w:cs="Times New Roman"/>
                <w:color w:val="000000"/>
                <w:sz w:val="26"/>
                <w:szCs w:val="26"/>
              </w:rPr>
              <w:t>телятина</w:t>
            </w:r>
          </w:p>
        </w:tc>
        <w:tc>
          <w:tcPr>
            <w:tcW w:w="1024" w:type="dxa"/>
          </w:tcPr>
          <w:p w:rsidR="00CA1F69" w:rsidRPr="001D5F01" w:rsidRDefault="00CA1F69" w:rsidP="008B08C5">
            <w:pPr>
              <w:ind w:left="18" w:right="14"/>
              <w:jc w:val="center"/>
              <w:rPr>
                <w:rFonts w:ascii="Times New Roman" w:hAnsi="Times New Roman" w:cs="Times New Roman"/>
                <w:color w:val="000000"/>
                <w:sz w:val="26"/>
                <w:szCs w:val="26"/>
              </w:rPr>
            </w:pPr>
            <w:r w:rsidRPr="001D5F01">
              <w:rPr>
                <w:rFonts w:ascii="Times New Roman" w:hAnsi="Times New Roman" w:cs="Times New Roman"/>
                <w:color w:val="000000"/>
                <w:sz w:val="26"/>
                <w:szCs w:val="26"/>
              </w:rPr>
              <w:t>свинина</w:t>
            </w:r>
          </w:p>
        </w:tc>
        <w:tc>
          <w:tcPr>
            <w:tcW w:w="1137" w:type="dxa"/>
          </w:tcPr>
          <w:p w:rsidR="00CA1F69" w:rsidRPr="001D5F01" w:rsidRDefault="00CA1F69" w:rsidP="008B08C5">
            <w:pPr>
              <w:ind w:left="96"/>
              <w:jc w:val="center"/>
              <w:rPr>
                <w:rFonts w:ascii="Times New Roman" w:hAnsi="Times New Roman" w:cs="Times New Roman"/>
                <w:color w:val="000000"/>
                <w:sz w:val="26"/>
                <w:szCs w:val="26"/>
              </w:rPr>
            </w:pPr>
            <w:r w:rsidRPr="001D5F01">
              <w:rPr>
                <w:rFonts w:ascii="Times New Roman" w:hAnsi="Times New Roman" w:cs="Times New Roman"/>
                <w:color w:val="000000"/>
                <w:sz w:val="26"/>
                <w:szCs w:val="26"/>
              </w:rPr>
              <w:t>гусятина</w:t>
            </w:r>
          </w:p>
        </w:tc>
        <w:tc>
          <w:tcPr>
            <w:tcW w:w="1195" w:type="dxa"/>
          </w:tcPr>
          <w:p w:rsidR="00CA1F69" w:rsidRPr="001D5F01" w:rsidRDefault="00CA1F69" w:rsidP="008B08C5">
            <w:pPr>
              <w:jc w:val="center"/>
              <w:rPr>
                <w:rFonts w:ascii="Times New Roman" w:hAnsi="Times New Roman" w:cs="Times New Roman"/>
                <w:color w:val="000000"/>
                <w:sz w:val="26"/>
                <w:szCs w:val="26"/>
              </w:rPr>
            </w:pPr>
            <w:r w:rsidRPr="001D5F01">
              <w:rPr>
                <w:rFonts w:ascii="Times New Roman" w:hAnsi="Times New Roman" w:cs="Times New Roman"/>
                <w:color w:val="000000"/>
                <w:sz w:val="26"/>
                <w:szCs w:val="26"/>
              </w:rPr>
              <w:t>кролятина</w:t>
            </w:r>
          </w:p>
        </w:tc>
        <w:tc>
          <w:tcPr>
            <w:tcW w:w="1060" w:type="dxa"/>
          </w:tcPr>
          <w:p w:rsidR="00CA1F69" w:rsidRPr="001D5F01" w:rsidRDefault="00CA1F69" w:rsidP="008B08C5">
            <w:pPr>
              <w:ind w:left="106" w:right="110"/>
              <w:jc w:val="center"/>
              <w:rPr>
                <w:rFonts w:ascii="Times New Roman" w:hAnsi="Times New Roman" w:cs="Times New Roman"/>
                <w:color w:val="000000"/>
                <w:sz w:val="26"/>
                <w:szCs w:val="26"/>
              </w:rPr>
            </w:pPr>
            <w:r w:rsidRPr="001D5F01">
              <w:rPr>
                <w:rFonts w:ascii="Times New Roman" w:hAnsi="Times New Roman" w:cs="Times New Roman"/>
                <w:color w:val="000000"/>
                <w:sz w:val="26"/>
                <w:szCs w:val="26"/>
              </w:rPr>
              <w:t>кури</w:t>
            </w:r>
          </w:p>
        </w:tc>
        <w:tc>
          <w:tcPr>
            <w:tcW w:w="1275" w:type="dxa"/>
          </w:tcPr>
          <w:p w:rsidR="00CA1F69" w:rsidRPr="001D5F01" w:rsidRDefault="00CA1F69" w:rsidP="008B08C5">
            <w:pPr>
              <w:ind w:left="18" w:right="18"/>
              <w:jc w:val="center"/>
              <w:rPr>
                <w:rFonts w:ascii="Times New Roman" w:hAnsi="Times New Roman" w:cs="Times New Roman"/>
                <w:color w:val="000000"/>
                <w:sz w:val="26"/>
                <w:szCs w:val="26"/>
              </w:rPr>
            </w:pPr>
            <w:r w:rsidRPr="001D5F01">
              <w:rPr>
                <w:rFonts w:ascii="Times New Roman" w:hAnsi="Times New Roman" w:cs="Times New Roman"/>
                <w:color w:val="000000"/>
                <w:sz w:val="26"/>
                <w:szCs w:val="26"/>
              </w:rPr>
              <w:t>індичатина</w:t>
            </w:r>
          </w:p>
          <w:p w:rsidR="00CA1F69" w:rsidRPr="001D5F01" w:rsidRDefault="00CA1F69" w:rsidP="008B08C5">
            <w:pPr>
              <w:ind w:left="12" w:right="18"/>
              <w:jc w:val="center"/>
              <w:rPr>
                <w:rFonts w:ascii="Times New Roman" w:hAnsi="Times New Roman" w:cs="Times New Roman"/>
                <w:color w:val="000000"/>
                <w:sz w:val="26"/>
                <w:szCs w:val="26"/>
              </w:rPr>
            </w:pPr>
          </w:p>
        </w:tc>
      </w:tr>
      <w:tr w:rsidR="00CA1F69" w:rsidTr="008B08C5">
        <w:tc>
          <w:tcPr>
            <w:tcW w:w="1560" w:type="dxa"/>
          </w:tcPr>
          <w:p w:rsidR="00CA1F69" w:rsidRPr="0005261C"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А, мг</w:t>
            </w:r>
          </w:p>
        </w:tc>
        <w:tc>
          <w:tcPr>
            <w:tcW w:w="992"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w:t>
            </w:r>
          </w:p>
        </w:tc>
        <w:tc>
          <w:tcPr>
            <w:tcW w:w="913"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сл.</w:t>
            </w:r>
          </w:p>
        </w:tc>
        <w:tc>
          <w:tcPr>
            <w:tcW w:w="105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сл.</w:t>
            </w:r>
          </w:p>
        </w:tc>
        <w:tc>
          <w:tcPr>
            <w:tcW w:w="1024"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w:t>
            </w:r>
          </w:p>
        </w:tc>
        <w:tc>
          <w:tcPr>
            <w:tcW w:w="1137"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0,02</w:t>
            </w:r>
          </w:p>
        </w:tc>
        <w:tc>
          <w:tcPr>
            <w:tcW w:w="119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0,01</w:t>
            </w:r>
          </w:p>
        </w:tc>
        <w:tc>
          <w:tcPr>
            <w:tcW w:w="106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0,07</w:t>
            </w:r>
          </w:p>
        </w:tc>
        <w:tc>
          <w:tcPr>
            <w:tcW w:w="127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0,01</w:t>
            </w:r>
          </w:p>
        </w:tc>
      </w:tr>
      <w:tr w:rsidR="00CA1F69" w:rsidTr="008B08C5">
        <w:tc>
          <w:tcPr>
            <w:tcW w:w="1560" w:type="dxa"/>
          </w:tcPr>
          <w:p w:rsidR="00CA1F69" w:rsidRPr="0005261C" w:rsidRDefault="00CA1F69" w:rsidP="008B08C5">
            <w:pPr>
              <w:jc w:val="center"/>
              <w:rPr>
                <w:rFonts w:ascii="Times New Roman" w:hAnsi="Times New Roman" w:cs="Times New Roman"/>
                <w:sz w:val="28"/>
                <w:szCs w:val="28"/>
              </w:rPr>
            </w:pPr>
            <w:r>
              <w:rPr>
                <w:rFonts w:ascii="Times New Roman" w:hAnsi="Times New Roman" w:cs="Times New Roman"/>
                <w:sz w:val="28"/>
                <w:szCs w:val="28"/>
                <w:lang w:val="en-US"/>
              </w:rPr>
              <w:t>D</w:t>
            </w:r>
            <w:r>
              <w:rPr>
                <w:rFonts w:ascii="Times New Roman" w:hAnsi="Times New Roman" w:cs="Times New Roman"/>
                <w:sz w:val="28"/>
                <w:szCs w:val="28"/>
              </w:rPr>
              <w:t>, мкг</w:t>
            </w:r>
          </w:p>
        </w:tc>
        <w:tc>
          <w:tcPr>
            <w:tcW w:w="992"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0,8</w:t>
            </w:r>
          </w:p>
        </w:tc>
        <w:tc>
          <w:tcPr>
            <w:tcW w:w="913"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0,05</w:t>
            </w:r>
          </w:p>
        </w:tc>
        <w:tc>
          <w:tcPr>
            <w:tcW w:w="105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сл.</w:t>
            </w:r>
          </w:p>
        </w:tc>
        <w:tc>
          <w:tcPr>
            <w:tcW w:w="1024"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0,9</w:t>
            </w:r>
          </w:p>
        </w:tc>
        <w:tc>
          <w:tcPr>
            <w:tcW w:w="1137"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0,4</w:t>
            </w:r>
          </w:p>
        </w:tc>
        <w:tc>
          <w:tcPr>
            <w:tcW w:w="119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сл.</w:t>
            </w:r>
          </w:p>
        </w:tc>
        <w:tc>
          <w:tcPr>
            <w:tcW w:w="106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0,6</w:t>
            </w:r>
          </w:p>
        </w:tc>
        <w:tc>
          <w:tcPr>
            <w:tcW w:w="127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0,4</w:t>
            </w:r>
          </w:p>
        </w:tc>
      </w:tr>
      <w:tr w:rsidR="00CA1F69" w:rsidTr="008B08C5">
        <w:tc>
          <w:tcPr>
            <w:tcW w:w="1560" w:type="dxa"/>
          </w:tcPr>
          <w:p w:rsidR="00CA1F69" w:rsidRPr="0005261C" w:rsidRDefault="00CA1F69" w:rsidP="008B08C5">
            <w:pPr>
              <w:jc w:val="center"/>
              <w:rPr>
                <w:rFonts w:ascii="Times New Roman" w:hAnsi="Times New Roman" w:cs="Times New Roman"/>
                <w:sz w:val="28"/>
                <w:szCs w:val="28"/>
              </w:rPr>
            </w:pPr>
            <w:r>
              <w:rPr>
                <w:rFonts w:ascii="Times New Roman" w:hAnsi="Times New Roman" w:cs="Times New Roman"/>
                <w:sz w:val="28"/>
                <w:szCs w:val="28"/>
                <w:lang w:val="en-US"/>
              </w:rPr>
              <w:t>E</w:t>
            </w:r>
            <w:r>
              <w:rPr>
                <w:rFonts w:ascii="Times New Roman" w:hAnsi="Times New Roman" w:cs="Times New Roman"/>
                <w:sz w:val="28"/>
                <w:szCs w:val="28"/>
              </w:rPr>
              <w:t>, мг</w:t>
            </w:r>
          </w:p>
        </w:tc>
        <w:tc>
          <w:tcPr>
            <w:tcW w:w="992"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0,2</w:t>
            </w:r>
          </w:p>
        </w:tc>
        <w:tc>
          <w:tcPr>
            <w:tcW w:w="913"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0,7</w:t>
            </w:r>
          </w:p>
        </w:tc>
        <w:tc>
          <w:tcPr>
            <w:tcW w:w="105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0,15</w:t>
            </w:r>
          </w:p>
        </w:tc>
        <w:tc>
          <w:tcPr>
            <w:tcW w:w="1024"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0,1</w:t>
            </w:r>
          </w:p>
        </w:tc>
        <w:tc>
          <w:tcPr>
            <w:tcW w:w="1137"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w:t>
            </w:r>
          </w:p>
        </w:tc>
        <w:tc>
          <w:tcPr>
            <w:tcW w:w="119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0,16</w:t>
            </w:r>
          </w:p>
        </w:tc>
        <w:tc>
          <w:tcPr>
            <w:tcW w:w="106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0,26</w:t>
            </w:r>
          </w:p>
        </w:tc>
        <w:tc>
          <w:tcPr>
            <w:tcW w:w="127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0,34</w:t>
            </w:r>
          </w:p>
        </w:tc>
      </w:tr>
      <w:tr w:rsidR="00CA1F69" w:rsidTr="008B08C5">
        <w:tc>
          <w:tcPr>
            <w:tcW w:w="1560" w:type="dxa"/>
          </w:tcPr>
          <w:p w:rsidR="00CA1F69" w:rsidRPr="0005261C" w:rsidRDefault="00CA1F69" w:rsidP="008B08C5">
            <w:pPr>
              <w:jc w:val="center"/>
              <w:rPr>
                <w:rFonts w:ascii="Times New Roman" w:hAnsi="Times New Roman" w:cs="Times New Roman"/>
                <w:sz w:val="28"/>
                <w:szCs w:val="28"/>
              </w:rPr>
            </w:pPr>
            <w:r>
              <w:rPr>
                <w:rFonts w:ascii="Times New Roman" w:hAnsi="Times New Roman" w:cs="Times New Roman"/>
                <w:sz w:val="28"/>
                <w:szCs w:val="28"/>
                <w:lang w:val="en-US"/>
              </w:rPr>
              <w:t>C</w:t>
            </w:r>
            <w:r>
              <w:rPr>
                <w:rFonts w:ascii="Times New Roman" w:hAnsi="Times New Roman" w:cs="Times New Roman"/>
                <w:sz w:val="28"/>
                <w:szCs w:val="28"/>
              </w:rPr>
              <w:t>, мг</w:t>
            </w:r>
          </w:p>
        </w:tc>
        <w:tc>
          <w:tcPr>
            <w:tcW w:w="992"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сл.</w:t>
            </w:r>
          </w:p>
        </w:tc>
        <w:tc>
          <w:tcPr>
            <w:tcW w:w="913"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сл.</w:t>
            </w:r>
          </w:p>
        </w:tc>
        <w:tc>
          <w:tcPr>
            <w:tcW w:w="105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сл.</w:t>
            </w:r>
          </w:p>
        </w:tc>
        <w:tc>
          <w:tcPr>
            <w:tcW w:w="1024"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0,6</w:t>
            </w:r>
          </w:p>
        </w:tc>
        <w:tc>
          <w:tcPr>
            <w:tcW w:w="1137"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w:t>
            </w:r>
          </w:p>
        </w:tc>
        <w:tc>
          <w:tcPr>
            <w:tcW w:w="119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0,8</w:t>
            </w:r>
          </w:p>
        </w:tc>
        <w:tc>
          <w:tcPr>
            <w:tcW w:w="106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1,8</w:t>
            </w:r>
          </w:p>
        </w:tc>
        <w:tc>
          <w:tcPr>
            <w:tcW w:w="127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w:t>
            </w:r>
          </w:p>
        </w:tc>
      </w:tr>
      <w:tr w:rsidR="00CA1F69" w:rsidTr="008B08C5">
        <w:tc>
          <w:tcPr>
            <w:tcW w:w="1560" w:type="dxa"/>
          </w:tcPr>
          <w:p w:rsidR="00CA1F69" w:rsidRPr="0005261C" w:rsidRDefault="00CA1F69" w:rsidP="008B08C5">
            <w:pPr>
              <w:jc w:val="center"/>
              <w:rPr>
                <w:rFonts w:ascii="Times New Roman" w:hAnsi="Times New Roman" w:cs="Times New Roman"/>
                <w:sz w:val="28"/>
                <w:szCs w:val="28"/>
              </w:rPr>
            </w:pPr>
            <w:r>
              <w:rPr>
                <w:rFonts w:ascii="Times New Roman" w:hAnsi="Times New Roman" w:cs="Times New Roman"/>
                <w:sz w:val="28"/>
                <w:szCs w:val="28"/>
              </w:rPr>
              <w:t>В6, мг</w:t>
            </w:r>
          </w:p>
        </w:tc>
        <w:tc>
          <w:tcPr>
            <w:tcW w:w="992"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0,6</w:t>
            </w:r>
          </w:p>
        </w:tc>
        <w:tc>
          <w:tcPr>
            <w:tcW w:w="913"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0,3</w:t>
            </w:r>
          </w:p>
        </w:tc>
        <w:tc>
          <w:tcPr>
            <w:tcW w:w="105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0,38</w:t>
            </w:r>
          </w:p>
        </w:tc>
        <w:tc>
          <w:tcPr>
            <w:tcW w:w="1024"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0,6</w:t>
            </w:r>
          </w:p>
        </w:tc>
        <w:tc>
          <w:tcPr>
            <w:tcW w:w="1137"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0,48</w:t>
            </w:r>
          </w:p>
        </w:tc>
        <w:tc>
          <w:tcPr>
            <w:tcW w:w="119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0,6</w:t>
            </w:r>
          </w:p>
        </w:tc>
        <w:tc>
          <w:tcPr>
            <w:tcW w:w="106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0,5</w:t>
            </w:r>
          </w:p>
        </w:tc>
        <w:tc>
          <w:tcPr>
            <w:tcW w:w="127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0,33</w:t>
            </w:r>
          </w:p>
        </w:tc>
      </w:tr>
      <w:tr w:rsidR="00CA1F69" w:rsidTr="008B08C5">
        <w:tc>
          <w:tcPr>
            <w:tcW w:w="156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В12, мкг</w:t>
            </w:r>
          </w:p>
        </w:tc>
        <w:tc>
          <w:tcPr>
            <w:tcW w:w="992"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2,6</w:t>
            </w:r>
          </w:p>
        </w:tc>
        <w:tc>
          <w:tcPr>
            <w:tcW w:w="913"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w:t>
            </w:r>
          </w:p>
        </w:tc>
        <w:tc>
          <w:tcPr>
            <w:tcW w:w="105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w:t>
            </w:r>
          </w:p>
        </w:tc>
        <w:tc>
          <w:tcPr>
            <w:tcW w:w="1024"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1,1</w:t>
            </w:r>
          </w:p>
        </w:tc>
        <w:tc>
          <w:tcPr>
            <w:tcW w:w="1137"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w:t>
            </w:r>
          </w:p>
        </w:tc>
        <w:tc>
          <w:tcPr>
            <w:tcW w:w="119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11,9</w:t>
            </w:r>
          </w:p>
        </w:tc>
        <w:tc>
          <w:tcPr>
            <w:tcW w:w="106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0,9</w:t>
            </w:r>
          </w:p>
        </w:tc>
        <w:tc>
          <w:tcPr>
            <w:tcW w:w="127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w:t>
            </w:r>
          </w:p>
        </w:tc>
      </w:tr>
      <w:tr w:rsidR="00CA1F69" w:rsidTr="008B08C5">
        <w:tc>
          <w:tcPr>
            <w:tcW w:w="156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В7</w:t>
            </w:r>
            <w:r>
              <w:t xml:space="preserve"> </w:t>
            </w:r>
            <w:r w:rsidRPr="0005261C">
              <w:rPr>
                <w:rFonts w:ascii="Times New Roman" w:hAnsi="Times New Roman" w:cs="Times New Roman"/>
                <w:sz w:val="28"/>
                <w:szCs w:val="28"/>
              </w:rPr>
              <w:t>(біотин), мкг</w:t>
            </w:r>
          </w:p>
        </w:tc>
        <w:tc>
          <w:tcPr>
            <w:tcW w:w="992"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3,04</w:t>
            </w:r>
          </w:p>
        </w:tc>
        <w:tc>
          <w:tcPr>
            <w:tcW w:w="913"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w:t>
            </w:r>
          </w:p>
        </w:tc>
        <w:tc>
          <w:tcPr>
            <w:tcW w:w="105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w:t>
            </w:r>
          </w:p>
        </w:tc>
        <w:tc>
          <w:tcPr>
            <w:tcW w:w="1024"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4,5</w:t>
            </w:r>
          </w:p>
        </w:tc>
        <w:tc>
          <w:tcPr>
            <w:tcW w:w="1137"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w:t>
            </w:r>
          </w:p>
        </w:tc>
        <w:tc>
          <w:tcPr>
            <w:tcW w:w="119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w:t>
            </w:r>
          </w:p>
        </w:tc>
        <w:tc>
          <w:tcPr>
            <w:tcW w:w="106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10,0</w:t>
            </w:r>
          </w:p>
        </w:tc>
        <w:tc>
          <w:tcPr>
            <w:tcW w:w="127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w:t>
            </w:r>
          </w:p>
        </w:tc>
      </w:tr>
      <w:tr w:rsidR="00CA1F69" w:rsidTr="008B08C5">
        <w:tc>
          <w:tcPr>
            <w:tcW w:w="1560" w:type="dxa"/>
          </w:tcPr>
          <w:p w:rsidR="00CA1F69" w:rsidRDefault="00CA1F69" w:rsidP="008B08C5">
            <w:pPr>
              <w:jc w:val="center"/>
              <w:rPr>
                <w:rFonts w:ascii="Times New Roman" w:hAnsi="Times New Roman" w:cs="Times New Roman"/>
                <w:sz w:val="28"/>
                <w:szCs w:val="28"/>
              </w:rPr>
            </w:pPr>
            <w:r w:rsidRPr="0005261C">
              <w:rPr>
                <w:rFonts w:ascii="Times New Roman" w:hAnsi="Times New Roman" w:cs="Times New Roman"/>
                <w:sz w:val="28"/>
                <w:szCs w:val="28"/>
              </w:rPr>
              <w:t>РР(ніацин)мг</w:t>
            </w:r>
          </w:p>
        </w:tc>
        <w:tc>
          <w:tcPr>
            <w:tcW w:w="992"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4,7</w:t>
            </w:r>
          </w:p>
        </w:tc>
        <w:tc>
          <w:tcPr>
            <w:tcW w:w="913"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3,8</w:t>
            </w:r>
          </w:p>
        </w:tc>
        <w:tc>
          <w:tcPr>
            <w:tcW w:w="105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5,8</w:t>
            </w:r>
          </w:p>
        </w:tc>
        <w:tc>
          <w:tcPr>
            <w:tcW w:w="1024"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3,9</w:t>
            </w:r>
          </w:p>
        </w:tc>
        <w:tc>
          <w:tcPr>
            <w:tcW w:w="1137"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5,2</w:t>
            </w:r>
          </w:p>
        </w:tc>
        <w:tc>
          <w:tcPr>
            <w:tcW w:w="119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6,2</w:t>
            </w:r>
          </w:p>
        </w:tc>
        <w:tc>
          <w:tcPr>
            <w:tcW w:w="106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7,7</w:t>
            </w:r>
          </w:p>
        </w:tc>
        <w:tc>
          <w:tcPr>
            <w:tcW w:w="127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7,8</w:t>
            </w:r>
          </w:p>
        </w:tc>
      </w:tr>
      <w:tr w:rsidR="00CA1F69" w:rsidTr="008B08C5">
        <w:tc>
          <w:tcPr>
            <w:tcW w:w="156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В1(тіамін),</w:t>
            </w:r>
          </w:p>
          <w:p w:rsidR="00CA1F69" w:rsidRDefault="00CA1F69" w:rsidP="008B08C5">
            <w:pPr>
              <w:jc w:val="center"/>
              <w:rPr>
                <w:rFonts w:ascii="Times New Roman" w:hAnsi="Times New Roman" w:cs="Times New Roman"/>
                <w:sz w:val="28"/>
                <w:szCs w:val="28"/>
              </w:rPr>
            </w:pPr>
            <w:r w:rsidRPr="0005261C">
              <w:rPr>
                <w:rFonts w:ascii="Times New Roman" w:hAnsi="Times New Roman" w:cs="Times New Roman"/>
                <w:sz w:val="28"/>
                <w:szCs w:val="28"/>
              </w:rPr>
              <w:t>мг</w:t>
            </w:r>
          </w:p>
        </w:tc>
        <w:tc>
          <w:tcPr>
            <w:tcW w:w="992"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0,1</w:t>
            </w:r>
          </w:p>
        </w:tc>
        <w:tc>
          <w:tcPr>
            <w:tcW w:w="913"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0,08</w:t>
            </w:r>
          </w:p>
        </w:tc>
        <w:tc>
          <w:tcPr>
            <w:tcW w:w="105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0,14</w:t>
            </w:r>
          </w:p>
        </w:tc>
        <w:tc>
          <w:tcPr>
            <w:tcW w:w="1024"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1,1</w:t>
            </w:r>
          </w:p>
        </w:tc>
        <w:tc>
          <w:tcPr>
            <w:tcW w:w="1137"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0,08</w:t>
            </w:r>
          </w:p>
        </w:tc>
        <w:tc>
          <w:tcPr>
            <w:tcW w:w="119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0,18</w:t>
            </w:r>
          </w:p>
        </w:tc>
        <w:tc>
          <w:tcPr>
            <w:tcW w:w="106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0,12</w:t>
            </w:r>
          </w:p>
        </w:tc>
        <w:tc>
          <w:tcPr>
            <w:tcW w:w="127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0,05</w:t>
            </w:r>
          </w:p>
        </w:tc>
      </w:tr>
      <w:tr w:rsidR="00CA1F69" w:rsidTr="008B08C5">
        <w:tc>
          <w:tcPr>
            <w:tcW w:w="156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В2(рибофлавін),</w:t>
            </w:r>
            <w:r w:rsidRPr="0005261C">
              <w:rPr>
                <w:rFonts w:ascii="Times New Roman" w:hAnsi="Times New Roman" w:cs="Times New Roman"/>
                <w:sz w:val="28"/>
                <w:szCs w:val="28"/>
              </w:rPr>
              <w:t>мг</w:t>
            </w:r>
          </w:p>
        </w:tc>
        <w:tc>
          <w:tcPr>
            <w:tcW w:w="992"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0,24</w:t>
            </w:r>
          </w:p>
        </w:tc>
        <w:tc>
          <w:tcPr>
            <w:tcW w:w="913"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w:t>
            </w:r>
          </w:p>
        </w:tc>
        <w:tc>
          <w:tcPr>
            <w:tcW w:w="105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w:t>
            </w:r>
          </w:p>
        </w:tc>
        <w:tc>
          <w:tcPr>
            <w:tcW w:w="1024"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0,18</w:t>
            </w:r>
          </w:p>
        </w:tc>
        <w:tc>
          <w:tcPr>
            <w:tcW w:w="1137"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w:t>
            </w:r>
          </w:p>
        </w:tc>
        <w:tc>
          <w:tcPr>
            <w:tcW w:w="119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w:t>
            </w:r>
          </w:p>
        </w:tc>
        <w:tc>
          <w:tcPr>
            <w:tcW w:w="106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0,22</w:t>
            </w:r>
          </w:p>
        </w:tc>
        <w:tc>
          <w:tcPr>
            <w:tcW w:w="127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w:t>
            </w:r>
          </w:p>
        </w:tc>
      </w:tr>
      <w:tr w:rsidR="00CA1F69" w:rsidTr="008B08C5">
        <w:tc>
          <w:tcPr>
            <w:tcW w:w="1560" w:type="dxa"/>
          </w:tcPr>
          <w:p w:rsidR="00CA1F69" w:rsidRDefault="00CA1F69" w:rsidP="008B08C5">
            <w:pPr>
              <w:jc w:val="center"/>
              <w:rPr>
                <w:rFonts w:ascii="Times New Roman" w:hAnsi="Times New Roman" w:cs="Times New Roman"/>
                <w:sz w:val="28"/>
                <w:szCs w:val="28"/>
              </w:rPr>
            </w:pPr>
            <w:r w:rsidRPr="0005261C">
              <w:rPr>
                <w:rFonts w:ascii="Times New Roman" w:hAnsi="Times New Roman" w:cs="Times New Roman"/>
                <w:sz w:val="28"/>
                <w:szCs w:val="28"/>
              </w:rPr>
              <w:t>В4 (холін), мг</w:t>
            </w:r>
          </w:p>
        </w:tc>
        <w:tc>
          <w:tcPr>
            <w:tcW w:w="992"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75</w:t>
            </w:r>
          </w:p>
        </w:tc>
        <w:tc>
          <w:tcPr>
            <w:tcW w:w="913"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90</w:t>
            </w:r>
          </w:p>
        </w:tc>
        <w:tc>
          <w:tcPr>
            <w:tcW w:w="105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105</w:t>
            </w:r>
          </w:p>
        </w:tc>
        <w:tc>
          <w:tcPr>
            <w:tcW w:w="1024"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75</w:t>
            </w:r>
          </w:p>
        </w:tc>
        <w:tc>
          <w:tcPr>
            <w:tcW w:w="1137"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66,5</w:t>
            </w:r>
          </w:p>
        </w:tc>
        <w:tc>
          <w:tcPr>
            <w:tcW w:w="119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115,6</w:t>
            </w:r>
          </w:p>
        </w:tc>
        <w:tc>
          <w:tcPr>
            <w:tcW w:w="106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75,7</w:t>
            </w:r>
          </w:p>
        </w:tc>
        <w:tc>
          <w:tcPr>
            <w:tcW w:w="127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87,4</w:t>
            </w:r>
          </w:p>
        </w:tc>
      </w:tr>
      <w:tr w:rsidR="00CA1F69" w:rsidTr="008B08C5">
        <w:tc>
          <w:tcPr>
            <w:tcW w:w="1560" w:type="dxa"/>
          </w:tcPr>
          <w:p w:rsidR="00CA1F69" w:rsidRPr="0005261C" w:rsidRDefault="00CA1F69" w:rsidP="008B08C5">
            <w:pPr>
              <w:jc w:val="center"/>
              <w:rPr>
                <w:rFonts w:ascii="Times New Roman" w:hAnsi="Times New Roman" w:cs="Times New Roman"/>
                <w:sz w:val="28"/>
                <w:szCs w:val="28"/>
              </w:rPr>
            </w:pPr>
            <w:r w:rsidRPr="0005261C">
              <w:rPr>
                <w:rFonts w:ascii="Times New Roman" w:hAnsi="Times New Roman" w:cs="Times New Roman"/>
                <w:sz w:val="28"/>
                <w:szCs w:val="28"/>
              </w:rPr>
              <w:t>В9 (фолат), мкг</w:t>
            </w:r>
          </w:p>
        </w:tc>
        <w:tc>
          <w:tcPr>
            <w:tcW w:w="992"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20,00</w:t>
            </w:r>
          </w:p>
        </w:tc>
        <w:tc>
          <w:tcPr>
            <w:tcW w:w="913"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5,1</w:t>
            </w:r>
          </w:p>
        </w:tc>
        <w:tc>
          <w:tcPr>
            <w:tcW w:w="105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5,8</w:t>
            </w:r>
          </w:p>
        </w:tc>
        <w:tc>
          <w:tcPr>
            <w:tcW w:w="1024"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10,00</w:t>
            </w:r>
          </w:p>
        </w:tc>
        <w:tc>
          <w:tcPr>
            <w:tcW w:w="1137"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4,1</w:t>
            </w:r>
          </w:p>
        </w:tc>
        <w:tc>
          <w:tcPr>
            <w:tcW w:w="119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10,00</w:t>
            </w:r>
          </w:p>
        </w:tc>
        <w:tc>
          <w:tcPr>
            <w:tcW w:w="106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14,00</w:t>
            </w:r>
          </w:p>
        </w:tc>
        <w:tc>
          <w:tcPr>
            <w:tcW w:w="127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9,6</w:t>
            </w:r>
          </w:p>
        </w:tc>
      </w:tr>
      <w:tr w:rsidR="00CA1F69" w:rsidTr="008B08C5">
        <w:tc>
          <w:tcPr>
            <w:tcW w:w="1560" w:type="dxa"/>
          </w:tcPr>
          <w:p w:rsidR="00CA1F69" w:rsidRPr="0005261C" w:rsidRDefault="00CA1F69" w:rsidP="008B08C5">
            <w:pPr>
              <w:jc w:val="center"/>
              <w:rPr>
                <w:rFonts w:ascii="Times New Roman" w:hAnsi="Times New Roman" w:cs="Times New Roman"/>
                <w:sz w:val="28"/>
                <w:szCs w:val="28"/>
              </w:rPr>
            </w:pPr>
            <w:r w:rsidRPr="0005261C">
              <w:rPr>
                <w:rFonts w:ascii="Times New Roman" w:hAnsi="Times New Roman" w:cs="Times New Roman"/>
                <w:sz w:val="28"/>
                <w:szCs w:val="28"/>
              </w:rPr>
              <w:t>Пантотенова кислота, мг</w:t>
            </w:r>
          </w:p>
        </w:tc>
        <w:tc>
          <w:tcPr>
            <w:tcW w:w="992"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0,5</w:t>
            </w:r>
          </w:p>
        </w:tc>
        <w:tc>
          <w:tcPr>
            <w:tcW w:w="913"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0,55</w:t>
            </w:r>
          </w:p>
        </w:tc>
        <w:tc>
          <w:tcPr>
            <w:tcW w:w="105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0,95</w:t>
            </w:r>
          </w:p>
        </w:tc>
        <w:tc>
          <w:tcPr>
            <w:tcW w:w="1024"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0,7</w:t>
            </w:r>
          </w:p>
        </w:tc>
        <w:tc>
          <w:tcPr>
            <w:tcW w:w="1137"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0,55</w:t>
            </w:r>
          </w:p>
        </w:tc>
        <w:tc>
          <w:tcPr>
            <w:tcW w:w="119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w:t>
            </w:r>
          </w:p>
        </w:tc>
        <w:tc>
          <w:tcPr>
            <w:tcW w:w="1060"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0,76</w:t>
            </w:r>
          </w:p>
        </w:tc>
        <w:tc>
          <w:tcPr>
            <w:tcW w:w="1275" w:type="dxa"/>
          </w:tcPr>
          <w:p w:rsidR="00CA1F69" w:rsidRDefault="00CA1F69" w:rsidP="008B08C5">
            <w:pPr>
              <w:jc w:val="center"/>
              <w:rPr>
                <w:rFonts w:ascii="Times New Roman" w:hAnsi="Times New Roman" w:cs="Times New Roman"/>
                <w:sz w:val="28"/>
                <w:szCs w:val="28"/>
              </w:rPr>
            </w:pPr>
            <w:r>
              <w:rPr>
                <w:rFonts w:ascii="Times New Roman" w:hAnsi="Times New Roman" w:cs="Times New Roman"/>
                <w:sz w:val="28"/>
                <w:szCs w:val="28"/>
              </w:rPr>
              <w:t>0,65</w:t>
            </w:r>
          </w:p>
        </w:tc>
      </w:tr>
    </w:tbl>
    <w:p w:rsidR="00CA1F69" w:rsidRDefault="00CA1F69" w:rsidP="00CA1F69">
      <w:pPr>
        <w:rPr>
          <w:rFonts w:ascii="Times New Roman" w:hAnsi="Times New Roman" w:cs="Times New Roman"/>
          <w:sz w:val="28"/>
          <w:szCs w:val="28"/>
        </w:rPr>
      </w:pPr>
    </w:p>
    <w:p w:rsidR="00CA1F69" w:rsidRDefault="00CA1F69" w:rsidP="00CA1F69">
      <w:pPr>
        <w:rPr>
          <w:rFonts w:ascii="Times New Roman" w:hAnsi="Times New Roman" w:cs="Times New Roman"/>
          <w:sz w:val="28"/>
          <w:szCs w:val="28"/>
          <w:lang w:val="uk-UA"/>
        </w:rPr>
      </w:pPr>
      <w:r>
        <w:rPr>
          <w:rFonts w:ascii="Times New Roman" w:hAnsi="Times New Roman" w:cs="Times New Roman"/>
          <w:b/>
          <w:sz w:val="28"/>
          <w:szCs w:val="28"/>
        </w:rPr>
        <w:t xml:space="preserve">Завдання </w:t>
      </w:r>
      <w:r>
        <w:rPr>
          <w:rFonts w:ascii="Times New Roman" w:hAnsi="Times New Roman" w:cs="Times New Roman"/>
          <w:b/>
          <w:sz w:val="28"/>
          <w:szCs w:val="28"/>
          <w:lang w:val="uk-UA"/>
        </w:rPr>
        <w:t>3</w:t>
      </w:r>
      <w:r w:rsidRPr="001D651A">
        <w:rPr>
          <w:rFonts w:ascii="Times New Roman" w:hAnsi="Times New Roman" w:cs="Times New Roman"/>
          <w:b/>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uk-UA"/>
        </w:rPr>
        <w:t>Заповніть таблицю 2, користуючись інформацією наданою в табл.3.</w:t>
      </w:r>
    </w:p>
    <w:p w:rsidR="00CA1F69" w:rsidRDefault="00CA1F69" w:rsidP="00CA1F69">
      <w:pPr>
        <w:rPr>
          <w:rFonts w:ascii="Times New Roman" w:hAnsi="Times New Roman" w:cs="Times New Roman"/>
          <w:sz w:val="28"/>
          <w:szCs w:val="28"/>
          <w:lang w:val="uk-UA"/>
        </w:rPr>
      </w:pPr>
      <w:r>
        <w:rPr>
          <w:rFonts w:ascii="Times New Roman" w:hAnsi="Times New Roman" w:cs="Times New Roman"/>
          <w:sz w:val="28"/>
          <w:szCs w:val="28"/>
          <w:lang w:val="uk-UA"/>
        </w:rPr>
        <w:t xml:space="preserve">                                                                                                             Таблиця 2</w:t>
      </w:r>
    </w:p>
    <w:tbl>
      <w:tblPr>
        <w:tblStyle w:val="a4"/>
        <w:tblW w:w="0" w:type="auto"/>
        <w:tblLook w:val="04A0" w:firstRow="1" w:lastRow="0" w:firstColumn="1" w:lastColumn="0" w:noHBand="0" w:noVBand="1"/>
      </w:tblPr>
      <w:tblGrid>
        <w:gridCol w:w="3190"/>
        <w:gridCol w:w="3190"/>
        <w:gridCol w:w="3191"/>
      </w:tblGrid>
      <w:tr w:rsidR="00CA1F69" w:rsidTr="008B08C5">
        <w:tc>
          <w:tcPr>
            <w:tcW w:w="3190"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Н</w:t>
            </w:r>
            <w:r w:rsidRPr="001D651A">
              <w:rPr>
                <w:rFonts w:ascii="Times New Roman" w:hAnsi="Times New Roman" w:cs="Times New Roman"/>
                <w:sz w:val="28"/>
                <w:szCs w:val="28"/>
                <w:lang w:val="uk-UA"/>
              </w:rPr>
              <w:t>азва вітаміну</w:t>
            </w:r>
          </w:p>
        </w:tc>
        <w:tc>
          <w:tcPr>
            <w:tcW w:w="3190"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Ф</w:t>
            </w:r>
            <w:r w:rsidRPr="001D651A">
              <w:rPr>
                <w:rFonts w:ascii="Times New Roman" w:hAnsi="Times New Roman" w:cs="Times New Roman"/>
                <w:sz w:val="28"/>
                <w:szCs w:val="28"/>
                <w:lang w:val="uk-UA"/>
              </w:rPr>
              <w:t>ункції в організмі</w:t>
            </w:r>
          </w:p>
        </w:tc>
        <w:tc>
          <w:tcPr>
            <w:tcW w:w="3191"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Д</w:t>
            </w:r>
            <w:r w:rsidRPr="001D651A">
              <w:rPr>
                <w:rFonts w:ascii="Times New Roman" w:hAnsi="Times New Roman" w:cs="Times New Roman"/>
                <w:sz w:val="28"/>
                <w:szCs w:val="28"/>
                <w:lang w:val="uk-UA"/>
              </w:rPr>
              <w:t>е міститься</w:t>
            </w:r>
          </w:p>
        </w:tc>
      </w:tr>
      <w:tr w:rsidR="00CA1F69" w:rsidTr="008B08C5">
        <w:tc>
          <w:tcPr>
            <w:tcW w:w="3190"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Вітамі</w:t>
            </w:r>
            <w:r w:rsidRPr="001D651A">
              <w:rPr>
                <w:rFonts w:ascii="Times New Roman" w:hAnsi="Times New Roman" w:cs="Times New Roman"/>
                <w:sz w:val="28"/>
                <w:szCs w:val="28"/>
                <w:lang w:val="uk-UA"/>
              </w:rPr>
              <w:t>н А</w:t>
            </w:r>
          </w:p>
        </w:tc>
        <w:tc>
          <w:tcPr>
            <w:tcW w:w="3190" w:type="dxa"/>
          </w:tcPr>
          <w:p w:rsidR="00CA1F69" w:rsidRDefault="00CA1F69" w:rsidP="008B08C5">
            <w:pPr>
              <w:jc w:val="center"/>
              <w:rPr>
                <w:rFonts w:ascii="Times New Roman" w:hAnsi="Times New Roman" w:cs="Times New Roman"/>
                <w:sz w:val="28"/>
                <w:szCs w:val="28"/>
                <w:lang w:val="uk-UA"/>
              </w:rPr>
            </w:pPr>
            <w:r w:rsidRPr="001D651A">
              <w:rPr>
                <w:rFonts w:ascii="Times New Roman" w:hAnsi="Times New Roman" w:cs="Times New Roman"/>
                <w:sz w:val="28"/>
                <w:szCs w:val="28"/>
                <w:lang w:val="uk-UA"/>
              </w:rPr>
              <w:t>Нейтралізує деякі окислювальні реакції, що негативно впливають на наш організм, які часто призводять до виникнення пухлинних процесів.</w:t>
            </w:r>
          </w:p>
        </w:tc>
        <w:tc>
          <w:tcPr>
            <w:tcW w:w="3191" w:type="dxa"/>
          </w:tcPr>
          <w:p w:rsidR="00CA1F69" w:rsidRDefault="00CA1F69" w:rsidP="008B08C5">
            <w:pPr>
              <w:jc w:val="center"/>
              <w:rPr>
                <w:rFonts w:ascii="Times New Roman" w:hAnsi="Times New Roman" w:cs="Times New Roman"/>
                <w:sz w:val="28"/>
                <w:szCs w:val="28"/>
                <w:lang w:val="uk-UA"/>
              </w:rPr>
            </w:pPr>
            <w:r w:rsidRPr="001D651A">
              <w:rPr>
                <w:rFonts w:ascii="Times New Roman" w:hAnsi="Times New Roman" w:cs="Times New Roman"/>
                <w:sz w:val="28"/>
                <w:szCs w:val="28"/>
                <w:lang w:val="uk-UA"/>
              </w:rPr>
              <w:t>Печінка, риб'ячий жир, яйця, вершкове масло, молоко</w:t>
            </w:r>
            <w:r>
              <w:rPr>
                <w:rFonts w:ascii="Times New Roman" w:hAnsi="Times New Roman" w:cs="Times New Roman"/>
                <w:sz w:val="28"/>
                <w:szCs w:val="28"/>
                <w:lang w:val="uk-UA"/>
              </w:rPr>
              <w:t>.</w:t>
            </w:r>
          </w:p>
        </w:tc>
      </w:tr>
      <w:tr w:rsidR="00CA1F69" w:rsidTr="008B08C5">
        <w:tc>
          <w:tcPr>
            <w:tcW w:w="3190" w:type="dxa"/>
          </w:tcPr>
          <w:p w:rsidR="00CA1F69" w:rsidRDefault="00CA1F69" w:rsidP="008B08C5">
            <w:pPr>
              <w:rPr>
                <w:rFonts w:ascii="Times New Roman" w:hAnsi="Times New Roman" w:cs="Times New Roman"/>
                <w:sz w:val="28"/>
                <w:szCs w:val="28"/>
                <w:lang w:val="uk-UA"/>
              </w:rPr>
            </w:pPr>
          </w:p>
        </w:tc>
        <w:tc>
          <w:tcPr>
            <w:tcW w:w="3190" w:type="dxa"/>
          </w:tcPr>
          <w:p w:rsidR="00CA1F69" w:rsidRPr="001D651A" w:rsidRDefault="00CA1F69" w:rsidP="008B08C5">
            <w:pPr>
              <w:rPr>
                <w:rFonts w:ascii="Times New Roman" w:hAnsi="Times New Roman" w:cs="Times New Roman"/>
                <w:sz w:val="28"/>
                <w:szCs w:val="28"/>
                <w:lang w:val="uk-UA"/>
              </w:rPr>
            </w:pPr>
          </w:p>
        </w:tc>
        <w:tc>
          <w:tcPr>
            <w:tcW w:w="3191" w:type="dxa"/>
          </w:tcPr>
          <w:p w:rsidR="00CA1F69" w:rsidRPr="001D651A" w:rsidRDefault="00CA1F69" w:rsidP="008B08C5">
            <w:pPr>
              <w:rPr>
                <w:rFonts w:ascii="Times New Roman" w:hAnsi="Times New Roman" w:cs="Times New Roman"/>
                <w:sz w:val="28"/>
                <w:szCs w:val="28"/>
                <w:lang w:val="uk-UA"/>
              </w:rPr>
            </w:pPr>
          </w:p>
        </w:tc>
      </w:tr>
    </w:tbl>
    <w:p w:rsidR="00CA1F69" w:rsidRPr="00C6592D" w:rsidRDefault="00CA1F69" w:rsidP="00CA1F69">
      <w:pPr>
        <w:rPr>
          <w:rFonts w:ascii="Times New Roman" w:hAnsi="Times New Roman" w:cs="Times New Roman"/>
          <w:sz w:val="28"/>
          <w:szCs w:val="28"/>
          <w:lang w:val="uk-UA"/>
        </w:rPr>
      </w:pPr>
    </w:p>
    <w:p w:rsidR="00CA1F69" w:rsidRDefault="00CA1F69" w:rsidP="00CA1F69">
      <w:pPr>
        <w:rPr>
          <w:rFonts w:ascii="Times New Roman" w:hAnsi="Times New Roman" w:cs="Times New Roman"/>
          <w:sz w:val="28"/>
          <w:szCs w:val="28"/>
          <w:lang w:val="uk-UA"/>
        </w:rPr>
      </w:pPr>
      <w:r>
        <w:rPr>
          <w:rFonts w:ascii="Times New Roman" w:hAnsi="Times New Roman" w:cs="Times New Roman"/>
          <w:b/>
          <w:sz w:val="28"/>
          <w:szCs w:val="28"/>
        </w:rPr>
        <w:t xml:space="preserve">Завдання </w:t>
      </w:r>
      <w:r>
        <w:rPr>
          <w:rFonts w:ascii="Times New Roman" w:hAnsi="Times New Roman" w:cs="Times New Roman"/>
          <w:b/>
          <w:sz w:val="28"/>
          <w:szCs w:val="28"/>
          <w:lang w:val="uk-UA"/>
        </w:rPr>
        <w:t>4</w:t>
      </w:r>
      <w:r w:rsidRPr="001D651A">
        <w:rPr>
          <w:rFonts w:ascii="Times New Roman" w:hAnsi="Times New Roman" w:cs="Times New Roman"/>
          <w:b/>
          <w:sz w:val="28"/>
          <w:szCs w:val="28"/>
        </w:rPr>
        <w:t>.</w:t>
      </w:r>
      <w:r>
        <w:rPr>
          <w:rFonts w:ascii="Times New Roman" w:hAnsi="Times New Roman" w:cs="Times New Roman"/>
          <w:sz w:val="28"/>
          <w:szCs w:val="28"/>
          <w:lang w:val="uk-UA"/>
        </w:rPr>
        <w:t xml:space="preserve"> </w:t>
      </w:r>
      <w:r w:rsidRPr="001A0B46">
        <w:rPr>
          <w:rFonts w:ascii="Times New Roman" w:hAnsi="Times New Roman" w:cs="Times New Roman"/>
          <w:sz w:val="28"/>
          <w:szCs w:val="28"/>
          <w:lang w:val="uk-UA"/>
        </w:rPr>
        <w:t>Користуючись даними таблиц</w:t>
      </w:r>
      <w:r>
        <w:rPr>
          <w:rFonts w:ascii="Times New Roman" w:hAnsi="Times New Roman" w:cs="Times New Roman"/>
          <w:sz w:val="28"/>
          <w:szCs w:val="28"/>
          <w:lang w:val="uk-UA"/>
        </w:rPr>
        <w:t xml:space="preserve">і 3, складіть необхідний  тижневий вітаміний  раціон  для дорослої людини. </w:t>
      </w:r>
      <w:r w:rsidRPr="001A0B46">
        <w:rPr>
          <w:rFonts w:ascii="Times New Roman" w:hAnsi="Times New Roman" w:cs="Times New Roman"/>
          <w:sz w:val="28"/>
          <w:szCs w:val="28"/>
          <w:lang w:val="uk-UA"/>
        </w:rPr>
        <w:t>Зробіть висновки та занотуйте</w:t>
      </w:r>
      <w:r>
        <w:rPr>
          <w:rFonts w:ascii="Times New Roman" w:hAnsi="Times New Roman" w:cs="Times New Roman"/>
          <w:sz w:val="28"/>
          <w:szCs w:val="28"/>
          <w:lang w:val="uk-UA"/>
        </w:rPr>
        <w:t>.</w:t>
      </w:r>
    </w:p>
    <w:p w:rsidR="00CA1F69" w:rsidRDefault="00CA1F69" w:rsidP="00CA1F69">
      <w:pPr>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w:t>
      </w:r>
    </w:p>
    <w:tbl>
      <w:tblPr>
        <w:tblStyle w:val="a4"/>
        <w:tblW w:w="0" w:type="auto"/>
        <w:tblLook w:val="04A0" w:firstRow="1" w:lastRow="0" w:firstColumn="1" w:lastColumn="0" w:noHBand="0" w:noVBand="1"/>
      </w:tblPr>
      <w:tblGrid>
        <w:gridCol w:w="4785"/>
        <w:gridCol w:w="4786"/>
      </w:tblGrid>
      <w:tr w:rsidR="00CA1F69" w:rsidTr="008B08C5">
        <w:tc>
          <w:tcPr>
            <w:tcW w:w="4785" w:type="dxa"/>
          </w:tcPr>
          <w:p w:rsidR="00CA1F69" w:rsidRPr="0056266A"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Назва вітаміну</w:t>
            </w:r>
          </w:p>
        </w:tc>
        <w:tc>
          <w:tcPr>
            <w:tcW w:w="4786" w:type="dxa"/>
          </w:tcPr>
          <w:p w:rsidR="00CA1F69" w:rsidRPr="0056266A"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на особу, функції</w:t>
            </w:r>
          </w:p>
        </w:tc>
      </w:tr>
      <w:tr w:rsidR="00CA1F69" w:rsidTr="008B08C5">
        <w:tc>
          <w:tcPr>
            <w:tcW w:w="478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Вітамін А </w:t>
            </w:r>
          </w:p>
        </w:tc>
        <w:tc>
          <w:tcPr>
            <w:tcW w:w="4786" w:type="dxa"/>
          </w:tcPr>
          <w:p w:rsidR="00CA1F69" w:rsidRDefault="00CA1F69" w:rsidP="008B08C5">
            <w:pPr>
              <w:jc w:val="center"/>
              <w:rPr>
                <w:rFonts w:ascii="Times New Roman" w:hAnsi="Times New Roman" w:cs="Times New Roman"/>
                <w:sz w:val="28"/>
                <w:szCs w:val="28"/>
                <w:lang w:val="uk-UA"/>
              </w:rPr>
            </w:pPr>
            <w:r w:rsidRPr="0056266A">
              <w:rPr>
                <w:rFonts w:ascii="Times New Roman" w:hAnsi="Times New Roman" w:cs="Times New Roman"/>
                <w:sz w:val="28"/>
                <w:szCs w:val="28"/>
                <w:lang w:val="uk-UA"/>
              </w:rPr>
              <w:t>Чоловікам потрібно 900 мкг вітаміну А щодня, жінкам 700 мкг, вагітним 770 мкг, які годують - 1300 мкг. Вітамін А необхідний для зору, імунної системи та репродукції.</w:t>
            </w:r>
          </w:p>
        </w:tc>
      </w:tr>
      <w:tr w:rsidR="00CA1F69" w:rsidTr="008B08C5">
        <w:tc>
          <w:tcPr>
            <w:tcW w:w="4785" w:type="dxa"/>
          </w:tcPr>
          <w:p w:rsidR="00CA1F69" w:rsidRPr="0056266A" w:rsidRDefault="00CA1F69" w:rsidP="008B08C5">
            <w:pPr>
              <w:jc w:val="center"/>
              <w:rPr>
                <w:rFonts w:ascii="Times New Roman" w:hAnsi="Times New Roman" w:cs="Times New Roman"/>
                <w:sz w:val="28"/>
                <w:szCs w:val="28"/>
                <w:lang w:val="uk-UA"/>
              </w:rPr>
            </w:pPr>
            <w:r w:rsidRPr="0056266A">
              <w:rPr>
                <w:rFonts w:ascii="Times New Roman" w:hAnsi="Times New Roman" w:cs="Times New Roman"/>
                <w:sz w:val="28"/>
                <w:szCs w:val="28"/>
                <w:lang w:val="uk-UA"/>
              </w:rPr>
              <w:t>Вітамін В1 (тіамін)</w:t>
            </w:r>
          </w:p>
          <w:p w:rsidR="00CA1F69" w:rsidRDefault="00CA1F69" w:rsidP="008B08C5">
            <w:pPr>
              <w:jc w:val="center"/>
              <w:rPr>
                <w:rFonts w:ascii="Times New Roman" w:hAnsi="Times New Roman" w:cs="Times New Roman"/>
                <w:sz w:val="28"/>
                <w:szCs w:val="28"/>
                <w:lang w:val="uk-UA"/>
              </w:rPr>
            </w:pPr>
          </w:p>
        </w:tc>
        <w:tc>
          <w:tcPr>
            <w:tcW w:w="4786" w:type="dxa"/>
          </w:tcPr>
          <w:p w:rsidR="00CA1F69" w:rsidRDefault="00CA1F69" w:rsidP="008B08C5">
            <w:pPr>
              <w:jc w:val="center"/>
              <w:rPr>
                <w:rFonts w:ascii="Times New Roman" w:hAnsi="Times New Roman" w:cs="Times New Roman"/>
                <w:sz w:val="28"/>
                <w:szCs w:val="28"/>
                <w:lang w:val="uk-UA"/>
              </w:rPr>
            </w:pPr>
            <w:r w:rsidRPr="0056266A">
              <w:rPr>
                <w:rFonts w:ascii="Times New Roman" w:hAnsi="Times New Roman" w:cs="Times New Roman"/>
                <w:sz w:val="28"/>
                <w:szCs w:val="28"/>
                <w:lang w:val="uk-UA"/>
              </w:rPr>
              <w:t>Чоловікам потрібно 1,2 мг тіаміну на день, жінкам – 1,1 мг, вагітним та годуючим – 1,4 мг.</w:t>
            </w:r>
          </w:p>
        </w:tc>
      </w:tr>
      <w:tr w:rsidR="00CA1F69" w:rsidTr="008B08C5">
        <w:tc>
          <w:tcPr>
            <w:tcW w:w="4785" w:type="dxa"/>
          </w:tcPr>
          <w:p w:rsidR="00CA1F69" w:rsidRPr="00C24A1E"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t>Вітамін В2 (рибофлавін)</w:t>
            </w:r>
          </w:p>
          <w:p w:rsidR="00CA1F69" w:rsidRDefault="00CA1F69" w:rsidP="008B08C5">
            <w:pPr>
              <w:jc w:val="center"/>
              <w:rPr>
                <w:rFonts w:ascii="Times New Roman" w:hAnsi="Times New Roman" w:cs="Times New Roman"/>
                <w:sz w:val="28"/>
                <w:szCs w:val="28"/>
                <w:lang w:val="uk-UA"/>
              </w:rPr>
            </w:pPr>
          </w:p>
        </w:tc>
        <w:tc>
          <w:tcPr>
            <w:tcW w:w="4786" w:type="dxa"/>
          </w:tcPr>
          <w:p w:rsidR="00CA1F69" w:rsidRPr="00C24A1E"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t>Чоловікам необхідно 1,3 мг рибофлавіну на добу,</w:t>
            </w:r>
          </w:p>
          <w:p w:rsidR="00CA1F69"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t>жінкам - 1,1 мг, вагітним - 1,4 мг, жінкам, що годують - 1,6 мг. Рибофлавін бере участь в енергетичному обміні організму, а також у кровотворенні.</w:t>
            </w:r>
          </w:p>
        </w:tc>
      </w:tr>
      <w:tr w:rsidR="00CA1F69" w:rsidRPr="00721271" w:rsidTr="008B08C5">
        <w:tc>
          <w:tcPr>
            <w:tcW w:w="4785" w:type="dxa"/>
          </w:tcPr>
          <w:p w:rsidR="00CA1F69" w:rsidRPr="00C24A1E"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lastRenderedPageBreak/>
              <w:t>Вітамін В3 (ніацин)</w:t>
            </w:r>
          </w:p>
          <w:p w:rsidR="00CA1F69" w:rsidRDefault="00CA1F69" w:rsidP="008B08C5">
            <w:pPr>
              <w:jc w:val="center"/>
              <w:rPr>
                <w:rFonts w:ascii="Times New Roman" w:hAnsi="Times New Roman" w:cs="Times New Roman"/>
                <w:sz w:val="28"/>
                <w:szCs w:val="28"/>
                <w:lang w:val="uk-UA"/>
              </w:rPr>
            </w:pPr>
          </w:p>
        </w:tc>
        <w:tc>
          <w:tcPr>
            <w:tcW w:w="4786" w:type="dxa"/>
          </w:tcPr>
          <w:p w:rsidR="00CA1F69"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t>Добова норма для чоловіків становить 16 мг, для жінок – 14 мг. Вагітним і жінкам, що годують, потрібно 18 мг ніацину.</w:t>
            </w:r>
          </w:p>
        </w:tc>
      </w:tr>
      <w:tr w:rsidR="00CA1F69" w:rsidTr="008B08C5">
        <w:tc>
          <w:tcPr>
            <w:tcW w:w="4785" w:type="dxa"/>
          </w:tcPr>
          <w:p w:rsidR="00CA1F69" w:rsidRPr="00C24A1E"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t>Вітамін В5 (пантотенова кислота)</w:t>
            </w:r>
          </w:p>
          <w:p w:rsidR="00CA1F69" w:rsidRDefault="00CA1F69" w:rsidP="008B08C5">
            <w:pPr>
              <w:jc w:val="center"/>
              <w:rPr>
                <w:rFonts w:ascii="Times New Roman" w:hAnsi="Times New Roman" w:cs="Times New Roman"/>
                <w:sz w:val="28"/>
                <w:szCs w:val="28"/>
                <w:lang w:val="uk-UA"/>
              </w:rPr>
            </w:pPr>
          </w:p>
        </w:tc>
        <w:tc>
          <w:tcPr>
            <w:tcW w:w="4786" w:type="dxa"/>
          </w:tcPr>
          <w:p w:rsidR="00CA1F69" w:rsidRPr="00C24A1E"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t>Дорослим необхідно 5 мг вітаміну В5, вагітним та годуючим – 6 мг. Цей вітамін</w:t>
            </w:r>
          </w:p>
          <w:p w:rsidR="00CA1F69"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t>допомагає перетворювати вуглеводи, білок та жир на енергію.</w:t>
            </w:r>
          </w:p>
        </w:tc>
      </w:tr>
      <w:tr w:rsidR="00CA1F69" w:rsidTr="008B08C5">
        <w:tc>
          <w:tcPr>
            <w:tcW w:w="4785" w:type="dxa"/>
          </w:tcPr>
          <w:p w:rsidR="00CA1F69" w:rsidRPr="00C24A1E"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t>Вітамін В6</w:t>
            </w:r>
          </w:p>
          <w:p w:rsidR="00CA1F69" w:rsidRDefault="00CA1F69" w:rsidP="008B08C5">
            <w:pPr>
              <w:jc w:val="center"/>
              <w:rPr>
                <w:rFonts w:ascii="Times New Roman" w:hAnsi="Times New Roman" w:cs="Times New Roman"/>
                <w:sz w:val="28"/>
                <w:szCs w:val="28"/>
                <w:lang w:val="uk-UA"/>
              </w:rPr>
            </w:pPr>
          </w:p>
        </w:tc>
        <w:tc>
          <w:tcPr>
            <w:tcW w:w="4786" w:type="dxa"/>
          </w:tcPr>
          <w:p w:rsidR="00CA1F69"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t>Чоловікам та жінкам у віці 19-50 років на добу потрібно не менше 1,3 мг, вагітним та годуючим – 2 мг. Вітамін В6 забезпечує нормальний метаболізм, а також сприяє підтримці імунної та нервової систем.</w:t>
            </w:r>
          </w:p>
        </w:tc>
      </w:tr>
      <w:tr w:rsidR="00CA1F69" w:rsidTr="008B08C5">
        <w:tc>
          <w:tcPr>
            <w:tcW w:w="4785" w:type="dxa"/>
          </w:tcPr>
          <w:p w:rsidR="00CA1F69" w:rsidRPr="00C24A1E"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t>Вітамін В7 (біотин)</w:t>
            </w:r>
          </w:p>
          <w:p w:rsidR="00CA1F69" w:rsidRDefault="00CA1F69" w:rsidP="008B08C5">
            <w:pPr>
              <w:jc w:val="center"/>
              <w:rPr>
                <w:rFonts w:ascii="Times New Roman" w:hAnsi="Times New Roman" w:cs="Times New Roman"/>
                <w:sz w:val="28"/>
                <w:szCs w:val="28"/>
                <w:lang w:val="uk-UA"/>
              </w:rPr>
            </w:pPr>
          </w:p>
        </w:tc>
        <w:tc>
          <w:tcPr>
            <w:tcW w:w="4786" w:type="dxa"/>
          </w:tcPr>
          <w:p w:rsidR="00CA1F69"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t>Добу дорослому потрібно 30 мкг біотину. Годуючим жінкам необхідно 35 мкг біотину. Біотин бере участь у синтезі різних речовин, необхідних нашому організму, а також у білково-жировому обміні.</w:t>
            </w:r>
          </w:p>
        </w:tc>
      </w:tr>
      <w:tr w:rsidR="00CA1F69" w:rsidTr="008B08C5">
        <w:tc>
          <w:tcPr>
            <w:tcW w:w="4785" w:type="dxa"/>
          </w:tcPr>
          <w:p w:rsidR="00CA1F69" w:rsidRPr="00C24A1E"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t>Вітамін В12</w:t>
            </w:r>
          </w:p>
          <w:p w:rsidR="00CA1F69" w:rsidRDefault="00CA1F69" w:rsidP="008B08C5">
            <w:pPr>
              <w:jc w:val="center"/>
              <w:rPr>
                <w:rFonts w:ascii="Times New Roman" w:hAnsi="Times New Roman" w:cs="Times New Roman"/>
                <w:sz w:val="28"/>
                <w:szCs w:val="28"/>
                <w:lang w:val="uk-UA"/>
              </w:rPr>
            </w:pPr>
          </w:p>
        </w:tc>
        <w:tc>
          <w:tcPr>
            <w:tcW w:w="4786" w:type="dxa"/>
          </w:tcPr>
          <w:p w:rsidR="00CA1F69" w:rsidRPr="00C24A1E"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t>Добова норма для дорослих становить 2,4 мкг на добу. Для вагітних жінок добова норма – 2,6 мкг, для жінок – 2,8 мкг.</w:t>
            </w:r>
          </w:p>
          <w:p w:rsidR="00CA1F69"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t>Цей вітамін допомагає організму виробляти еритроцити.</w:t>
            </w:r>
          </w:p>
        </w:tc>
      </w:tr>
      <w:tr w:rsidR="00CA1F69" w:rsidRPr="00721271" w:rsidTr="008B08C5">
        <w:tc>
          <w:tcPr>
            <w:tcW w:w="4785" w:type="dxa"/>
          </w:tcPr>
          <w:p w:rsidR="00CA1F69" w:rsidRPr="00C24A1E"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t>Вітамін C</w:t>
            </w:r>
          </w:p>
          <w:p w:rsidR="00CA1F69" w:rsidRDefault="00CA1F69" w:rsidP="008B08C5">
            <w:pPr>
              <w:jc w:val="center"/>
              <w:rPr>
                <w:rFonts w:ascii="Times New Roman" w:hAnsi="Times New Roman" w:cs="Times New Roman"/>
                <w:sz w:val="28"/>
                <w:szCs w:val="28"/>
                <w:lang w:val="uk-UA"/>
              </w:rPr>
            </w:pPr>
          </w:p>
        </w:tc>
        <w:tc>
          <w:tcPr>
            <w:tcW w:w="4786" w:type="dxa"/>
          </w:tcPr>
          <w:p w:rsidR="00CA1F69" w:rsidRPr="00C24A1E"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t>Чоловікам потрібно близько 90 мг вітаміну на стуки, жінкам – 75 мг. Потреби вагітної жінки на добу становить 85 мг, а годуючої – 120 мг.</w:t>
            </w:r>
          </w:p>
          <w:p w:rsidR="00CA1F69"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lastRenderedPageBreak/>
              <w:t>Курцям потрібно на 35 мг вітаміну С більше, ніж некурцям. Вітамін С допомагає захистити клітини від пошкоджень, підтримує імунну систему та допомагає організму виробляти колаген.</w:t>
            </w:r>
          </w:p>
        </w:tc>
      </w:tr>
      <w:tr w:rsidR="00CA1F69" w:rsidTr="008B08C5">
        <w:tc>
          <w:tcPr>
            <w:tcW w:w="4785" w:type="dxa"/>
          </w:tcPr>
          <w:p w:rsidR="00CA1F69" w:rsidRPr="00C24A1E"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lastRenderedPageBreak/>
              <w:t>Вітамін D</w:t>
            </w:r>
          </w:p>
          <w:p w:rsidR="00CA1F69" w:rsidRDefault="00CA1F69" w:rsidP="008B08C5">
            <w:pPr>
              <w:jc w:val="center"/>
              <w:rPr>
                <w:rFonts w:ascii="Times New Roman" w:hAnsi="Times New Roman" w:cs="Times New Roman"/>
                <w:sz w:val="28"/>
                <w:szCs w:val="28"/>
                <w:lang w:val="uk-UA"/>
              </w:rPr>
            </w:pPr>
          </w:p>
        </w:tc>
        <w:tc>
          <w:tcPr>
            <w:tcW w:w="4786" w:type="dxa"/>
          </w:tcPr>
          <w:p w:rsidR="00CA1F69"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t>Дорослим на добу потрібно близько 600 МО, а після 70 років – 800 МО. Вітамін D необхідний для кісток, м'язів, імунної та нервової систем.</w:t>
            </w:r>
          </w:p>
        </w:tc>
      </w:tr>
      <w:tr w:rsidR="00CA1F69" w:rsidRPr="00721271" w:rsidTr="008B08C5">
        <w:tc>
          <w:tcPr>
            <w:tcW w:w="4785" w:type="dxa"/>
          </w:tcPr>
          <w:p w:rsidR="00CA1F69" w:rsidRPr="00C24A1E"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t>Вітамін Е</w:t>
            </w:r>
          </w:p>
          <w:p w:rsidR="00CA1F69" w:rsidRDefault="00CA1F69" w:rsidP="008B08C5">
            <w:pPr>
              <w:jc w:val="center"/>
              <w:rPr>
                <w:rFonts w:ascii="Times New Roman" w:hAnsi="Times New Roman" w:cs="Times New Roman"/>
                <w:sz w:val="28"/>
                <w:szCs w:val="28"/>
                <w:lang w:val="uk-UA"/>
              </w:rPr>
            </w:pPr>
          </w:p>
        </w:tc>
        <w:tc>
          <w:tcPr>
            <w:tcW w:w="4786" w:type="dxa"/>
          </w:tcPr>
          <w:p w:rsidR="00CA1F69"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t>Дорослим потрібно 15 мг на добу (22,5 МО). Годуючим жінкам – 19 мг (28,5 МО). Вітамін Е допомагає захистити клітини від пошкоджень.</w:t>
            </w:r>
          </w:p>
        </w:tc>
      </w:tr>
      <w:tr w:rsidR="00CA1F69" w:rsidTr="008B08C5">
        <w:tc>
          <w:tcPr>
            <w:tcW w:w="4785" w:type="dxa"/>
          </w:tcPr>
          <w:p w:rsidR="00CA1F69" w:rsidRPr="00C24A1E"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t>Вітамін К</w:t>
            </w:r>
          </w:p>
          <w:p w:rsidR="00CA1F69" w:rsidRDefault="00CA1F69" w:rsidP="008B08C5">
            <w:pPr>
              <w:jc w:val="center"/>
              <w:rPr>
                <w:rFonts w:ascii="Times New Roman" w:hAnsi="Times New Roman" w:cs="Times New Roman"/>
                <w:sz w:val="28"/>
                <w:szCs w:val="28"/>
                <w:lang w:val="uk-UA"/>
              </w:rPr>
            </w:pPr>
          </w:p>
        </w:tc>
        <w:tc>
          <w:tcPr>
            <w:tcW w:w="4786" w:type="dxa"/>
          </w:tcPr>
          <w:p w:rsidR="00CA1F69" w:rsidRDefault="00CA1F69" w:rsidP="008B08C5">
            <w:pPr>
              <w:jc w:val="center"/>
              <w:rPr>
                <w:rFonts w:ascii="Times New Roman" w:hAnsi="Times New Roman" w:cs="Times New Roman"/>
                <w:sz w:val="28"/>
                <w:szCs w:val="28"/>
                <w:lang w:val="uk-UA"/>
              </w:rPr>
            </w:pPr>
            <w:r w:rsidRPr="00C24A1E">
              <w:rPr>
                <w:rFonts w:ascii="Times New Roman" w:hAnsi="Times New Roman" w:cs="Times New Roman"/>
                <w:sz w:val="28"/>
                <w:szCs w:val="28"/>
                <w:lang w:val="uk-UA"/>
              </w:rPr>
              <w:t>Чоловікам необхідно 120 мкг вітаміну К на</w:t>
            </w:r>
            <w:r>
              <w:rPr>
                <w:rFonts w:ascii="Times New Roman" w:hAnsi="Times New Roman" w:cs="Times New Roman"/>
                <w:sz w:val="28"/>
                <w:szCs w:val="28"/>
                <w:lang w:val="uk-UA"/>
              </w:rPr>
              <w:t xml:space="preserve"> день, жінкам 90 мкг. Вітамін важливий для</w:t>
            </w:r>
            <w:r w:rsidRPr="00C24A1E">
              <w:rPr>
                <w:rFonts w:ascii="Times New Roman" w:hAnsi="Times New Roman" w:cs="Times New Roman"/>
                <w:sz w:val="28"/>
                <w:szCs w:val="28"/>
                <w:lang w:val="uk-UA"/>
              </w:rPr>
              <w:t xml:space="preserve"> крові, а також для здоров'я кісток.</w:t>
            </w:r>
          </w:p>
        </w:tc>
      </w:tr>
    </w:tbl>
    <w:p w:rsidR="00CA1F69" w:rsidRPr="006F2890" w:rsidRDefault="00CA1F69" w:rsidP="00CA1F69">
      <w:pPr>
        <w:spacing w:after="0" w:line="240" w:lineRule="auto"/>
        <w:ind w:firstLine="709"/>
        <w:jc w:val="both"/>
        <w:rPr>
          <w:rFonts w:ascii="Times New Roman" w:hAnsi="Times New Roman" w:cs="Times New Roman"/>
          <w:b/>
          <w:sz w:val="28"/>
          <w:szCs w:val="28"/>
          <w:u w:val="single"/>
          <w:lang w:val="uk-UA"/>
        </w:rPr>
      </w:pPr>
      <w:r w:rsidRPr="009C4FDA">
        <w:rPr>
          <w:rFonts w:ascii="Times New Roman" w:hAnsi="Times New Roman" w:cs="Times New Roman"/>
          <w:b/>
          <w:sz w:val="28"/>
          <w:szCs w:val="28"/>
          <w:u w:val="single"/>
          <w:lang w:val="uk-UA"/>
        </w:rPr>
        <w:t>Контрольні питання для самоперевірки.</w:t>
      </w:r>
    </w:p>
    <w:p w:rsidR="00CA1F69" w:rsidRPr="00617BDF" w:rsidRDefault="00CA1F69" w:rsidP="00CA1F69">
      <w:pPr>
        <w:pStyle w:val="a3"/>
        <w:numPr>
          <w:ilvl w:val="0"/>
          <w:numId w:val="21"/>
        </w:numPr>
        <w:rPr>
          <w:rFonts w:ascii="Times New Roman" w:hAnsi="Times New Roman" w:cs="Times New Roman"/>
          <w:sz w:val="28"/>
          <w:szCs w:val="28"/>
          <w:lang w:val="uk-UA"/>
        </w:rPr>
      </w:pPr>
      <w:r>
        <w:rPr>
          <w:rFonts w:ascii="Times New Roman" w:hAnsi="Times New Roman" w:cs="Times New Roman"/>
          <w:sz w:val="28"/>
          <w:szCs w:val="28"/>
          <w:lang w:val="uk-UA"/>
        </w:rPr>
        <w:t>Чи можливо отримання  всі необхідні вітамінів</w:t>
      </w:r>
      <w:r w:rsidRPr="00617BDF">
        <w:rPr>
          <w:rFonts w:ascii="Times New Roman" w:hAnsi="Times New Roman" w:cs="Times New Roman"/>
          <w:sz w:val="28"/>
          <w:szCs w:val="28"/>
          <w:lang w:val="uk-UA"/>
        </w:rPr>
        <w:t>, будучи вегетаріанцем?</w:t>
      </w:r>
    </w:p>
    <w:p w:rsidR="00CA1F69" w:rsidRPr="003E1657" w:rsidRDefault="00CA1F69" w:rsidP="00CA1F69">
      <w:pPr>
        <w:pStyle w:val="a3"/>
        <w:numPr>
          <w:ilvl w:val="0"/>
          <w:numId w:val="21"/>
        </w:numPr>
        <w:rPr>
          <w:rFonts w:ascii="Times New Roman" w:hAnsi="Times New Roman" w:cs="Times New Roman"/>
          <w:sz w:val="28"/>
          <w:szCs w:val="28"/>
          <w:lang w:val="uk-UA"/>
        </w:rPr>
      </w:pPr>
      <w:r w:rsidRPr="00617BDF">
        <w:rPr>
          <w:rFonts w:ascii="Times New Roman" w:hAnsi="Times New Roman" w:cs="Times New Roman"/>
          <w:sz w:val="28"/>
          <w:szCs w:val="28"/>
          <w:lang w:val="uk-UA"/>
        </w:rPr>
        <w:t>Джерелом яких водо- та жиророзчинних вітаміні</w:t>
      </w:r>
      <w:r>
        <w:rPr>
          <w:rFonts w:ascii="Times New Roman" w:hAnsi="Times New Roman" w:cs="Times New Roman"/>
          <w:sz w:val="28"/>
          <w:szCs w:val="28"/>
          <w:lang w:val="uk-UA"/>
        </w:rPr>
        <w:t>в може вважатися рослинна їжа?</w:t>
      </w:r>
    </w:p>
    <w:p w:rsidR="00CA1F69" w:rsidRPr="00675963" w:rsidRDefault="00CA1F69" w:rsidP="00CA1F69">
      <w:pPr>
        <w:pStyle w:val="a3"/>
        <w:numPr>
          <w:ilvl w:val="0"/>
          <w:numId w:val="21"/>
        </w:numPr>
        <w:rPr>
          <w:rFonts w:ascii="Times New Roman" w:hAnsi="Times New Roman" w:cs="Times New Roman"/>
          <w:sz w:val="28"/>
          <w:szCs w:val="28"/>
          <w:lang w:val="uk-UA"/>
        </w:rPr>
      </w:pPr>
      <w:r w:rsidRPr="00617BDF">
        <w:rPr>
          <w:rFonts w:ascii="Times New Roman" w:hAnsi="Times New Roman" w:cs="Times New Roman"/>
          <w:sz w:val="28"/>
          <w:szCs w:val="28"/>
          <w:lang w:val="uk-UA"/>
        </w:rPr>
        <w:t>Джерелом яких водо- та жиророзчинних вітамінів може вважатися м’ясо та птиця?</w:t>
      </w:r>
    </w:p>
    <w:p w:rsidR="00CA1F69" w:rsidRPr="002D3E94" w:rsidRDefault="00CA1F69" w:rsidP="00CA1F69">
      <w:pPr>
        <w:spacing w:after="0" w:line="240" w:lineRule="auto"/>
        <w:ind w:firstLine="709"/>
        <w:jc w:val="center"/>
        <w:rPr>
          <w:rFonts w:ascii="Times New Roman" w:hAnsi="Times New Roman" w:cs="Times New Roman"/>
          <w:b/>
          <w:sz w:val="32"/>
          <w:szCs w:val="32"/>
          <w:lang w:val="uk-UA"/>
        </w:rPr>
      </w:pPr>
      <w:r w:rsidRPr="002D3E94">
        <w:rPr>
          <w:rFonts w:ascii="Times New Roman" w:hAnsi="Times New Roman" w:cs="Times New Roman"/>
          <w:b/>
          <w:sz w:val="32"/>
          <w:szCs w:val="32"/>
          <w:lang w:val="uk-UA"/>
        </w:rPr>
        <w:t>Практичне заняття №</w:t>
      </w:r>
      <w:r>
        <w:rPr>
          <w:rFonts w:ascii="Times New Roman" w:hAnsi="Times New Roman" w:cs="Times New Roman"/>
          <w:b/>
          <w:sz w:val="32"/>
          <w:szCs w:val="32"/>
          <w:lang w:val="uk-UA"/>
        </w:rPr>
        <w:t>6</w:t>
      </w:r>
      <w:r w:rsidRPr="002D3E94">
        <w:rPr>
          <w:rFonts w:ascii="Times New Roman" w:hAnsi="Times New Roman" w:cs="Times New Roman"/>
          <w:b/>
          <w:sz w:val="32"/>
          <w:szCs w:val="32"/>
          <w:lang w:val="uk-UA"/>
        </w:rPr>
        <w:t xml:space="preserve"> </w:t>
      </w:r>
    </w:p>
    <w:p w:rsidR="00CA1F69" w:rsidRPr="008D7D1B" w:rsidRDefault="00CA1F69" w:rsidP="00CA1F69">
      <w:pPr>
        <w:spacing w:after="0" w:line="240" w:lineRule="auto"/>
        <w:ind w:firstLine="709"/>
        <w:jc w:val="center"/>
        <w:rPr>
          <w:rFonts w:ascii="Times New Roman" w:hAnsi="Times New Roman" w:cs="Times New Roman"/>
          <w:b/>
          <w:sz w:val="32"/>
          <w:szCs w:val="32"/>
          <w:lang w:val="uk-UA"/>
        </w:rPr>
      </w:pPr>
      <w:r w:rsidRPr="008D7D1B">
        <w:rPr>
          <w:rFonts w:ascii="Times New Roman" w:hAnsi="Times New Roman" w:cs="Times New Roman"/>
          <w:b/>
          <w:sz w:val="32"/>
          <w:szCs w:val="32"/>
          <w:lang w:val="uk-UA"/>
        </w:rPr>
        <w:t xml:space="preserve">Тема: </w:t>
      </w:r>
      <w:r w:rsidRPr="00BB75E0">
        <w:rPr>
          <w:rFonts w:ascii="Times New Roman" w:hAnsi="Times New Roman" w:cs="Times New Roman"/>
          <w:b/>
          <w:bCs/>
          <w:color w:val="000000"/>
          <w:sz w:val="28"/>
          <w:szCs w:val="28"/>
        </w:rPr>
        <w:t>Засвоєння їжі в організмі людини.</w:t>
      </w:r>
      <w:r w:rsidRPr="00BB75E0">
        <w:rPr>
          <w:rFonts w:ascii="Times New Roman" w:hAnsi="Times New Roman" w:cs="Times New Roman"/>
          <w:b/>
          <w:bCs/>
          <w:sz w:val="28"/>
          <w:szCs w:val="28"/>
        </w:rPr>
        <w:t>.</w:t>
      </w:r>
      <w:r w:rsidRPr="00BB75E0">
        <w:rPr>
          <w:rFonts w:ascii="Times New Roman" w:hAnsi="Times New Roman" w:cs="Times New Roman"/>
          <w:b/>
          <w:sz w:val="28"/>
          <w:szCs w:val="28"/>
        </w:rPr>
        <w:t xml:space="preserve"> </w:t>
      </w:r>
      <w:r w:rsidRPr="00BB75E0">
        <w:rPr>
          <w:rFonts w:ascii="Times New Roman" w:hAnsi="Times New Roman" w:cs="Times New Roman"/>
          <w:b/>
          <w:color w:val="000000"/>
          <w:sz w:val="28"/>
          <w:szCs w:val="28"/>
        </w:rPr>
        <w:t xml:space="preserve"> </w:t>
      </w:r>
    </w:p>
    <w:p w:rsidR="00CA1F69" w:rsidRPr="00A8673D" w:rsidRDefault="00CA1F69" w:rsidP="00CA1F69">
      <w:pPr>
        <w:spacing w:after="0" w:line="240" w:lineRule="auto"/>
        <w:ind w:firstLine="567"/>
        <w:jc w:val="both"/>
        <w:rPr>
          <w:rFonts w:ascii="Times New Roman" w:hAnsi="Times New Roman" w:cs="Times New Roman"/>
          <w:sz w:val="28"/>
          <w:szCs w:val="28"/>
          <w:lang w:val="uk-UA"/>
        </w:rPr>
      </w:pPr>
      <w:r w:rsidRPr="000E7DC5">
        <w:rPr>
          <w:rFonts w:ascii="Times New Roman" w:hAnsi="Times New Roman" w:cs="Times New Roman"/>
          <w:b/>
          <w:sz w:val="28"/>
          <w:szCs w:val="28"/>
          <w:lang w:val="uk-UA"/>
        </w:rPr>
        <w:t xml:space="preserve">Мета: </w:t>
      </w:r>
      <w:r w:rsidRPr="00215B8C">
        <w:rPr>
          <w:rFonts w:ascii="Times New Roman" w:hAnsi="Times New Roman" w:cs="Times New Roman"/>
          <w:sz w:val="28"/>
          <w:szCs w:val="28"/>
          <w:lang w:val="uk-UA"/>
        </w:rPr>
        <w:t>освоїти методику визначення енергетичної цінності-калорійності харчових продуктів</w:t>
      </w:r>
      <w:r>
        <w:rPr>
          <w:rFonts w:ascii="Times New Roman" w:hAnsi="Times New Roman" w:cs="Times New Roman"/>
          <w:sz w:val="28"/>
          <w:szCs w:val="28"/>
          <w:lang w:val="uk-UA"/>
        </w:rPr>
        <w:t xml:space="preserve"> в залежності віл ступеню засвоєння їжи</w:t>
      </w:r>
    </w:p>
    <w:p w:rsidR="00CA1F69" w:rsidRPr="00B12801" w:rsidRDefault="00CA1F69" w:rsidP="00CA1F69">
      <w:pPr>
        <w:spacing w:after="0" w:line="240" w:lineRule="auto"/>
        <w:ind w:firstLine="709"/>
        <w:jc w:val="both"/>
        <w:rPr>
          <w:rFonts w:ascii="Times New Roman" w:hAnsi="Times New Roman" w:cs="Times New Roman"/>
          <w:b/>
          <w:sz w:val="28"/>
          <w:szCs w:val="28"/>
        </w:rPr>
      </w:pPr>
      <w:r w:rsidRPr="00B12801">
        <w:rPr>
          <w:rFonts w:ascii="Times New Roman" w:hAnsi="Times New Roman" w:cs="Times New Roman"/>
          <w:b/>
          <w:sz w:val="28"/>
          <w:szCs w:val="28"/>
        </w:rPr>
        <w:t>Класифікації харчових продуктів.</w:t>
      </w:r>
    </w:p>
    <w:p w:rsidR="00CA1F69" w:rsidRDefault="00CA1F69" w:rsidP="00CA1F6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 З</w:t>
      </w:r>
      <w:r w:rsidRPr="00215B8C">
        <w:rPr>
          <w:rFonts w:ascii="Times New Roman" w:hAnsi="Times New Roman" w:cs="Times New Roman"/>
          <w:sz w:val="28"/>
          <w:szCs w:val="28"/>
        </w:rPr>
        <w:t>а походження</w:t>
      </w:r>
      <w:r>
        <w:rPr>
          <w:rFonts w:ascii="Times New Roman" w:hAnsi="Times New Roman" w:cs="Times New Roman"/>
          <w:sz w:val="28"/>
          <w:szCs w:val="28"/>
        </w:rPr>
        <w:t xml:space="preserve">: </w:t>
      </w:r>
    </w:p>
    <w:p w:rsidR="00CA1F69" w:rsidRDefault="00CA1F69" w:rsidP="00CA1F6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а) рослинні;</w:t>
      </w:r>
    </w:p>
    <w:p w:rsidR="00CA1F69" w:rsidRDefault="00CA1F69" w:rsidP="00CA1F6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б)</w:t>
      </w:r>
      <w:r w:rsidRPr="00215B8C">
        <w:rPr>
          <w:rFonts w:ascii="Times New Roman" w:hAnsi="Times New Roman" w:cs="Times New Roman"/>
          <w:sz w:val="28"/>
          <w:szCs w:val="28"/>
        </w:rPr>
        <w:t xml:space="preserve"> тваринні;</w:t>
      </w:r>
    </w:p>
    <w:p w:rsidR="00CA1F69" w:rsidRDefault="00CA1F69" w:rsidP="00CA1F6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2. З</w:t>
      </w:r>
      <w:r w:rsidRPr="00215B8C">
        <w:rPr>
          <w:rFonts w:ascii="Times New Roman" w:hAnsi="Times New Roman" w:cs="Times New Roman"/>
          <w:sz w:val="28"/>
          <w:szCs w:val="28"/>
        </w:rPr>
        <w:t>а хімічним складом і переважно</w:t>
      </w:r>
      <w:r>
        <w:rPr>
          <w:rFonts w:ascii="Times New Roman" w:hAnsi="Times New Roman" w:cs="Times New Roman"/>
          <w:sz w:val="28"/>
          <w:szCs w:val="28"/>
        </w:rPr>
        <w:t>ъ</w:t>
      </w:r>
      <w:r w:rsidRPr="00215B8C">
        <w:rPr>
          <w:rFonts w:ascii="Times New Roman" w:hAnsi="Times New Roman" w:cs="Times New Roman"/>
          <w:sz w:val="28"/>
          <w:szCs w:val="28"/>
        </w:rPr>
        <w:t xml:space="preserve"> хімічно</w:t>
      </w:r>
      <w:r>
        <w:rPr>
          <w:rFonts w:ascii="Times New Roman" w:hAnsi="Times New Roman" w:cs="Times New Roman"/>
          <w:sz w:val="28"/>
          <w:szCs w:val="28"/>
        </w:rPr>
        <w:t xml:space="preserve">ъ </w:t>
      </w:r>
      <w:r w:rsidRPr="00215B8C">
        <w:rPr>
          <w:rFonts w:ascii="Times New Roman" w:hAnsi="Times New Roman" w:cs="Times New Roman"/>
          <w:sz w:val="28"/>
          <w:szCs w:val="28"/>
        </w:rPr>
        <w:t>речовин</w:t>
      </w:r>
      <w:r>
        <w:rPr>
          <w:rFonts w:ascii="Times New Roman" w:hAnsi="Times New Roman" w:cs="Times New Roman"/>
          <w:sz w:val="28"/>
          <w:szCs w:val="28"/>
        </w:rPr>
        <w:t>и</w:t>
      </w:r>
      <w:r w:rsidRPr="00215B8C">
        <w:rPr>
          <w:rFonts w:ascii="Times New Roman" w:hAnsi="Times New Roman" w:cs="Times New Roman"/>
          <w:sz w:val="28"/>
          <w:szCs w:val="28"/>
        </w:rPr>
        <w:t>;</w:t>
      </w:r>
    </w:p>
    <w:p w:rsidR="00CA1F69" w:rsidRDefault="00CA1F69" w:rsidP="00CA1F6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За </w:t>
      </w:r>
      <w:r w:rsidRPr="00215B8C">
        <w:rPr>
          <w:rFonts w:ascii="Times New Roman" w:hAnsi="Times New Roman" w:cs="Times New Roman"/>
          <w:sz w:val="28"/>
          <w:szCs w:val="28"/>
        </w:rPr>
        <w:t xml:space="preserve"> енер</w:t>
      </w:r>
      <w:r>
        <w:rPr>
          <w:rFonts w:ascii="Times New Roman" w:hAnsi="Times New Roman" w:cs="Times New Roman"/>
          <w:sz w:val="28"/>
          <w:szCs w:val="28"/>
        </w:rPr>
        <w:t xml:space="preserve">гетичної цінності-калорійності: </w:t>
      </w:r>
    </w:p>
    <w:p w:rsidR="00CA1F69" w:rsidRDefault="00CA1F69" w:rsidP="00CA1F6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 </w:t>
      </w:r>
      <w:r w:rsidRPr="00215B8C">
        <w:rPr>
          <w:rFonts w:ascii="Times New Roman" w:hAnsi="Times New Roman" w:cs="Times New Roman"/>
          <w:sz w:val="28"/>
          <w:szCs w:val="28"/>
        </w:rPr>
        <w:t xml:space="preserve"> висококалорійні (калорійність</w:t>
      </w:r>
      <w:r>
        <w:rPr>
          <w:rFonts w:ascii="Times New Roman" w:hAnsi="Times New Roman" w:cs="Times New Roman"/>
          <w:sz w:val="28"/>
          <w:szCs w:val="28"/>
        </w:rPr>
        <w:t xml:space="preserve"> 100г продукту більше 250 ккал);</w:t>
      </w:r>
    </w:p>
    <w:p w:rsidR="00CA1F69" w:rsidRDefault="00CA1F69" w:rsidP="00CA1F6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б) </w:t>
      </w:r>
      <w:r w:rsidRPr="00215B8C">
        <w:rPr>
          <w:rFonts w:ascii="Times New Roman" w:hAnsi="Times New Roman" w:cs="Times New Roman"/>
          <w:sz w:val="28"/>
          <w:szCs w:val="28"/>
        </w:rPr>
        <w:t>с</w:t>
      </w:r>
      <w:r>
        <w:rPr>
          <w:rFonts w:ascii="Times New Roman" w:hAnsi="Times New Roman" w:cs="Times New Roman"/>
          <w:sz w:val="28"/>
          <w:szCs w:val="28"/>
        </w:rPr>
        <w:t>ередньокалор</w:t>
      </w:r>
      <w:r>
        <w:rPr>
          <w:rFonts w:ascii="Times New Roman" w:hAnsi="Times New Roman" w:cs="Times New Roman"/>
          <w:sz w:val="28"/>
          <w:szCs w:val="28"/>
          <w:lang w:val="uk-UA"/>
        </w:rPr>
        <w:t>ійні</w:t>
      </w:r>
      <w:r w:rsidRPr="00215B8C">
        <w:rPr>
          <w:rFonts w:ascii="Times New Roman" w:hAnsi="Times New Roman" w:cs="Times New Roman"/>
          <w:sz w:val="28"/>
          <w:szCs w:val="28"/>
        </w:rPr>
        <w:t xml:space="preserve"> (калорійність 100г продукту від 50 ккал до 250 ккал)</w:t>
      </w:r>
      <w:r>
        <w:rPr>
          <w:rFonts w:ascii="Times New Roman" w:hAnsi="Times New Roman" w:cs="Times New Roman"/>
          <w:sz w:val="28"/>
          <w:szCs w:val="28"/>
        </w:rPr>
        <w:t>;</w:t>
      </w:r>
    </w:p>
    <w:p w:rsidR="00CA1F69" w:rsidRPr="00215B8C" w:rsidRDefault="00CA1F69" w:rsidP="00CA1F69">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в) нізкокало</w:t>
      </w:r>
      <w:r w:rsidRPr="00215B8C">
        <w:rPr>
          <w:rFonts w:ascii="Times New Roman" w:hAnsi="Times New Roman" w:cs="Times New Roman"/>
          <w:sz w:val="28"/>
          <w:szCs w:val="28"/>
        </w:rPr>
        <w:t>рійн</w:t>
      </w:r>
      <w:r>
        <w:rPr>
          <w:rFonts w:ascii="Times New Roman" w:hAnsi="Times New Roman" w:cs="Times New Roman"/>
          <w:sz w:val="28"/>
          <w:szCs w:val="28"/>
          <w:lang w:val="uk-UA"/>
        </w:rPr>
        <w:t>і</w:t>
      </w:r>
      <w:r w:rsidRPr="00215B8C">
        <w:rPr>
          <w:rFonts w:ascii="Times New Roman" w:hAnsi="Times New Roman" w:cs="Times New Roman"/>
          <w:sz w:val="28"/>
          <w:szCs w:val="28"/>
        </w:rPr>
        <w:t xml:space="preserve"> (калорійність</w:t>
      </w:r>
      <w:r>
        <w:rPr>
          <w:rFonts w:ascii="Times New Roman" w:hAnsi="Times New Roman" w:cs="Times New Roman"/>
          <w:sz w:val="28"/>
          <w:szCs w:val="28"/>
          <w:lang w:val="uk-UA"/>
        </w:rPr>
        <w:t xml:space="preserve"> 100</w:t>
      </w:r>
      <w:r>
        <w:rPr>
          <w:rFonts w:ascii="Times New Roman" w:hAnsi="Times New Roman" w:cs="Times New Roman"/>
          <w:sz w:val="28"/>
          <w:szCs w:val="28"/>
        </w:rPr>
        <w:t xml:space="preserve">г продукту </w:t>
      </w:r>
      <w:r>
        <w:rPr>
          <w:rFonts w:ascii="Times New Roman" w:hAnsi="Times New Roman" w:cs="Times New Roman"/>
          <w:sz w:val="28"/>
          <w:szCs w:val="28"/>
          <w:lang w:val="uk-UA"/>
        </w:rPr>
        <w:t>менш</w:t>
      </w:r>
      <w:r w:rsidRPr="00215B8C">
        <w:rPr>
          <w:rFonts w:ascii="Times New Roman" w:hAnsi="Times New Roman" w:cs="Times New Roman"/>
          <w:sz w:val="28"/>
          <w:szCs w:val="28"/>
        </w:rPr>
        <w:t xml:space="preserve"> 50 ккал)</w:t>
      </w:r>
      <w:r>
        <w:rPr>
          <w:rFonts w:ascii="Times New Roman" w:hAnsi="Times New Roman" w:cs="Times New Roman"/>
          <w:sz w:val="28"/>
          <w:szCs w:val="28"/>
          <w:lang w:val="uk-UA"/>
        </w:rPr>
        <w:t>.</w:t>
      </w:r>
    </w:p>
    <w:p w:rsidR="00CA1F69" w:rsidRPr="00215B8C" w:rsidRDefault="00CA1F69" w:rsidP="00CA1F69">
      <w:pPr>
        <w:spacing w:after="0" w:line="240" w:lineRule="auto"/>
        <w:ind w:firstLine="709"/>
        <w:jc w:val="both"/>
        <w:rPr>
          <w:rFonts w:ascii="Times New Roman" w:hAnsi="Times New Roman" w:cs="Times New Roman"/>
          <w:sz w:val="28"/>
          <w:szCs w:val="28"/>
        </w:rPr>
      </w:pPr>
    </w:p>
    <w:p w:rsidR="00CA1F69" w:rsidRDefault="00CA1F69" w:rsidP="00CA1F69">
      <w:pPr>
        <w:spacing w:after="0" w:line="240" w:lineRule="auto"/>
        <w:ind w:firstLine="709"/>
        <w:jc w:val="both"/>
        <w:rPr>
          <w:rFonts w:ascii="Times New Roman" w:hAnsi="Times New Roman" w:cs="Times New Roman"/>
          <w:sz w:val="28"/>
          <w:szCs w:val="28"/>
          <w:lang w:val="uk-UA"/>
        </w:rPr>
      </w:pPr>
      <w:r w:rsidRPr="00215B8C">
        <w:rPr>
          <w:rFonts w:ascii="Times New Roman" w:hAnsi="Times New Roman" w:cs="Times New Roman"/>
          <w:b/>
          <w:sz w:val="28"/>
          <w:szCs w:val="28"/>
        </w:rPr>
        <w:t>Для розрахунку енергетичної цінності</w:t>
      </w:r>
      <w:r w:rsidRPr="00215B8C">
        <w:rPr>
          <w:rFonts w:ascii="Times New Roman" w:hAnsi="Times New Roman" w:cs="Times New Roman"/>
          <w:sz w:val="28"/>
          <w:szCs w:val="28"/>
        </w:rPr>
        <w:t xml:space="preserve"> харчових проду</w:t>
      </w:r>
      <w:r>
        <w:rPr>
          <w:rFonts w:ascii="Times New Roman" w:hAnsi="Times New Roman" w:cs="Times New Roman"/>
          <w:sz w:val="28"/>
          <w:szCs w:val="28"/>
        </w:rPr>
        <w:t>кт</w:t>
      </w:r>
      <w:r>
        <w:rPr>
          <w:rFonts w:ascii="Times New Roman" w:hAnsi="Times New Roman" w:cs="Times New Roman"/>
          <w:sz w:val="28"/>
          <w:szCs w:val="28"/>
          <w:lang w:val="uk-UA"/>
        </w:rPr>
        <w:t>і</w:t>
      </w:r>
      <w:r>
        <w:rPr>
          <w:rFonts w:ascii="Times New Roman" w:hAnsi="Times New Roman" w:cs="Times New Roman"/>
          <w:sz w:val="28"/>
          <w:szCs w:val="28"/>
        </w:rPr>
        <w:t xml:space="preserve">в </w:t>
      </w:r>
      <w:r>
        <w:rPr>
          <w:rFonts w:ascii="Times New Roman" w:hAnsi="Times New Roman" w:cs="Times New Roman"/>
          <w:sz w:val="28"/>
          <w:szCs w:val="28"/>
          <w:lang w:val="uk-UA"/>
        </w:rPr>
        <w:t xml:space="preserve">виділяють </w:t>
      </w:r>
      <w:r w:rsidRPr="00215B8C">
        <w:rPr>
          <w:rFonts w:ascii="Times New Roman" w:hAnsi="Times New Roman" w:cs="Times New Roman"/>
          <w:sz w:val="28"/>
          <w:szCs w:val="28"/>
        </w:rPr>
        <w:t>наступні коефіцієнти, що враховують калорійність 1г:</w:t>
      </w:r>
    </w:p>
    <w:p w:rsidR="00CA1F69" w:rsidRPr="00B12801" w:rsidRDefault="00CA1F69" w:rsidP="00CA1F69">
      <w:pPr>
        <w:pStyle w:val="a3"/>
        <w:numPr>
          <w:ilvl w:val="0"/>
          <w:numId w:val="5"/>
        </w:numPr>
        <w:spacing w:after="0" w:line="240" w:lineRule="auto"/>
        <w:ind w:left="0" w:firstLine="709"/>
        <w:jc w:val="both"/>
        <w:rPr>
          <w:rFonts w:ascii="Times New Roman" w:hAnsi="Times New Roman" w:cs="Times New Roman"/>
          <w:b/>
          <w:sz w:val="28"/>
          <w:szCs w:val="28"/>
          <w:lang w:val="uk-UA"/>
        </w:rPr>
      </w:pPr>
      <w:r w:rsidRPr="00B12801">
        <w:rPr>
          <w:rFonts w:ascii="Times New Roman" w:hAnsi="Times New Roman" w:cs="Times New Roman"/>
          <w:sz w:val="28"/>
          <w:szCs w:val="28"/>
        </w:rPr>
        <w:t xml:space="preserve"> Білки-4 ккал \ 1г;</w:t>
      </w:r>
    </w:p>
    <w:p w:rsidR="00CA1F69" w:rsidRPr="00B12801" w:rsidRDefault="00CA1F69" w:rsidP="00CA1F69">
      <w:pPr>
        <w:pStyle w:val="a3"/>
        <w:numPr>
          <w:ilvl w:val="0"/>
          <w:numId w:val="5"/>
        </w:numPr>
        <w:spacing w:after="0" w:line="240" w:lineRule="auto"/>
        <w:ind w:left="0" w:firstLine="709"/>
        <w:jc w:val="both"/>
        <w:rPr>
          <w:rFonts w:ascii="Times New Roman" w:hAnsi="Times New Roman" w:cs="Times New Roman"/>
          <w:b/>
          <w:sz w:val="28"/>
          <w:szCs w:val="28"/>
          <w:lang w:val="uk-UA"/>
        </w:rPr>
      </w:pPr>
      <w:r w:rsidRPr="00B12801">
        <w:rPr>
          <w:rFonts w:ascii="Times New Roman" w:hAnsi="Times New Roman" w:cs="Times New Roman"/>
          <w:sz w:val="28"/>
          <w:szCs w:val="28"/>
        </w:rPr>
        <w:t xml:space="preserve"> Жири - 9 ккал \ 1 г;</w:t>
      </w:r>
    </w:p>
    <w:p w:rsidR="00CA1F69" w:rsidRPr="00B12801" w:rsidRDefault="00CA1F69" w:rsidP="00CA1F69">
      <w:pPr>
        <w:pStyle w:val="a3"/>
        <w:numPr>
          <w:ilvl w:val="0"/>
          <w:numId w:val="5"/>
        </w:numPr>
        <w:spacing w:after="0" w:line="240" w:lineRule="auto"/>
        <w:ind w:left="0" w:firstLine="709"/>
        <w:jc w:val="both"/>
        <w:rPr>
          <w:rFonts w:ascii="Times New Roman" w:hAnsi="Times New Roman" w:cs="Times New Roman"/>
          <w:b/>
          <w:sz w:val="28"/>
          <w:szCs w:val="28"/>
          <w:lang w:val="uk-UA"/>
        </w:rPr>
      </w:pPr>
      <w:r w:rsidRPr="00B12801">
        <w:rPr>
          <w:rFonts w:ascii="Times New Roman" w:hAnsi="Times New Roman" w:cs="Times New Roman"/>
          <w:sz w:val="28"/>
          <w:szCs w:val="28"/>
        </w:rPr>
        <w:t xml:space="preserve"> Вуглеводи-4 ккал \ 1г.</w:t>
      </w:r>
    </w:p>
    <w:p w:rsidR="00CA1F69" w:rsidRDefault="00CA1F69" w:rsidP="00CA1F69">
      <w:pPr>
        <w:spacing w:after="0" w:line="240" w:lineRule="auto"/>
        <w:ind w:firstLine="709"/>
        <w:jc w:val="both"/>
        <w:rPr>
          <w:rFonts w:ascii="Times New Roman" w:hAnsi="Times New Roman" w:cs="Times New Roman"/>
          <w:sz w:val="28"/>
          <w:szCs w:val="28"/>
          <w:lang w:val="uk-UA"/>
        </w:rPr>
      </w:pPr>
      <w:r w:rsidRPr="00B12801">
        <w:rPr>
          <w:rFonts w:ascii="Times New Roman" w:hAnsi="Times New Roman" w:cs="Times New Roman"/>
          <w:sz w:val="28"/>
          <w:szCs w:val="28"/>
          <w:lang w:val="uk-UA"/>
        </w:rPr>
        <w:t xml:space="preserve">Білки, жири, вуглеводи, що входять в хімічний склад харчових продуктів, в організмі засвоюються не повністю, це враховують за допомогою </w:t>
      </w:r>
      <w:r w:rsidRPr="00B12801">
        <w:rPr>
          <w:rFonts w:ascii="Times New Roman" w:hAnsi="Times New Roman" w:cs="Times New Roman"/>
          <w:b/>
          <w:sz w:val="28"/>
          <w:szCs w:val="28"/>
          <w:lang w:val="uk-UA"/>
        </w:rPr>
        <w:t>коефіцієнтів засвоюваності</w:t>
      </w:r>
      <w:r w:rsidRPr="00B12801">
        <w:rPr>
          <w:rFonts w:ascii="Times New Roman" w:hAnsi="Times New Roman" w:cs="Times New Roman"/>
          <w:sz w:val="28"/>
          <w:szCs w:val="28"/>
          <w:lang w:val="uk-UA"/>
        </w:rPr>
        <w:t xml:space="preserve">: </w:t>
      </w:r>
    </w:p>
    <w:p w:rsidR="00CA1F69" w:rsidRDefault="00CA1F69" w:rsidP="00CA1F69">
      <w:pPr>
        <w:pStyle w:val="a3"/>
        <w:numPr>
          <w:ilvl w:val="0"/>
          <w:numId w:val="5"/>
        </w:numPr>
        <w:spacing w:after="0" w:line="240" w:lineRule="auto"/>
        <w:ind w:left="0" w:firstLine="709"/>
        <w:jc w:val="both"/>
        <w:rPr>
          <w:rFonts w:ascii="Times New Roman" w:hAnsi="Times New Roman" w:cs="Times New Roman"/>
          <w:sz w:val="28"/>
          <w:szCs w:val="28"/>
          <w:lang w:val="uk-UA"/>
        </w:rPr>
      </w:pPr>
      <w:r w:rsidRPr="00B12801">
        <w:rPr>
          <w:rFonts w:ascii="Times New Roman" w:hAnsi="Times New Roman" w:cs="Times New Roman"/>
          <w:sz w:val="28"/>
          <w:szCs w:val="28"/>
          <w:lang w:val="uk-UA"/>
        </w:rPr>
        <w:t xml:space="preserve">для білків 0,71; </w:t>
      </w:r>
    </w:p>
    <w:p w:rsidR="00CA1F69" w:rsidRDefault="00CA1F69" w:rsidP="00CA1F69">
      <w:pPr>
        <w:pStyle w:val="a3"/>
        <w:numPr>
          <w:ilvl w:val="0"/>
          <w:numId w:val="5"/>
        </w:numPr>
        <w:spacing w:after="0" w:line="240" w:lineRule="auto"/>
        <w:ind w:left="0" w:firstLine="709"/>
        <w:jc w:val="both"/>
        <w:rPr>
          <w:rFonts w:ascii="Times New Roman" w:hAnsi="Times New Roman" w:cs="Times New Roman"/>
          <w:sz w:val="28"/>
          <w:szCs w:val="28"/>
          <w:lang w:val="uk-UA"/>
        </w:rPr>
      </w:pPr>
      <w:r w:rsidRPr="00B12801">
        <w:rPr>
          <w:rFonts w:ascii="Times New Roman" w:hAnsi="Times New Roman" w:cs="Times New Roman"/>
          <w:sz w:val="28"/>
          <w:szCs w:val="28"/>
          <w:lang w:val="uk-UA"/>
        </w:rPr>
        <w:t xml:space="preserve">для жирів-0,96; </w:t>
      </w:r>
    </w:p>
    <w:p w:rsidR="00CA1F69" w:rsidRPr="00B12801" w:rsidRDefault="00CA1F69" w:rsidP="00CA1F69">
      <w:pPr>
        <w:pStyle w:val="a3"/>
        <w:numPr>
          <w:ilvl w:val="0"/>
          <w:numId w:val="5"/>
        </w:numPr>
        <w:spacing w:after="0" w:line="240" w:lineRule="auto"/>
        <w:ind w:left="0" w:firstLine="709"/>
        <w:jc w:val="both"/>
        <w:rPr>
          <w:rFonts w:ascii="Times New Roman" w:hAnsi="Times New Roman" w:cs="Times New Roman"/>
          <w:sz w:val="28"/>
          <w:szCs w:val="28"/>
          <w:lang w:val="uk-UA"/>
        </w:rPr>
      </w:pPr>
      <w:r w:rsidRPr="00B12801">
        <w:rPr>
          <w:rFonts w:ascii="Times New Roman" w:hAnsi="Times New Roman" w:cs="Times New Roman"/>
          <w:sz w:val="28"/>
          <w:szCs w:val="28"/>
          <w:lang w:val="uk-UA"/>
        </w:rPr>
        <w:t>для вуглеводів 1.</w:t>
      </w:r>
    </w:p>
    <w:p w:rsidR="00CA1F69" w:rsidRDefault="00CA1F69" w:rsidP="00CA1F69">
      <w:pPr>
        <w:spacing w:after="0" w:line="240" w:lineRule="auto"/>
        <w:ind w:firstLine="709"/>
        <w:jc w:val="both"/>
        <w:rPr>
          <w:rFonts w:ascii="Times New Roman" w:hAnsi="Times New Roman" w:cs="Times New Roman"/>
          <w:sz w:val="28"/>
          <w:szCs w:val="28"/>
          <w:lang w:val="uk-UA"/>
        </w:rPr>
      </w:pPr>
    </w:p>
    <w:p w:rsidR="00CA1F69" w:rsidRDefault="00CA1F69" w:rsidP="00CA1F69">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B12801">
        <w:rPr>
          <w:rFonts w:ascii="Times New Roman" w:hAnsi="Times New Roman" w:cs="Times New Roman"/>
          <w:sz w:val="28"/>
          <w:szCs w:val="28"/>
          <w:lang w:val="uk-UA"/>
        </w:rPr>
        <w:t>нергетичну цінність харчових продуктів вимірюють в кДж, перекладно</w:t>
      </w:r>
      <w:r>
        <w:rPr>
          <w:rFonts w:ascii="Times New Roman" w:hAnsi="Times New Roman" w:cs="Times New Roman"/>
          <w:sz w:val="28"/>
          <w:szCs w:val="28"/>
          <w:lang w:val="uk-UA"/>
        </w:rPr>
        <w:t>й</w:t>
      </w:r>
      <w:r w:rsidRPr="00B12801">
        <w:rPr>
          <w:rFonts w:ascii="Times New Roman" w:hAnsi="Times New Roman" w:cs="Times New Roman"/>
          <w:sz w:val="28"/>
          <w:szCs w:val="28"/>
          <w:lang w:val="uk-UA"/>
        </w:rPr>
        <w:t xml:space="preserve"> коефіцієнт з кілокалорій в кілоджоулі: 1 ккал = 4,184 кДж </w:t>
      </w:r>
      <w:r>
        <w:rPr>
          <w:rFonts w:ascii="Times New Roman" w:hAnsi="Times New Roman" w:cs="Times New Roman"/>
          <w:sz w:val="28"/>
          <w:szCs w:val="28"/>
          <w:lang w:val="uk-UA"/>
        </w:rPr>
        <w:t>.</w:t>
      </w:r>
    </w:p>
    <w:p w:rsidR="00CA1F69" w:rsidRPr="005C74AB" w:rsidRDefault="00CA1F69" w:rsidP="00CA1F69">
      <w:pPr>
        <w:spacing w:after="0" w:line="240" w:lineRule="auto"/>
        <w:ind w:firstLine="709"/>
        <w:jc w:val="both"/>
        <w:rPr>
          <w:rFonts w:ascii="Times New Roman" w:hAnsi="Times New Roman" w:cs="Times New Roman"/>
          <w:sz w:val="28"/>
          <w:szCs w:val="28"/>
        </w:rPr>
      </w:pPr>
      <w:r w:rsidRPr="005C74AB">
        <w:rPr>
          <w:rFonts w:ascii="Times New Roman" w:hAnsi="Times New Roman" w:cs="Times New Roman"/>
          <w:b/>
          <w:sz w:val="28"/>
          <w:szCs w:val="28"/>
        </w:rPr>
        <w:t>Енергетичну цінність або калорійність харчових продукт</w:t>
      </w:r>
      <w:r w:rsidRPr="005C74AB">
        <w:rPr>
          <w:rFonts w:ascii="Times New Roman" w:hAnsi="Times New Roman" w:cs="Times New Roman"/>
          <w:b/>
          <w:sz w:val="28"/>
          <w:szCs w:val="28"/>
          <w:lang w:val="uk-UA"/>
        </w:rPr>
        <w:t>і</w:t>
      </w:r>
      <w:r w:rsidRPr="005C74AB">
        <w:rPr>
          <w:rFonts w:ascii="Times New Roman" w:hAnsi="Times New Roman" w:cs="Times New Roman"/>
          <w:b/>
          <w:sz w:val="28"/>
          <w:szCs w:val="28"/>
        </w:rPr>
        <w:t>в визначають за формулою</w:t>
      </w:r>
      <w:r w:rsidRPr="005C74AB">
        <w:rPr>
          <w:rFonts w:ascii="Times New Roman" w:hAnsi="Times New Roman" w:cs="Times New Roman"/>
          <w:sz w:val="28"/>
          <w:szCs w:val="28"/>
        </w:rPr>
        <w:t>:</w:t>
      </w:r>
    </w:p>
    <w:p w:rsidR="00CA1F69" w:rsidRDefault="00CA1F69" w:rsidP="00CA1F69">
      <w:pPr>
        <w:spacing w:after="0" w:line="240" w:lineRule="auto"/>
        <w:ind w:firstLine="709"/>
        <w:jc w:val="center"/>
        <w:rPr>
          <w:rFonts w:ascii="Times New Roman" w:hAnsi="Times New Roman" w:cs="Times New Roman"/>
          <w:sz w:val="28"/>
          <w:szCs w:val="28"/>
          <w:lang w:val="uk-UA"/>
        </w:rPr>
      </w:pPr>
      <w:r w:rsidRPr="005C74AB">
        <w:rPr>
          <w:rFonts w:ascii="Times New Roman" w:hAnsi="Times New Roman" w:cs="Times New Roman"/>
          <w:sz w:val="28"/>
          <w:szCs w:val="28"/>
          <w:lang w:val="uk-UA"/>
        </w:rPr>
        <w:t>Q = Z (Mqk),</w:t>
      </w:r>
    </w:p>
    <w:p w:rsidR="00CA1F69" w:rsidRPr="00637FC6" w:rsidRDefault="00CA1F69" w:rsidP="00CA1F69">
      <w:pPr>
        <w:spacing w:after="0" w:line="240" w:lineRule="auto"/>
        <w:ind w:firstLine="709"/>
        <w:jc w:val="both"/>
        <w:rPr>
          <w:rFonts w:ascii="Times New Roman" w:hAnsi="Times New Roman" w:cs="Times New Roman"/>
          <w:sz w:val="28"/>
          <w:szCs w:val="28"/>
          <w:lang w:val="uk-UA"/>
        </w:rPr>
      </w:pPr>
      <w:r w:rsidRPr="00637FC6">
        <w:rPr>
          <w:rFonts w:ascii="Times New Roman" w:hAnsi="Times New Roman" w:cs="Times New Roman"/>
          <w:sz w:val="28"/>
          <w:szCs w:val="28"/>
          <w:lang w:val="uk-UA"/>
        </w:rPr>
        <w:t>Де Z - сума творів</w:t>
      </w:r>
    </w:p>
    <w:p w:rsidR="00CA1F69" w:rsidRPr="00637FC6" w:rsidRDefault="00CA1F69" w:rsidP="00CA1F69">
      <w:pPr>
        <w:spacing w:after="0" w:line="240" w:lineRule="auto"/>
        <w:ind w:firstLine="709"/>
        <w:rPr>
          <w:rFonts w:ascii="Times New Roman" w:hAnsi="Times New Roman" w:cs="Times New Roman"/>
          <w:sz w:val="28"/>
          <w:szCs w:val="28"/>
          <w:lang w:val="uk-UA"/>
        </w:rPr>
      </w:pPr>
      <w:r w:rsidRPr="00637FC6">
        <w:rPr>
          <w:rFonts w:ascii="Times New Roman" w:hAnsi="Times New Roman" w:cs="Times New Roman"/>
          <w:sz w:val="28"/>
          <w:szCs w:val="28"/>
          <w:lang w:val="uk-UA"/>
        </w:rPr>
        <w:t>М- маса білка, жиру, вуглеводів (в хімічному складі 100г харчового продукту);</w:t>
      </w:r>
    </w:p>
    <w:p w:rsidR="00CA1F69" w:rsidRPr="00637FC6" w:rsidRDefault="00CA1F69" w:rsidP="00CA1F69">
      <w:pPr>
        <w:spacing w:after="0" w:line="240" w:lineRule="auto"/>
        <w:ind w:firstLine="709"/>
        <w:rPr>
          <w:rFonts w:ascii="Times New Roman" w:hAnsi="Times New Roman" w:cs="Times New Roman"/>
          <w:sz w:val="28"/>
          <w:szCs w:val="28"/>
          <w:lang w:val="uk-UA"/>
        </w:rPr>
      </w:pPr>
      <w:r w:rsidRPr="00637FC6">
        <w:rPr>
          <w:rFonts w:ascii="Times New Roman" w:hAnsi="Times New Roman" w:cs="Times New Roman"/>
          <w:sz w:val="28"/>
          <w:szCs w:val="28"/>
          <w:lang w:val="uk-UA"/>
        </w:rPr>
        <w:t>q - калорійність 1 г білка, жиру, вуглеводів,</w:t>
      </w:r>
    </w:p>
    <w:p w:rsidR="00CA1F69" w:rsidRPr="00637FC6" w:rsidRDefault="00CA1F69" w:rsidP="00CA1F69">
      <w:pPr>
        <w:spacing w:after="0" w:line="240" w:lineRule="auto"/>
        <w:ind w:firstLine="709"/>
        <w:rPr>
          <w:rFonts w:ascii="Times New Roman" w:hAnsi="Times New Roman" w:cs="Times New Roman"/>
          <w:sz w:val="28"/>
          <w:szCs w:val="28"/>
          <w:lang w:val="uk-UA"/>
        </w:rPr>
      </w:pPr>
      <w:r w:rsidRPr="00637FC6">
        <w:rPr>
          <w:rFonts w:ascii="Times New Roman" w:hAnsi="Times New Roman" w:cs="Times New Roman"/>
          <w:sz w:val="28"/>
          <w:szCs w:val="28"/>
          <w:lang w:val="uk-UA"/>
        </w:rPr>
        <w:t>k - коефіцієнт засвоюваності білка, жиру, вуглеводів.</w:t>
      </w:r>
    </w:p>
    <w:p w:rsidR="00CA1F69" w:rsidRPr="00637FC6" w:rsidRDefault="00CA1F69" w:rsidP="00CA1F69">
      <w:pPr>
        <w:spacing w:after="0" w:line="240" w:lineRule="auto"/>
        <w:ind w:firstLine="709"/>
        <w:rPr>
          <w:rFonts w:ascii="Times New Roman" w:hAnsi="Times New Roman" w:cs="Times New Roman"/>
          <w:sz w:val="28"/>
          <w:szCs w:val="28"/>
          <w:lang w:val="uk-UA"/>
        </w:rPr>
      </w:pPr>
    </w:p>
    <w:p w:rsidR="00CA1F69" w:rsidRDefault="00CA1F69" w:rsidP="00CA1F69">
      <w:pPr>
        <w:spacing w:after="0" w:line="240" w:lineRule="auto"/>
        <w:ind w:firstLine="709"/>
        <w:rPr>
          <w:rFonts w:ascii="Times New Roman" w:hAnsi="Times New Roman" w:cs="Times New Roman"/>
          <w:b/>
          <w:sz w:val="28"/>
          <w:szCs w:val="28"/>
          <w:u w:val="single"/>
          <w:lang w:val="uk-UA"/>
        </w:rPr>
      </w:pPr>
      <w:r w:rsidRPr="00637FC6">
        <w:rPr>
          <w:rFonts w:ascii="Times New Roman" w:hAnsi="Times New Roman" w:cs="Times New Roman"/>
          <w:b/>
          <w:sz w:val="28"/>
          <w:szCs w:val="28"/>
          <w:u w:val="single"/>
          <w:lang w:val="uk-UA"/>
        </w:rPr>
        <w:t xml:space="preserve">Завдання: </w:t>
      </w:r>
    </w:p>
    <w:p w:rsidR="00CA1F69" w:rsidRPr="00690A7A" w:rsidRDefault="00CA1F69" w:rsidP="00CA1F69">
      <w:pPr>
        <w:spacing w:after="0" w:line="240" w:lineRule="auto"/>
        <w:ind w:firstLine="709"/>
        <w:rPr>
          <w:rFonts w:ascii="Times New Roman" w:hAnsi="Times New Roman" w:cs="Times New Roman"/>
          <w:b/>
          <w:sz w:val="28"/>
          <w:szCs w:val="28"/>
          <w:u w:val="single"/>
          <w:lang w:val="uk-UA"/>
        </w:rPr>
      </w:pPr>
      <w:r>
        <w:rPr>
          <w:rFonts w:ascii="Times New Roman" w:hAnsi="Times New Roman" w:cs="Times New Roman"/>
          <w:sz w:val="28"/>
          <w:szCs w:val="28"/>
          <w:lang w:val="uk-UA"/>
        </w:rPr>
        <w:t>1.</w:t>
      </w:r>
      <w:r w:rsidRPr="00690A7A">
        <w:rPr>
          <w:rFonts w:ascii="Times New Roman" w:hAnsi="Times New Roman" w:cs="Times New Roman"/>
          <w:sz w:val="28"/>
          <w:szCs w:val="28"/>
        </w:rPr>
        <w:t>Складання схем перетворення основних нутрієнтів в шлунково-кишковому тракті</w:t>
      </w:r>
    </w:p>
    <w:p w:rsidR="00CA1F69" w:rsidRPr="00D74EAC" w:rsidRDefault="00CA1F69" w:rsidP="00CA1F69">
      <w:pPr>
        <w:pStyle w:val="a3"/>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D74EAC">
        <w:rPr>
          <w:rFonts w:ascii="Times New Roman" w:hAnsi="Times New Roman" w:cs="Times New Roman"/>
          <w:sz w:val="28"/>
          <w:szCs w:val="28"/>
          <w:lang w:val="uk-UA"/>
        </w:rPr>
        <w:t>Знаючи хімічний склад, коефіцієнти засвоюваності та калорійність білків, жирів та вуглеводів розрахувати енергетичну цінність-калорійність в ккал і кДж хлібобулочних виробів (за вибором викладача) .</w:t>
      </w:r>
    </w:p>
    <w:p w:rsidR="00CA1F69" w:rsidRPr="000E1506" w:rsidRDefault="00CA1F69" w:rsidP="00CA1F69">
      <w:pPr>
        <w:pStyle w:val="a3"/>
        <w:spacing w:after="0" w:line="24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637FC6">
        <w:rPr>
          <w:rFonts w:ascii="Times New Roman" w:hAnsi="Times New Roman" w:cs="Times New Roman"/>
          <w:sz w:val="28"/>
          <w:szCs w:val="28"/>
          <w:lang w:val="uk-UA"/>
        </w:rPr>
        <w:t>Знаючи хімічний склад, коефіцієнти засвоюваності та калорійність білків, жирів та вуглеводів розрахувати енергетичну цінність-калорійність в ккал і кДж сировини і крупи  (за вибором викладача) .</w:t>
      </w:r>
      <w:r w:rsidRPr="000E1506">
        <w:rPr>
          <w:rFonts w:ascii="Times New Roman" w:hAnsi="Times New Roman" w:cs="Times New Roman"/>
          <w:sz w:val="28"/>
          <w:szCs w:val="28"/>
          <w:lang w:val="uk-UA"/>
        </w:rPr>
        <w:t>.</w:t>
      </w:r>
    </w:p>
    <w:p w:rsidR="00CA1F69" w:rsidRPr="00637FC6" w:rsidRDefault="00CA1F69" w:rsidP="00CA1F69">
      <w:pPr>
        <w:pStyle w:val="a3"/>
        <w:spacing w:after="0" w:line="24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637FC6">
        <w:rPr>
          <w:rFonts w:ascii="Times New Roman" w:hAnsi="Times New Roman" w:cs="Times New Roman"/>
          <w:sz w:val="28"/>
          <w:szCs w:val="28"/>
          <w:lang w:val="uk-UA"/>
        </w:rPr>
        <w:t>Знаючи хімічний склад, коефіцієнти засвоюваності та калорійність білків, жирів та вуглеводів розрахувати енергетичну цінність-калорійність в ккал і кДж молочних продуктів (за вибором викладача) .</w:t>
      </w:r>
    </w:p>
    <w:p w:rsidR="00CA1F69" w:rsidRPr="00637FC6" w:rsidRDefault="00CA1F69" w:rsidP="00CA1F69">
      <w:pPr>
        <w:pStyle w:val="a3"/>
        <w:spacing w:after="0" w:line="24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637FC6">
        <w:rPr>
          <w:rFonts w:ascii="Times New Roman" w:hAnsi="Times New Roman" w:cs="Times New Roman"/>
          <w:sz w:val="28"/>
          <w:szCs w:val="28"/>
          <w:lang w:val="uk-UA"/>
        </w:rPr>
        <w:t>Знаючи хімічний склад, коефіцієнти засвоюваності та калорійність білків, жирів та вуглеводів розрахувати енергетичну цінність-калорійність в ккал і кДж овочів та фруктів (за вибором викладача) .</w:t>
      </w:r>
    </w:p>
    <w:p w:rsidR="00CA1F69" w:rsidRPr="00637FC6" w:rsidRDefault="00CA1F69" w:rsidP="00CA1F69">
      <w:pPr>
        <w:pStyle w:val="a3"/>
        <w:spacing w:after="0" w:line="24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6.</w:t>
      </w:r>
      <w:r w:rsidRPr="00637FC6">
        <w:rPr>
          <w:rFonts w:ascii="Times New Roman" w:hAnsi="Times New Roman" w:cs="Times New Roman"/>
          <w:sz w:val="28"/>
          <w:szCs w:val="28"/>
          <w:lang w:val="uk-UA"/>
        </w:rPr>
        <w:t>Знаючи хімічний склад, коефіцієнти засвоюваності та калорійність білків, жирів та вуглеводів розрахувати енергетичну цінність-калорійність в ккал і кДж м’яса та м’ясопродуктів(за вибором викладача) .</w:t>
      </w:r>
    </w:p>
    <w:p w:rsidR="00CA1F69" w:rsidRPr="00637FC6" w:rsidRDefault="00CA1F69" w:rsidP="00CA1F69">
      <w:pPr>
        <w:pStyle w:val="a3"/>
        <w:spacing w:after="0" w:line="24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637FC6">
        <w:rPr>
          <w:rFonts w:ascii="Times New Roman" w:hAnsi="Times New Roman" w:cs="Times New Roman"/>
          <w:sz w:val="28"/>
          <w:szCs w:val="28"/>
          <w:lang w:val="uk-UA"/>
        </w:rPr>
        <w:t>Знаючи хімічний склад, коефіцієнти засвоюваності та калорійність білків, жирів та вуглеводів розрахувати енергетичну цінність-калорійність в ккал і кДж рибопродуктів(за вибором викладача) .</w:t>
      </w:r>
    </w:p>
    <w:p w:rsidR="00CA1F69" w:rsidRPr="00637FC6" w:rsidRDefault="00CA1F69" w:rsidP="00CA1F69">
      <w:pPr>
        <w:spacing w:after="0" w:line="240" w:lineRule="auto"/>
        <w:ind w:firstLine="709"/>
        <w:rPr>
          <w:rFonts w:ascii="Times New Roman" w:hAnsi="Times New Roman" w:cs="Times New Roman"/>
          <w:sz w:val="28"/>
          <w:szCs w:val="28"/>
          <w:lang w:val="uk-UA"/>
        </w:rPr>
      </w:pPr>
    </w:p>
    <w:p w:rsidR="00CA1F69" w:rsidRPr="00637FC6" w:rsidRDefault="00CA1F69" w:rsidP="00CA1F69">
      <w:pPr>
        <w:spacing w:after="0" w:line="240" w:lineRule="auto"/>
        <w:ind w:firstLine="709"/>
        <w:rPr>
          <w:rFonts w:ascii="Times New Roman" w:hAnsi="Times New Roman" w:cs="Times New Roman"/>
          <w:b/>
          <w:sz w:val="28"/>
          <w:szCs w:val="28"/>
          <w:lang w:val="uk-UA"/>
        </w:rPr>
      </w:pPr>
      <w:r w:rsidRPr="00637FC6">
        <w:rPr>
          <w:rFonts w:ascii="Times New Roman" w:hAnsi="Times New Roman" w:cs="Times New Roman"/>
          <w:b/>
          <w:sz w:val="28"/>
          <w:szCs w:val="28"/>
          <w:lang w:val="uk-UA"/>
        </w:rPr>
        <w:t>Приклад:</w:t>
      </w:r>
    </w:p>
    <w:p w:rsidR="00CA1F69" w:rsidRPr="00637FC6" w:rsidRDefault="00CA1F69" w:rsidP="00CA1F69">
      <w:pPr>
        <w:spacing w:after="0" w:line="240" w:lineRule="auto"/>
        <w:ind w:firstLine="709"/>
        <w:jc w:val="both"/>
        <w:rPr>
          <w:rFonts w:ascii="Times New Roman" w:hAnsi="Times New Roman" w:cs="Times New Roman"/>
          <w:sz w:val="28"/>
          <w:szCs w:val="28"/>
          <w:lang w:val="uk-UA"/>
        </w:rPr>
      </w:pPr>
      <w:r w:rsidRPr="00637FC6">
        <w:rPr>
          <w:rFonts w:ascii="Times New Roman" w:hAnsi="Times New Roman" w:cs="Times New Roman"/>
          <w:sz w:val="28"/>
          <w:szCs w:val="28"/>
          <w:lang w:val="uk-UA"/>
        </w:rPr>
        <w:t>Завдання: Знаючи хімічний склад, коефіцієнти засвоюваності та калорійність білків, жирів та вуглеводів розрахувати енергетичну цінність-калорійність в ккал і кДж «</w:t>
      </w:r>
      <w:r>
        <w:rPr>
          <w:rFonts w:ascii="Times New Roman" w:hAnsi="Times New Roman" w:cs="Times New Roman"/>
          <w:sz w:val="28"/>
          <w:szCs w:val="28"/>
          <w:lang w:val="uk-UA"/>
        </w:rPr>
        <w:t>Ш</w:t>
      </w:r>
      <w:r w:rsidRPr="00340A15">
        <w:rPr>
          <w:rFonts w:ascii="Times New Roman" w:hAnsi="Times New Roman" w:cs="Times New Roman"/>
          <w:sz w:val="28"/>
          <w:szCs w:val="28"/>
          <w:lang w:val="uk-UA"/>
        </w:rPr>
        <w:t>околад молочний</w:t>
      </w:r>
      <w:r w:rsidRPr="00637FC6">
        <w:rPr>
          <w:rFonts w:ascii="Times New Roman" w:hAnsi="Times New Roman" w:cs="Times New Roman"/>
          <w:sz w:val="28"/>
          <w:szCs w:val="28"/>
          <w:lang w:val="uk-UA"/>
        </w:rPr>
        <w:t>».</w:t>
      </w:r>
    </w:p>
    <w:p w:rsidR="00CA1F69" w:rsidRPr="00637FC6" w:rsidRDefault="00CA1F69" w:rsidP="00CA1F69">
      <w:pPr>
        <w:spacing w:after="0" w:line="240" w:lineRule="auto"/>
        <w:ind w:firstLine="709"/>
        <w:jc w:val="right"/>
        <w:rPr>
          <w:rFonts w:ascii="Times New Roman" w:hAnsi="Times New Roman" w:cs="Times New Roman"/>
          <w:sz w:val="28"/>
          <w:szCs w:val="28"/>
          <w:lang w:val="uk-UA"/>
        </w:rPr>
      </w:pPr>
      <w:r w:rsidRPr="00637FC6">
        <w:rPr>
          <w:rFonts w:ascii="Times New Roman" w:hAnsi="Times New Roman" w:cs="Times New Roman"/>
          <w:sz w:val="28"/>
          <w:szCs w:val="28"/>
          <w:lang w:val="uk-UA"/>
        </w:rPr>
        <w:t>Таблиця 1</w:t>
      </w:r>
    </w:p>
    <w:p w:rsidR="00CA1F69" w:rsidRPr="00637FC6" w:rsidRDefault="00CA1F69" w:rsidP="00CA1F69">
      <w:pPr>
        <w:spacing w:after="0" w:line="240" w:lineRule="auto"/>
        <w:ind w:firstLine="709"/>
        <w:jc w:val="center"/>
        <w:rPr>
          <w:rFonts w:ascii="Times New Roman" w:hAnsi="Times New Roman" w:cs="Times New Roman"/>
          <w:sz w:val="28"/>
          <w:szCs w:val="28"/>
          <w:lang w:val="uk-UA"/>
        </w:rPr>
      </w:pPr>
      <w:r w:rsidRPr="00637FC6">
        <w:rPr>
          <w:rFonts w:ascii="Times New Roman" w:hAnsi="Times New Roman" w:cs="Times New Roman"/>
          <w:sz w:val="28"/>
          <w:szCs w:val="28"/>
          <w:lang w:val="uk-UA"/>
        </w:rPr>
        <w:t>Розрахунок енергетичної цінності</w:t>
      </w:r>
      <w:r>
        <w:rPr>
          <w:rFonts w:ascii="Times New Roman" w:hAnsi="Times New Roman" w:cs="Times New Roman"/>
          <w:sz w:val="28"/>
          <w:szCs w:val="28"/>
          <w:lang w:val="uk-UA"/>
        </w:rPr>
        <w:t xml:space="preserve"> </w:t>
      </w:r>
      <w:r w:rsidRPr="00637FC6">
        <w:rPr>
          <w:rFonts w:ascii="Times New Roman" w:hAnsi="Times New Roman" w:cs="Times New Roman"/>
          <w:sz w:val="28"/>
          <w:szCs w:val="28"/>
          <w:lang w:val="uk-UA"/>
        </w:rPr>
        <w:t>«</w:t>
      </w:r>
      <w:r>
        <w:rPr>
          <w:rFonts w:ascii="Times New Roman" w:hAnsi="Times New Roman" w:cs="Times New Roman"/>
          <w:sz w:val="28"/>
          <w:szCs w:val="28"/>
          <w:lang w:val="uk-UA"/>
        </w:rPr>
        <w:t>Ш</w:t>
      </w:r>
      <w:r w:rsidRPr="00340A15">
        <w:rPr>
          <w:rFonts w:ascii="Times New Roman" w:hAnsi="Times New Roman" w:cs="Times New Roman"/>
          <w:sz w:val="28"/>
          <w:szCs w:val="28"/>
          <w:lang w:val="uk-UA"/>
        </w:rPr>
        <w:t>околад молочний</w:t>
      </w:r>
      <w:r>
        <w:rPr>
          <w:rFonts w:ascii="Times New Roman" w:hAnsi="Times New Roman" w:cs="Times New Roman"/>
          <w:sz w:val="28"/>
          <w:szCs w:val="28"/>
          <w:lang w:val="uk-UA"/>
        </w:rPr>
        <w:t>»</w:t>
      </w:r>
    </w:p>
    <w:tbl>
      <w:tblPr>
        <w:tblStyle w:val="a4"/>
        <w:tblW w:w="0" w:type="auto"/>
        <w:tblLook w:val="04A0" w:firstRow="1" w:lastRow="0" w:firstColumn="1" w:lastColumn="0" w:noHBand="0" w:noVBand="1"/>
      </w:tblPr>
      <w:tblGrid>
        <w:gridCol w:w="2392"/>
        <w:gridCol w:w="2393"/>
        <w:gridCol w:w="2393"/>
        <w:gridCol w:w="2393"/>
      </w:tblGrid>
      <w:tr w:rsidR="00CA1F69" w:rsidRPr="00637FC6" w:rsidTr="008B08C5">
        <w:tc>
          <w:tcPr>
            <w:tcW w:w="2392" w:type="dxa"/>
            <w:vMerge w:val="restart"/>
          </w:tcPr>
          <w:p w:rsidR="00CA1F69" w:rsidRPr="00637FC6" w:rsidRDefault="00CA1F69" w:rsidP="008B08C5">
            <w:pPr>
              <w:jc w:val="center"/>
              <w:rPr>
                <w:rFonts w:ascii="Times New Roman" w:hAnsi="Times New Roman" w:cs="Times New Roman"/>
                <w:sz w:val="28"/>
                <w:szCs w:val="28"/>
                <w:lang w:val="uk-UA"/>
              </w:rPr>
            </w:pPr>
            <w:r w:rsidRPr="00637FC6">
              <w:rPr>
                <w:rFonts w:ascii="Times New Roman" w:hAnsi="Times New Roman" w:cs="Times New Roman"/>
                <w:sz w:val="28"/>
                <w:szCs w:val="28"/>
                <w:lang w:val="uk-UA"/>
              </w:rPr>
              <w:t>Назва</w:t>
            </w:r>
          </w:p>
        </w:tc>
        <w:tc>
          <w:tcPr>
            <w:tcW w:w="7179" w:type="dxa"/>
            <w:gridSpan w:val="3"/>
          </w:tcPr>
          <w:p w:rsidR="00CA1F69" w:rsidRPr="00637FC6" w:rsidRDefault="00CA1F69" w:rsidP="008B08C5">
            <w:pPr>
              <w:jc w:val="center"/>
              <w:rPr>
                <w:rFonts w:ascii="Times New Roman" w:hAnsi="Times New Roman" w:cs="Times New Roman"/>
                <w:sz w:val="28"/>
                <w:szCs w:val="28"/>
                <w:lang w:val="uk-UA"/>
              </w:rPr>
            </w:pPr>
            <w:r w:rsidRPr="00637FC6">
              <w:rPr>
                <w:rFonts w:ascii="Times New Roman" w:hAnsi="Times New Roman" w:cs="Times New Roman"/>
                <w:sz w:val="28"/>
                <w:szCs w:val="28"/>
                <w:lang w:val="uk-UA"/>
              </w:rPr>
              <w:t>Хімічний склад продукту</w:t>
            </w:r>
          </w:p>
        </w:tc>
      </w:tr>
      <w:tr w:rsidR="00CA1F69" w:rsidRPr="00637FC6" w:rsidTr="008B08C5">
        <w:tc>
          <w:tcPr>
            <w:tcW w:w="2392" w:type="dxa"/>
            <w:vMerge/>
          </w:tcPr>
          <w:p w:rsidR="00CA1F69" w:rsidRPr="00637FC6" w:rsidRDefault="00CA1F69" w:rsidP="008B08C5">
            <w:pPr>
              <w:jc w:val="center"/>
              <w:rPr>
                <w:rFonts w:ascii="Times New Roman" w:hAnsi="Times New Roman" w:cs="Times New Roman"/>
                <w:sz w:val="28"/>
                <w:szCs w:val="28"/>
                <w:lang w:val="uk-UA"/>
              </w:rPr>
            </w:pPr>
          </w:p>
        </w:tc>
        <w:tc>
          <w:tcPr>
            <w:tcW w:w="2393" w:type="dxa"/>
          </w:tcPr>
          <w:p w:rsidR="00CA1F69" w:rsidRPr="00637FC6" w:rsidRDefault="00CA1F69" w:rsidP="008B08C5">
            <w:pPr>
              <w:jc w:val="center"/>
              <w:rPr>
                <w:rFonts w:ascii="Times New Roman" w:hAnsi="Times New Roman" w:cs="Times New Roman"/>
                <w:sz w:val="28"/>
                <w:szCs w:val="28"/>
                <w:lang w:val="uk-UA"/>
              </w:rPr>
            </w:pPr>
            <w:r w:rsidRPr="00637FC6">
              <w:rPr>
                <w:rFonts w:ascii="Times New Roman" w:hAnsi="Times New Roman" w:cs="Times New Roman"/>
                <w:sz w:val="28"/>
                <w:szCs w:val="28"/>
                <w:lang w:val="uk-UA"/>
              </w:rPr>
              <w:t>Білки, г</w:t>
            </w:r>
          </w:p>
        </w:tc>
        <w:tc>
          <w:tcPr>
            <w:tcW w:w="2393" w:type="dxa"/>
          </w:tcPr>
          <w:p w:rsidR="00CA1F69" w:rsidRPr="00637FC6" w:rsidRDefault="00CA1F69" w:rsidP="008B08C5">
            <w:pPr>
              <w:jc w:val="center"/>
              <w:rPr>
                <w:rFonts w:ascii="Times New Roman" w:hAnsi="Times New Roman" w:cs="Times New Roman"/>
                <w:sz w:val="28"/>
                <w:szCs w:val="28"/>
                <w:lang w:val="uk-UA"/>
              </w:rPr>
            </w:pPr>
            <w:r w:rsidRPr="00637FC6">
              <w:rPr>
                <w:rFonts w:ascii="Times New Roman" w:hAnsi="Times New Roman" w:cs="Times New Roman"/>
                <w:sz w:val="28"/>
                <w:szCs w:val="28"/>
                <w:lang w:val="uk-UA"/>
              </w:rPr>
              <w:t>Жири, г</w:t>
            </w:r>
          </w:p>
        </w:tc>
        <w:tc>
          <w:tcPr>
            <w:tcW w:w="2393" w:type="dxa"/>
          </w:tcPr>
          <w:p w:rsidR="00CA1F69" w:rsidRPr="00637FC6" w:rsidRDefault="00CA1F69" w:rsidP="008B08C5">
            <w:pPr>
              <w:jc w:val="center"/>
              <w:rPr>
                <w:rFonts w:ascii="Times New Roman" w:hAnsi="Times New Roman" w:cs="Times New Roman"/>
                <w:sz w:val="28"/>
                <w:szCs w:val="28"/>
                <w:lang w:val="uk-UA"/>
              </w:rPr>
            </w:pPr>
            <w:r w:rsidRPr="00637FC6">
              <w:rPr>
                <w:rFonts w:ascii="Times New Roman" w:hAnsi="Times New Roman" w:cs="Times New Roman"/>
                <w:sz w:val="28"/>
                <w:szCs w:val="28"/>
                <w:lang w:val="uk-UA"/>
              </w:rPr>
              <w:t>Вуглеводи, г</w:t>
            </w:r>
          </w:p>
        </w:tc>
      </w:tr>
      <w:tr w:rsidR="00CA1F69" w:rsidRPr="00637FC6" w:rsidTr="008B08C5">
        <w:tc>
          <w:tcPr>
            <w:tcW w:w="2392" w:type="dxa"/>
          </w:tcPr>
          <w:p w:rsidR="00CA1F69" w:rsidRPr="00637FC6"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Ш</w:t>
            </w:r>
            <w:r w:rsidRPr="00340A15">
              <w:rPr>
                <w:rFonts w:ascii="Times New Roman" w:hAnsi="Times New Roman" w:cs="Times New Roman"/>
                <w:sz w:val="28"/>
                <w:szCs w:val="28"/>
                <w:lang w:val="uk-UA"/>
              </w:rPr>
              <w:t>околад молочний</w:t>
            </w:r>
          </w:p>
        </w:tc>
        <w:tc>
          <w:tcPr>
            <w:tcW w:w="2393" w:type="dxa"/>
          </w:tcPr>
          <w:p w:rsidR="00CA1F69" w:rsidRPr="00637FC6"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6,9</w:t>
            </w:r>
          </w:p>
        </w:tc>
        <w:tc>
          <w:tcPr>
            <w:tcW w:w="2393" w:type="dxa"/>
          </w:tcPr>
          <w:p w:rsidR="00CA1F69" w:rsidRPr="00637FC6"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35,7</w:t>
            </w:r>
          </w:p>
        </w:tc>
        <w:tc>
          <w:tcPr>
            <w:tcW w:w="2393" w:type="dxa"/>
          </w:tcPr>
          <w:p w:rsidR="00CA1F69" w:rsidRPr="00637FC6"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52,4</w:t>
            </w:r>
          </w:p>
        </w:tc>
      </w:tr>
      <w:tr w:rsidR="00CA1F69" w:rsidRPr="00637FC6" w:rsidTr="008B08C5">
        <w:tc>
          <w:tcPr>
            <w:tcW w:w="2392" w:type="dxa"/>
          </w:tcPr>
          <w:p w:rsidR="00CA1F69" w:rsidRPr="00637FC6" w:rsidRDefault="00CA1F69" w:rsidP="008B08C5">
            <w:pPr>
              <w:jc w:val="center"/>
              <w:rPr>
                <w:rFonts w:ascii="Times New Roman" w:hAnsi="Times New Roman" w:cs="Times New Roman"/>
                <w:sz w:val="28"/>
                <w:szCs w:val="28"/>
                <w:lang w:val="uk-UA"/>
              </w:rPr>
            </w:pPr>
            <w:r w:rsidRPr="00637FC6">
              <w:rPr>
                <w:rFonts w:ascii="Times New Roman" w:hAnsi="Times New Roman" w:cs="Times New Roman"/>
                <w:sz w:val="28"/>
                <w:szCs w:val="28"/>
                <w:lang w:val="uk-UA"/>
              </w:rPr>
              <w:t>Калорійність 1 г</w:t>
            </w:r>
          </w:p>
        </w:tc>
        <w:tc>
          <w:tcPr>
            <w:tcW w:w="2393" w:type="dxa"/>
          </w:tcPr>
          <w:p w:rsidR="00CA1F69" w:rsidRPr="00637FC6"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4 ккал</w:t>
            </w:r>
          </w:p>
        </w:tc>
        <w:tc>
          <w:tcPr>
            <w:tcW w:w="2393" w:type="dxa"/>
          </w:tcPr>
          <w:p w:rsidR="00CA1F69" w:rsidRPr="00637FC6"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9 ккал</w:t>
            </w:r>
          </w:p>
        </w:tc>
        <w:tc>
          <w:tcPr>
            <w:tcW w:w="2393" w:type="dxa"/>
          </w:tcPr>
          <w:p w:rsidR="00CA1F69" w:rsidRPr="00637FC6"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4 ккал</w:t>
            </w:r>
          </w:p>
        </w:tc>
      </w:tr>
      <w:tr w:rsidR="00CA1F69" w:rsidRPr="00637FC6" w:rsidTr="008B08C5">
        <w:tc>
          <w:tcPr>
            <w:tcW w:w="2392" w:type="dxa"/>
          </w:tcPr>
          <w:p w:rsidR="00CA1F69" w:rsidRPr="00637FC6" w:rsidRDefault="00CA1F69" w:rsidP="008B08C5">
            <w:pPr>
              <w:jc w:val="center"/>
              <w:rPr>
                <w:rFonts w:ascii="Times New Roman" w:hAnsi="Times New Roman" w:cs="Times New Roman"/>
                <w:sz w:val="28"/>
                <w:szCs w:val="28"/>
                <w:lang w:val="uk-UA"/>
              </w:rPr>
            </w:pPr>
            <w:r w:rsidRPr="00637FC6">
              <w:rPr>
                <w:rFonts w:ascii="Times New Roman" w:hAnsi="Times New Roman" w:cs="Times New Roman"/>
                <w:sz w:val="28"/>
                <w:szCs w:val="28"/>
                <w:lang w:val="uk-UA"/>
              </w:rPr>
              <w:t>Коефіцієнт засвоюваності</w:t>
            </w:r>
          </w:p>
        </w:tc>
        <w:tc>
          <w:tcPr>
            <w:tcW w:w="2393" w:type="dxa"/>
          </w:tcPr>
          <w:p w:rsidR="00CA1F69" w:rsidRPr="00637FC6"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0,71</w:t>
            </w:r>
          </w:p>
        </w:tc>
        <w:tc>
          <w:tcPr>
            <w:tcW w:w="2393" w:type="dxa"/>
          </w:tcPr>
          <w:p w:rsidR="00CA1F69" w:rsidRPr="00637FC6"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0,96</w:t>
            </w:r>
          </w:p>
        </w:tc>
        <w:tc>
          <w:tcPr>
            <w:tcW w:w="2393" w:type="dxa"/>
          </w:tcPr>
          <w:p w:rsidR="00CA1F69" w:rsidRPr="00637FC6"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CA1F69" w:rsidRPr="00637FC6" w:rsidTr="008B08C5">
        <w:tc>
          <w:tcPr>
            <w:tcW w:w="2392" w:type="dxa"/>
          </w:tcPr>
          <w:p w:rsidR="00CA1F69" w:rsidRPr="00637FC6" w:rsidRDefault="00CA1F69" w:rsidP="008B08C5">
            <w:pPr>
              <w:jc w:val="center"/>
              <w:rPr>
                <w:rFonts w:ascii="Times New Roman" w:hAnsi="Times New Roman" w:cs="Times New Roman"/>
                <w:sz w:val="28"/>
                <w:szCs w:val="28"/>
                <w:lang w:val="uk-UA"/>
              </w:rPr>
            </w:pPr>
            <w:r w:rsidRPr="00637FC6">
              <w:rPr>
                <w:rFonts w:ascii="Times New Roman" w:hAnsi="Times New Roman" w:cs="Times New Roman"/>
                <w:sz w:val="28"/>
                <w:szCs w:val="28"/>
                <w:lang w:val="uk-UA"/>
              </w:rPr>
              <w:t>ЕЦ, ккал</w:t>
            </w:r>
          </w:p>
        </w:tc>
        <w:tc>
          <w:tcPr>
            <w:tcW w:w="7179" w:type="dxa"/>
            <w:gridSpan w:val="3"/>
          </w:tcPr>
          <w:p w:rsidR="00CA1F69" w:rsidRPr="00637FC6"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538 </w:t>
            </w:r>
          </w:p>
        </w:tc>
      </w:tr>
      <w:tr w:rsidR="00CA1F69" w:rsidRPr="00637FC6" w:rsidTr="008B08C5">
        <w:tc>
          <w:tcPr>
            <w:tcW w:w="2392" w:type="dxa"/>
          </w:tcPr>
          <w:p w:rsidR="00CA1F69" w:rsidRPr="00637FC6" w:rsidRDefault="00CA1F69" w:rsidP="008B08C5">
            <w:pPr>
              <w:jc w:val="center"/>
              <w:rPr>
                <w:rFonts w:ascii="Times New Roman" w:hAnsi="Times New Roman" w:cs="Times New Roman"/>
                <w:sz w:val="28"/>
                <w:szCs w:val="28"/>
                <w:lang w:val="uk-UA"/>
              </w:rPr>
            </w:pPr>
            <w:r w:rsidRPr="00637FC6">
              <w:rPr>
                <w:rFonts w:ascii="Times New Roman" w:hAnsi="Times New Roman" w:cs="Times New Roman"/>
                <w:sz w:val="28"/>
                <w:szCs w:val="28"/>
                <w:lang w:val="uk-UA"/>
              </w:rPr>
              <w:t>ЕЦ, кДж</w:t>
            </w:r>
          </w:p>
        </w:tc>
        <w:tc>
          <w:tcPr>
            <w:tcW w:w="7179" w:type="dxa"/>
            <w:gridSpan w:val="3"/>
          </w:tcPr>
          <w:p w:rsidR="00CA1F69" w:rsidRPr="00637FC6"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2251 </w:t>
            </w:r>
          </w:p>
        </w:tc>
      </w:tr>
    </w:tbl>
    <w:p w:rsidR="00CA1F69" w:rsidRDefault="00CA1F69" w:rsidP="00CA1F69">
      <w:pPr>
        <w:spacing w:after="0" w:line="240" w:lineRule="auto"/>
        <w:ind w:firstLine="709"/>
        <w:jc w:val="both"/>
        <w:rPr>
          <w:rFonts w:ascii="Times New Roman" w:hAnsi="Times New Roman" w:cs="Times New Roman"/>
          <w:b/>
          <w:sz w:val="28"/>
          <w:szCs w:val="28"/>
          <w:lang w:val="uk-UA"/>
        </w:rPr>
      </w:pPr>
    </w:p>
    <w:p w:rsidR="00CA1F69" w:rsidRDefault="00CA1F69" w:rsidP="00CA1F69">
      <w:pPr>
        <w:spacing w:after="0" w:line="240" w:lineRule="auto"/>
        <w:ind w:firstLine="709"/>
        <w:jc w:val="both"/>
        <w:rPr>
          <w:rFonts w:ascii="Times New Roman" w:hAnsi="Times New Roman" w:cs="Times New Roman"/>
          <w:sz w:val="28"/>
          <w:szCs w:val="28"/>
          <w:lang w:val="uk-UA"/>
        </w:rPr>
      </w:pPr>
      <w:r w:rsidRPr="00340A15">
        <w:rPr>
          <w:rFonts w:ascii="Times New Roman" w:hAnsi="Times New Roman" w:cs="Times New Roman"/>
          <w:sz w:val="28"/>
          <w:szCs w:val="28"/>
          <w:lang w:val="uk-UA"/>
        </w:rPr>
        <w:t>ЕЦ</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Q</w:t>
      </w:r>
      <w:r>
        <w:rPr>
          <w:rFonts w:ascii="Times New Roman" w:hAnsi="Times New Roman" w:cs="Times New Roman"/>
          <w:sz w:val="28"/>
          <w:szCs w:val="28"/>
          <w:lang w:val="uk-UA"/>
        </w:rPr>
        <w:t xml:space="preserve"> = (6,9 х 4 х 0,71) + (35,7 х 9 х 0,96) + (52,4 х 4 х 1,0) = 19,6 + 308,4 + 210 = 538 ккал</w:t>
      </w:r>
    </w:p>
    <w:p w:rsidR="00CA1F69" w:rsidRPr="00F553DB" w:rsidRDefault="00CA1F69" w:rsidP="00CA1F69">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Q</w:t>
      </w:r>
      <w:r>
        <w:rPr>
          <w:rFonts w:ascii="Times New Roman" w:hAnsi="Times New Roman" w:cs="Times New Roman"/>
          <w:sz w:val="28"/>
          <w:szCs w:val="28"/>
          <w:lang w:val="uk-UA"/>
        </w:rPr>
        <w:t xml:space="preserve"> = 538 х 4,184 = 2251 кДж</w:t>
      </w:r>
    </w:p>
    <w:p w:rsidR="00CA1F69" w:rsidRPr="00637FC6" w:rsidRDefault="00CA1F69" w:rsidP="00CA1F69">
      <w:pPr>
        <w:spacing w:after="0" w:line="240" w:lineRule="auto"/>
        <w:ind w:firstLine="709"/>
        <w:jc w:val="both"/>
        <w:rPr>
          <w:rFonts w:ascii="Times New Roman" w:hAnsi="Times New Roman" w:cs="Times New Roman"/>
          <w:b/>
          <w:sz w:val="28"/>
          <w:szCs w:val="28"/>
          <w:lang w:val="uk-UA"/>
        </w:rPr>
      </w:pPr>
    </w:p>
    <w:p w:rsidR="00CA1F69" w:rsidRPr="00637FC6" w:rsidRDefault="00CA1F69" w:rsidP="00CA1F69">
      <w:pPr>
        <w:tabs>
          <w:tab w:val="left" w:pos="0"/>
        </w:tabs>
        <w:spacing w:after="0" w:line="240" w:lineRule="auto"/>
        <w:ind w:firstLine="709"/>
        <w:jc w:val="both"/>
        <w:rPr>
          <w:rFonts w:ascii="Times New Roman" w:hAnsi="Times New Roman" w:cs="Times New Roman"/>
          <w:b/>
          <w:sz w:val="28"/>
          <w:szCs w:val="28"/>
          <w:lang w:val="uk-UA"/>
        </w:rPr>
      </w:pPr>
      <w:r w:rsidRPr="00637FC6">
        <w:rPr>
          <w:rFonts w:ascii="Times New Roman" w:eastAsia="Times New Roman" w:hAnsi="Times New Roman" w:cs="Times New Roman"/>
          <w:b/>
          <w:sz w:val="28"/>
          <w:szCs w:val="28"/>
          <w:lang w:val="uk-UA"/>
        </w:rPr>
        <w:t>Методичні рекомендації:</w:t>
      </w:r>
      <w:r w:rsidRPr="00637FC6">
        <w:rPr>
          <w:rFonts w:ascii="Times New Roman" w:hAnsi="Times New Roman" w:cs="Times New Roman"/>
          <w:sz w:val="28"/>
          <w:szCs w:val="28"/>
          <w:lang w:val="uk-UA"/>
        </w:rPr>
        <w:t xml:space="preserve"> </w:t>
      </w:r>
    </w:p>
    <w:p w:rsidR="00CA1F69" w:rsidRPr="00637FC6" w:rsidRDefault="00CA1F69" w:rsidP="00CA1F69">
      <w:pPr>
        <w:pStyle w:val="a3"/>
        <w:numPr>
          <w:ilvl w:val="0"/>
          <w:numId w:val="9"/>
        </w:numPr>
        <w:tabs>
          <w:tab w:val="left" w:pos="0"/>
        </w:tabs>
        <w:spacing w:after="0" w:line="240" w:lineRule="auto"/>
        <w:ind w:left="0" w:firstLine="709"/>
        <w:jc w:val="both"/>
        <w:rPr>
          <w:rFonts w:ascii="Times New Roman" w:hAnsi="Times New Roman" w:cs="Times New Roman"/>
          <w:b/>
          <w:sz w:val="28"/>
          <w:szCs w:val="28"/>
          <w:lang w:val="uk-UA"/>
        </w:rPr>
      </w:pPr>
      <w:r w:rsidRPr="00637FC6">
        <w:rPr>
          <w:rFonts w:ascii="Times New Roman" w:eastAsia="Times New Roman" w:hAnsi="Times New Roman" w:cs="Times New Roman"/>
          <w:sz w:val="28"/>
          <w:szCs w:val="28"/>
          <w:lang w:val="uk-UA"/>
        </w:rPr>
        <w:t xml:space="preserve">При </w:t>
      </w:r>
      <w:r w:rsidRPr="00637FC6">
        <w:rPr>
          <w:rFonts w:ascii="Times New Roman" w:hAnsi="Times New Roman" w:cs="Times New Roman"/>
          <w:sz w:val="28"/>
          <w:szCs w:val="28"/>
          <w:lang w:val="uk-UA"/>
        </w:rPr>
        <w:t xml:space="preserve">розрахунку енергетичної цінності харчових продуктів </w:t>
      </w:r>
      <w:r w:rsidRPr="00637FC6">
        <w:rPr>
          <w:rFonts w:ascii="Times New Roman" w:eastAsia="Times New Roman" w:hAnsi="Times New Roman" w:cs="Times New Roman"/>
          <w:sz w:val="28"/>
          <w:szCs w:val="28"/>
          <w:lang w:val="uk-UA"/>
        </w:rPr>
        <w:t xml:space="preserve"> слід використовувати </w:t>
      </w:r>
      <w:r>
        <w:rPr>
          <w:rFonts w:ascii="Times New Roman" w:hAnsi="Times New Roman" w:cs="Times New Roman"/>
          <w:sz w:val="28"/>
          <w:szCs w:val="28"/>
          <w:lang w:val="uk-UA"/>
        </w:rPr>
        <w:t>Д</w:t>
      </w:r>
      <w:r w:rsidRPr="00637FC6">
        <w:rPr>
          <w:rFonts w:ascii="Times New Roman" w:hAnsi="Times New Roman" w:cs="Times New Roman"/>
          <w:sz w:val="28"/>
          <w:szCs w:val="28"/>
          <w:lang w:val="uk-UA"/>
        </w:rPr>
        <w:t>одаток №</w:t>
      </w:r>
      <w:r>
        <w:rPr>
          <w:rFonts w:ascii="Times New Roman" w:hAnsi="Times New Roman" w:cs="Times New Roman"/>
          <w:sz w:val="28"/>
          <w:szCs w:val="28"/>
          <w:lang w:val="uk-UA"/>
        </w:rPr>
        <w:t xml:space="preserve"> </w:t>
      </w:r>
      <w:r w:rsidRPr="00637FC6">
        <w:rPr>
          <w:rFonts w:ascii="Times New Roman" w:hAnsi="Times New Roman" w:cs="Times New Roman"/>
          <w:sz w:val="28"/>
          <w:szCs w:val="28"/>
          <w:lang w:val="uk-UA"/>
        </w:rPr>
        <w:t>1</w:t>
      </w:r>
      <w:r>
        <w:rPr>
          <w:rFonts w:ascii="Times New Roman" w:hAnsi="Times New Roman" w:cs="Times New Roman"/>
          <w:sz w:val="28"/>
          <w:szCs w:val="28"/>
          <w:lang w:val="uk-UA"/>
        </w:rPr>
        <w:t>.</w:t>
      </w:r>
    </w:p>
    <w:p w:rsidR="00CA1F69" w:rsidRDefault="00CA1F69" w:rsidP="00CA1F69">
      <w:pPr>
        <w:spacing w:after="0" w:line="240" w:lineRule="auto"/>
        <w:ind w:firstLine="709"/>
        <w:rPr>
          <w:rFonts w:ascii="Times New Roman" w:hAnsi="Times New Roman" w:cs="Times New Roman"/>
          <w:sz w:val="28"/>
          <w:szCs w:val="28"/>
          <w:lang w:val="uk-UA"/>
        </w:rPr>
      </w:pPr>
    </w:p>
    <w:p w:rsidR="00CA1F69" w:rsidRPr="00637FC6" w:rsidRDefault="00CA1F69" w:rsidP="00CA1F69">
      <w:pPr>
        <w:spacing w:after="0" w:line="240" w:lineRule="auto"/>
        <w:ind w:firstLine="709"/>
        <w:rPr>
          <w:rFonts w:ascii="Times New Roman" w:hAnsi="Times New Roman" w:cs="Times New Roman"/>
          <w:sz w:val="28"/>
          <w:szCs w:val="28"/>
          <w:lang w:val="uk-UA"/>
        </w:rPr>
      </w:pPr>
    </w:p>
    <w:p w:rsidR="00CA1F69" w:rsidRPr="00F553DB" w:rsidRDefault="00CA1F69" w:rsidP="00CA1F69">
      <w:pPr>
        <w:spacing w:after="0" w:line="240" w:lineRule="auto"/>
        <w:ind w:firstLine="709"/>
        <w:jc w:val="both"/>
        <w:rPr>
          <w:rFonts w:ascii="Times New Roman" w:hAnsi="Times New Roman" w:cs="Times New Roman"/>
          <w:b/>
          <w:sz w:val="28"/>
          <w:szCs w:val="28"/>
          <w:u w:val="single"/>
          <w:lang w:val="uk-UA"/>
        </w:rPr>
      </w:pPr>
      <w:r w:rsidRPr="00F553DB">
        <w:rPr>
          <w:rFonts w:ascii="Times New Roman" w:hAnsi="Times New Roman" w:cs="Times New Roman"/>
          <w:b/>
          <w:sz w:val="28"/>
          <w:szCs w:val="28"/>
          <w:u w:val="single"/>
          <w:lang w:val="uk-UA"/>
        </w:rPr>
        <w:t>Контрольні питання для самоперевірки.</w:t>
      </w:r>
    </w:p>
    <w:p w:rsidR="00CA1F69" w:rsidRPr="00637FC6" w:rsidRDefault="00CA1F69" w:rsidP="00CA1F69">
      <w:pPr>
        <w:pStyle w:val="a3"/>
        <w:numPr>
          <w:ilvl w:val="0"/>
          <w:numId w:val="10"/>
        </w:numPr>
        <w:spacing w:after="0" w:line="240" w:lineRule="auto"/>
        <w:ind w:left="0" w:firstLine="709"/>
        <w:jc w:val="both"/>
        <w:rPr>
          <w:rFonts w:ascii="Times New Roman" w:hAnsi="Times New Roman" w:cs="Times New Roman"/>
          <w:sz w:val="28"/>
          <w:szCs w:val="28"/>
          <w:u w:val="single"/>
          <w:lang w:val="uk-UA"/>
        </w:rPr>
      </w:pPr>
      <w:r w:rsidRPr="00637FC6">
        <w:rPr>
          <w:rFonts w:ascii="Times New Roman" w:hAnsi="Times New Roman" w:cs="Times New Roman"/>
          <w:sz w:val="28"/>
          <w:szCs w:val="28"/>
        </w:rPr>
        <w:t>Дієтичні продукти промислового виробництва</w:t>
      </w:r>
      <w:r>
        <w:rPr>
          <w:rFonts w:ascii="Times New Roman" w:hAnsi="Times New Roman" w:cs="Times New Roman"/>
          <w:sz w:val="28"/>
          <w:szCs w:val="28"/>
          <w:lang w:val="uk-UA"/>
        </w:rPr>
        <w:t>.</w:t>
      </w:r>
    </w:p>
    <w:p w:rsidR="00CA1F69" w:rsidRPr="00637FC6" w:rsidRDefault="00CA1F69" w:rsidP="00CA1F69">
      <w:pPr>
        <w:numPr>
          <w:ilvl w:val="0"/>
          <w:numId w:val="10"/>
        </w:numPr>
        <w:spacing w:after="0" w:line="240" w:lineRule="auto"/>
        <w:ind w:left="0" w:firstLine="709"/>
        <w:jc w:val="both"/>
        <w:rPr>
          <w:rFonts w:ascii="Times New Roman" w:hAnsi="Times New Roman" w:cs="Times New Roman"/>
          <w:sz w:val="28"/>
          <w:szCs w:val="28"/>
        </w:rPr>
      </w:pPr>
      <w:r w:rsidRPr="00637FC6">
        <w:rPr>
          <w:rFonts w:ascii="Times New Roman" w:hAnsi="Times New Roman" w:cs="Times New Roman"/>
          <w:sz w:val="28"/>
          <w:szCs w:val="28"/>
        </w:rPr>
        <w:t>Біологічно-активні добавки у харчуванні людини.</w:t>
      </w:r>
    </w:p>
    <w:p w:rsidR="00CA1F69" w:rsidRPr="00637FC6" w:rsidRDefault="00CA1F69" w:rsidP="00CA1F69">
      <w:pPr>
        <w:numPr>
          <w:ilvl w:val="0"/>
          <w:numId w:val="10"/>
        </w:numPr>
        <w:spacing w:after="0" w:line="240" w:lineRule="auto"/>
        <w:ind w:left="0" w:firstLine="709"/>
        <w:jc w:val="both"/>
        <w:rPr>
          <w:rFonts w:ascii="Times New Roman" w:hAnsi="Times New Roman" w:cs="Times New Roman"/>
          <w:sz w:val="28"/>
          <w:szCs w:val="28"/>
        </w:rPr>
      </w:pPr>
      <w:r w:rsidRPr="00637FC6">
        <w:rPr>
          <w:rFonts w:ascii="Times New Roman" w:hAnsi="Times New Roman" w:cs="Times New Roman"/>
          <w:sz w:val="28"/>
          <w:szCs w:val="28"/>
        </w:rPr>
        <w:t>Сокотерапія</w:t>
      </w:r>
      <w:r>
        <w:rPr>
          <w:rFonts w:ascii="Times New Roman" w:hAnsi="Times New Roman" w:cs="Times New Roman"/>
          <w:sz w:val="28"/>
          <w:szCs w:val="28"/>
          <w:lang w:val="uk-UA"/>
        </w:rPr>
        <w:t>.</w:t>
      </w:r>
    </w:p>
    <w:p w:rsidR="00CA1F69" w:rsidRPr="00D11C12" w:rsidRDefault="00CA1F69" w:rsidP="00CA1F69">
      <w:pPr>
        <w:numPr>
          <w:ilvl w:val="0"/>
          <w:numId w:val="10"/>
        </w:numPr>
        <w:spacing w:after="0" w:line="240" w:lineRule="auto"/>
        <w:ind w:left="0" w:firstLine="709"/>
        <w:jc w:val="both"/>
        <w:rPr>
          <w:rFonts w:ascii="Times New Roman" w:hAnsi="Times New Roman" w:cs="Times New Roman"/>
          <w:sz w:val="28"/>
          <w:szCs w:val="28"/>
        </w:rPr>
      </w:pPr>
      <w:r w:rsidRPr="00637FC6">
        <w:rPr>
          <w:rFonts w:ascii="Times New Roman" w:hAnsi="Times New Roman" w:cs="Times New Roman"/>
          <w:sz w:val="28"/>
          <w:szCs w:val="28"/>
        </w:rPr>
        <w:lastRenderedPageBreak/>
        <w:t>Харчування у різні пори року</w:t>
      </w:r>
    </w:p>
    <w:p w:rsidR="00CA1F69" w:rsidRDefault="00CA1F69" w:rsidP="00CA1F69">
      <w:pPr>
        <w:spacing w:after="0" w:line="240" w:lineRule="auto"/>
        <w:rPr>
          <w:rFonts w:ascii="Times New Roman" w:hAnsi="Times New Roman" w:cs="Times New Roman"/>
          <w:b/>
          <w:sz w:val="32"/>
          <w:szCs w:val="32"/>
          <w:lang w:val="uk-UA"/>
        </w:rPr>
      </w:pPr>
    </w:p>
    <w:p w:rsidR="00CA1F69" w:rsidRDefault="00CA1F69" w:rsidP="00CA1F69">
      <w:pPr>
        <w:spacing w:after="0" w:line="240" w:lineRule="auto"/>
        <w:ind w:firstLine="567"/>
        <w:jc w:val="center"/>
        <w:rPr>
          <w:rFonts w:ascii="Times New Roman" w:hAnsi="Times New Roman" w:cs="Times New Roman"/>
          <w:b/>
          <w:sz w:val="32"/>
          <w:szCs w:val="32"/>
          <w:lang w:val="uk-UA"/>
        </w:rPr>
      </w:pPr>
    </w:p>
    <w:p w:rsidR="00CA1F69" w:rsidRPr="002D3E94" w:rsidRDefault="00CA1F69" w:rsidP="00CA1F69">
      <w:pPr>
        <w:spacing w:after="0" w:line="240" w:lineRule="auto"/>
        <w:ind w:firstLine="567"/>
        <w:jc w:val="center"/>
        <w:rPr>
          <w:rFonts w:ascii="Times New Roman" w:hAnsi="Times New Roman" w:cs="Times New Roman"/>
          <w:b/>
          <w:sz w:val="32"/>
          <w:szCs w:val="32"/>
          <w:lang w:val="uk-UA"/>
        </w:rPr>
      </w:pPr>
      <w:r w:rsidRPr="002D3E94">
        <w:rPr>
          <w:rFonts w:ascii="Times New Roman" w:hAnsi="Times New Roman" w:cs="Times New Roman"/>
          <w:b/>
          <w:sz w:val="32"/>
          <w:szCs w:val="32"/>
          <w:lang w:val="uk-UA"/>
        </w:rPr>
        <w:t xml:space="preserve">Практичне заняття № </w:t>
      </w:r>
      <w:r>
        <w:rPr>
          <w:rFonts w:ascii="Times New Roman" w:hAnsi="Times New Roman" w:cs="Times New Roman"/>
          <w:b/>
          <w:sz w:val="32"/>
          <w:szCs w:val="32"/>
          <w:lang w:val="uk-UA"/>
        </w:rPr>
        <w:t>7</w:t>
      </w:r>
    </w:p>
    <w:p w:rsidR="00CA1F69" w:rsidRPr="009F5401" w:rsidRDefault="00CA1F69" w:rsidP="00CA1F69">
      <w:pPr>
        <w:spacing w:after="0" w:line="240" w:lineRule="auto"/>
        <w:ind w:firstLine="567"/>
        <w:jc w:val="center"/>
        <w:rPr>
          <w:rFonts w:ascii="Times New Roman" w:hAnsi="Times New Roman" w:cs="Times New Roman"/>
          <w:b/>
          <w:sz w:val="32"/>
          <w:szCs w:val="32"/>
          <w:lang w:val="uk-UA"/>
        </w:rPr>
      </w:pPr>
      <w:r w:rsidRPr="009F5401">
        <w:rPr>
          <w:rFonts w:ascii="Times New Roman" w:hAnsi="Times New Roman" w:cs="Times New Roman"/>
          <w:b/>
          <w:sz w:val="32"/>
          <w:szCs w:val="32"/>
          <w:lang w:val="uk-UA"/>
        </w:rPr>
        <w:t xml:space="preserve">Тема: </w:t>
      </w:r>
      <w:r w:rsidRPr="001842AB">
        <w:rPr>
          <w:rFonts w:ascii="Times" w:eastAsia="Calibri" w:hAnsi="Times" w:cs="Times New Roman"/>
          <w:b/>
          <w:bCs/>
          <w:color w:val="000000"/>
          <w:sz w:val="28"/>
          <w:szCs w:val="28"/>
          <w:lang w:val="uk-UA"/>
        </w:rPr>
        <w:t>Харчування як засіб оздоровлення</w:t>
      </w:r>
      <w:r w:rsidRPr="004E544C">
        <w:rPr>
          <w:rFonts w:ascii="Times" w:eastAsia="Calibri" w:hAnsi="Times" w:cs="Times New Roman"/>
          <w:bCs/>
          <w:color w:val="000000"/>
          <w:sz w:val="28"/>
          <w:szCs w:val="28"/>
          <w:lang w:val="uk-UA"/>
        </w:rPr>
        <w:t xml:space="preserve"> </w:t>
      </w:r>
    </w:p>
    <w:p w:rsidR="00CA1F69" w:rsidRPr="000E7DC5" w:rsidRDefault="00CA1F69" w:rsidP="00CA1F69">
      <w:pPr>
        <w:spacing w:after="0" w:line="240" w:lineRule="auto"/>
        <w:ind w:firstLine="567"/>
        <w:jc w:val="both"/>
        <w:rPr>
          <w:rFonts w:ascii="Times New Roman" w:hAnsi="Times New Roman" w:cs="Times New Roman"/>
          <w:sz w:val="28"/>
          <w:szCs w:val="28"/>
          <w:lang w:val="uk-UA"/>
        </w:rPr>
      </w:pPr>
      <w:r w:rsidRPr="000E7DC5">
        <w:rPr>
          <w:rFonts w:ascii="Times New Roman" w:hAnsi="Times New Roman" w:cs="Times New Roman"/>
          <w:b/>
          <w:sz w:val="28"/>
          <w:szCs w:val="28"/>
          <w:lang w:val="uk-UA"/>
        </w:rPr>
        <w:t xml:space="preserve">Мета: </w:t>
      </w:r>
      <w:r w:rsidRPr="000E7DC5">
        <w:rPr>
          <w:rFonts w:ascii="Times New Roman" w:hAnsi="Times New Roman" w:cs="Times New Roman"/>
          <w:sz w:val="28"/>
          <w:szCs w:val="28"/>
          <w:lang w:val="uk-UA"/>
        </w:rPr>
        <w:t>ознайомитись з</w:t>
      </w:r>
      <w:r>
        <w:rPr>
          <w:rFonts w:ascii="Times New Roman" w:hAnsi="Times New Roman" w:cs="Times New Roman"/>
          <w:sz w:val="28"/>
          <w:szCs w:val="28"/>
          <w:lang w:val="uk-UA"/>
        </w:rPr>
        <w:t xml:space="preserve"> основами раціонального харчування. </w:t>
      </w:r>
    </w:p>
    <w:p w:rsidR="00CA1F69" w:rsidRPr="009F5401" w:rsidRDefault="00CA1F69" w:rsidP="00CA1F69">
      <w:pPr>
        <w:spacing w:after="0" w:line="240" w:lineRule="auto"/>
        <w:ind w:firstLine="709"/>
        <w:rPr>
          <w:rFonts w:ascii="Times New Roman" w:hAnsi="Times New Roman" w:cs="Times New Roman"/>
          <w:b/>
          <w:sz w:val="32"/>
          <w:szCs w:val="32"/>
          <w:lang w:val="uk-UA"/>
        </w:rPr>
      </w:pPr>
      <w:r w:rsidRPr="009F5401">
        <w:rPr>
          <w:rFonts w:ascii="Times New Roman" w:hAnsi="Times New Roman" w:cs="Times New Roman"/>
          <w:b/>
          <w:sz w:val="28"/>
          <w:szCs w:val="28"/>
          <w:lang w:val="uk-UA"/>
        </w:rPr>
        <w:t>Основи раціонального харчування</w:t>
      </w:r>
    </w:p>
    <w:p w:rsidR="00CA1F69" w:rsidRPr="009F540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9F5401">
        <w:rPr>
          <w:rFonts w:ascii="Times New Roman" w:eastAsia="Times New Roman" w:hAnsi="Times New Roman" w:cs="Times New Roman"/>
          <w:color w:val="000000"/>
          <w:sz w:val="28"/>
          <w:szCs w:val="28"/>
          <w:lang w:val="uk-UA"/>
        </w:rPr>
        <w:t>Харчування є однією з найбільш істотних форм взаємозв'язок організму з навколишнім середовищем, що забезпечує надходження в організм у складі харчових продуктів органічних сполук (білків, жирів, вуглеводів, вітамінів), простих хімічних елементів, мінеральних речовин і води.</w:t>
      </w:r>
    </w:p>
    <w:p w:rsidR="00CA1F69" w:rsidRDefault="00CA1F69" w:rsidP="00CA1F69">
      <w:pPr>
        <w:shd w:val="clear" w:color="auto" w:fill="FFFFFF"/>
        <w:spacing w:after="0" w:line="240" w:lineRule="auto"/>
        <w:ind w:firstLine="709"/>
        <w:rPr>
          <w:rFonts w:ascii="Times New Roman" w:eastAsia="Times New Roman" w:hAnsi="Times New Roman" w:cs="Times New Roman"/>
          <w:color w:val="000000"/>
          <w:sz w:val="28"/>
          <w:szCs w:val="28"/>
          <w:lang w:val="uk-UA"/>
        </w:rPr>
      </w:pPr>
      <w:r w:rsidRPr="009F5401">
        <w:rPr>
          <w:rFonts w:ascii="Times New Roman" w:eastAsia="Times New Roman" w:hAnsi="Times New Roman" w:cs="Times New Roman"/>
          <w:color w:val="000000"/>
          <w:sz w:val="28"/>
          <w:szCs w:val="28"/>
          <w:lang w:val="uk-UA"/>
        </w:rPr>
        <w:t xml:space="preserve">Розрізняють </w:t>
      </w:r>
      <w:r w:rsidRPr="009F5401">
        <w:rPr>
          <w:rFonts w:ascii="Times New Roman" w:eastAsia="Times New Roman" w:hAnsi="Times New Roman" w:cs="Times New Roman"/>
          <w:b/>
          <w:color w:val="000000"/>
          <w:sz w:val="28"/>
          <w:szCs w:val="28"/>
          <w:lang w:val="uk-UA"/>
        </w:rPr>
        <w:t>шість основних функцій їжі</w:t>
      </w:r>
      <w:r>
        <w:rPr>
          <w:rFonts w:ascii="Times New Roman" w:eastAsia="Times New Roman" w:hAnsi="Times New Roman" w:cs="Times New Roman"/>
          <w:color w:val="000000"/>
          <w:sz w:val="28"/>
          <w:szCs w:val="28"/>
          <w:lang w:val="uk-UA"/>
        </w:rPr>
        <w:t xml:space="preserve"> (Ст. Д. Ванханен, 1985):</w:t>
      </w:r>
    </w:p>
    <w:p w:rsidR="00CA1F69" w:rsidRDefault="00CA1F69" w:rsidP="00CA1F69">
      <w:pPr>
        <w:pStyle w:val="a3"/>
        <w:numPr>
          <w:ilvl w:val="0"/>
          <w:numId w:val="5"/>
        </w:numPr>
        <w:shd w:val="clear" w:color="auto" w:fill="FFFFFF"/>
        <w:spacing w:after="0" w:line="240" w:lineRule="auto"/>
        <w:rPr>
          <w:rFonts w:ascii="Times New Roman" w:eastAsia="Times New Roman" w:hAnsi="Times New Roman" w:cs="Times New Roman"/>
          <w:color w:val="000000"/>
          <w:sz w:val="28"/>
          <w:szCs w:val="28"/>
          <w:lang w:val="uk-UA"/>
        </w:rPr>
      </w:pPr>
      <w:r w:rsidRPr="009F5401">
        <w:rPr>
          <w:rFonts w:ascii="Times New Roman" w:eastAsia="Times New Roman" w:hAnsi="Times New Roman" w:cs="Times New Roman"/>
          <w:color w:val="000000"/>
          <w:sz w:val="28"/>
          <w:szCs w:val="28"/>
          <w:lang w:val="uk-UA"/>
        </w:rPr>
        <w:t>енергетичну (вуглевод</w:t>
      </w:r>
      <w:r>
        <w:rPr>
          <w:rFonts w:ascii="Times New Roman" w:eastAsia="Times New Roman" w:hAnsi="Times New Roman" w:cs="Times New Roman"/>
          <w:color w:val="000000"/>
          <w:sz w:val="28"/>
          <w:szCs w:val="28"/>
          <w:lang w:val="uk-UA"/>
        </w:rPr>
        <w:t>и, жири і в меншій мірі білки);</w:t>
      </w:r>
    </w:p>
    <w:p w:rsidR="00CA1F69" w:rsidRDefault="00CA1F69" w:rsidP="00CA1F69">
      <w:pPr>
        <w:pStyle w:val="a3"/>
        <w:numPr>
          <w:ilvl w:val="0"/>
          <w:numId w:val="5"/>
        </w:numPr>
        <w:shd w:val="clear" w:color="auto" w:fill="FFFFFF"/>
        <w:spacing w:after="0" w:line="240" w:lineRule="auto"/>
        <w:rPr>
          <w:rFonts w:ascii="Times New Roman" w:eastAsia="Times New Roman" w:hAnsi="Times New Roman" w:cs="Times New Roman"/>
          <w:color w:val="000000"/>
          <w:sz w:val="28"/>
          <w:szCs w:val="28"/>
          <w:lang w:val="uk-UA"/>
        </w:rPr>
      </w:pPr>
      <w:r w:rsidRPr="009F5401">
        <w:rPr>
          <w:rFonts w:ascii="Times New Roman" w:eastAsia="Times New Roman" w:hAnsi="Times New Roman" w:cs="Times New Roman"/>
          <w:color w:val="000000"/>
          <w:sz w:val="28"/>
          <w:szCs w:val="28"/>
          <w:lang w:val="uk-UA"/>
        </w:rPr>
        <w:t>пластичну (білки, меншою мірою мінеральні речо</w:t>
      </w:r>
      <w:r>
        <w:rPr>
          <w:rFonts w:ascii="Times New Roman" w:eastAsia="Times New Roman" w:hAnsi="Times New Roman" w:cs="Times New Roman"/>
          <w:color w:val="000000"/>
          <w:sz w:val="28"/>
          <w:szCs w:val="28"/>
          <w:lang w:val="uk-UA"/>
        </w:rPr>
        <w:t>вини, жири, ліпіди і вуглеводи);</w:t>
      </w:r>
    </w:p>
    <w:p w:rsidR="00CA1F69" w:rsidRDefault="00CA1F69" w:rsidP="00CA1F69">
      <w:pPr>
        <w:pStyle w:val="a3"/>
        <w:numPr>
          <w:ilvl w:val="0"/>
          <w:numId w:val="5"/>
        </w:numPr>
        <w:shd w:val="clear" w:color="auto" w:fill="FFFFFF"/>
        <w:spacing w:after="0" w:line="240" w:lineRule="auto"/>
        <w:rPr>
          <w:rFonts w:ascii="Times New Roman" w:eastAsia="Times New Roman" w:hAnsi="Times New Roman" w:cs="Times New Roman"/>
          <w:color w:val="000000"/>
          <w:sz w:val="28"/>
          <w:szCs w:val="28"/>
          <w:lang w:val="uk-UA"/>
        </w:rPr>
      </w:pPr>
      <w:r w:rsidRPr="009F5401">
        <w:rPr>
          <w:rFonts w:ascii="Times New Roman" w:eastAsia="Times New Roman" w:hAnsi="Times New Roman" w:cs="Times New Roman"/>
          <w:color w:val="000000"/>
          <w:sz w:val="28"/>
          <w:szCs w:val="28"/>
          <w:lang w:val="uk-UA"/>
        </w:rPr>
        <w:t>б</w:t>
      </w:r>
      <w:r>
        <w:rPr>
          <w:rFonts w:ascii="Times New Roman" w:eastAsia="Times New Roman" w:hAnsi="Times New Roman" w:cs="Times New Roman"/>
          <w:color w:val="000000"/>
          <w:sz w:val="28"/>
          <w:szCs w:val="28"/>
          <w:lang w:val="uk-UA"/>
        </w:rPr>
        <w:t>і</w:t>
      </w:r>
      <w:r w:rsidRPr="009F5401">
        <w:rPr>
          <w:rFonts w:ascii="Times New Roman" w:eastAsia="Times New Roman" w:hAnsi="Times New Roman" w:cs="Times New Roman"/>
          <w:color w:val="000000"/>
          <w:sz w:val="28"/>
          <w:szCs w:val="28"/>
          <w:lang w:val="uk-UA"/>
        </w:rPr>
        <w:t>о</w:t>
      </w:r>
      <w:r>
        <w:rPr>
          <w:rFonts w:ascii="Times New Roman" w:eastAsia="Times New Roman" w:hAnsi="Times New Roman" w:cs="Times New Roman"/>
          <w:color w:val="000000"/>
          <w:sz w:val="28"/>
          <w:szCs w:val="28"/>
          <w:lang w:val="uk-UA"/>
        </w:rPr>
        <w:t>регуляторну (білки і вітаміни);</w:t>
      </w:r>
    </w:p>
    <w:p w:rsidR="00CA1F69" w:rsidRDefault="00CA1F69" w:rsidP="00CA1F69">
      <w:pPr>
        <w:pStyle w:val="a3"/>
        <w:numPr>
          <w:ilvl w:val="0"/>
          <w:numId w:val="5"/>
        </w:numPr>
        <w:shd w:val="clear" w:color="auto" w:fill="FFFFFF"/>
        <w:spacing w:after="0" w:line="240" w:lineRule="auto"/>
        <w:rPr>
          <w:rFonts w:ascii="Times New Roman" w:eastAsia="Times New Roman" w:hAnsi="Times New Roman" w:cs="Times New Roman"/>
          <w:color w:val="000000"/>
          <w:sz w:val="28"/>
          <w:szCs w:val="28"/>
          <w:lang w:val="uk-UA"/>
        </w:rPr>
      </w:pPr>
      <w:r w:rsidRPr="009F5401">
        <w:rPr>
          <w:rFonts w:ascii="Times New Roman" w:eastAsia="Times New Roman" w:hAnsi="Times New Roman" w:cs="Times New Roman"/>
          <w:color w:val="000000"/>
          <w:sz w:val="28"/>
          <w:szCs w:val="28"/>
          <w:lang w:val="uk-UA"/>
        </w:rPr>
        <w:t>пристосувально-регуляторну (харчові волокна, вода та ін)</w:t>
      </w:r>
      <w:r>
        <w:rPr>
          <w:rFonts w:ascii="Times New Roman" w:eastAsia="Times New Roman" w:hAnsi="Times New Roman" w:cs="Times New Roman"/>
          <w:color w:val="000000"/>
          <w:sz w:val="28"/>
          <w:szCs w:val="28"/>
          <w:lang w:val="uk-UA"/>
        </w:rPr>
        <w:t>;</w:t>
      </w:r>
    </w:p>
    <w:p w:rsidR="00CA1F69" w:rsidRDefault="00CA1F69" w:rsidP="00CA1F69">
      <w:pPr>
        <w:pStyle w:val="a3"/>
        <w:numPr>
          <w:ilvl w:val="0"/>
          <w:numId w:val="5"/>
        </w:numPr>
        <w:shd w:val="clear" w:color="auto" w:fill="FFFFFF"/>
        <w:spacing w:after="0" w:line="240" w:lineRule="auto"/>
        <w:rPr>
          <w:rFonts w:ascii="Times New Roman" w:eastAsia="Times New Roman" w:hAnsi="Times New Roman" w:cs="Times New Roman"/>
          <w:color w:val="000000"/>
          <w:sz w:val="28"/>
          <w:szCs w:val="28"/>
          <w:lang w:val="uk-UA"/>
        </w:rPr>
      </w:pPr>
      <w:r w:rsidRPr="009F5401">
        <w:rPr>
          <w:rFonts w:ascii="Times New Roman" w:eastAsia="Times New Roman" w:hAnsi="Times New Roman" w:cs="Times New Roman"/>
          <w:color w:val="000000"/>
          <w:sz w:val="28"/>
          <w:szCs w:val="28"/>
          <w:lang w:val="uk-UA"/>
        </w:rPr>
        <w:t>захисно-реабілітаційну (профілактичні та лікувальні властивості якісно різних раціонів харчування)</w:t>
      </w:r>
      <w:r>
        <w:rPr>
          <w:rFonts w:ascii="Times New Roman" w:eastAsia="Times New Roman" w:hAnsi="Times New Roman" w:cs="Times New Roman"/>
          <w:color w:val="000000"/>
          <w:sz w:val="28"/>
          <w:szCs w:val="28"/>
          <w:lang w:val="uk-UA"/>
        </w:rPr>
        <w:t>;</w:t>
      </w:r>
    </w:p>
    <w:p w:rsidR="00CA1F69" w:rsidRDefault="00CA1F69" w:rsidP="00CA1F69">
      <w:pPr>
        <w:pStyle w:val="a3"/>
        <w:numPr>
          <w:ilvl w:val="0"/>
          <w:numId w:val="5"/>
        </w:numPr>
        <w:shd w:val="clear" w:color="auto" w:fill="FFFFFF"/>
        <w:spacing w:after="0" w:line="240" w:lineRule="auto"/>
        <w:rPr>
          <w:rFonts w:ascii="Times New Roman" w:eastAsia="Times New Roman" w:hAnsi="Times New Roman" w:cs="Times New Roman"/>
          <w:color w:val="000000"/>
          <w:sz w:val="28"/>
          <w:szCs w:val="28"/>
          <w:lang w:val="uk-UA"/>
        </w:rPr>
      </w:pPr>
      <w:r w:rsidRPr="009F5401">
        <w:rPr>
          <w:rFonts w:ascii="Times New Roman" w:eastAsia="Times New Roman" w:hAnsi="Times New Roman" w:cs="Times New Roman"/>
          <w:color w:val="000000"/>
          <w:sz w:val="28"/>
          <w:szCs w:val="28"/>
          <w:lang w:val="uk-UA"/>
        </w:rPr>
        <w:t xml:space="preserve"> сигнально-мотиваційну (прянощі, пряні овочі, інші смакові речовини).</w:t>
      </w:r>
    </w:p>
    <w:p w:rsidR="00CA1F69" w:rsidRPr="009F5401" w:rsidRDefault="00CA1F69" w:rsidP="00CA1F69">
      <w:pPr>
        <w:pStyle w:val="a3"/>
        <w:shd w:val="clear" w:color="auto" w:fill="FFFFFF"/>
        <w:spacing w:after="0" w:line="240" w:lineRule="auto"/>
        <w:ind w:left="927"/>
        <w:rPr>
          <w:rFonts w:ascii="Times New Roman" w:eastAsia="Times New Roman" w:hAnsi="Times New Roman" w:cs="Times New Roman"/>
          <w:color w:val="000000"/>
          <w:sz w:val="28"/>
          <w:szCs w:val="28"/>
          <w:lang w:val="uk-UA"/>
        </w:rPr>
      </w:pPr>
    </w:p>
    <w:p w:rsidR="00CA1F69" w:rsidRPr="009F5401" w:rsidRDefault="00CA1F69" w:rsidP="00CA1F69">
      <w:pPr>
        <w:shd w:val="clear" w:color="auto" w:fill="FFFFFF"/>
        <w:spacing w:after="0" w:line="240" w:lineRule="auto"/>
        <w:ind w:firstLine="709"/>
        <w:jc w:val="both"/>
        <w:rPr>
          <w:rFonts w:ascii="Times New Roman" w:eastAsia="Times New Roman" w:hAnsi="Times New Roman" w:cs="Times New Roman"/>
          <w:b/>
          <w:color w:val="000000"/>
          <w:sz w:val="28"/>
          <w:szCs w:val="28"/>
          <w:lang w:val="uk-UA"/>
        </w:rPr>
      </w:pPr>
      <w:r w:rsidRPr="009F5401">
        <w:rPr>
          <w:rFonts w:ascii="Times New Roman" w:eastAsia="Times New Roman" w:hAnsi="Times New Roman" w:cs="Times New Roman"/>
          <w:b/>
          <w:color w:val="000000"/>
          <w:sz w:val="28"/>
          <w:szCs w:val="28"/>
          <w:lang w:val="uk-UA"/>
        </w:rPr>
        <w:t>Основні функції їжі:</w:t>
      </w:r>
    </w:p>
    <w:p w:rsidR="00CA1F69" w:rsidRPr="00D574ED"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D574ED">
        <w:rPr>
          <w:rFonts w:ascii="Times New Roman" w:eastAsia="Times New Roman" w:hAnsi="Times New Roman" w:cs="Times New Roman"/>
          <w:color w:val="000000"/>
          <w:sz w:val="28"/>
          <w:szCs w:val="28"/>
          <w:lang w:val="uk-UA"/>
        </w:rPr>
        <w:t>Енергетична функція їжі полягає в покритті енергетичних витрат організму.</w:t>
      </w:r>
    </w:p>
    <w:p w:rsidR="00CA1F69" w:rsidRPr="009F540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9F5401">
        <w:rPr>
          <w:rFonts w:ascii="Times New Roman" w:eastAsia="Times New Roman" w:hAnsi="Times New Roman" w:cs="Times New Roman"/>
          <w:color w:val="000000"/>
          <w:sz w:val="28"/>
          <w:szCs w:val="28"/>
        </w:rPr>
        <w:t>Пластична функція їжі забезпечує побудову і оновлення клітин і тканин.</w:t>
      </w:r>
    </w:p>
    <w:p w:rsidR="00CA1F69" w:rsidRPr="009F540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9F5401">
        <w:rPr>
          <w:rFonts w:ascii="Times New Roman" w:eastAsia="Times New Roman" w:hAnsi="Times New Roman" w:cs="Times New Roman"/>
          <w:color w:val="000000"/>
          <w:sz w:val="28"/>
          <w:szCs w:val="28"/>
        </w:rPr>
        <w:t>Б</w:t>
      </w:r>
      <w:r>
        <w:rPr>
          <w:rFonts w:ascii="Times New Roman" w:eastAsia="Times New Roman" w:hAnsi="Times New Roman" w:cs="Times New Roman"/>
          <w:color w:val="000000"/>
          <w:sz w:val="28"/>
          <w:szCs w:val="28"/>
          <w:lang w:val="uk-UA"/>
        </w:rPr>
        <w:t>і</w:t>
      </w:r>
      <w:r w:rsidRPr="009F5401">
        <w:rPr>
          <w:rFonts w:ascii="Times New Roman" w:eastAsia="Times New Roman" w:hAnsi="Times New Roman" w:cs="Times New Roman"/>
          <w:color w:val="000000"/>
          <w:sz w:val="28"/>
          <w:szCs w:val="28"/>
        </w:rPr>
        <w:t>орегуляторна функція їжі зводиться до участі в утворенні ферментів і гормонів, які є біологічними регуляторами обміну речовин у тканинах.</w:t>
      </w:r>
    </w:p>
    <w:p w:rsidR="00CA1F69" w:rsidRPr="009F540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Пристосувально-регуляторну</w:t>
      </w:r>
      <w:r>
        <w:rPr>
          <w:rFonts w:ascii="Times New Roman" w:eastAsia="Times New Roman" w:hAnsi="Times New Roman" w:cs="Times New Roman"/>
          <w:color w:val="000000"/>
          <w:sz w:val="28"/>
          <w:szCs w:val="28"/>
          <w:lang w:val="uk-UA"/>
        </w:rPr>
        <w:t xml:space="preserve"> </w:t>
      </w:r>
      <w:r w:rsidRPr="009F5401">
        <w:rPr>
          <w:rFonts w:ascii="Times New Roman" w:eastAsia="Times New Roman" w:hAnsi="Times New Roman" w:cs="Times New Roman"/>
          <w:color w:val="000000"/>
          <w:sz w:val="28"/>
          <w:szCs w:val="28"/>
        </w:rPr>
        <w:t>функцію їжі сприяє нормальної діяльності найважливіших систем організму (харчування, виділення, терморегуляції і ін).</w:t>
      </w:r>
    </w:p>
    <w:p w:rsidR="00CA1F69" w:rsidRPr="009F540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9F5401">
        <w:rPr>
          <w:rFonts w:ascii="Times New Roman" w:eastAsia="Times New Roman" w:hAnsi="Times New Roman" w:cs="Times New Roman"/>
          <w:color w:val="000000"/>
          <w:sz w:val="28"/>
          <w:szCs w:val="28"/>
        </w:rPr>
        <w:t>Захисно-реабілітаційна функція їжі полягає в підвищення стійкості організму до інфекцій та інших шкідливих впливів, у тому числі професійним, нормалізації порушеного обміну речовин, відновлення тканин, прискорення одужання, попередження рецидивів захворювання і в переході з гострою в хронічну форму.</w:t>
      </w:r>
    </w:p>
    <w:p w:rsidR="00CA1F69" w:rsidRPr="009F540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9F5401">
        <w:rPr>
          <w:rFonts w:ascii="Times New Roman" w:eastAsia="Times New Roman" w:hAnsi="Times New Roman" w:cs="Times New Roman"/>
          <w:color w:val="000000"/>
          <w:sz w:val="28"/>
          <w:szCs w:val="28"/>
        </w:rPr>
        <w:t>Сигнально-мотиваційна функція їжі зводиться до порушення апетиту.</w:t>
      </w:r>
    </w:p>
    <w:p w:rsidR="00CA1F69"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p>
    <w:p w:rsidR="00CA1F69" w:rsidRPr="009F540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9F5401">
        <w:rPr>
          <w:rFonts w:ascii="Times New Roman" w:eastAsia="Times New Roman" w:hAnsi="Times New Roman" w:cs="Times New Roman"/>
          <w:color w:val="000000"/>
          <w:sz w:val="28"/>
          <w:szCs w:val="28"/>
          <w:lang w:val="uk-UA"/>
        </w:rPr>
        <w:t>Повноцінне та раціональне харчування передбачає наявність у харчовому раціоні білків, жирів, вуглеводів, вітамінів, мінеральних речовин у відповідності з потребами в них і в оптимальних для засвоєння співвідношеннях залежно від віку, статі, маси тіла, умов праці.</w:t>
      </w:r>
    </w:p>
    <w:p w:rsidR="00CA1F69" w:rsidRPr="009F540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D574ED">
        <w:rPr>
          <w:rFonts w:ascii="Times New Roman" w:eastAsia="Times New Roman" w:hAnsi="Times New Roman" w:cs="Times New Roman"/>
          <w:color w:val="000000"/>
          <w:sz w:val="28"/>
          <w:szCs w:val="28"/>
          <w:lang w:val="uk-UA"/>
        </w:rPr>
        <w:lastRenderedPageBreak/>
        <w:t xml:space="preserve">Встановлення потреби організму в окремих харчових речовини, ступені їх обов'язковості і наявності або відсутності запасів організмі кожного з них становить основу харчування здорової і хворої людини. Частина харчових речовин не синтезується в організмі чи утворюється в недостатній кількості, тобто є незамінними харчовими речовинами. </w:t>
      </w:r>
      <w:r w:rsidRPr="009F5401">
        <w:rPr>
          <w:rFonts w:ascii="Times New Roman" w:eastAsia="Times New Roman" w:hAnsi="Times New Roman" w:cs="Times New Roman"/>
          <w:color w:val="000000"/>
          <w:sz w:val="28"/>
          <w:szCs w:val="28"/>
        </w:rPr>
        <w:t>Тому незамінні харчові речовини повинні входити до складу будь-якої дієти.</w:t>
      </w:r>
    </w:p>
    <w:p w:rsidR="00CA1F69"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9F5401">
        <w:rPr>
          <w:rFonts w:ascii="Times New Roman" w:eastAsia="Times New Roman" w:hAnsi="Times New Roman" w:cs="Times New Roman"/>
          <w:color w:val="000000"/>
          <w:sz w:val="28"/>
          <w:szCs w:val="28"/>
        </w:rPr>
        <w:t xml:space="preserve">До незамінних харчових речовин належать білки (амінокислоти), поліненасичені жирні кислоти, вітаміни, мінеральні солі, вода. </w:t>
      </w:r>
    </w:p>
    <w:p w:rsidR="00CA1F69"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9F5401">
        <w:rPr>
          <w:rFonts w:ascii="Times New Roman" w:eastAsia="Times New Roman" w:hAnsi="Times New Roman" w:cs="Times New Roman"/>
          <w:color w:val="000000"/>
          <w:sz w:val="28"/>
          <w:szCs w:val="28"/>
        </w:rPr>
        <w:t xml:space="preserve">Вуглеводи і жири з ненасиченими жирними кислотами відносяться до групи замінних харчових речовин. </w:t>
      </w:r>
    </w:p>
    <w:p w:rsidR="00CA1F69" w:rsidRDefault="00CA1F69" w:rsidP="00CA1F69">
      <w:pPr>
        <w:shd w:val="clear" w:color="auto" w:fill="FFFFFF"/>
        <w:spacing w:after="0" w:line="240" w:lineRule="auto"/>
        <w:ind w:firstLine="709"/>
        <w:jc w:val="both"/>
        <w:rPr>
          <w:rFonts w:ascii="Times New Roman" w:hAnsi="Times New Roman" w:cs="Times New Roman"/>
          <w:sz w:val="28"/>
          <w:szCs w:val="28"/>
          <w:lang w:val="uk-UA"/>
        </w:rPr>
      </w:pPr>
    </w:p>
    <w:p w:rsidR="00CA1F69"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1D5733">
        <w:rPr>
          <w:rFonts w:ascii="Times New Roman" w:hAnsi="Times New Roman" w:cs="Times New Roman"/>
          <w:b/>
          <w:sz w:val="28"/>
          <w:szCs w:val="28"/>
          <w:lang w:val="uk-UA"/>
        </w:rPr>
        <w:t>Харчовий раціон повинен містити</w:t>
      </w:r>
      <w:r w:rsidRPr="001D5733">
        <w:rPr>
          <w:rFonts w:ascii="Times New Roman" w:hAnsi="Times New Roman" w:cs="Times New Roman"/>
          <w:sz w:val="28"/>
          <w:szCs w:val="28"/>
          <w:lang w:val="uk-UA"/>
        </w:rPr>
        <w:t xml:space="preserve"> 80-90г білків, 100-105г жирів, 360-400г вуглеводів, енергетична цінність його повинна становити 2750-2800 ккал.</w:t>
      </w:r>
    </w:p>
    <w:p w:rsidR="00CA1F69"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1D5733">
        <w:rPr>
          <w:rFonts w:ascii="Times New Roman" w:hAnsi="Times New Roman" w:cs="Times New Roman"/>
          <w:sz w:val="28"/>
          <w:szCs w:val="28"/>
          <w:lang w:val="uk-UA"/>
        </w:rPr>
        <w:t>Оптимальним в раціоні практично здорової людини є співвідношення білків, жирів і вуглеводів, близьке до 1: 1,2: 4. Це співвідношення найбільш сприятливо для максимального задоволення як пластичних, так і енергетичних потреб організму людини.</w:t>
      </w:r>
    </w:p>
    <w:p w:rsidR="00CA1F69"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1D5733">
        <w:rPr>
          <w:rFonts w:ascii="Times New Roman" w:hAnsi="Times New Roman" w:cs="Times New Roman"/>
          <w:sz w:val="28"/>
          <w:szCs w:val="28"/>
          <w:lang w:val="uk-UA"/>
        </w:rPr>
        <w:t xml:space="preserve">Фізична діяльність істотно впливає на витрату енергії в організмі людини. </w:t>
      </w:r>
      <w:r w:rsidRPr="001D5733">
        <w:rPr>
          <w:rFonts w:ascii="Times New Roman" w:hAnsi="Times New Roman" w:cs="Times New Roman"/>
          <w:b/>
          <w:sz w:val="28"/>
          <w:szCs w:val="28"/>
          <w:lang w:val="uk-UA"/>
        </w:rPr>
        <w:t>Чим більше фізична активність, тим більше енергії витрачає організм людини.</w:t>
      </w:r>
      <w:r w:rsidRPr="001D5733">
        <w:rPr>
          <w:rFonts w:ascii="Times New Roman" w:hAnsi="Times New Roman" w:cs="Times New Roman"/>
          <w:sz w:val="28"/>
          <w:szCs w:val="28"/>
          <w:lang w:val="uk-UA"/>
        </w:rPr>
        <w:t xml:space="preserve"> Якщо маса тіла людини більше стандартної, то енерговитрати при зазначених видах діяльності пропорційно збільшуються, якщо менше - знижується.</w:t>
      </w:r>
    </w:p>
    <w:p w:rsidR="00CA1F69" w:rsidRDefault="00CA1F69" w:rsidP="00CA1F69">
      <w:pPr>
        <w:shd w:val="clear" w:color="auto" w:fill="FFFFFF"/>
        <w:spacing w:after="0" w:line="240" w:lineRule="auto"/>
        <w:ind w:firstLine="709"/>
        <w:jc w:val="both"/>
        <w:rPr>
          <w:rFonts w:ascii="Times New Roman" w:hAnsi="Times New Roman" w:cs="Times New Roman"/>
          <w:sz w:val="28"/>
          <w:szCs w:val="28"/>
          <w:lang w:val="uk-UA"/>
        </w:rPr>
      </w:pPr>
      <w:r w:rsidRPr="001D5733">
        <w:rPr>
          <w:rFonts w:ascii="Times New Roman" w:hAnsi="Times New Roman" w:cs="Times New Roman"/>
          <w:sz w:val="28"/>
          <w:szCs w:val="28"/>
          <w:lang w:val="uk-UA"/>
        </w:rPr>
        <w:t>Добові енерговитрати залежать від віку, статі, маси тіла, характеру трудової діяльності, кліматичних умов і індивідуальних особливостей протікання реакцій обміну речовин в організмі.</w:t>
      </w:r>
    </w:p>
    <w:p w:rsidR="00CA1F69" w:rsidRPr="001D5733"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p>
    <w:p w:rsidR="00CA1F69" w:rsidRPr="001D5733" w:rsidRDefault="00CA1F69" w:rsidP="00CA1F69">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w:t>
      </w:r>
    </w:p>
    <w:p w:rsidR="00CA1F69" w:rsidRPr="001D5733" w:rsidRDefault="00CA1F69" w:rsidP="00CA1F69">
      <w:pPr>
        <w:spacing w:after="0" w:line="240" w:lineRule="auto"/>
        <w:jc w:val="center"/>
        <w:rPr>
          <w:rFonts w:ascii="Times New Roman" w:hAnsi="Times New Roman" w:cs="Times New Roman"/>
          <w:b/>
          <w:sz w:val="28"/>
          <w:szCs w:val="28"/>
          <w:lang w:val="uk-UA"/>
        </w:rPr>
      </w:pPr>
      <w:r w:rsidRPr="001D5733">
        <w:rPr>
          <w:rFonts w:ascii="Times New Roman" w:hAnsi="Times New Roman" w:cs="Times New Roman"/>
          <w:b/>
          <w:sz w:val="28"/>
          <w:szCs w:val="28"/>
          <w:lang w:val="uk-UA"/>
        </w:rPr>
        <w:t>Енерговитрати «стандартної» людини (масою 60 кг) при різних видах діяльності, ккал / год</w:t>
      </w:r>
    </w:p>
    <w:tbl>
      <w:tblPr>
        <w:tblStyle w:val="a4"/>
        <w:tblW w:w="0" w:type="auto"/>
        <w:tblInd w:w="1384" w:type="dxa"/>
        <w:tblLook w:val="04A0" w:firstRow="1" w:lastRow="0" w:firstColumn="1" w:lastColumn="0" w:noHBand="0" w:noVBand="1"/>
      </w:tblPr>
      <w:tblGrid>
        <w:gridCol w:w="4678"/>
        <w:gridCol w:w="1559"/>
      </w:tblGrid>
      <w:tr w:rsidR="00CA1F69" w:rsidRPr="001D5733" w:rsidTr="008B08C5">
        <w:tc>
          <w:tcPr>
            <w:tcW w:w="4678" w:type="dxa"/>
          </w:tcPr>
          <w:p w:rsidR="00CA1F69" w:rsidRPr="001D5733" w:rsidRDefault="00CA1F69" w:rsidP="008B08C5">
            <w:pPr>
              <w:jc w:val="center"/>
              <w:rPr>
                <w:rFonts w:ascii="Times New Roman" w:hAnsi="Times New Roman" w:cs="Times New Roman"/>
                <w:sz w:val="28"/>
                <w:szCs w:val="28"/>
                <w:lang w:val="uk-UA"/>
              </w:rPr>
            </w:pPr>
            <w:r w:rsidRPr="001D5733">
              <w:rPr>
                <w:rFonts w:ascii="Times New Roman" w:hAnsi="Times New Roman" w:cs="Times New Roman"/>
                <w:sz w:val="28"/>
                <w:szCs w:val="28"/>
                <w:lang w:val="uk-UA"/>
              </w:rPr>
              <w:t>Вид діяльності</w:t>
            </w:r>
          </w:p>
        </w:tc>
        <w:tc>
          <w:tcPr>
            <w:tcW w:w="1559"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ккал / год</w:t>
            </w:r>
          </w:p>
        </w:tc>
      </w:tr>
      <w:tr w:rsidR="00CA1F69" w:rsidRPr="001D5733" w:rsidTr="008B08C5">
        <w:tc>
          <w:tcPr>
            <w:tcW w:w="4678" w:type="dxa"/>
          </w:tcPr>
          <w:p w:rsidR="00CA1F69" w:rsidRPr="001D5733" w:rsidRDefault="00CA1F69" w:rsidP="008B08C5">
            <w:pPr>
              <w:jc w:val="center"/>
              <w:rPr>
                <w:rFonts w:ascii="Times New Roman" w:hAnsi="Times New Roman" w:cs="Times New Roman"/>
                <w:sz w:val="28"/>
                <w:szCs w:val="28"/>
              </w:rPr>
            </w:pPr>
            <w:r>
              <w:rPr>
                <w:rFonts w:ascii="Times New Roman" w:hAnsi="Times New Roman" w:cs="Times New Roman"/>
                <w:sz w:val="28"/>
                <w:szCs w:val="28"/>
                <w:lang w:val="uk-UA"/>
              </w:rPr>
              <w:t>С</w:t>
            </w:r>
            <w:r w:rsidRPr="001D5733">
              <w:rPr>
                <w:rFonts w:ascii="Times New Roman" w:hAnsi="Times New Roman" w:cs="Times New Roman"/>
                <w:sz w:val="28"/>
                <w:szCs w:val="28"/>
                <w:lang w:val="uk-UA"/>
              </w:rPr>
              <w:t>он</w:t>
            </w:r>
          </w:p>
        </w:tc>
        <w:tc>
          <w:tcPr>
            <w:tcW w:w="1559"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50</w:t>
            </w:r>
          </w:p>
        </w:tc>
      </w:tr>
      <w:tr w:rsidR="00CA1F69" w:rsidRPr="001D5733" w:rsidTr="008B08C5">
        <w:tc>
          <w:tcPr>
            <w:tcW w:w="467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Відпочинок лежачи без сну</w:t>
            </w:r>
          </w:p>
        </w:tc>
        <w:tc>
          <w:tcPr>
            <w:tcW w:w="1559"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65</w:t>
            </w:r>
          </w:p>
        </w:tc>
      </w:tr>
      <w:tr w:rsidR="00CA1F69" w:rsidRPr="001D5733" w:rsidTr="008B08C5">
        <w:tc>
          <w:tcPr>
            <w:tcW w:w="467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Читання вголос</w:t>
            </w:r>
          </w:p>
        </w:tc>
        <w:tc>
          <w:tcPr>
            <w:tcW w:w="1559"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90</w:t>
            </w:r>
          </w:p>
        </w:tc>
      </w:tr>
      <w:tr w:rsidR="00CA1F69" w:rsidRPr="001D5733" w:rsidTr="008B08C5">
        <w:tc>
          <w:tcPr>
            <w:tcW w:w="4678" w:type="dxa"/>
          </w:tcPr>
          <w:p w:rsidR="00CA1F69" w:rsidRPr="001D5733" w:rsidRDefault="00CA1F69" w:rsidP="008B08C5">
            <w:pPr>
              <w:jc w:val="center"/>
              <w:rPr>
                <w:rFonts w:ascii="Times New Roman" w:hAnsi="Times New Roman" w:cs="Times New Roman"/>
                <w:sz w:val="28"/>
                <w:szCs w:val="28"/>
              </w:rPr>
            </w:pPr>
            <w:r>
              <w:rPr>
                <w:rFonts w:ascii="Times New Roman" w:hAnsi="Times New Roman" w:cs="Times New Roman"/>
                <w:sz w:val="28"/>
                <w:szCs w:val="28"/>
                <w:lang w:val="uk-UA"/>
              </w:rPr>
              <w:t>Д</w:t>
            </w:r>
            <w:r w:rsidRPr="001D5733">
              <w:rPr>
                <w:rFonts w:ascii="Times New Roman" w:hAnsi="Times New Roman" w:cs="Times New Roman"/>
                <w:sz w:val="28"/>
                <w:szCs w:val="28"/>
                <w:lang w:val="uk-UA"/>
              </w:rPr>
              <w:t>іловодство</w:t>
            </w:r>
          </w:p>
        </w:tc>
        <w:tc>
          <w:tcPr>
            <w:tcW w:w="1559"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100</w:t>
            </w:r>
          </w:p>
        </w:tc>
      </w:tr>
      <w:tr w:rsidR="00CA1F69" w:rsidRPr="001D5733" w:rsidTr="008B08C5">
        <w:tc>
          <w:tcPr>
            <w:tcW w:w="467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Робота в лабораторії сидячи</w:t>
            </w:r>
          </w:p>
        </w:tc>
        <w:tc>
          <w:tcPr>
            <w:tcW w:w="1559"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110</w:t>
            </w:r>
          </w:p>
        </w:tc>
      </w:tr>
      <w:tr w:rsidR="00CA1F69" w:rsidRPr="001D5733" w:rsidTr="008B08C5">
        <w:tc>
          <w:tcPr>
            <w:tcW w:w="4678" w:type="dxa"/>
          </w:tcPr>
          <w:p w:rsidR="00CA1F69" w:rsidRPr="001D5733" w:rsidRDefault="00CA1F69" w:rsidP="008B08C5">
            <w:pPr>
              <w:jc w:val="center"/>
              <w:rPr>
                <w:rFonts w:ascii="Times New Roman" w:hAnsi="Times New Roman" w:cs="Times New Roman"/>
                <w:sz w:val="28"/>
                <w:szCs w:val="28"/>
                <w:lang w:val="uk-UA"/>
              </w:rPr>
            </w:pPr>
            <w:r w:rsidRPr="001D5733">
              <w:rPr>
                <w:rFonts w:ascii="Times New Roman" w:hAnsi="Times New Roman" w:cs="Times New Roman"/>
                <w:sz w:val="28"/>
                <w:szCs w:val="28"/>
                <w:lang w:val="uk-UA"/>
              </w:rPr>
              <w:lastRenderedPageBreak/>
              <w:t>Домашня робота типу миття посуду, прасування, прибирання</w:t>
            </w:r>
          </w:p>
        </w:tc>
        <w:tc>
          <w:tcPr>
            <w:tcW w:w="1559"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120-240</w:t>
            </w:r>
          </w:p>
        </w:tc>
      </w:tr>
      <w:tr w:rsidR="00CA1F69" w:rsidRPr="001D5733" w:rsidTr="008B08C5">
        <w:tc>
          <w:tcPr>
            <w:tcW w:w="467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Робота в лабораторії стоячи</w:t>
            </w:r>
          </w:p>
        </w:tc>
        <w:tc>
          <w:tcPr>
            <w:tcW w:w="1559"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160-170</w:t>
            </w:r>
          </w:p>
        </w:tc>
      </w:tr>
      <w:tr w:rsidR="00CA1F69" w:rsidRPr="001D5733" w:rsidTr="008B08C5">
        <w:tc>
          <w:tcPr>
            <w:tcW w:w="467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Спокійна ходьба</w:t>
            </w:r>
          </w:p>
        </w:tc>
        <w:tc>
          <w:tcPr>
            <w:tcW w:w="1559"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190</w:t>
            </w:r>
          </w:p>
        </w:tc>
      </w:tr>
      <w:tr w:rsidR="00CA1F69" w:rsidRPr="001D5733" w:rsidTr="008B08C5">
        <w:tc>
          <w:tcPr>
            <w:tcW w:w="467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Швидка ходьба</w:t>
            </w:r>
          </w:p>
        </w:tc>
        <w:tc>
          <w:tcPr>
            <w:tcW w:w="1559"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300</w:t>
            </w:r>
          </w:p>
        </w:tc>
      </w:tr>
      <w:tr w:rsidR="00CA1F69" w:rsidRPr="001D5733" w:rsidTr="008B08C5">
        <w:tc>
          <w:tcPr>
            <w:tcW w:w="467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Ходьба на лижах 420</w:t>
            </w:r>
          </w:p>
        </w:tc>
        <w:tc>
          <w:tcPr>
            <w:tcW w:w="1559"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420</w:t>
            </w:r>
          </w:p>
        </w:tc>
      </w:tr>
      <w:tr w:rsidR="00CA1F69" w:rsidRPr="001D5733" w:rsidTr="008B08C5">
        <w:tc>
          <w:tcPr>
            <w:tcW w:w="467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Гребля 150-360</w:t>
            </w:r>
          </w:p>
        </w:tc>
        <w:tc>
          <w:tcPr>
            <w:tcW w:w="1559"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150-360</w:t>
            </w:r>
          </w:p>
        </w:tc>
      </w:tr>
      <w:tr w:rsidR="00CA1F69" w:rsidRPr="001D5733" w:rsidTr="008B08C5">
        <w:tc>
          <w:tcPr>
            <w:tcW w:w="467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Їзда на велосипеді 210-540</w:t>
            </w:r>
          </w:p>
        </w:tc>
        <w:tc>
          <w:tcPr>
            <w:tcW w:w="1559"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210-540</w:t>
            </w:r>
          </w:p>
        </w:tc>
      </w:tr>
      <w:tr w:rsidR="00CA1F69" w:rsidRPr="001D5733" w:rsidTr="008B08C5">
        <w:tc>
          <w:tcPr>
            <w:tcW w:w="467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Катання на ковзанах 180-600</w:t>
            </w:r>
          </w:p>
        </w:tc>
        <w:tc>
          <w:tcPr>
            <w:tcW w:w="1559"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180-600</w:t>
            </w:r>
          </w:p>
        </w:tc>
      </w:tr>
      <w:tr w:rsidR="00CA1F69" w:rsidRPr="001D5733" w:rsidTr="008B08C5">
        <w:tc>
          <w:tcPr>
            <w:tcW w:w="4678" w:type="dxa"/>
          </w:tcPr>
          <w:p w:rsidR="00CA1F69" w:rsidRPr="001D5733" w:rsidRDefault="00CA1F69" w:rsidP="008B08C5">
            <w:pPr>
              <w:jc w:val="center"/>
              <w:rPr>
                <w:rFonts w:ascii="Times New Roman" w:hAnsi="Times New Roman" w:cs="Times New Roman"/>
                <w:sz w:val="28"/>
                <w:szCs w:val="28"/>
              </w:rPr>
            </w:pPr>
            <w:r>
              <w:rPr>
                <w:rFonts w:ascii="Times New Roman" w:hAnsi="Times New Roman" w:cs="Times New Roman"/>
                <w:sz w:val="28"/>
                <w:szCs w:val="28"/>
                <w:lang w:val="uk-UA"/>
              </w:rPr>
              <w:t>П</w:t>
            </w:r>
            <w:r w:rsidRPr="001D5733">
              <w:rPr>
                <w:rFonts w:ascii="Times New Roman" w:hAnsi="Times New Roman" w:cs="Times New Roman"/>
                <w:sz w:val="28"/>
                <w:szCs w:val="28"/>
                <w:lang w:val="uk-UA"/>
              </w:rPr>
              <w:t>лавання 180-400</w:t>
            </w:r>
          </w:p>
        </w:tc>
        <w:tc>
          <w:tcPr>
            <w:tcW w:w="1559"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180-400</w:t>
            </w:r>
          </w:p>
        </w:tc>
      </w:tr>
    </w:tbl>
    <w:p w:rsidR="00CA1F69" w:rsidRDefault="00CA1F69" w:rsidP="00CA1F69">
      <w:pPr>
        <w:spacing w:after="0" w:line="240" w:lineRule="auto"/>
        <w:ind w:firstLine="709"/>
        <w:jc w:val="both"/>
        <w:rPr>
          <w:rFonts w:ascii="Times New Roman" w:hAnsi="Times New Roman" w:cs="Times New Roman"/>
          <w:sz w:val="28"/>
          <w:szCs w:val="28"/>
          <w:lang w:val="uk-UA"/>
        </w:rPr>
      </w:pPr>
    </w:p>
    <w:p w:rsidR="00CA1F69" w:rsidRPr="001D5733" w:rsidRDefault="00CA1F69" w:rsidP="00CA1F69">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Приклад: у працівників розумової праці</w:t>
      </w:r>
      <w:r w:rsidRPr="001D5733">
        <w:rPr>
          <w:rFonts w:ascii="Times New Roman" w:hAnsi="Times New Roman" w:cs="Times New Roman"/>
          <w:sz w:val="28"/>
          <w:szCs w:val="28"/>
          <w:lang w:val="uk-UA"/>
        </w:rPr>
        <w:t xml:space="preserve"> добові енерговитрати становлять 2550 -2800 ккал</w:t>
      </w:r>
      <w:r w:rsidRPr="00BD3363">
        <w:rPr>
          <w:rFonts w:ascii="Times New Roman" w:hAnsi="Times New Roman" w:cs="Times New Roman"/>
          <w:sz w:val="28"/>
          <w:szCs w:val="28"/>
          <w:lang w:val="uk-UA"/>
        </w:rPr>
        <w:t xml:space="preserve"> </w:t>
      </w:r>
      <w:r w:rsidRPr="001D5733">
        <w:rPr>
          <w:rFonts w:ascii="Times New Roman" w:hAnsi="Times New Roman" w:cs="Times New Roman"/>
          <w:sz w:val="28"/>
          <w:szCs w:val="28"/>
          <w:lang w:val="uk-UA"/>
        </w:rPr>
        <w:t>у чоловіків, у жінок -2200-2400 ккал.</w:t>
      </w:r>
      <w:r>
        <w:rPr>
          <w:rFonts w:ascii="Times New Roman" w:hAnsi="Times New Roman" w:cs="Times New Roman"/>
          <w:sz w:val="28"/>
          <w:szCs w:val="28"/>
          <w:lang w:val="uk-UA"/>
        </w:rPr>
        <w:t xml:space="preserve"> </w:t>
      </w:r>
      <w:r w:rsidRPr="001D5733">
        <w:rPr>
          <w:rFonts w:ascii="Times New Roman" w:hAnsi="Times New Roman" w:cs="Times New Roman"/>
          <w:sz w:val="28"/>
          <w:szCs w:val="28"/>
          <w:lang w:val="uk-UA"/>
        </w:rPr>
        <w:t>У працівників сфери обслуговування, що займаються легкою фізичною працею, енерговитрати вже трохи вище: 2700-3000 ккал у чоловіків, 2350-2550 ккал у жінок.</w:t>
      </w:r>
      <w:r>
        <w:rPr>
          <w:rFonts w:ascii="Times New Roman" w:hAnsi="Times New Roman" w:cs="Times New Roman"/>
          <w:sz w:val="28"/>
          <w:szCs w:val="28"/>
          <w:lang w:val="uk-UA"/>
        </w:rPr>
        <w:t xml:space="preserve"> </w:t>
      </w:r>
      <w:r w:rsidRPr="001D5733">
        <w:rPr>
          <w:rFonts w:ascii="Times New Roman" w:hAnsi="Times New Roman" w:cs="Times New Roman"/>
          <w:sz w:val="28"/>
          <w:szCs w:val="28"/>
          <w:lang w:val="uk-UA"/>
        </w:rPr>
        <w:t>У спортсменів в період змагань або інтенсивних тренувань добові енерговитрати можуть перевершувати 8000 ккал.</w:t>
      </w:r>
    </w:p>
    <w:p w:rsidR="00CA1F69" w:rsidRDefault="00CA1F69" w:rsidP="00CA1F69">
      <w:pPr>
        <w:spacing w:after="0" w:line="240" w:lineRule="auto"/>
        <w:ind w:firstLine="709"/>
        <w:jc w:val="both"/>
        <w:rPr>
          <w:rFonts w:ascii="Times New Roman" w:hAnsi="Times New Roman" w:cs="Times New Roman"/>
          <w:sz w:val="28"/>
          <w:szCs w:val="28"/>
          <w:lang w:val="uk-UA"/>
        </w:rPr>
      </w:pPr>
      <w:r w:rsidRPr="001D5733">
        <w:rPr>
          <w:rFonts w:ascii="Times New Roman" w:hAnsi="Times New Roman" w:cs="Times New Roman"/>
          <w:sz w:val="28"/>
          <w:szCs w:val="28"/>
          <w:lang w:val="uk-UA"/>
        </w:rPr>
        <w:t>Знаючи хімічний склад їжі, легко підрахувати її енергетичну цінність.</w:t>
      </w:r>
    </w:p>
    <w:p w:rsidR="00CA1F69" w:rsidRDefault="00CA1F69" w:rsidP="00CA1F69">
      <w:pPr>
        <w:spacing w:after="0" w:line="240" w:lineRule="auto"/>
        <w:rPr>
          <w:rFonts w:ascii="Times New Roman" w:hAnsi="Times New Roman" w:cs="Times New Roman"/>
          <w:sz w:val="28"/>
          <w:szCs w:val="28"/>
          <w:lang w:val="uk-UA"/>
        </w:rPr>
      </w:pPr>
    </w:p>
    <w:p w:rsidR="00CA1F69" w:rsidRPr="001D5733" w:rsidRDefault="00CA1F69" w:rsidP="00CA1F69">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w:t>
      </w:r>
    </w:p>
    <w:p w:rsidR="00CA1F69" w:rsidRPr="001D5733" w:rsidRDefault="00CA1F69" w:rsidP="00CA1F69">
      <w:pPr>
        <w:spacing w:after="0" w:line="240" w:lineRule="auto"/>
        <w:jc w:val="center"/>
        <w:rPr>
          <w:rFonts w:ascii="Times New Roman" w:hAnsi="Times New Roman" w:cs="Times New Roman"/>
          <w:b/>
          <w:sz w:val="28"/>
          <w:szCs w:val="28"/>
          <w:lang w:val="uk-UA"/>
        </w:rPr>
      </w:pPr>
      <w:r w:rsidRPr="001D5733">
        <w:rPr>
          <w:rFonts w:ascii="Times New Roman" w:hAnsi="Times New Roman" w:cs="Times New Roman"/>
          <w:b/>
          <w:sz w:val="28"/>
          <w:szCs w:val="28"/>
          <w:lang w:val="uk-UA"/>
        </w:rPr>
        <w:t>Енергетична цінність деяких харчових продуктів, ккал на 100 г</w:t>
      </w:r>
    </w:p>
    <w:tbl>
      <w:tblPr>
        <w:tblStyle w:val="a4"/>
        <w:tblW w:w="0" w:type="auto"/>
        <w:tblInd w:w="1384" w:type="dxa"/>
        <w:tblLook w:val="04A0" w:firstRow="1" w:lastRow="0" w:firstColumn="1" w:lastColumn="0" w:noHBand="0" w:noVBand="1"/>
      </w:tblPr>
      <w:tblGrid>
        <w:gridCol w:w="3401"/>
        <w:gridCol w:w="3828"/>
      </w:tblGrid>
      <w:tr w:rsidR="00CA1F69" w:rsidRPr="001D5733" w:rsidTr="008B08C5">
        <w:tc>
          <w:tcPr>
            <w:tcW w:w="3401" w:type="dxa"/>
          </w:tcPr>
          <w:p w:rsidR="00CA1F69" w:rsidRPr="001D5733" w:rsidRDefault="00CA1F69" w:rsidP="008B08C5">
            <w:pPr>
              <w:jc w:val="center"/>
              <w:rPr>
                <w:rFonts w:ascii="Times New Roman" w:hAnsi="Times New Roman" w:cs="Times New Roman"/>
                <w:sz w:val="28"/>
                <w:szCs w:val="28"/>
                <w:lang w:val="uk-UA"/>
              </w:rPr>
            </w:pPr>
            <w:r w:rsidRPr="001D5733">
              <w:rPr>
                <w:rFonts w:ascii="Times New Roman" w:hAnsi="Times New Roman" w:cs="Times New Roman"/>
                <w:sz w:val="28"/>
                <w:szCs w:val="28"/>
                <w:lang w:val="uk-UA"/>
              </w:rPr>
              <w:t>Харчові продукти</w:t>
            </w:r>
          </w:p>
        </w:tc>
        <w:tc>
          <w:tcPr>
            <w:tcW w:w="382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Енергетична цінність, ккал</w:t>
            </w:r>
          </w:p>
        </w:tc>
      </w:tr>
      <w:tr w:rsidR="00CA1F69" w:rsidRPr="001D5733" w:rsidTr="008B08C5">
        <w:tc>
          <w:tcPr>
            <w:tcW w:w="3401"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Хліб житній</w:t>
            </w:r>
          </w:p>
        </w:tc>
        <w:tc>
          <w:tcPr>
            <w:tcW w:w="382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170</w:t>
            </w:r>
          </w:p>
        </w:tc>
      </w:tr>
      <w:tr w:rsidR="00CA1F69" w:rsidRPr="001D5733" w:rsidTr="008B08C5">
        <w:tc>
          <w:tcPr>
            <w:tcW w:w="3401" w:type="dxa"/>
          </w:tcPr>
          <w:p w:rsidR="00CA1F69" w:rsidRPr="001D5733" w:rsidRDefault="00CA1F69" w:rsidP="008B08C5">
            <w:pPr>
              <w:jc w:val="center"/>
              <w:rPr>
                <w:rFonts w:ascii="Times New Roman" w:hAnsi="Times New Roman" w:cs="Times New Roman"/>
                <w:sz w:val="28"/>
                <w:szCs w:val="28"/>
              </w:rPr>
            </w:pPr>
            <w:r>
              <w:rPr>
                <w:rFonts w:ascii="Times New Roman" w:hAnsi="Times New Roman" w:cs="Times New Roman"/>
                <w:sz w:val="28"/>
                <w:szCs w:val="28"/>
                <w:lang w:val="uk-UA"/>
              </w:rPr>
              <w:t>Хліб пшеничний</w:t>
            </w:r>
          </w:p>
        </w:tc>
        <w:tc>
          <w:tcPr>
            <w:tcW w:w="382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240</w:t>
            </w:r>
          </w:p>
        </w:tc>
      </w:tr>
      <w:tr w:rsidR="00CA1F69" w:rsidRPr="001D5733" w:rsidTr="008B08C5">
        <w:tc>
          <w:tcPr>
            <w:tcW w:w="3401" w:type="dxa"/>
          </w:tcPr>
          <w:p w:rsidR="00CA1F69" w:rsidRPr="001D5733" w:rsidRDefault="00CA1F69" w:rsidP="008B08C5">
            <w:pPr>
              <w:jc w:val="center"/>
              <w:rPr>
                <w:rFonts w:ascii="Times New Roman" w:hAnsi="Times New Roman" w:cs="Times New Roman"/>
                <w:sz w:val="28"/>
                <w:szCs w:val="28"/>
              </w:rPr>
            </w:pPr>
            <w:r>
              <w:rPr>
                <w:rFonts w:ascii="Times New Roman" w:hAnsi="Times New Roman" w:cs="Times New Roman"/>
                <w:sz w:val="28"/>
                <w:szCs w:val="28"/>
                <w:lang w:val="uk-UA"/>
              </w:rPr>
              <w:t>Тістечка</w:t>
            </w:r>
          </w:p>
        </w:tc>
        <w:tc>
          <w:tcPr>
            <w:tcW w:w="382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320-540</w:t>
            </w:r>
          </w:p>
        </w:tc>
      </w:tr>
      <w:tr w:rsidR="00CA1F69" w:rsidRPr="001D5733" w:rsidTr="008B08C5">
        <w:tc>
          <w:tcPr>
            <w:tcW w:w="3401" w:type="dxa"/>
          </w:tcPr>
          <w:p w:rsidR="00CA1F69" w:rsidRPr="001D5733" w:rsidRDefault="00CA1F69" w:rsidP="008B08C5">
            <w:pPr>
              <w:jc w:val="center"/>
              <w:rPr>
                <w:rFonts w:ascii="Times New Roman" w:hAnsi="Times New Roman" w:cs="Times New Roman"/>
                <w:sz w:val="28"/>
                <w:szCs w:val="28"/>
              </w:rPr>
            </w:pPr>
            <w:r>
              <w:rPr>
                <w:rFonts w:ascii="Times New Roman" w:hAnsi="Times New Roman" w:cs="Times New Roman"/>
                <w:sz w:val="28"/>
                <w:szCs w:val="28"/>
                <w:lang w:val="uk-UA"/>
              </w:rPr>
              <w:t>Цукор</w:t>
            </w:r>
          </w:p>
        </w:tc>
        <w:tc>
          <w:tcPr>
            <w:tcW w:w="382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379</w:t>
            </w:r>
          </w:p>
        </w:tc>
      </w:tr>
      <w:tr w:rsidR="00CA1F69" w:rsidRPr="001D5733" w:rsidTr="008B08C5">
        <w:tc>
          <w:tcPr>
            <w:tcW w:w="3401" w:type="dxa"/>
          </w:tcPr>
          <w:p w:rsidR="00CA1F69" w:rsidRPr="001D5733" w:rsidRDefault="00CA1F69" w:rsidP="008B08C5">
            <w:pPr>
              <w:jc w:val="center"/>
              <w:rPr>
                <w:rFonts w:ascii="Times New Roman" w:hAnsi="Times New Roman" w:cs="Times New Roman"/>
                <w:sz w:val="28"/>
                <w:szCs w:val="28"/>
              </w:rPr>
            </w:pPr>
            <w:r>
              <w:rPr>
                <w:rFonts w:ascii="Times New Roman" w:hAnsi="Times New Roman" w:cs="Times New Roman"/>
                <w:sz w:val="28"/>
                <w:szCs w:val="28"/>
                <w:lang w:val="uk-UA"/>
              </w:rPr>
              <w:t>Молоко</w:t>
            </w:r>
          </w:p>
        </w:tc>
        <w:tc>
          <w:tcPr>
            <w:tcW w:w="382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59</w:t>
            </w:r>
          </w:p>
        </w:tc>
      </w:tr>
      <w:tr w:rsidR="00CA1F69" w:rsidRPr="001D5733" w:rsidTr="008B08C5">
        <w:tc>
          <w:tcPr>
            <w:tcW w:w="3401" w:type="dxa"/>
          </w:tcPr>
          <w:p w:rsidR="00CA1F69" w:rsidRPr="001D5733" w:rsidRDefault="00CA1F69" w:rsidP="008B08C5">
            <w:pPr>
              <w:jc w:val="center"/>
              <w:rPr>
                <w:rFonts w:ascii="Times New Roman" w:hAnsi="Times New Roman" w:cs="Times New Roman"/>
                <w:sz w:val="28"/>
                <w:szCs w:val="28"/>
              </w:rPr>
            </w:pPr>
            <w:r>
              <w:rPr>
                <w:rFonts w:ascii="Times New Roman" w:hAnsi="Times New Roman" w:cs="Times New Roman"/>
                <w:sz w:val="28"/>
                <w:szCs w:val="28"/>
                <w:lang w:val="uk-UA"/>
              </w:rPr>
              <w:t>Масло вершкове</w:t>
            </w:r>
          </w:p>
        </w:tc>
        <w:tc>
          <w:tcPr>
            <w:tcW w:w="382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749</w:t>
            </w:r>
          </w:p>
        </w:tc>
      </w:tr>
      <w:tr w:rsidR="00CA1F69" w:rsidRPr="001D5733" w:rsidTr="008B08C5">
        <w:tc>
          <w:tcPr>
            <w:tcW w:w="3401" w:type="dxa"/>
          </w:tcPr>
          <w:p w:rsidR="00CA1F69" w:rsidRPr="001D5733" w:rsidRDefault="00CA1F69" w:rsidP="008B08C5">
            <w:pPr>
              <w:jc w:val="center"/>
              <w:rPr>
                <w:rFonts w:ascii="Times New Roman" w:hAnsi="Times New Roman" w:cs="Times New Roman"/>
                <w:sz w:val="28"/>
                <w:szCs w:val="28"/>
              </w:rPr>
            </w:pPr>
            <w:r>
              <w:rPr>
                <w:rFonts w:ascii="Times New Roman" w:hAnsi="Times New Roman" w:cs="Times New Roman"/>
                <w:sz w:val="28"/>
                <w:szCs w:val="28"/>
                <w:lang w:val="uk-UA"/>
              </w:rPr>
              <w:lastRenderedPageBreak/>
              <w:t>Сир</w:t>
            </w:r>
          </w:p>
        </w:tc>
        <w:tc>
          <w:tcPr>
            <w:tcW w:w="382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371</w:t>
            </w:r>
          </w:p>
        </w:tc>
      </w:tr>
      <w:tr w:rsidR="00CA1F69" w:rsidRPr="001D5733" w:rsidTr="008B08C5">
        <w:tc>
          <w:tcPr>
            <w:tcW w:w="3401" w:type="dxa"/>
          </w:tcPr>
          <w:p w:rsidR="00CA1F69" w:rsidRPr="001D5733" w:rsidRDefault="00CA1F69" w:rsidP="008B08C5">
            <w:pPr>
              <w:jc w:val="center"/>
              <w:rPr>
                <w:rFonts w:ascii="Times New Roman" w:hAnsi="Times New Roman" w:cs="Times New Roman"/>
                <w:sz w:val="28"/>
                <w:szCs w:val="28"/>
              </w:rPr>
            </w:pPr>
            <w:r>
              <w:rPr>
                <w:rFonts w:ascii="Times New Roman" w:hAnsi="Times New Roman" w:cs="Times New Roman"/>
                <w:sz w:val="28"/>
                <w:szCs w:val="28"/>
                <w:lang w:val="uk-UA"/>
              </w:rPr>
              <w:t>Олія соняшникова</w:t>
            </w:r>
          </w:p>
        </w:tc>
        <w:tc>
          <w:tcPr>
            <w:tcW w:w="382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899</w:t>
            </w:r>
          </w:p>
        </w:tc>
      </w:tr>
      <w:tr w:rsidR="00CA1F69" w:rsidRPr="001D5733" w:rsidTr="008B08C5">
        <w:tc>
          <w:tcPr>
            <w:tcW w:w="3401" w:type="dxa"/>
          </w:tcPr>
          <w:p w:rsidR="00CA1F69" w:rsidRPr="001D5733" w:rsidRDefault="00CA1F69" w:rsidP="008B08C5">
            <w:pPr>
              <w:jc w:val="center"/>
              <w:rPr>
                <w:rFonts w:ascii="Times New Roman" w:hAnsi="Times New Roman" w:cs="Times New Roman"/>
                <w:sz w:val="28"/>
                <w:szCs w:val="28"/>
              </w:rPr>
            </w:pPr>
            <w:r>
              <w:rPr>
                <w:rFonts w:ascii="Times New Roman" w:hAnsi="Times New Roman" w:cs="Times New Roman"/>
                <w:sz w:val="28"/>
                <w:szCs w:val="28"/>
                <w:lang w:val="uk-UA"/>
              </w:rPr>
              <w:t>Картопля відварна</w:t>
            </w:r>
          </w:p>
        </w:tc>
        <w:tc>
          <w:tcPr>
            <w:tcW w:w="382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82</w:t>
            </w:r>
          </w:p>
        </w:tc>
      </w:tr>
      <w:tr w:rsidR="00CA1F69" w:rsidRPr="001D5733" w:rsidTr="008B08C5">
        <w:tc>
          <w:tcPr>
            <w:tcW w:w="3401" w:type="dxa"/>
          </w:tcPr>
          <w:p w:rsidR="00CA1F69" w:rsidRPr="001D5733" w:rsidRDefault="00CA1F69" w:rsidP="008B08C5">
            <w:pPr>
              <w:jc w:val="center"/>
              <w:rPr>
                <w:rFonts w:ascii="Times New Roman" w:hAnsi="Times New Roman" w:cs="Times New Roman"/>
                <w:sz w:val="28"/>
                <w:szCs w:val="28"/>
              </w:rPr>
            </w:pPr>
            <w:r>
              <w:rPr>
                <w:rFonts w:ascii="Times New Roman" w:hAnsi="Times New Roman" w:cs="Times New Roman"/>
                <w:sz w:val="28"/>
                <w:szCs w:val="28"/>
                <w:lang w:val="uk-UA"/>
              </w:rPr>
              <w:t>Яблука</w:t>
            </w:r>
          </w:p>
        </w:tc>
        <w:tc>
          <w:tcPr>
            <w:tcW w:w="382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39</w:t>
            </w:r>
          </w:p>
        </w:tc>
      </w:tr>
      <w:tr w:rsidR="00CA1F69" w:rsidRPr="001D5733" w:rsidTr="008B08C5">
        <w:tc>
          <w:tcPr>
            <w:tcW w:w="3401" w:type="dxa"/>
          </w:tcPr>
          <w:p w:rsidR="00CA1F69" w:rsidRPr="001D5733" w:rsidRDefault="00CA1F69" w:rsidP="008B08C5">
            <w:pPr>
              <w:jc w:val="center"/>
              <w:rPr>
                <w:rFonts w:ascii="Times New Roman" w:hAnsi="Times New Roman" w:cs="Times New Roman"/>
                <w:sz w:val="28"/>
                <w:szCs w:val="28"/>
              </w:rPr>
            </w:pPr>
            <w:r>
              <w:rPr>
                <w:rFonts w:ascii="Times New Roman" w:hAnsi="Times New Roman" w:cs="Times New Roman"/>
                <w:sz w:val="28"/>
                <w:szCs w:val="28"/>
                <w:lang w:val="uk-UA"/>
              </w:rPr>
              <w:t>Яловичина відварна</w:t>
            </w:r>
          </w:p>
        </w:tc>
        <w:tc>
          <w:tcPr>
            <w:tcW w:w="382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254</w:t>
            </w:r>
          </w:p>
        </w:tc>
      </w:tr>
      <w:tr w:rsidR="00CA1F69" w:rsidRPr="001D5733" w:rsidTr="008B08C5">
        <w:tc>
          <w:tcPr>
            <w:tcW w:w="3401" w:type="dxa"/>
          </w:tcPr>
          <w:p w:rsidR="00CA1F69" w:rsidRPr="001D5733" w:rsidRDefault="00CA1F69" w:rsidP="008B08C5">
            <w:pPr>
              <w:jc w:val="center"/>
              <w:rPr>
                <w:rFonts w:ascii="Times New Roman" w:hAnsi="Times New Roman" w:cs="Times New Roman"/>
                <w:sz w:val="28"/>
                <w:szCs w:val="28"/>
              </w:rPr>
            </w:pPr>
            <w:r>
              <w:rPr>
                <w:rFonts w:ascii="Times New Roman" w:hAnsi="Times New Roman" w:cs="Times New Roman"/>
                <w:sz w:val="28"/>
                <w:szCs w:val="28"/>
                <w:lang w:val="uk-UA"/>
              </w:rPr>
              <w:t>Яйця (1 шт.)</w:t>
            </w:r>
          </w:p>
        </w:tc>
        <w:tc>
          <w:tcPr>
            <w:tcW w:w="382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63</w:t>
            </w:r>
          </w:p>
        </w:tc>
      </w:tr>
      <w:tr w:rsidR="00CA1F69" w:rsidRPr="001D5733" w:rsidTr="008B08C5">
        <w:tc>
          <w:tcPr>
            <w:tcW w:w="3401" w:type="dxa"/>
          </w:tcPr>
          <w:p w:rsidR="00CA1F69" w:rsidRPr="001D5733" w:rsidRDefault="00CA1F69" w:rsidP="008B08C5">
            <w:pPr>
              <w:jc w:val="center"/>
              <w:rPr>
                <w:rFonts w:ascii="Times New Roman" w:hAnsi="Times New Roman" w:cs="Times New Roman"/>
                <w:sz w:val="28"/>
                <w:szCs w:val="28"/>
              </w:rPr>
            </w:pPr>
            <w:r>
              <w:rPr>
                <w:rFonts w:ascii="Times New Roman" w:hAnsi="Times New Roman" w:cs="Times New Roman"/>
                <w:sz w:val="28"/>
                <w:szCs w:val="28"/>
                <w:lang w:val="uk-UA"/>
              </w:rPr>
              <w:t>Сік виноградний</w:t>
            </w:r>
          </w:p>
        </w:tc>
        <w:tc>
          <w:tcPr>
            <w:tcW w:w="3828"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71</w:t>
            </w:r>
          </w:p>
        </w:tc>
      </w:tr>
    </w:tbl>
    <w:p w:rsidR="00CA1F69" w:rsidRDefault="00CA1F69" w:rsidP="00CA1F69">
      <w:pPr>
        <w:spacing w:after="0" w:line="240" w:lineRule="auto"/>
        <w:jc w:val="right"/>
        <w:rPr>
          <w:rFonts w:ascii="Times New Roman" w:hAnsi="Times New Roman" w:cs="Times New Roman"/>
          <w:sz w:val="28"/>
          <w:szCs w:val="28"/>
          <w:lang w:val="uk-UA"/>
        </w:rPr>
      </w:pPr>
    </w:p>
    <w:p w:rsidR="00CA1F69" w:rsidRPr="001D5733" w:rsidRDefault="00CA1F69" w:rsidP="00CA1F69">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w:t>
      </w:r>
    </w:p>
    <w:p w:rsidR="00CA1F69" w:rsidRPr="001D5733" w:rsidRDefault="00CA1F69" w:rsidP="00CA1F69">
      <w:pPr>
        <w:spacing w:after="0" w:line="240" w:lineRule="auto"/>
        <w:jc w:val="center"/>
        <w:rPr>
          <w:rFonts w:ascii="Times New Roman" w:hAnsi="Times New Roman" w:cs="Times New Roman"/>
          <w:b/>
          <w:sz w:val="28"/>
          <w:szCs w:val="28"/>
          <w:lang w:val="uk-UA"/>
        </w:rPr>
      </w:pPr>
      <w:r w:rsidRPr="001D5733">
        <w:rPr>
          <w:rFonts w:ascii="Times New Roman" w:hAnsi="Times New Roman" w:cs="Times New Roman"/>
          <w:b/>
          <w:sz w:val="28"/>
          <w:szCs w:val="28"/>
          <w:lang w:val="uk-UA"/>
        </w:rPr>
        <w:t>Добова потреба людини в білках, жирах і вуглеводах</w:t>
      </w:r>
    </w:p>
    <w:tbl>
      <w:tblPr>
        <w:tblStyle w:val="a4"/>
        <w:tblW w:w="10632" w:type="dxa"/>
        <w:tblInd w:w="-601" w:type="dxa"/>
        <w:tblLook w:val="04A0" w:firstRow="1" w:lastRow="0" w:firstColumn="1" w:lastColumn="0" w:noHBand="0" w:noVBand="1"/>
      </w:tblPr>
      <w:tblGrid>
        <w:gridCol w:w="2993"/>
        <w:gridCol w:w="2536"/>
        <w:gridCol w:w="2551"/>
        <w:gridCol w:w="2552"/>
      </w:tblGrid>
      <w:tr w:rsidR="00CA1F69" w:rsidRPr="001D5733" w:rsidTr="008B08C5">
        <w:tc>
          <w:tcPr>
            <w:tcW w:w="2993" w:type="dxa"/>
          </w:tcPr>
          <w:p w:rsidR="00CA1F69" w:rsidRPr="001D5733" w:rsidRDefault="00CA1F69" w:rsidP="008B08C5">
            <w:pPr>
              <w:tabs>
                <w:tab w:val="center" w:pos="1388"/>
              </w:tabs>
              <w:jc w:val="center"/>
              <w:rPr>
                <w:rFonts w:ascii="Times New Roman" w:hAnsi="Times New Roman" w:cs="Times New Roman"/>
                <w:sz w:val="28"/>
                <w:szCs w:val="28"/>
                <w:lang w:val="uk-UA"/>
              </w:rPr>
            </w:pPr>
            <w:r w:rsidRPr="001D5733">
              <w:rPr>
                <w:rFonts w:ascii="Times New Roman" w:hAnsi="Times New Roman" w:cs="Times New Roman"/>
                <w:sz w:val="28"/>
                <w:szCs w:val="28"/>
                <w:lang w:val="uk-UA"/>
              </w:rPr>
              <w:t>Вік</w:t>
            </w:r>
          </w:p>
        </w:tc>
        <w:tc>
          <w:tcPr>
            <w:tcW w:w="2536"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Б</w:t>
            </w:r>
            <w:r w:rsidRPr="001D5733">
              <w:rPr>
                <w:rFonts w:ascii="Times New Roman" w:hAnsi="Times New Roman" w:cs="Times New Roman"/>
                <w:sz w:val="28"/>
                <w:szCs w:val="28"/>
                <w:lang w:val="uk-UA"/>
              </w:rPr>
              <w:t>і</w:t>
            </w:r>
            <w:r w:rsidRPr="001D5733">
              <w:rPr>
                <w:rFonts w:ascii="Times New Roman" w:hAnsi="Times New Roman" w:cs="Times New Roman"/>
                <w:sz w:val="28"/>
                <w:szCs w:val="28"/>
              </w:rPr>
              <w:t>лки (г)</w:t>
            </w:r>
          </w:p>
        </w:tc>
        <w:tc>
          <w:tcPr>
            <w:tcW w:w="2551"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Жир</w:t>
            </w:r>
            <w:r w:rsidRPr="001D5733">
              <w:rPr>
                <w:rFonts w:ascii="Times New Roman" w:hAnsi="Times New Roman" w:cs="Times New Roman"/>
                <w:sz w:val="28"/>
                <w:szCs w:val="28"/>
                <w:lang w:val="uk-UA"/>
              </w:rPr>
              <w:t>и</w:t>
            </w:r>
            <w:r w:rsidRPr="001D5733">
              <w:rPr>
                <w:rFonts w:ascii="Times New Roman" w:hAnsi="Times New Roman" w:cs="Times New Roman"/>
                <w:sz w:val="28"/>
                <w:szCs w:val="28"/>
              </w:rPr>
              <w:t xml:space="preserve"> (г)</w:t>
            </w:r>
          </w:p>
        </w:tc>
        <w:tc>
          <w:tcPr>
            <w:tcW w:w="2552"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Вуглеводи</w:t>
            </w:r>
            <w:r w:rsidRPr="001D5733">
              <w:rPr>
                <w:rFonts w:ascii="Times New Roman" w:hAnsi="Times New Roman" w:cs="Times New Roman"/>
                <w:sz w:val="28"/>
                <w:szCs w:val="28"/>
              </w:rPr>
              <w:t xml:space="preserve"> (г)</w:t>
            </w:r>
          </w:p>
        </w:tc>
      </w:tr>
      <w:tr w:rsidR="00CA1F69" w:rsidRPr="001D5733" w:rsidTr="008B08C5">
        <w:tc>
          <w:tcPr>
            <w:tcW w:w="2993"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Від 6 міс. до 1 року</w:t>
            </w:r>
          </w:p>
        </w:tc>
        <w:tc>
          <w:tcPr>
            <w:tcW w:w="2536"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25</w:t>
            </w:r>
          </w:p>
        </w:tc>
        <w:tc>
          <w:tcPr>
            <w:tcW w:w="2551"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25</w:t>
            </w:r>
          </w:p>
        </w:tc>
        <w:tc>
          <w:tcPr>
            <w:tcW w:w="2552"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114</w:t>
            </w:r>
          </w:p>
        </w:tc>
      </w:tr>
      <w:tr w:rsidR="00CA1F69" w:rsidRPr="001D5733" w:rsidTr="008B08C5">
        <w:tc>
          <w:tcPr>
            <w:tcW w:w="2993"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Від 1 року до 1,5 років</w:t>
            </w:r>
          </w:p>
        </w:tc>
        <w:tc>
          <w:tcPr>
            <w:tcW w:w="2536"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48</w:t>
            </w:r>
          </w:p>
        </w:tc>
        <w:tc>
          <w:tcPr>
            <w:tcW w:w="2551"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48</w:t>
            </w:r>
          </w:p>
        </w:tc>
        <w:tc>
          <w:tcPr>
            <w:tcW w:w="2552"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160</w:t>
            </w:r>
          </w:p>
        </w:tc>
      </w:tr>
      <w:tr w:rsidR="00CA1F69" w:rsidRPr="001D5733" w:rsidTr="008B08C5">
        <w:tc>
          <w:tcPr>
            <w:tcW w:w="2993"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5-6 років</w:t>
            </w:r>
          </w:p>
        </w:tc>
        <w:tc>
          <w:tcPr>
            <w:tcW w:w="2536"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72</w:t>
            </w:r>
          </w:p>
        </w:tc>
        <w:tc>
          <w:tcPr>
            <w:tcW w:w="2551"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72</w:t>
            </w:r>
          </w:p>
        </w:tc>
        <w:tc>
          <w:tcPr>
            <w:tcW w:w="2552"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252</w:t>
            </w:r>
          </w:p>
        </w:tc>
      </w:tr>
      <w:tr w:rsidR="00CA1F69" w:rsidRPr="001D5733" w:rsidTr="008B08C5">
        <w:tc>
          <w:tcPr>
            <w:tcW w:w="2993"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Юнаки 14-17 років</w:t>
            </w:r>
          </w:p>
        </w:tc>
        <w:tc>
          <w:tcPr>
            <w:tcW w:w="2536"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93</w:t>
            </w:r>
          </w:p>
        </w:tc>
        <w:tc>
          <w:tcPr>
            <w:tcW w:w="2551"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93</w:t>
            </w:r>
          </w:p>
        </w:tc>
        <w:tc>
          <w:tcPr>
            <w:tcW w:w="2552"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366</w:t>
            </w:r>
          </w:p>
        </w:tc>
      </w:tr>
      <w:tr w:rsidR="00CA1F69" w:rsidRPr="001D5733" w:rsidTr="008B08C5">
        <w:tc>
          <w:tcPr>
            <w:tcW w:w="2993"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Дівчата 14-17 років</w:t>
            </w:r>
          </w:p>
        </w:tc>
        <w:tc>
          <w:tcPr>
            <w:tcW w:w="2536"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106</w:t>
            </w:r>
          </w:p>
        </w:tc>
        <w:tc>
          <w:tcPr>
            <w:tcW w:w="2551"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106</w:t>
            </w:r>
          </w:p>
        </w:tc>
        <w:tc>
          <w:tcPr>
            <w:tcW w:w="2552"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423</w:t>
            </w:r>
          </w:p>
        </w:tc>
      </w:tr>
      <w:tr w:rsidR="00CA1F69" w:rsidRPr="001D5733" w:rsidTr="008B08C5">
        <w:tc>
          <w:tcPr>
            <w:tcW w:w="2993"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Вагітні жінки</w:t>
            </w:r>
          </w:p>
        </w:tc>
        <w:tc>
          <w:tcPr>
            <w:tcW w:w="2536"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109</w:t>
            </w:r>
          </w:p>
        </w:tc>
        <w:tc>
          <w:tcPr>
            <w:tcW w:w="2551"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103</w:t>
            </w:r>
          </w:p>
        </w:tc>
        <w:tc>
          <w:tcPr>
            <w:tcW w:w="2552"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439</w:t>
            </w:r>
          </w:p>
        </w:tc>
      </w:tr>
      <w:tr w:rsidR="00CA1F69" w:rsidRPr="001D5733" w:rsidTr="008B08C5">
        <w:tc>
          <w:tcPr>
            <w:tcW w:w="2993"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студенти:</w:t>
            </w:r>
          </w:p>
        </w:tc>
        <w:tc>
          <w:tcPr>
            <w:tcW w:w="2536" w:type="dxa"/>
          </w:tcPr>
          <w:p w:rsidR="00CA1F69" w:rsidRPr="001D5733" w:rsidRDefault="00CA1F69" w:rsidP="008B08C5">
            <w:pPr>
              <w:jc w:val="center"/>
              <w:rPr>
                <w:rFonts w:ascii="Times New Roman" w:hAnsi="Times New Roman" w:cs="Times New Roman"/>
                <w:sz w:val="28"/>
                <w:szCs w:val="28"/>
              </w:rPr>
            </w:pPr>
          </w:p>
        </w:tc>
        <w:tc>
          <w:tcPr>
            <w:tcW w:w="2551" w:type="dxa"/>
          </w:tcPr>
          <w:p w:rsidR="00CA1F69" w:rsidRPr="001D5733" w:rsidRDefault="00CA1F69" w:rsidP="008B08C5">
            <w:pPr>
              <w:jc w:val="center"/>
              <w:rPr>
                <w:rFonts w:ascii="Times New Roman" w:hAnsi="Times New Roman" w:cs="Times New Roman"/>
                <w:sz w:val="28"/>
                <w:szCs w:val="28"/>
              </w:rPr>
            </w:pPr>
          </w:p>
        </w:tc>
        <w:tc>
          <w:tcPr>
            <w:tcW w:w="2552" w:type="dxa"/>
          </w:tcPr>
          <w:p w:rsidR="00CA1F69" w:rsidRPr="001D5733" w:rsidRDefault="00CA1F69" w:rsidP="008B08C5">
            <w:pPr>
              <w:jc w:val="center"/>
              <w:rPr>
                <w:rFonts w:ascii="Times New Roman" w:hAnsi="Times New Roman" w:cs="Times New Roman"/>
                <w:sz w:val="28"/>
                <w:szCs w:val="28"/>
              </w:rPr>
            </w:pPr>
          </w:p>
        </w:tc>
      </w:tr>
      <w:tr w:rsidR="00CA1F69" w:rsidRPr="001D5733" w:rsidTr="008B08C5">
        <w:tc>
          <w:tcPr>
            <w:tcW w:w="2993" w:type="dxa"/>
          </w:tcPr>
          <w:p w:rsidR="00CA1F69" w:rsidRPr="001D5733" w:rsidRDefault="00CA1F69" w:rsidP="008B08C5">
            <w:pPr>
              <w:jc w:val="center"/>
              <w:rPr>
                <w:rFonts w:ascii="Times New Roman" w:hAnsi="Times New Roman" w:cs="Times New Roman"/>
                <w:sz w:val="28"/>
                <w:szCs w:val="28"/>
                <w:lang w:val="uk-UA"/>
              </w:rPr>
            </w:pPr>
            <w:r w:rsidRPr="001D5733">
              <w:rPr>
                <w:rFonts w:ascii="Times New Roman" w:hAnsi="Times New Roman" w:cs="Times New Roman"/>
                <w:sz w:val="28"/>
                <w:szCs w:val="28"/>
                <w:lang w:val="uk-UA"/>
              </w:rPr>
              <w:t>чоловіки</w:t>
            </w:r>
          </w:p>
          <w:p w:rsidR="00CA1F69" w:rsidRPr="001D5733" w:rsidRDefault="00CA1F69" w:rsidP="008B08C5">
            <w:pPr>
              <w:jc w:val="center"/>
              <w:rPr>
                <w:rFonts w:ascii="Times New Roman" w:hAnsi="Times New Roman" w:cs="Times New Roman"/>
                <w:sz w:val="28"/>
                <w:szCs w:val="28"/>
              </w:rPr>
            </w:pPr>
          </w:p>
        </w:tc>
        <w:tc>
          <w:tcPr>
            <w:tcW w:w="2536"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113</w:t>
            </w:r>
          </w:p>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Тваринні</w:t>
            </w:r>
            <w:r w:rsidRPr="001D5733">
              <w:rPr>
                <w:rFonts w:ascii="Times New Roman" w:hAnsi="Times New Roman" w:cs="Times New Roman"/>
                <w:sz w:val="28"/>
                <w:szCs w:val="28"/>
              </w:rPr>
              <w:t xml:space="preserve"> – 68</w:t>
            </w:r>
          </w:p>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Рослинні</w:t>
            </w:r>
            <w:r w:rsidRPr="001D5733">
              <w:rPr>
                <w:rFonts w:ascii="Times New Roman" w:hAnsi="Times New Roman" w:cs="Times New Roman"/>
                <w:sz w:val="28"/>
                <w:szCs w:val="28"/>
              </w:rPr>
              <w:t xml:space="preserve"> – 45</w:t>
            </w:r>
          </w:p>
        </w:tc>
        <w:tc>
          <w:tcPr>
            <w:tcW w:w="2551"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103</w:t>
            </w:r>
          </w:p>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Тваринні</w:t>
            </w:r>
            <w:r w:rsidRPr="001D5733">
              <w:rPr>
                <w:rFonts w:ascii="Times New Roman" w:hAnsi="Times New Roman" w:cs="Times New Roman"/>
                <w:sz w:val="28"/>
                <w:szCs w:val="28"/>
              </w:rPr>
              <w:t xml:space="preserve"> – 72</w:t>
            </w:r>
          </w:p>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Рослинні</w:t>
            </w:r>
            <w:r w:rsidRPr="001D5733">
              <w:rPr>
                <w:rFonts w:ascii="Times New Roman" w:hAnsi="Times New Roman" w:cs="Times New Roman"/>
                <w:sz w:val="28"/>
                <w:szCs w:val="28"/>
              </w:rPr>
              <w:t xml:space="preserve"> – 31</w:t>
            </w:r>
          </w:p>
        </w:tc>
        <w:tc>
          <w:tcPr>
            <w:tcW w:w="2552"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451</w:t>
            </w:r>
          </w:p>
        </w:tc>
      </w:tr>
      <w:tr w:rsidR="00CA1F69" w:rsidRPr="001D5733" w:rsidTr="008B08C5">
        <w:trPr>
          <w:trHeight w:val="70"/>
        </w:trPr>
        <w:tc>
          <w:tcPr>
            <w:tcW w:w="2993" w:type="dxa"/>
          </w:tcPr>
          <w:p w:rsidR="00CA1F69" w:rsidRPr="001D5733" w:rsidRDefault="00CA1F69" w:rsidP="008B08C5">
            <w:pPr>
              <w:jc w:val="center"/>
              <w:rPr>
                <w:rFonts w:ascii="Times New Roman" w:hAnsi="Times New Roman" w:cs="Times New Roman"/>
                <w:sz w:val="28"/>
                <w:szCs w:val="28"/>
                <w:lang w:val="uk-UA"/>
              </w:rPr>
            </w:pPr>
            <w:r w:rsidRPr="001D5733">
              <w:rPr>
                <w:rFonts w:ascii="Times New Roman" w:hAnsi="Times New Roman" w:cs="Times New Roman"/>
                <w:sz w:val="28"/>
                <w:szCs w:val="28"/>
                <w:lang w:val="uk-UA"/>
              </w:rPr>
              <w:t>жінки</w:t>
            </w:r>
          </w:p>
          <w:p w:rsidR="00CA1F69" w:rsidRPr="001D5733" w:rsidRDefault="00CA1F69" w:rsidP="008B08C5">
            <w:pPr>
              <w:jc w:val="center"/>
              <w:rPr>
                <w:rFonts w:ascii="Times New Roman" w:hAnsi="Times New Roman" w:cs="Times New Roman"/>
                <w:sz w:val="28"/>
                <w:szCs w:val="28"/>
              </w:rPr>
            </w:pPr>
          </w:p>
        </w:tc>
        <w:tc>
          <w:tcPr>
            <w:tcW w:w="2536"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96</w:t>
            </w:r>
          </w:p>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Тваринні</w:t>
            </w:r>
            <w:r w:rsidRPr="001D5733">
              <w:rPr>
                <w:rFonts w:ascii="Times New Roman" w:hAnsi="Times New Roman" w:cs="Times New Roman"/>
                <w:sz w:val="28"/>
                <w:szCs w:val="28"/>
              </w:rPr>
              <w:t xml:space="preserve"> – 58</w:t>
            </w:r>
          </w:p>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Рослинні</w:t>
            </w:r>
            <w:r w:rsidRPr="001D5733">
              <w:rPr>
                <w:rFonts w:ascii="Times New Roman" w:hAnsi="Times New Roman" w:cs="Times New Roman"/>
                <w:sz w:val="28"/>
                <w:szCs w:val="28"/>
              </w:rPr>
              <w:t xml:space="preserve"> – 38</w:t>
            </w:r>
          </w:p>
        </w:tc>
        <w:tc>
          <w:tcPr>
            <w:tcW w:w="2551"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90</w:t>
            </w:r>
          </w:p>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Тваринні</w:t>
            </w:r>
            <w:r w:rsidRPr="001D5733">
              <w:rPr>
                <w:rFonts w:ascii="Times New Roman" w:hAnsi="Times New Roman" w:cs="Times New Roman"/>
                <w:sz w:val="28"/>
                <w:szCs w:val="28"/>
              </w:rPr>
              <w:t xml:space="preserve"> – 62</w:t>
            </w:r>
          </w:p>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t>Рослинні</w:t>
            </w:r>
            <w:r w:rsidRPr="001D5733">
              <w:rPr>
                <w:rFonts w:ascii="Times New Roman" w:hAnsi="Times New Roman" w:cs="Times New Roman"/>
                <w:sz w:val="28"/>
                <w:szCs w:val="28"/>
              </w:rPr>
              <w:t xml:space="preserve"> – 28</w:t>
            </w:r>
          </w:p>
        </w:tc>
        <w:tc>
          <w:tcPr>
            <w:tcW w:w="2552"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383</w:t>
            </w:r>
          </w:p>
        </w:tc>
      </w:tr>
      <w:tr w:rsidR="00CA1F69" w:rsidRPr="001D5733" w:rsidTr="008B08C5">
        <w:tc>
          <w:tcPr>
            <w:tcW w:w="2993"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lang w:val="uk-UA"/>
              </w:rPr>
              <w:lastRenderedPageBreak/>
              <w:t>Спортсмени-чоловіки</w:t>
            </w:r>
          </w:p>
        </w:tc>
        <w:tc>
          <w:tcPr>
            <w:tcW w:w="2536"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171</w:t>
            </w:r>
          </w:p>
        </w:tc>
        <w:tc>
          <w:tcPr>
            <w:tcW w:w="2551"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161</w:t>
            </w:r>
          </w:p>
        </w:tc>
        <w:tc>
          <w:tcPr>
            <w:tcW w:w="2552" w:type="dxa"/>
          </w:tcPr>
          <w:p w:rsidR="00CA1F69" w:rsidRPr="001D5733" w:rsidRDefault="00CA1F69" w:rsidP="008B08C5">
            <w:pPr>
              <w:jc w:val="center"/>
              <w:rPr>
                <w:rFonts w:ascii="Times New Roman" w:hAnsi="Times New Roman" w:cs="Times New Roman"/>
                <w:sz w:val="28"/>
                <w:szCs w:val="28"/>
              </w:rPr>
            </w:pPr>
            <w:r w:rsidRPr="001D5733">
              <w:rPr>
                <w:rFonts w:ascii="Times New Roman" w:hAnsi="Times New Roman" w:cs="Times New Roman"/>
                <w:sz w:val="28"/>
                <w:szCs w:val="28"/>
              </w:rPr>
              <w:t>686</w:t>
            </w:r>
          </w:p>
        </w:tc>
      </w:tr>
    </w:tbl>
    <w:p w:rsidR="00CA1F69" w:rsidRDefault="00CA1F69" w:rsidP="00CA1F69">
      <w:pPr>
        <w:spacing w:after="0" w:line="240" w:lineRule="auto"/>
        <w:rPr>
          <w:rFonts w:ascii="Times New Roman" w:hAnsi="Times New Roman" w:cs="Times New Roman"/>
          <w:sz w:val="28"/>
          <w:szCs w:val="28"/>
          <w:lang w:val="uk-UA"/>
        </w:rPr>
      </w:pPr>
    </w:p>
    <w:p w:rsidR="00CA1F69" w:rsidRDefault="00CA1F69" w:rsidP="00CA1F69">
      <w:pPr>
        <w:spacing w:after="0" w:line="240" w:lineRule="auto"/>
        <w:rPr>
          <w:rFonts w:ascii="Times New Roman" w:hAnsi="Times New Roman" w:cs="Times New Roman"/>
          <w:sz w:val="28"/>
          <w:szCs w:val="28"/>
          <w:lang w:val="uk-UA"/>
        </w:rPr>
      </w:pPr>
    </w:p>
    <w:p w:rsidR="00CA1F69" w:rsidRPr="001D5733" w:rsidRDefault="00CA1F69" w:rsidP="00CA1F69">
      <w:pPr>
        <w:spacing w:after="0" w:line="240" w:lineRule="auto"/>
        <w:jc w:val="right"/>
        <w:rPr>
          <w:rFonts w:ascii="Times New Roman" w:eastAsia="Times New Roman" w:hAnsi="Times New Roman" w:cs="Times New Roman"/>
          <w:bCs/>
          <w:color w:val="000000" w:themeColor="text1"/>
          <w:sz w:val="28"/>
          <w:szCs w:val="28"/>
          <w:lang w:val="uk-UA"/>
        </w:rPr>
      </w:pPr>
      <w:r w:rsidRPr="001D5733">
        <w:rPr>
          <w:rFonts w:ascii="Times New Roman" w:eastAsia="Times New Roman" w:hAnsi="Times New Roman" w:cs="Times New Roman"/>
          <w:bCs/>
          <w:color w:val="000000" w:themeColor="text1"/>
          <w:sz w:val="28"/>
          <w:szCs w:val="28"/>
          <w:lang w:val="uk-UA"/>
        </w:rPr>
        <w:t>Таблиця 4</w:t>
      </w:r>
    </w:p>
    <w:p w:rsidR="00CA1F69" w:rsidRPr="001D5733" w:rsidRDefault="00CA1F69" w:rsidP="00CA1F69">
      <w:pPr>
        <w:spacing w:after="0" w:line="240" w:lineRule="auto"/>
        <w:jc w:val="center"/>
        <w:rPr>
          <w:rFonts w:ascii="Times New Roman" w:eastAsia="Times New Roman" w:hAnsi="Times New Roman" w:cs="Times New Roman"/>
          <w:b/>
          <w:bCs/>
          <w:color w:val="000000" w:themeColor="text1"/>
          <w:sz w:val="28"/>
          <w:szCs w:val="28"/>
          <w:lang w:val="uk-UA"/>
        </w:rPr>
      </w:pPr>
      <w:r w:rsidRPr="001D5733">
        <w:rPr>
          <w:rFonts w:ascii="Times New Roman" w:eastAsia="Times New Roman" w:hAnsi="Times New Roman" w:cs="Times New Roman"/>
          <w:b/>
          <w:bCs/>
          <w:color w:val="000000" w:themeColor="text1"/>
          <w:sz w:val="28"/>
          <w:szCs w:val="28"/>
        </w:rPr>
        <w:t xml:space="preserve">Добові енерговитрати дорослого населення без фізичної активності </w:t>
      </w:r>
    </w:p>
    <w:p w:rsidR="00CA1F69" w:rsidRDefault="00CA1F69" w:rsidP="00CA1F69">
      <w:pPr>
        <w:spacing w:after="0" w:line="240" w:lineRule="auto"/>
        <w:jc w:val="center"/>
        <w:rPr>
          <w:rFonts w:ascii="Times New Roman" w:eastAsia="Times New Roman" w:hAnsi="Times New Roman" w:cs="Times New Roman"/>
          <w:b/>
          <w:bCs/>
          <w:color w:val="000000" w:themeColor="text1"/>
          <w:sz w:val="28"/>
          <w:szCs w:val="28"/>
          <w:lang w:val="uk-UA"/>
        </w:rPr>
      </w:pPr>
      <w:r w:rsidRPr="001D5733">
        <w:rPr>
          <w:rFonts w:ascii="Times New Roman" w:eastAsia="Times New Roman" w:hAnsi="Times New Roman" w:cs="Times New Roman"/>
          <w:b/>
          <w:bCs/>
          <w:color w:val="000000" w:themeColor="text1"/>
          <w:sz w:val="28"/>
          <w:szCs w:val="28"/>
        </w:rPr>
        <w:t>(основний обмін)</w:t>
      </w:r>
    </w:p>
    <w:p w:rsidR="00CA1F69" w:rsidRPr="001D5733" w:rsidRDefault="00CA1F69" w:rsidP="00CA1F69">
      <w:pPr>
        <w:spacing w:after="0" w:line="240" w:lineRule="auto"/>
        <w:jc w:val="center"/>
        <w:rPr>
          <w:rFonts w:ascii="Times New Roman" w:eastAsia="Times New Roman" w:hAnsi="Times New Roman" w:cs="Times New Roman"/>
          <w:b/>
          <w:bCs/>
          <w:color w:val="000000" w:themeColor="text1"/>
          <w:sz w:val="28"/>
          <w:szCs w:val="28"/>
          <w:lang w:val="uk-UA"/>
        </w:rPr>
      </w:pPr>
    </w:p>
    <w:tbl>
      <w:tblPr>
        <w:tblW w:w="101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7"/>
        <w:gridCol w:w="2027"/>
        <w:gridCol w:w="2027"/>
        <w:gridCol w:w="2027"/>
        <w:gridCol w:w="2027"/>
      </w:tblGrid>
      <w:tr w:rsidR="00CA1F69" w:rsidRPr="001D5733" w:rsidTr="008B08C5">
        <w:trPr>
          <w:cantSplit/>
          <w:jc w:val="center"/>
        </w:trPr>
        <w:tc>
          <w:tcPr>
            <w:tcW w:w="2027" w:type="dxa"/>
            <w:vMerge w:val="restart"/>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lang w:val="uk-UA"/>
              </w:rPr>
            </w:pPr>
            <w:r w:rsidRPr="001D5733">
              <w:rPr>
                <w:rFonts w:ascii="Times New Roman" w:eastAsia="Times New Roman" w:hAnsi="Times New Roman" w:cs="Times New Roman"/>
                <w:bCs/>
                <w:sz w:val="28"/>
                <w:szCs w:val="28"/>
              </w:rPr>
              <w:t> </w:t>
            </w:r>
            <w:r w:rsidRPr="001D5733">
              <w:rPr>
                <w:rFonts w:ascii="Times New Roman" w:eastAsia="Times New Roman" w:hAnsi="Times New Roman" w:cs="Times New Roman"/>
                <w:sz w:val="28"/>
                <w:szCs w:val="28"/>
              </w:rPr>
              <w:t>Маса т</w:t>
            </w:r>
            <w:r w:rsidRPr="001D5733">
              <w:rPr>
                <w:rFonts w:ascii="Times New Roman" w:eastAsia="Times New Roman" w:hAnsi="Times New Roman" w:cs="Times New Roman"/>
                <w:sz w:val="28"/>
                <w:szCs w:val="28"/>
                <w:lang w:val="uk-UA"/>
              </w:rPr>
              <w:t>і</w:t>
            </w:r>
            <w:r w:rsidRPr="001D5733">
              <w:rPr>
                <w:rFonts w:ascii="Times New Roman" w:eastAsia="Times New Roman" w:hAnsi="Times New Roman" w:cs="Times New Roman"/>
                <w:sz w:val="28"/>
                <w:szCs w:val="28"/>
              </w:rPr>
              <w:t>ла, к</w:t>
            </w:r>
            <w:r w:rsidRPr="001D5733">
              <w:rPr>
                <w:rFonts w:ascii="Times New Roman" w:eastAsia="Times New Roman" w:hAnsi="Times New Roman" w:cs="Times New Roman"/>
                <w:sz w:val="28"/>
                <w:szCs w:val="28"/>
                <w:lang w:val="uk-UA"/>
              </w:rPr>
              <w:t>г</w:t>
            </w:r>
          </w:p>
        </w:tc>
        <w:tc>
          <w:tcPr>
            <w:tcW w:w="8108" w:type="dxa"/>
            <w:gridSpan w:val="4"/>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lang w:val="uk-UA"/>
              </w:rPr>
            </w:pPr>
            <w:r w:rsidRPr="001D5733">
              <w:rPr>
                <w:rFonts w:ascii="Times New Roman" w:eastAsia="Times New Roman" w:hAnsi="Times New Roman" w:cs="Times New Roman"/>
                <w:sz w:val="28"/>
                <w:szCs w:val="28"/>
              </w:rPr>
              <w:t>В</w:t>
            </w:r>
            <w:r w:rsidRPr="001D5733">
              <w:rPr>
                <w:rFonts w:ascii="Times New Roman" w:eastAsia="Times New Roman" w:hAnsi="Times New Roman" w:cs="Times New Roman"/>
                <w:sz w:val="28"/>
                <w:szCs w:val="28"/>
                <w:lang w:val="uk-UA"/>
              </w:rPr>
              <w:t>ік</w:t>
            </w:r>
          </w:p>
        </w:tc>
      </w:tr>
      <w:tr w:rsidR="00CA1F69" w:rsidRPr="001D5733" w:rsidTr="008B08C5">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CA1F69" w:rsidRPr="001D5733" w:rsidRDefault="00CA1F69" w:rsidP="008B08C5">
            <w:pPr>
              <w:spacing w:after="0" w:line="240" w:lineRule="auto"/>
              <w:rPr>
                <w:rFonts w:ascii="Times New Roman" w:eastAsia="Times New Roman" w:hAnsi="Times New Roman" w:cs="Times New Roman"/>
                <w:sz w:val="28"/>
                <w:szCs w:val="28"/>
              </w:rPr>
            </w:pP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lang w:val="uk-UA"/>
              </w:rPr>
            </w:pPr>
            <w:r w:rsidRPr="001D5733">
              <w:rPr>
                <w:rFonts w:ascii="Times New Roman" w:eastAsia="Times New Roman" w:hAnsi="Times New Roman" w:cs="Times New Roman"/>
                <w:sz w:val="28"/>
                <w:szCs w:val="28"/>
              </w:rPr>
              <w:t xml:space="preserve">18-29 </w:t>
            </w:r>
            <w:r w:rsidRPr="001D5733">
              <w:rPr>
                <w:rFonts w:ascii="Times New Roman" w:eastAsia="Times New Roman" w:hAnsi="Times New Roman" w:cs="Times New Roman"/>
                <w:sz w:val="28"/>
                <w:szCs w:val="28"/>
                <w:lang w:val="uk-UA"/>
              </w:rPr>
              <w:t>років</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lang w:val="uk-UA"/>
              </w:rPr>
            </w:pPr>
            <w:r w:rsidRPr="001D5733">
              <w:rPr>
                <w:rFonts w:ascii="Times New Roman" w:eastAsia="Times New Roman" w:hAnsi="Times New Roman" w:cs="Times New Roman"/>
                <w:sz w:val="28"/>
                <w:szCs w:val="28"/>
              </w:rPr>
              <w:t>30-39</w:t>
            </w:r>
            <w:r w:rsidRPr="001D5733">
              <w:rPr>
                <w:rFonts w:ascii="Times New Roman" w:eastAsia="Times New Roman" w:hAnsi="Times New Roman" w:cs="Times New Roman"/>
                <w:sz w:val="28"/>
                <w:szCs w:val="28"/>
                <w:lang w:val="uk-UA"/>
              </w:rPr>
              <w:t xml:space="preserve"> років</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lang w:val="uk-UA"/>
              </w:rPr>
            </w:pPr>
            <w:r w:rsidRPr="001D5733">
              <w:rPr>
                <w:rFonts w:ascii="Times New Roman" w:eastAsia="Times New Roman" w:hAnsi="Times New Roman" w:cs="Times New Roman"/>
                <w:sz w:val="28"/>
                <w:szCs w:val="28"/>
              </w:rPr>
              <w:t xml:space="preserve">40-59 </w:t>
            </w:r>
            <w:r w:rsidRPr="001D5733">
              <w:rPr>
                <w:rFonts w:ascii="Times New Roman" w:eastAsia="Times New Roman" w:hAnsi="Times New Roman" w:cs="Times New Roman"/>
                <w:sz w:val="28"/>
                <w:szCs w:val="28"/>
                <w:lang w:val="uk-UA"/>
              </w:rPr>
              <w:t>років</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lang w:val="uk-UA"/>
              </w:rPr>
            </w:pPr>
            <w:r w:rsidRPr="001D5733">
              <w:rPr>
                <w:rFonts w:ascii="Times New Roman" w:eastAsia="Times New Roman" w:hAnsi="Times New Roman" w:cs="Times New Roman"/>
                <w:sz w:val="28"/>
                <w:szCs w:val="28"/>
              </w:rPr>
              <w:t xml:space="preserve">60-74 </w:t>
            </w:r>
            <w:r w:rsidRPr="001D5733">
              <w:rPr>
                <w:rFonts w:ascii="Times New Roman" w:eastAsia="Times New Roman" w:hAnsi="Times New Roman" w:cs="Times New Roman"/>
                <w:sz w:val="28"/>
                <w:szCs w:val="28"/>
                <w:lang w:val="uk-UA"/>
              </w:rPr>
              <w:t>роки</w:t>
            </w:r>
          </w:p>
        </w:tc>
      </w:tr>
      <w:tr w:rsidR="00CA1F69" w:rsidRPr="001D5733" w:rsidTr="008B08C5">
        <w:trPr>
          <w:cantSplit/>
          <w:jc w:val="center"/>
        </w:trPr>
        <w:tc>
          <w:tcPr>
            <w:tcW w:w="10135" w:type="dxa"/>
            <w:gridSpan w:val="5"/>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lang w:val="uk-UA"/>
              </w:rPr>
              <w:t>Чоловіки</w:t>
            </w:r>
            <w:r w:rsidRPr="001D5733">
              <w:rPr>
                <w:rFonts w:ascii="Times New Roman" w:eastAsia="Times New Roman" w:hAnsi="Times New Roman" w:cs="Times New Roman"/>
                <w:sz w:val="28"/>
                <w:szCs w:val="28"/>
              </w:rPr>
              <w:t xml:space="preserve"> </w:t>
            </w:r>
            <w:r w:rsidRPr="001D5733">
              <w:rPr>
                <w:rFonts w:ascii="Times New Roman" w:eastAsia="Times New Roman" w:hAnsi="Times New Roman" w:cs="Times New Roman"/>
                <w:sz w:val="28"/>
                <w:szCs w:val="28"/>
                <w:lang w:val="uk-UA"/>
              </w:rPr>
              <w:t>(</w:t>
            </w:r>
            <w:r w:rsidRPr="001D5733">
              <w:rPr>
                <w:rFonts w:ascii="Times New Roman" w:eastAsia="Times New Roman" w:hAnsi="Times New Roman" w:cs="Times New Roman"/>
                <w:bCs/>
                <w:color w:val="000000" w:themeColor="text1"/>
                <w:sz w:val="28"/>
                <w:szCs w:val="28"/>
              </w:rPr>
              <w:t>основний обмін)</w:t>
            </w:r>
          </w:p>
        </w:tc>
      </w:tr>
      <w:tr w:rsidR="00CA1F69" w:rsidRPr="001D5733" w:rsidTr="008B08C5">
        <w:trPr>
          <w:cantSplit/>
          <w:jc w:val="center"/>
        </w:trPr>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50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1450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1370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1280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1180</w:t>
            </w:r>
          </w:p>
        </w:tc>
      </w:tr>
      <w:tr w:rsidR="00CA1F69" w:rsidRPr="001D5733" w:rsidTr="008B08C5">
        <w:trPr>
          <w:cantSplit/>
          <w:jc w:val="center"/>
        </w:trPr>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55</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1520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1430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1350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1240</w:t>
            </w:r>
          </w:p>
        </w:tc>
      </w:tr>
      <w:tr w:rsidR="00CA1F69" w:rsidRPr="001D5733" w:rsidTr="008B08C5">
        <w:trPr>
          <w:cantSplit/>
          <w:jc w:val="center"/>
        </w:trPr>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60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1590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1500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1410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1300</w:t>
            </w:r>
          </w:p>
        </w:tc>
      </w:tr>
      <w:tr w:rsidR="00CA1F69" w:rsidRPr="001D5733" w:rsidTr="008B08C5">
        <w:trPr>
          <w:cantSplit/>
          <w:jc w:val="center"/>
        </w:trPr>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65</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1670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1570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1480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1360</w:t>
            </w:r>
          </w:p>
        </w:tc>
      </w:tr>
      <w:tr w:rsidR="00CA1F69" w:rsidRPr="001D5733" w:rsidTr="008B08C5">
        <w:trPr>
          <w:cantSplit/>
          <w:jc w:val="center"/>
        </w:trPr>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70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1750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1650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1550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1430</w:t>
            </w:r>
          </w:p>
        </w:tc>
      </w:tr>
      <w:tr w:rsidR="00CA1F69" w:rsidRPr="001D5733" w:rsidTr="008B08C5">
        <w:trPr>
          <w:cantSplit/>
          <w:jc w:val="center"/>
        </w:trPr>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75</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1830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1720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1620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1500</w:t>
            </w:r>
          </w:p>
        </w:tc>
      </w:tr>
      <w:tr w:rsidR="00CA1F69" w:rsidRPr="001D5733" w:rsidTr="008B08C5">
        <w:trPr>
          <w:cantSplit/>
          <w:jc w:val="center"/>
        </w:trPr>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80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1920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1810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1700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1570</w:t>
            </w:r>
          </w:p>
        </w:tc>
      </w:tr>
      <w:tr w:rsidR="00CA1F69" w:rsidRPr="001D5733" w:rsidTr="008B08C5">
        <w:trPr>
          <w:cantSplit/>
          <w:jc w:val="center"/>
        </w:trPr>
        <w:tc>
          <w:tcPr>
            <w:tcW w:w="10135" w:type="dxa"/>
            <w:gridSpan w:val="5"/>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lang w:val="uk-UA"/>
              </w:rPr>
              <w:t>Жінки</w:t>
            </w:r>
            <w:r w:rsidRPr="001D5733">
              <w:rPr>
                <w:rFonts w:ascii="Times New Roman" w:eastAsia="Times New Roman" w:hAnsi="Times New Roman" w:cs="Times New Roman"/>
                <w:sz w:val="28"/>
                <w:szCs w:val="28"/>
              </w:rPr>
              <w:t xml:space="preserve"> </w:t>
            </w:r>
            <w:r w:rsidRPr="001D5733">
              <w:rPr>
                <w:rFonts w:ascii="Times New Roman" w:eastAsia="Times New Roman" w:hAnsi="Times New Roman" w:cs="Times New Roman"/>
                <w:sz w:val="28"/>
                <w:szCs w:val="28"/>
                <w:lang w:val="uk-UA"/>
              </w:rPr>
              <w:t>(</w:t>
            </w:r>
            <w:r w:rsidRPr="001D5733">
              <w:rPr>
                <w:rFonts w:ascii="Times New Roman" w:eastAsia="Times New Roman" w:hAnsi="Times New Roman" w:cs="Times New Roman"/>
                <w:bCs/>
                <w:color w:val="000000" w:themeColor="text1"/>
                <w:sz w:val="28"/>
                <w:szCs w:val="28"/>
              </w:rPr>
              <w:t>основний обмін)</w:t>
            </w:r>
          </w:p>
        </w:tc>
      </w:tr>
      <w:tr w:rsidR="00CA1F69" w:rsidRPr="001D5733" w:rsidTr="008B08C5">
        <w:trPr>
          <w:cantSplit/>
          <w:jc w:val="center"/>
        </w:trPr>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40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1080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1050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1020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960</w:t>
            </w:r>
          </w:p>
        </w:tc>
      </w:tr>
      <w:tr w:rsidR="00CA1F69" w:rsidRPr="001D5733" w:rsidTr="008B08C5">
        <w:trPr>
          <w:cantSplit/>
          <w:jc w:val="center"/>
        </w:trPr>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45</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1150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1120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1030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1030</w:t>
            </w:r>
          </w:p>
        </w:tc>
      </w:tr>
      <w:tr w:rsidR="00CA1F69" w:rsidRPr="001D5733" w:rsidTr="008B08C5">
        <w:trPr>
          <w:cantSplit/>
          <w:jc w:val="center"/>
        </w:trPr>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50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1230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1190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1160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1100</w:t>
            </w:r>
          </w:p>
        </w:tc>
      </w:tr>
      <w:tr w:rsidR="00CA1F69" w:rsidRPr="001D5733" w:rsidTr="008B08C5">
        <w:trPr>
          <w:cantSplit/>
          <w:jc w:val="center"/>
        </w:trPr>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55</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1300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1260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1220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1160</w:t>
            </w:r>
          </w:p>
        </w:tc>
      </w:tr>
      <w:tr w:rsidR="00CA1F69" w:rsidRPr="001D5733" w:rsidTr="008B08C5">
        <w:trPr>
          <w:cantSplit/>
          <w:jc w:val="center"/>
        </w:trPr>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60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1380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1340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1300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1230</w:t>
            </w:r>
          </w:p>
        </w:tc>
      </w:tr>
      <w:tr w:rsidR="00CA1F69" w:rsidRPr="001D5733" w:rsidTr="008B08C5">
        <w:trPr>
          <w:cantSplit/>
          <w:jc w:val="center"/>
        </w:trPr>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65</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1450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1410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1370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1290</w:t>
            </w:r>
          </w:p>
        </w:tc>
      </w:tr>
      <w:tr w:rsidR="00CA1F69" w:rsidRPr="001D5733" w:rsidTr="008B08C5">
        <w:trPr>
          <w:cantSplit/>
          <w:jc w:val="center"/>
        </w:trPr>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70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1530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1490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1440</w:t>
            </w:r>
          </w:p>
        </w:tc>
        <w:tc>
          <w:tcPr>
            <w:tcW w:w="2027" w:type="dxa"/>
            <w:tcBorders>
              <w:top w:val="single" w:sz="4" w:space="0" w:color="auto"/>
              <w:left w:val="single" w:sz="4" w:space="0" w:color="auto"/>
              <w:bottom w:val="single" w:sz="4" w:space="0" w:color="auto"/>
              <w:right w:val="single" w:sz="4" w:space="0" w:color="auto"/>
            </w:tcBorders>
            <w:hideMark/>
          </w:tcPr>
          <w:p w:rsidR="00CA1F69" w:rsidRPr="001D5733" w:rsidRDefault="00CA1F69" w:rsidP="008B08C5">
            <w:pPr>
              <w:spacing w:after="0" w:line="240" w:lineRule="auto"/>
              <w:jc w:val="center"/>
              <w:rPr>
                <w:rFonts w:ascii="Times New Roman" w:eastAsia="Times New Roman" w:hAnsi="Times New Roman" w:cs="Times New Roman"/>
                <w:sz w:val="28"/>
                <w:szCs w:val="28"/>
              </w:rPr>
            </w:pPr>
            <w:r w:rsidRPr="001D5733">
              <w:rPr>
                <w:rFonts w:ascii="Times New Roman" w:eastAsia="Times New Roman" w:hAnsi="Times New Roman" w:cs="Times New Roman"/>
                <w:sz w:val="28"/>
                <w:szCs w:val="28"/>
              </w:rPr>
              <w:t>1860</w:t>
            </w:r>
          </w:p>
        </w:tc>
      </w:tr>
    </w:tbl>
    <w:p w:rsidR="00CA1F69" w:rsidRDefault="00CA1F69" w:rsidP="00CA1F69">
      <w:pPr>
        <w:spacing w:after="0" w:line="240" w:lineRule="auto"/>
        <w:ind w:firstLine="567"/>
        <w:jc w:val="both"/>
        <w:rPr>
          <w:rFonts w:ascii="Times New Roman" w:hAnsi="Times New Roman" w:cs="Times New Roman"/>
          <w:sz w:val="28"/>
          <w:szCs w:val="28"/>
          <w:u w:val="single"/>
          <w:lang w:val="uk-UA"/>
        </w:rPr>
      </w:pPr>
    </w:p>
    <w:p w:rsidR="00CA1F69" w:rsidRDefault="00CA1F69" w:rsidP="00CA1F69">
      <w:pPr>
        <w:spacing w:after="0" w:line="240" w:lineRule="auto"/>
        <w:ind w:firstLine="567"/>
        <w:jc w:val="both"/>
        <w:rPr>
          <w:rFonts w:ascii="Times New Roman" w:hAnsi="Times New Roman" w:cs="Times New Roman"/>
          <w:b/>
          <w:sz w:val="28"/>
          <w:szCs w:val="28"/>
          <w:u w:val="single"/>
          <w:lang w:val="uk-UA"/>
        </w:rPr>
      </w:pPr>
      <w:r>
        <w:rPr>
          <w:rFonts w:ascii="Times New Roman" w:hAnsi="Times New Roman" w:cs="Times New Roman"/>
          <w:b/>
          <w:sz w:val="28"/>
          <w:szCs w:val="28"/>
          <w:u w:val="single"/>
          <w:lang w:val="uk-UA"/>
        </w:rPr>
        <w:t>Завдання:</w:t>
      </w:r>
    </w:p>
    <w:p w:rsidR="00CA1F69" w:rsidRDefault="00CA1F69" w:rsidP="00CA1F69">
      <w:pPr>
        <w:spacing w:after="0" w:line="240" w:lineRule="auto"/>
        <w:ind w:firstLine="567"/>
        <w:jc w:val="both"/>
        <w:rPr>
          <w:rFonts w:ascii="Times New Roman" w:hAnsi="Times New Roman" w:cs="Times New Roman"/>
          <w:b/>
          <w:sz w:val="28"/>
          <w:szCs w:val="28"/>
          <w:u w:val="single"/>
          <w:lang w:val="uk-UA"/>
        </w:rPr>
      </w:pPr>
      <w:r w:rsidRPr="00E214F7">
        <w:rPr>
          <w:rFonts w:ascii="TimesNewRomanPSMT" w:hAnsi="TimesNewRomanPSMT" w:hint="eastAsia"/>
          <w:lang w:val="uk-UA"/>
        </w:rPr>
        <w:t xml:space="preserve"> </w:t>
      </w:r>
      <w:r w:rsidRPr="004E544C">
        <w:rPr>
          <w:rFonts w:ascii="Times" w:eastAsia="Calibri" w:hAnsi="Times" w:cs="Times New Roman"/>
          <w:bCs/>
          <w:color w:val="000000"/>
          <w:sz w:val="28"/>
          <w:szCs w:val="28"/>
          <w:lang w:val="uk-UA"/>
        </w:rPr>
        <w:t>Складання харчового раціону та обчислити добову витрату енергії людини  різного віку</w:t>
      </w:r>
      <w:r w:rsidRPr="000D52B1">
        <w:rPr>
          <w:rFonts w:ascii="Times New Roman" w:hAnsi="Times New Roman" w:cs="Times New Roman"/>
          <w:sz w:val="28"/>
          <w:szCs w:val="28"/>
          <w:lang w:val="uk-UA"/>
        </w:rPr>
        <w:t xml:space="preserve"> ( за вибором студента)</w:t>
      </w:r>
    </w:p>
    <w:p w:rsidR="00CA1F69" w:rsidRPr="007A04EF" w:rsidRDefault="00CA1F69" w:rsidP="00CA1F69">
      <w:pPr>
        <w:spacing w:after="0" w:line="240" w:lineRule="auto"/>
        <w:rPr>
          <w:rStyle w:val="apple-converted-space"/>
          <w:rFonts w:ascii="Times New Roman" w:hAnsi="Times New Roman" w:cs="Times New Roman"/>
          <w:color w:val="000000"/>
          <w:spacing w:val="17"/>
          <w:sz w:val="28"/>
          <w:szCs w:val="28"/>
          <w:u w:val="single"/>
          <w:lang w:val="uk-UA"/>
        </w:rPr>
      </w:pPr>
    </w:p>
    <w:p w:rsidR="00CA1F69" w:rsidRPr="00E7175F" w:rsidRDefault="00CA1F69" w:rsidP="00CA1F69">
      <w:pPr>
        <w:spacing w:after="0" w:line="240" w:lineRule="auto"/>
        <w:ind w:firstLine="709"/>
        <w:rPr>
          <w:rFonts w:ascii="Times New Roman" w:hAnsi="Times New Roman" w:cs="Times New Roman"/>
          <w:sz w:val="28"/>
          <w:szCs w:val="28"/>
          <w:lang w:val="uk-UA"/>
        </w:rPr>
      </w:pPr>
    </w:p>
    <w:p w:rsidR="00CA1F69" w:rsidRPr="00BD3363" w:rsidRDefault="00CA1F69" w:rsidP="00CA1F69">
      <w:pPr>
        <w:spacing w:after="0" w:line="240" w:lineRule="auto"/>
        <w:ind w:firstLine="567"/>
        <w:jc w:val="both"/>
        <w:rPr>
          <w:rFonts w:ascii="Times New Roman" w:hAnsi="Times New Roman" w:cs="Times New Roman"/>
          <w:b/>
          <w:sz w:val="28"/>
          <w:szCs w:val="28"/>
          <w:u w:val="single"/>
          <w:lang w:val="uk-UA"/>
        </w:rPr>
      </w:pPr>
      <w:r w:rsidRPr="00BD3363">
        <w:rPr>
          <w:rFonts w:ascii="Times New Roman" w:hAnsi="Times New Roman" w:cs="Times New Roman"/>
          <w:b/>
          <w:sz w:val="28"/>
          <w:szCs w:val="28"/>
          <w:u w:val="single"/>
          <w:lang w:val="uk-UA"/>
        </w:rPr>
        <w:t>Контрольні питання для самоперевірки.</w:t>
      </w:r>
    </w:p>
    <w:p w:rsidR="00CA1F69" w:rsidRPr="00C530E1" w:rsidRDefault="00CA1F69" w:rsidP="00CA1F69">
      <w:pPr>
        <w:pStyle w:val="a3"/>
        <w:numPr>
          <w:ilvl w:val="0"/>
          <w:numId w:val="7"/>
        </w:numPr>
        <w:spacing w:after="0" w:line="240" w:lineRule="auto"/>
        <w:jc w:val="both"/>
        <w:rPr>
          <w:rFonts w:ascii="Times New Roman" w:hAnsi="Times New Roman" w:cs="Times New Roman"/>
          <w:sz w:val="28"/>
          <w:szCs w:val="28"/>
          <w:u w:val="single"/>
          <w:lang w:val="uk-UA"/>
        </w:rPr>
      </w:pPr>
      <w:r w:rsidRPr="00C530E1">
        <w:rPr>
          <w:rFonts w:ascii="Times New Roman" w:hAnsi="Times New Roman" w:cs="Times New Roman"/>
          <w:sz w:val="28"/>
          <w:szCs w:val="28"/>
          <w:lang w:val="uk-UA"/>
        </w:rPr>
        <w:t>Які функції виконує їжа та які фактори їх забезпечують?</w:t>
      </w:r>
    </w:p>
    <w:p w:rsidR="00CA1F69" w:rsidRPr="00C530E1" w:rsidRDefault="00CA1F69" w:rsidP="00CA1F69">
      <w:pPr>
        <w:pStyle w:val="a3"/>
        <w:numPr>
          <w:ilvl w:val="0"/>
          <w:numId w:val="7"/>
        </w:numPr>
        <w:spacing w:after="0" w:line="240" w:lineRule="auto"/>
        <w:jc w:val="both"/>
        <w:rPr>
          <w:rFonts w:ascii="Times New Roman" w:hAnsi="Times New Roman" w:cs="Times New Roman"/>
          <w:sz w:val="28"/>
          <w:szCs w:val="28"/>
          <w:u w:val="single"/>
          <w:lang w:val="uk-UA"/>
        </w:rPr>
      </w:pPr>
      <w:r w:rsidRPr="00C530E1">
        <w:rPr>
          <w:rFonts w:ascii="Times New Roman" w:eastAsia="Times New Roman" w:hAnsi="Times New Roman" w:cs="Times New Roman"/>
          <w:color w:val="000000"/>
          <w:sz w:val="28"/>
          <w:szCs w:val="28"/>
          <w:lang w:val="uk-UA"/>
        </w:rPr>
        <w:t>Білки, їх роль в харчуванні людини, добова потреба.</w:t>
      </w:r>
    </w:p>
    <w:p w:rsidR="00CA1F69" w:rsidRPr="00C530E1" w:rsidRDefault="00CA1F69" w:rsidP="00CA1F69">
      <w:pPr>
        <w:pStyle w:val="a3"/>
        <w:numPr>
          <w:ilvl w:val="0"/>
          <w:numId w:val="7"/>
        </w:numPr>
        <w:spacing w:after="0" w:line="240" w:lineRule="auto"/>
        <w:jc w:val="both"/>
        <w:rPr>
          <w:rFonts w:ascii="Times New Roman" w:hAnsi="Times New Roman" w:cs="Times New Roman"/>
          <w:sz w:val="28"/>
          <w:szCs w:val="28"/>
          <w:u w:val="single"/>
          <w:lang w:val="uk-UA"/>
        </w:rPr>
      </w:pPr>
      <w:r w:rsidRPr="00C530E1">
        <w:rPr>
          <w:rFonts w:ascii="Times New Roman" w:eastAsia="Times New Roman" w:hAnsi="Times New Roman" w:cs="Times New Roman"/>
          <w:color w:val="000000"/>
          <w:sz w:val="28"/>
          <w:szCs w:val="28"/>
          <w:lang w:val="uk-UA"/>
        </w:rPr>
        <w:t>  Жири, значення в харчуванні людини, добова потреба.</w:t>
      </w:r>
    </w:p>
    <w:p w:rsidR="00CA1F69" w:rsidRPr="00C530E1" w:rsidRDefault="00CA1F69" w:rsidP="00CA1F69">
      <w:pPr>
        <w:pStyle w:val="a3"/>
        <w:numPr>
          <w:ilvl w:val="0"/>
          <w:numId w:val="7"/>
        </w:numPr>
        <w:spacing w:after="0" w:line="240" w:lineRule="auto"/>
        <w:jc w:val="both"/>
        <w:rPr>
          <w:rFonts w:ascii="Times New Roman" w:hAnsi="Times New Roman" w:cs="Times New Roman"/>
          <w:sz w:val="28"/>
          <w:szCs w:val="28"/>
          <w:u w:val="single"/>
          <w:lang w:val="uk-UA"/>
        </w:rPr>
      </w:pPr>
      <w:r w:rsidRPr="00C530E1">
        <w:rPr>
          <w:rFonts w:ascii="Times New Roman" w:eastAsia="Times New Roman" w:hAnsi="Times New Roman" w:cs="Times New Roman"/>
          <w:color w:val="000000"/>
          <w:sz w:val="28"/>
          <w:szCs w:val="28"/>
          <w:lang w:val="uk-UA"/>
        </w:rPr>
        <w:t>Вуглеводи, значення в харчуванні людини, добова потреба.</w:t>
      </w:r>
    </w:p>
    <w:p w:rsidR="00CA1F69" w:rsidRPr="00C530E1" w:rsidRDefault="00CA1F69" w:rsidP="00CA1F69">
      <w:pPr>
        <w:pStyle w:val="a3"/>
        <w:numPr>
          <w:ilvl w:val="0"/>
          <w:numId w:val="7"/>
        </w:numPr>
        <w:spacing w:after="0" w:line="240" w:lineRule="auto"/>
        <w:jc w:val="both"/>
        <w:rPr>
          <w:rFonts w:ascii="Times New Roman" w:hAnsi="Times New Roman" w:cs="Times New Roman"/>
          <w:sz w:val="28"/>
          <w:szCs w:val="28"/>
          <w:u w:val="single"/>
          <w:lang w:val="uk-UA"/>
        </w:rPr>
      </w:pPr>
      <w:r w:rsidRPr="00C530E1">
        <w:rPr>
          <w:rFonts w:ascii="Times New Roman" w:eastAsia="Times New Roman" w:hAnsi="Times New Roman" w:cs="Times New Roman"/>
          <w:color w:val="000000"/>
          <w:sz w:val="28"/>
          <w:szCs w:val="28"/>
          <w:lang w:val="uk-UA"/>
        </w:rPr>
        <w:t>Значення мінеральних солей в харчуванні.</w:t>
      </w:r>
    </w:p>
    <w:p w:rsidR="00CA1F69" w:rsidRPr="000D199D" w:rsidRDefault="00CA1F69" w:rsidP="00CA1F69">
      <w:pPr>
        <w:pStyle w:val="a3"/>
        <w:numPr>
          <w:ilvl w:val="0"/>
          <w:numId w:val="7"/>
        </w:numPr>
        <w:spacing w:after="0" w:line="240" w:lineRule="auto"/>
        <w:jc w:val="both"/>
        <w:rPr>
          <w:rFonts w:ascii="Times New Roman" w:hAnsi="Times New Roman" w:cs="Times New Roman"/>
          <w:sz w:val="28"/>
          <w:szCs w:val="28"/>
          <w:u w:val="single"/>
          <w:lang w:val="uk-UA"/>
        </w:rPr>
      </w:pPr>
      <w:r w:rsidRPr="00C530E1">
        <w:rPr>
          <w:rFonts w:ascii="Times New Roman" w:eastAsia="Times New Roman" w:hAnsi="Times New Roman" w:cs="Times New Roman"/>
          <w:color w:val="000000"/>
          <w:sz w:val="28"/>
          <w:szCs w:val="28"/>
          <w:lang w:val="uk-UA"/>
        </w:rPr>
        <w:t>Вітаміни, їх фізіологічна роль в організмі людини</w:t>
      </w:r>
    </w:p>
    <w:p w:rsidR="00CA1F69" w:rsidRDefault="00CA1F69" w:rsidP="00CA1F69">
      <w:pPr>
        <w:spacing w:after="0" w:line="240" w:lineRule="auto"/>
        <w:rPr>
          <w:rFonts w:ascii="Times New Roman" w:hAnsi="Times New Roman" w:cs="Times New Roman"/>
          <w:b/>
          <w:sz w:val="32"/>
          <w:szCs w:val="32"/>
          <w:lang w:val="uk-UA"/>
        </w:rPr>
      </w:pPr>
    </w:p>
    <w:p w:rsidR="00CA1F69" w:rsidRPr="006E50CE" w:rsidRDefault="00CA1F69" w:rsidP="00CA1F69">
      <w:pPr>
        <w:spacing w:after="0" w:line="240" w:lineRule="auto"/>
        <w:ind w:firstLine="709"/>
        <w:jc w:val="center"/>
        <w:rPr>
          <w:rFonts w:ascii="Times New Roman" w:hAnsi="Times New Roman" w:cs="Times New Roman"/>
          <w:b/>
          <w:sz w:val="32"/>
          <w:szCs w:val="32"/>
          <w:lang w:val="uk-UA"/>
        </w:rPr>
      </w:pPr>
      <w:r w:rsidRPr="006E50CE">
        <w:rPr>
          <w:rFonts w:ascii="Times New Roman" w:hAnsi="Times New Roman" w:cs="Times New Roman"/>
          <w:b/>
          <w:sz w:val="32"/>
          <w:szCs w:val="32"/>
          <w:lang w:val="uk-UA"/>
        </w:rPr>
        <w:t xml:space="preserve">Практичне заняття № </w:t>
      </w:r>
      <w:r>
        <w:rPr>
          <w:rFonts w:ascii="Times New Roman" w:hAnsi="Times New Roman" w:cs="Times New Roman"/>
          <w:b/>
          <w:sz w:val="32"/>
          <w:szCs w:val="32"/>
          <w:lang w:val="uk-UA"/>
        </w:rPr>
        <w:t>8</w:t>
      </w:r>
    </w:p>
    <w:p w:rsidR="00CA1F69" w:rsidRPr="000D3C61" w:rsidRDefault="00CA1F69" w:rsidP="00CA1F69">
      <w:pPr>
        <w:rPr>
          <w:rFonts w:ascii="Times New Roman" w:hAnsi="Times New Roman" w:cs="Times New Roman"/>
          <w:sz w:val="28"/>
          <w:szCs w:val="28"/>
          <w:lang w:val="uk-UA"/>
        </w:rPr>
      </w:pPr>
      <w:r>
        <w:rPr>
          <w:rFonts w:ascii="Times New Roman" w:hAnsi="Times New Roman" w:cs="Times New Roman"/>
          <w:b/>
          <w:sz w:val="32"/>
          <w:szCs w:val="32"/>
          <w:lang w:val="uk-UA"/>
        </w:rPr>
        <w:lastRenderedPageBreak/>
        <w:t xml:space="preserve">                    </w:t>
      </w:r>
      <w:r w:rsidRPr="006E50CE">
        <w:rPr>
          <w:rFonts w:ascii="Times New Roman" w:hAnsi="Times New Roman" w:cs="Times New Roman"/>
          <w:b/>
          <w:sz w:val="32"/>
          <w:szCs w:val="32"/>
          <w:lang w:val="uk-UA"/>
        </w:rPr>
        <w:t xml:space="preserve">Тема: </w:t>
      </w:r>
      <w:r w:rsidRPr="003139B1">
        <w:rPr>
          <w:rFonts w:ascii="Times New Roman" w:hAnsi="Times New Roman"/>
          <w:b/>
          <w:bCs/>
          <w:sz w:val="28"/>
          <w:szCs w:val="28"/>
        </w:rPr>
        <w:t>Сучасні проблеми харчування людини</w:t>
      </w:r>
      <w:r w:rsidRPr="004E544C">
        <w:rPr>
          <w:rFonts w:ascii="Times" w:eastAsia="Calibri" w:hAnsi="Times" w:cs="Times New Roman"/>
          <w:bCs/>
          <w:color w:val="000000"/>
          <w:sz w:val="28"/>
          <w:szCs w:val="28"/>
          <w:lang w:val="uk-UA"/>
        </w:rPr>
        <w:t xml:space="preserve"> </w:t>
      </w:r>
    </w:p>
    <w:p w:rsidR="00CA1F69" w:rsidRDefault="00CA1F69" w:rsidP="00CA1F69">
      <w:pPr>
        <w:spacing w:after="0" w:line="240" w:lineRule="auto"/>
        <w:ind w:firstLine="709"/>
        <w:jc w:val="both"/>
        <w:rPr>
          <w:rFonts w:ascii="Times New Roman" w:hAnsi="Times New Roman" w:cs="Times New Roman"/>
          <w:sz w:val="28"/>
          <w:szCs w:val="28"/>
          <w:lang w:val="uk-UA"/>
        </w:rPr>
      </w:pPr>
      <w:r w:rsidRPr="00F324E8">
        <w:rPr>
          <w:rFonts w:ascii="Times New Roman" w:hAnsi="Times New Roman" w:cs="Times New Roman"/>
          <w:b/>
          <w:sz w:val="28"/>
          <w:szCs w:val="28"/>
          <w:lang w:val="uk-UA"/>
        </w:rPr>
        <w:t xml:space="preserve">Мета: </w:t>
      </w:r>
      <w:r w:rsidRPr="00F324E8">
        <w:rPr>
          <w:rFonts w:ascii="Times New Roman" w:hAnsi="Times New Roman" w:cs="Times New Roman"/>
          <w:sz w:val="28"/>
          <w:szCs w:val="28"/>
          <w:lang w:val="uk-UA"/>
        </w:rPr>
        <w:t>ознайомитися з</w:t>
      </w:r>
      <w:r>
        <w:rPr>
          <w:rFonts w:ascii="Times New Roman" w:hAnsi="Times New Roman" w:cs="Times New Roman"/>
          <w:sz w:val="28"/>
          <w:szCs w:val="28"/>
          <w:lang w:val="uk-UA"/>
        </w:rPr>
        <w:t xml:space="preserve"> основами побудови харчових раціонів та набуття навичок з разрахування добових витрат енергії людини.</w:t>
      </w:r>
    </w:p>
    <w:p w:rsidR="00CA1F69" w:rsidRPr="00B300DF" w:rsidRDefault="00CA1F69" w:rsidP="00CA1F69">
      <w:pPr>
        <w:spacing w:after="0" w:line="240" w:lineRule="auto"/>
        <w:ind w:firstLine="567"/>
        <w:jc w:val="both"/>
        <w:rPr>
          <w:rFonts w:ascii="Times New Roman" w:hAnsi="Times New Roman" w:cs="Times New Roman"/>
          <w:sz w:val="28"/>
          <w:szCs w:val="28"/>
          <w:lang w:val="uk-UA"/>
        </w:rPr>
      </w:pPr>
      <w:r w:rsidRPr="00DB4D20">
        <w:rPr>
          <w:rFonts w:ascii="Times New Roman" w:eastAsia="Times New Roman" w:hAnsi="Times New Roman" w:cs="Times New Roman"/>
          <w:color w:val="000000"/>
          <w:sz w:val="28"/>
          <w:szCs w:val="28"/>
          <w:lang w:val="uk-UA"/>
        </w:rPr>
        <w:t xml:space="preserve">При побудові добового раціону слід виходити з енергетичних витрат організму, його потреби в харчових речовинах, енергетичних коефіцієнтів та коефіцієнтів засвоєння речовин. </w:t>
      </w:r>
    </w:p>
    <w:p w:rsidR="00CA1F69" w:rsidRPr="00DB4D20"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DB4D20">
        <w:rPr>
          <w:rFonts w:ascii="Times New Roman" w:eastAsia="Times New Roman" w:hAnsi="Times New Roman" w:cs="Times New Roman"/>
          <w:color w:val="000000"/>
          <w:sz w:val="28"/>
          <w:szCs w:val="28"/>
          <w:lang w:val="uk-UA"/>
        </w:rPr>
        <w:t>Енергетична цінність добового харчового раціону повинна відповідати енерговитратам організму. Загальні енергетичні витрати організму включають в себе енергетичні витрати на основний обмін, специфічно-динамічна дія їжі і додатковий обмін.</w:t>
      </w:r>
    </w:p>
    <w:p w:rsidR="00CA1F69" w:rsidRPr="009047FE"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394F16">
        <w:rPr>
          <w:rFonts w:ascii="Times New Roman" w:eastAsia="Times New Roman" w:hAnsi="Times New Roman" w:cs="Times New Roman"/>
          <w:color w:val="000000"/>
          <w:sz w:val="28"/>
          <w:szCs w:val="28"/>
          <w:lang w:val="uk-UA"/>
        </w:rPr>
        <w:t xml:space="preserve">Основний обмін - це витрата енергії, що витрачається для забезпечення роботи внутрішніх органів і підтримання м'язового тонусу організму в лежачому положенні в умовах повного фізичного і психічного спокою через 12-16 год після останнього прийому їжі при температурі навколишнього середовища 18-20 °С. </w:t>
      </w:r>
    </w:p>
    <w:p w:rsidR="00CA1F69" w:rsidRPr="00DB4D20"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DB4D20">
        <w:rPr>
          <w:rFonts w:ascii="Times New Roman" w:eastAsia="Times New Roman" w:hAnsi="Times New Roman" w:cs="Times New Roman"/>
          <w:color w:val="000000"/>
          <w:sz w:val="28"/>
          <w:szCs w:val="28"/>
        </w:rPr>
        <w:t>В середньому величина основного обміну становить 4,18 кДж (1 ккал) 1 год на 1 кг маси тіла. Рівень основного обміну залежить від статі, віку і конституціональних особливостей організму. У чоловіків основний обмін на 5-10 % вище, ніж у жінок, у осіб літнього віку він знижений на 10-15 %. Відзначена тенденція до підвищення основного обміну у астеніків і зниження у гиперстеники. У дітей основний обмін в 1,5-2 рази перевищує основний обмін дорослої людини (К. С. Петровський).</w:t>
      </w:r>
    </w:p>
    <w:p w:rsidR="00CA1F69" w:rsidRPr="009047FE"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DB4D20">
        <w:rPr>
          <w:rFonts w:ascii="Times New Roman" w:eastAsia="Times New Roman" w:hAnsi="Times New Roman" w:cs="Times New Roman"/>
          <w:color w:val="000000"/>
          <w:sz w:val="28"/>
          <w:szCs w:val="28"/>
        </w:rPr>
        <w:t>Основний обмін вважається порушеним, якщо він відрізняється від належного більш ніж на 10 %.</w:t>
      </w:r>
    </w:p>
    <w:p w:rsidR="00CA1F69" w:rsidRPr="00DB4D20"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9047FE">
        <w:rPr>
          <w:rFonts w:ascii="Times New Roman" w:eastAsia="Times New Roman" w:hAnsi="Times New Roman" w:cs="Times New Roman"/>
          <w:color w:val="000000"/>
          <w:sz w:val="28"/>
          <w:szCs w:val="28"/>
          <w:lang w:val="uk-UA"/>
        </w:rPr>
        <w:t xml:space="preserve">Білки </w:t>
      </w:r>
      <w:r w:rsidRPr="00DB4D20">
        <w:rPr>
          <w:rFonts w:ascii="Times New Roman" w:eastAsia="Times New Roman" w:hAnsi="Times New Roman" w:cs="Times New Roman"/>
          <w:color w:val="000000"/>
          <w:sz w:val="28"/>
          <w:szCs w:val="28"/>
          <w:lang w:val="uk-UA"/>
        </w:rPr>
        <w:t xml:space="preserve">підвищують основний обмін до 30-40 % загальної енергетичної цінності білків, введених в організм; причому білки тваринного походження мають більш виражене дія. </w:t>
      </w:r>
      <w:r w:rsidRPr="00DB4D20">
        <w:rPr>
          <w:rFonts w:ascii="Times New Roman" w:eastAsia="Times New Roman" w:hAnsi="Times New Roman" w:cs="Times New Roman"/>
          <w:color w:val="000000"/>
          <w:sz w:val="28"/>
          <w:szCs w:val="28"/>
        </w:rPr>
        <w:t>Підвищення обміну настає через 1,5-2 год і триває ще через 6-7 год після їжі. Специфічно-динамічна дія вуглеводів складає відповідно лише 4-7 % і триває до 4 - 5 год, а жирів 2-4 % і триває до 12 год. Енергетичні витрати організму в зв'язку з специфічно-динамічною дією змішаного харчового раціону в середньому збільшуються на 10 % від його загальної енергетичної цінності.</w:t>
      </w:r>
    </w:p>
    <w:p w:rsidR="00CA1F69" w:rsidRPr="009047FE"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DB4D20">
        <w:rPr>
          <w:rFonts w:ascii="Times New Roman" w:eastAsia="Times New Roman" w:hAnsi="Times New Roman" w:cs="Times New Roman"/>
          <w:color w:val="000000"/>
          <w:sz w:val="28"/>
          <w:szCs w:val="28"/>
          <w:lang w:val="uk-UA"/>
        </w:rPr>
        <w:t>Згідно з енерговитратами організму людини розроблені норми енергетичної цінності добових харчових раціонів з урахуванням рі</w:t>
      </w:r>
      <w:r w:rsidRPr="009047FE">
        <w:rPr>
          <w:rFonts w:ascii="Times New Roman" w:eastAsia="Times New Roman" w:hAnsi="Times New Roman" w:cs="Times New Roman"/>
          <w:color w:val="000000"/>
          <w:sz w:val="28"/>
          <w:szCs w:val="28"/>
          <w:lang w:val="uk-UA"/>
        </w:rPr>
        <w:t>зних професійних груп населення. Ц</w:t>
      </w:r>
      <w:r w:rsidRPr="00DB4D20">
        <w:rPr>
          <w:rFonts w:ascii="Times New Roman" w:eastAsia="Times New Roman" w:hAnsi="Times New Roman" w:cs="Times New Roman"/>
          <w:color w:val="000000"/>
          <w:sz w:val="28"/>
          <w:szCs w:val="28"/>
          <w:lang w:val="uk-UA"/>
        </w:rPr>
        <w:t xml:space="preserve">і показники досить </w:t>
      </w:r>
      <w:r w:rsidRPr="009047FE">
        <w:rPr>
          <w:rFonts w:ascii="Times New Roman" w:eastAsia="Times New Roman" w:hAnsi="Times New Roman" w:cs="Times New Roman"/>
          <w:color w:val="000000"/>
          <w:sz w:val="28"/>
          <w:szCs w:val="28"/>
          <w:lang w:val="uk-UA"/>
        </w:rPr>
        <w:t>орієнтовані</w:t>
      </w:r>
      <w:r w:rsidRPr="00DB4D20">
        <w:rPr>
          <w:rFonts w:ascii="Times New Roman" w:eastAsia="Times New Roman" w:hAnsi="Times New Roman" w:cs="Times New Roman"/>
          <w:color w:val="000000"/>
          <w:sz w:val="28"/>
          <w:szCs w:val="28"/>
          <w:lang w:val="uk-UA"/>
        </w:rPr>
        <w:t>, так як не враховують всіх індивідуальних особливостей у кожному конкретному випадку</w:t>
      </w:r>
      <w:r w:rsidRPr="009047FE">
        <w:rPr>
          <w:rFonts w:ascii="Times New Roman" w:eastAsia="Times New Roman" w:hAnsi="Times New Roman" w:cs="Times New Roman"/>
          <w:color w:val="000000"/>
          <w:sz w:val="28"/>
          <w:szCs w:val="28"/>
          <w:lang w:val="uk-UA"/>
        </w:rPr>
        <w:t>,</w:t>
      </w:r>
      <w:r w:rsidRPr="00DB4D20">
        <w:rPr>
          <w:rFonts w:ascii="Times New Roman" w:eastAsia="Times New Roman" w:hAnsi="Times New Roman" w:cs="Times New Roman"/>
          <w:color w:val="000000"/>
          <w:sz w:val="28"/>
          <w:szCs w:val="28"/>
          <w:lang w:val="uk-UA"/>
        </w:rPr>
        <w:t xml:space="preserve"> які можуть впливати на рівень енергетичних витрат. </w:t>
      </w:r>
      <w:r w:rsidRPr="00DB4D20">
        <w:rPr>
          <w:rFonts w:ascii="Times New Roman" w:eastAsia="Times New Roman" w:hAnsi="Times New Roman" w:cs="Times New Roman"/>
          <w:color w:val="000000"/>
          <w:sz w:val="28"/>
          <w:szCs w:val="28"/>
        </w:rPr>
        <w:t>В умовах холодного клімату потреба у енергії збільшується на 10-15 %, а в жаркому - знижується йа 5 % порівняно з помірним кліматом.</w:t>
      </w:r>
    </w:p>
    <w:p w:rsidR="00CA1F69" w:rsidRPr="009047FE"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DB4D20">
        <w:rPr>
          <w:rFonts w:ascii="Times New Roman" w:eastAsia="Times New Roman" w:hAnsi="Times New Roman" w:cs="Times New Roman"/>
          <w:color w:val="000000"/>
          <w:sz w:val="28"/>
          <w:szCs w:val="28"/>
          <w:lang w:val="uk-UA"/>
        </w:rPr>
        <w:t xml:space="preserve">Коефіцієнт енергетичної цінності - кількість енергії, вивільняється при окисленні в організмі 1 г речовини (для білків - 16,75 кДж (4 ккал), вуглеводів - 16,75 кДж (4 ккал), жирів - 37,68 кДж (9 ккал), для етилового спирту - 29,3 кДж </w:t>
      </w:r>
      <w:r w:rsidRPr="00DB4D20">
        <w:rPr>
          <w:rFonts w:ascii="Times New Roman" w:eastAsia="Times New Roman" w:hAnsi="Times New Roman" w:cs="Times New Roman"/>
          <w:color w:val="000000"/>
          <w:sz w:val="28"/>
          <w:szCs w:val="28"/>
          <w:lang w:val="uk-UA"/>
        </w:rPr>
        <w:lastRenderedPageBreak/>
        <w:t>(7 ккал), для оцтової кислоти - 14,6 кДж (3,49 ккал), для яблучної кислоти - 10 кДж (2,39 ккал) і т. д.).</w:t>
      </w:r>
    </w:p>
    <w:p w:rsidR="00CA1F69" w:rsidRPr="00DB4D20"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DB4D20">
        <w:rPr>
          <w:rFonts w:ascii="Times New Roman" w:eastAsia="Times New Roman" w:hAnsi="Times New Roman" w:cs="Times New Roman"/>
          <w:color w:val="000000"/>
          <w:sz w:val="28"/>
          <w:szCs w:val="28"/>
          <w:lang w:val="uk-UA"/>
        </w:rPr>
        <w:t xml:space="preserve">Коефіцієнт засвоюваності відображає відсоток використання харчових речовин продуктів харчування організмом здорової людини; в середньому при змішаному харчуванні він становить близько 90 %. </w:t>
      </w:r>
      <w:r w:rsidRPr="00DB4D20">
        <w:rPr>
          <w:rFonts w:ascii="Times New Roman" w:eastAsia="Times New Roman" w:hAnsi="Times New Roman" w:cs="Times New Roman"/>
          <w:color w:val="000000"/>
          <w:sz w:val="28"/>
          <w:szCs w:val="28"/>
        </w:rPr>
        <w:t>З продуктів тваринного походження харчові речовини засвоюються повніше, ніж із рослинних.</w:t>
      </w:r>
    </w:p>
    <w:p w:rsidR="00CA1F69" w:rsidRPr="00DB4D20"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DB4D20">
        <w:rPr>
          <w:rFonts w:ascii="Times New Roman" w:eastAsia="Times New Roman" w:hAnsi="Times New Roman" w:cs="Times New Roman"/>
          <w:color w:val="000000"/>
          <w:sz w:val="28"/>
          <w:szCs w:val="28"/>
        </w:rPr>
        <w:t>Інститутом харчування АМН СРСР рекомендовані наступні коефіцієнти засвоюваності при звичайному змішаному харчуванні: білки - 84,5 %, жири - 94 %, вуглеводи - 95,6 %.</w:t>
      </w:r>
    </w:p>
    <w:p w:rsidR="00CA1F69" w:rsidRPr="00DB4D20"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DB4D20">
        <w:rPr>
          <w:rFonts w:ascii="Times New Roman" w:eastAsia="Times New Roman" w:hAnsi="Times New Roman" w:cs="Times New Roman"/>
          <w:color w:val="000000"/>
          <w:sz w:val="28"/>
          <w:szCs w:val="28"/>
        </w:rPr>
        <w:t>Найбільш оптимальним для засвоєння і використання харчових речовин організмом є співвідношення білків, жирів і вуглеводів в харчовому раціоні 1:1:4. Із загальної енергетичної цінності харчового раціону для населення центральних районів країни на частку білків має припадати 11-13 %, жирів - у середньому 33 % і вуглеводів - близько 54-56 %, У південних районах енергетичну цінність раціону слід знижувати за рахунок зменшення вмісту жиру на 5 % при збільшенні кількості вуглеводів на 5 %. У північних районах збільшення енергетичної цінності раціону має забезпечуватися за рахунок підвищення вмісту жиру на 5-7 %. Харчовий раціон, відповідний за складу оптимальної потреби людини в основних харчових речовинах, називається збалансованим.</w:t>
      </w:r>
    </w:p>
    <w:p w:rsidR="00CA1F69" w:rsidRPr="00DB4D20"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DB4D20">
        <w:rPr>
          <w:rFonts w:ascii="Times New Roman" w:eastAsia="Times New Roman" w:hAnsi="Times New Roman" w:cs="Times New Roman"/>
          <w:color w:val="000000"/>
          <w:sz w:val="28"/>
          <w:szCs w:val="28"/>
        </w:rPr>
        <w:t>Таким чином, не складно розрахувати енергетичну цінність харчового раціону або скласти його за заданою енергетичної цінності з урахуванням фізіологічних потреб організму.</w:t>
      </w:r>
    </w:p>
    <w:p w:rsidR="00CA1F69" w:rsidRPr="00DB4D20"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DB4D20">
        <w:rPr>
          <w:rFonts w:ascii="Times New Roman" w:eastAsia="Times New Roman" w:hAnsi="Times New Roman" w:cs="Times New Roman"/>
          <w:color w:val="000000"/>
          <w:sz w:val="28"/>
          <w:szCs w:val="28"/>
        </w:rPr>
        <w:t>Для забезпечення повноцінності харчового раціону необхідно включати в нього як можна більш широкий асортимент різних продуктів. Одностороннє харчування може призвести до порушення того чи іншого виду обміну. Так, переважний вміст в раціоні м'ясних продуктів викликає розвиток подагри внаслідок порушення нуклеїнового обміну.</w:t>
      </w:r>
    </w:p>
    <w:p w:rsidR="00CA1F69"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DB4D20">
        <w:rPr>
          <w:rFonts w:ascii="Times New Roman" w:eastAsia="Times New Roman" w:hAnsi="Times New Roman" w:cs="Times New Roman"/>
          <w:color w:val="000000"/>
          <w:sz w:val="28"/>
          <w:szCs w:val="28"/>
        </w:rPr>
        <w:t>При складанні харчових раціонів необхідно враховувати характер трудової діяльності людини. Наприклад, для осіб розумової праці важливе значення мають тіамін, фосфор, глюкоза та інші стимулятори діяльності не</w:t>
      </w:r>
      <w:r>
        <w:rPr>
          <w:rFonts w:ascii="Times New Roman" w:eastAsia="Times New Roman" w:hAnsi="Times New Roman" w:cs="Times New Roman"/>
          <w:color w:val="000000"/>
          <w:sz w:val="28"/>
          <w:szCs w:val="28"/>
        </w:rPr>
        <w:t>рвової системи (кава, чай тощо)</w:t>
      </w:r>
      <w:r>
        <w:rPr>
          <w:rFonts w:ascii="Times New Roman" w:eastAsia="Times New Roman" w:hAnsi="Times New Roman" w:cs="Times New Roman"/>
          <w:color w:val="000000"/>
          <w:sz w:val="28"/>
          <w:szCs w:val="28"/>
          <w:lang w:val="uk-UA"/>
        </w:rPr>
        <w:t>.</w:t>
      </w:r>
    </w:p>
    <w:p w:rsidR="00CA1F69" w:rsidRPr="00DB4D20"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DB4D20">
        <w:rPr>
          <w:rFonts w:ascii="Times New Roman" w:eastAsia="Times New Roman" w:hAnsi="Times New Roman" w:cs="Times New Roman"/>
          <w:color w:val="000000"/>
          <w:sz w:val="28"/>
          <w:szCs w:val="28"/>
        </w:rPr>
        <w:t>Велику роль при побудові добових раціонів харчування грає складання меню. Кращому засвоєнню їжі сприяє облік індивідуальних звичок, національних і побутових традицій у харчуванні. Незважаючи на різну енергетичну цінність, об'єм їжі при кожному прийомі повинен бути достатньою для оптимального заповнення шлунка, забезпечує почуття насичення. Слід пам'ятати, що тривалість почуття насичення в значною мірою пов'язана з тривалістю перебування їжі в шлунку. Останнє залежить від характеру харчових продуктів і способів їх кулінарної обробки. Порівняно швидко евакуюється зі шлунка переважно вуглеводна їжа, повільніше білкова, найдовше затримуються жири. Час відчуття ситості подовжується при прийомі смаженої їжі, добре подрібнена і тим більше пюреобразная їжа швидше евакуюється в кишки, і час відчуття ситості коротшає.</w:t>
      </w:r>
    </w:p>
    <w:p w:rsidR="00CA1F69" w:rsidRPr="00DB4D20"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DB4D20">
        <w:rPr>
          <w:rFonts w:ascii="Times New Roman" w:eastAsia="Times New Roman" w:hAnsi="Times New Roman" w:cs="Times New Roman"/>
          <w:color w:val="000000"/>
          <w:sz w:val="28"/>
          <w:szCs w:val="28"/>
        </w:rPr>
        <w:lastRenderedPageBreak/>
        <w:t>Важливе значення має правильна кулінарна обробка їжі, надає їй високі смакові якості із збереженням всіх цінних властивостей вихідних продуктів.</w:t>
      </w:r>
    </w:p>
    <w:p w:rsidR="00CA1F69"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DB4D20">
        <w:rPr>
          <w:rFonts w:ascii="Times New Roman" w:eastAsia="Times New Roman" w:hAnsi="Times New Roman" w:cs="Times New Roman"/>
          <w:color w:val="000000"/>
          <w:sz w:val="28"/>
          <w:szCs w:val="28"/>
        </w:rPr>
        <w:t>Не слід зловживати сильними подразниками, стимулюють виділення шлункового соку (гострі приправи, прянощі, спиртні напої тощо). Рекомендується ширше використовувати пряні овочі (петрушка, кріп і т. д.), так як вони покращують смакові якості їжі і збуджують апетит. Рослинні продукти краще перетравлюються і засвоюються у вареному вигляді.</w:t>
      </w:r>
    </w:p>
    <w:p w:rsidR="00CA1F69" w:rsidRDefault="00CA1F69" w:rsidP="00CA1F69">
      <w:pPr>
        <w:shd w:val="clear" w:color="auto" w:fill="FFFFFF"/>
        <w:spacing w:after="0" w:line="240" w:lineRule="auto"/>
        <w:ind w:firstLine="709"/>
        <w:jc w:val="both"/>
        <w:rPr>
          <w:rFonts w:ascii="Times New Roman" w:eastAsia="Times New Roman" w:hAnsi="Times New Roman" w:cs="Times New Roman"/>
          <w:iCs/>
          <w:color w:val="000000"/>
          <w:sz w:val="28"/>
          <w:szCs w:val="28"/>
          <w:lang w:val="uk-UA"/>
        </w:rPr>
      </w:pPr>
      <w:r w:rsidRPr="008A4A93">
        <w:rPr>
          <w:rFonts w:ascii="Times New Roman" w:eastAsia="Times New Roman" w:hAnsi="Times New Roman" w:cs="Times New Roman"/>
          <w:iCs/>
          <w:color w:val="000000"/>
          <w:sz w:val="28"/>
          <w:szCs w:val="28"/>
          <w:lang w:val="uk-UA"/>
        </w:rPr>
        <w:t>Харчовий раціон повинен бути різноманітним, мати хороші органолептичні властивості (приємний зовнішній вигляд, смак, аромат, ніжну консистенцію й оптимальну температуру) і створювати почуття насичення (для насичення велике значення має вміст жирів, тваринних білків та обсяг їжі).</w:t>
      </w:r>
      <w:r w:rsidRPr="006E50CE">
        <w:rPr>
          <w:rFonts w:ascii="Times New Roman" w:eastAsia="Times New Roman" w:hAnsi="Times New Roman" w:cs="Times New Roman"/>
          <w:iCs/>
          <w:color w:val="000000"/>
          <w:sz w:val="28"/>
          <w:szCs w:val="28"/>
          <w:lang w:val="uk-UA"/>
        </w:rPr>
        <w:t>Харчовий раціон повинен мати необхідну структуру раціону та страв з урахуванням поєднання продуктів (табл. 1).</w:t>
      </w:r>
    </w:p>
    <w:p w:rsidR="00CA1F69" w:rsidRDefault="00CA1F69" w:rsidP="00CA1F69">
      <w:pPr>
        <w:shd w:val="clear" w:color="auto" w:fill="FFFFFF"/>
        <w:spacing w:after="0" w:line="240" w:lineRule="auto"/>
        <w:ind w:firstLine="709"/>
        <w:jc w:val="both"/>
        <w:rPr>
          <w:rFonts w:ascii="Times New Roman" w:eastAsia="Times New Roman" w:hAnsi="Times New Roman" w:cs="Times New Roman"/>
          <w:iCs/>
          <w:color w:val="000000"/>
          <w:sz w:val="28"/>
          <w:szCs w:val="28"/>
          <w:lang w:val="uk-UA"/>
        </w:rPr>
      </w:pPr>
    </w:p>
    <w:p w:rsidR="00CA1F69" w:rsidRPr="006E50CE" w:rsidRDefault="00CA1F69" w:rsidP="00CA1F69">
      <w:pPr>
        <w:shd w:val="clear" w:color="auto" w:fill="FFFFFF"/>
        <w:spacing w:after="0" w:line="240" w:lineRule="auto"/>
        <w:ind w:firstLine="709"/>
        <w:jc w:val="both"/>
        <w:rPr>
          <w:rFonts w:ascii="Times New Roman" w:eastAsia="Times New Roman" w:hAnsi="Times New Roman" w:cs="Times New Roman"/>
          <w:iCs/>
          <w:color w:val="000000"/>
          <w:sz w:val="28"/>
          <w:szCs w:val="28"/>
          <w:lang w:val="uk-UA"/>
        </w:rPr>
      </w:pPr>
    </w:p>
    <w:p w:rsidR="00CA1F69" w:rsidRPr="008A4A93" w:rsidRDefault="00CA1F69" w:rsidP="00CA1F69">
      <w:pPr>
        <w:shd w:val="clear" w:color="auto" w:fill="FFFFFF"/>
        <w:spacing w:after="0" w:line="240" w:lineRule="auto"/>
        <w:ind w:firstLine="709"/>
        <w:jc w:val="right"/>
        <w:rPr>
          <w:rFonts w:ascii="Times New Roman" w:eastAsia="Times New Roman" w:hAnsi="Times New Roman" w:cs="Times New Roman"/>
          <w:iCs/>
          <w:color w:val="000000"/>
          <w:sz w:val="28"/>
          <w:szCs w:val="28"/>
          <w:lang w:val="uk-UA"/>
        </w:rPr>
      </w:pPr>
      <w:r w:rsidRPr="008A4A93">
        <w:rPr>
          <w:rFonts w:ascii="Times New Roman" w:eastAsia="Times New Roman" w:hAnsi="Times New Roman" w:cs="Times New Roman"/>
          <w:iCs/>
          <w:color w:val="000000"/>
          <w:sz w:val="28"/>
          <w:szCs w:val="28"/>
        </w:rPr>
        <w:t>Таблиця 1</w:t>
      </w:r>
    </w:p>
    <w:p w:rsidR="00CA1F69" w:rsidRPr="008A4A93" w:rsidRDefault="00CA1F69" w:rsidP="00CA1F69">
      <w:pPr>
        <w:shd w:val="clear" w:color="auto" w:fill="FFFFFF"/>
        <w:spacing w:after="0" w:line="240" w:lineRule="auto"/>
        <w:ind w:firstLine="709"/>
        <w:jc w:val="center"/>
        <w:rPr>
          <w:rFonts w:ascii="Times New Roman" w:eastAsia="Times New Roman" w:hAnsi="Times New Roman" w:cs="Times New Roman"/>
          <w:iCs/>
          <w:color w:val="000000"/>
          <w:sz w:val="28"/>
          <w:szCs w:val="28"/>
        </w:rPr>
      </w:pPr>
      <w:r>
        <w:rPr>
          <w:rFonts w:ascii="Times New Roman" w:eastAsia="Times New Roman" w:hAnsi="Times New Roman" w:cs="Times New Roman"/>
          <w:b/>
          <w:bCs/>
          <w:iCs/>
          <w:color w:val="000000"/>
          <w:sz w:val="28"/>
          <w:szCs w:val="28"/>
          <w:lang w:val="uk-UA"/>
        </w:rPr>
        <w:t>С</w:t>
      </w:r>
      <w:r w:rsidRPr="008A4A93">
        <w:rPr>
          <w:rFonts w:ascii="Times New Roman" w:eastAsia="Times New Roman" w:hAnsi="Times New Roman" w:cs="Times New Roman"/>
          <w:b/>
          <w:bCs/>
          <w:iCs/>
          <w:color w:val="000000"/>
          <w:sz w:val="28"/>
          <w:szCs w:val="28"/>
        </w:rPr>
        <w:t>труктура харчового раціону</w:t>
      </w:r>
    </w:p>
    <w:tbl>
      <w:tblPr>
        <w:tblW w:w="0" w:type="auto"/>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1325"/>
        <w:gridCol w:w="8354"/>
      </w:tblGrid>
      <w:tr w:rsidR="00CA1F69" w:rsidRPr="008A4A93" w:rsidTr="008B08C5">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hideMark/>
          </w:tcPr>
          <w:p w:rsidR="00CA1F69" w:rsidRPr="008A4A93" w:rsidRDefault="00CA1F69" w:rsidP="008B08C5">
            <w:pPr>
              <w:spacing w:after="0" w:line="240" w:lineRule="auto"/>
              <w:jc w:val="center"/>
              <w:rPr>
                <w:rFonts w:ascii="Times New Roman" w:eastAsia="Times New Roman" w:hAnsi="Times New Roman" w:cs="Times New Roman"/>
                <w:iCs/>
                <w:color w:val="000000"/>
                <w:sz w:val="28"/>
                <w:szCs w:val="28"/>
              </w:rPr>
            </w:pPr>
            <w:r w:rsidRPr="008A4A93">
              <w:rPr>
                <w:rFonts w:ascii="Times New Roman" w:eastAsia="Times New Roman" w:hAnsi="Times New Roman" w:cs="Times New Roman"/>
                <w:iCs/>
                <w:color w:val="000000"/>
                <w:sz w:val="28"/>
                <w:szCs w:val="28"/>
              </w:rPr>
              <w:t>Сніданок</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hideMark/>
          </w:tcPr>
          <w:p w:rsidR="00CA1F69" w:rsidRPr="008A4A93" w:rsidRDefault="00CA1F69" w:rsidP="008B08C5">
            <w:pPr>
              <w:spacing w:after="0" w:line="240" w:lineRule="auto"/>
              <w:jc w:val="center"/>
              <w:rPr>
                <w:rFonts w:ascii="Times New Roman" w:eastAsia="Times New Roman" w:hAnsi="Times New Roman" w:cs="Times New Roman"/>
                <w:iCs/>
                <w:color w:val="000000"/>
                <w:sz w:val="28"/>
                <w:szCs w:val="28"/>
              </w:rPr>
            </w:pPr>
            <w:r w:rsidRPr="008A4A93">
              <w:rPr>
                <w:rFonts w:ascii="Times New Roman" w:eastAsia="Times New Roman" w:hAnsi="Times New Roman" w:cs="Times New Roman"/>
                <w:iCs/>
                <w:color w:val="000000"/>
                <w:sz w:val="28"/>
                <w:szCs w:val="28"/>
              </w:rPr>
              <w:t>Холодна закуска для збудження пониженого вранішнього апетиту; гаряча страва, яка є основним джерелом енергії та незамінних нутрієнтів; тонізуючий напій</w:t>
            </w:r>
          </w:p>
        </w:tc>
      </w:tr>
      <w:tr w:rsidR="00CA1F69" w:rsidRPr="008A4A93" w:rsidTr="008B08C5">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hideMark/>
          </w:tcPr>
          <w:p w:rsidR="00CA1F69" w:rsidRPr="008A4A93" w:rsidRDefault="00CA1F69" w:rsidP="008B08C5">
            <w:pPr>
              <w:spacing w:after="0" w:line="240" w:lineRule="auto"/>
              <w:jc w:val="center"/>
              <w:rPr>
                <w:rFonts w:ascii="Times New Roman" w:eastAsia="Times New Roman" w:hAnsi="Times New Roman" w:cs="Times New Roman"/>
                <w:iCs/>
                <w:color w:val="000000"/>
                <w:sz w:val="28"/>
                <w:szCs w:val="28"/>
              </w:rPr>
            </w:pPr>
            <w:r w:rsidRPr="008A4A93">
              <w:rPr>
                <w:rFonts w:ascii="Times New Roman" w:eastAsia="Times New Roman" w:hAnsi="Times New Roman" w:cs="Times New Roman"/>
                <w:iCs/>
                <w:color w:val="000000"/>
                <w:sz w:val="28"/>
                <w:szCs w:val="28"/>
              </w:rPr>
              <w:t>Обід</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hideMark/>
          </w:tcPr>
          <w:p w:rsidR="00CA1F69" w:rsidRPr="008A4A93" w:rsidRDefault="00CA1F69" w:rsidP="008B08C5">
            <w:pPr>
              <w:spacing w:after="0" w:line="240" w:lineRule="auto"/>
              <w:jc w:val="center"/>
              <w:rPr>
                <w:rFonts w:ascii="Times New Roman" w:eastAsia="Times New Roman" w:hAnsi="Times New Roman" w:cs="Times New Roman"/>
                <w:iCs/>
                <w:color w:val="000000"/>
                <w:sz w:val="28"/>
                <w:szCs w:val="28"/>
              </w:rPr>
            </w:pPr>
            <w:r w:rsidRPr="008A4A93">
              <w:rPr>
                <w:rFonts w:ascii="Times New Roman" w:eastAsia="Times New Roman" w:hAnsi="Times New Roman" w:cs="Times New Roman"/>
                <w:iCs/>
                <w:color w:val="000000"/>
                <w:sz w:val="28"/>
                <w:szCs w:val="28"/>
              </w:rPr>
              <w:t>Холодна закуска, гарячі (перша та друга) страви, солодка страва та напої, які компенсують енерговитрати організму, та подовжують задоволення від спожитої їжі</w:t>
            </w:r>
          </w:p>
        </w:tc>
      </w:tr>
      <w:tr w:rsidR="00CA1F69" w:rsidRPr="008A4A93" w:rsidTr="008B08C5">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hideMark/>
          </w:tcPr>
          <w:p w:rsidR="00CA1F69" w:rsidRPr="008A4A93" w:rsidRDefault="00CA1F69" w:rsidP="008B08C5">
            <w:pPr>
              <w:spacing w:after="0" w:line="240" w:lineRule="auto"/>
              <w:jc w:val="center"/>
              <w:rPr>
                <w:rFonts w:ascii="Times New Roman" w:eastAsia="Times New Roman" w:hAnsi="Times New Roman" w:cs="Times New Roman"/>
                <w:iCs/>
                <w:color w:val="000000"/>
                <w:sz w:val="28"/>
                <w:szCs w:val="28"/>
              </w:rPr>
            </w:pPr>
            <w:r w:rsidRPr="008A4A93">
              <w:rPr>
                <w:rFonts w:ascii="Times New Roman" w:eastAsia="Times New Roman" w:hAnsi="Times New Roman" w:cs="Times New Roman"/>
                <w:iCs/>
                <w:color w:val="000000"/>
                <w:sz w:val="28"/>
                <w:szCs w:val="28"/>
              </w:rPr>
              <w:t>Полуденок</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hideMark/>
          </w:tcPr>
          <w:p w:rsidR="00CA1F69" w:rsidRPr="008A4A93" w:rsidRDefault="00CA1F69" w:rsidP="008B08C5">
            <w:pPr>
              <w:spacing w:after="0" w:line="240" w:lineRule="auto"/>
              <w:jc w:val="center"/>
              <w:rPr>
                <w:rFonts w:ascii="Times New Roman" w:eastAsia="Times New Roman" w:hAnsi="Times New Roman" w:cs="Times New Roman"/>
                <w:iCs/>
                <w:color w:val="000000"/>
                <w:sz w:val="28"/>
                <w:szCs w:val="28"/>
              </w:rPr>
            </w:pPr>
            <w:r w:rsidRPr="008A4A93">
              <w:rPr>
                <w:rFonts w:ascii="Times New Roman" w:eastAsia="Times New Roman" w:hAnsi="Times New Roman" w:cs="Times New Roman"/>
                <w:iCs/>
                <w:color w:val="000000"/>
                <w:sz w:val="28"/>
                <w:szCs w:val="28"/>
              </w:rPr>
              <w:t>Бутерброди, круп'яні страви, хлібобулочні вироби, фрукти, ягоди, напої, оскільки вживання сухої їжі погано впливає на процеси травлення</w:t>
            </w:r>
          </w:p>
        </w:tc>
      </w:tr>
      <w:tr w:rsidR="00CA1F69" w:rsidRPr="008A4A93" w:rsidTr="008B08C5">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hideMark/>
          </w:tcPr>
          <w:p w:rsidR="00CA1F69" w:rsidRPr="008A4A93" w:rsidRDefault="00CA1F69" w:rsidP="008B08C5">
            <w:pPr>
              <w:spacing w:after="0" w:line="240" w:lineRule="auto"/>
              <w:jc w:val="center"/>
              <w:rPr>
                <w:rFonts w:ascii="Times New Roman" w:eastAsia="Times New Roman" w:hAnsi="Times New Roman" w:cs="Times New Roman"/>
                <w:iCs/>
                <w:color w:val="000000"/>
                <w:sz w:val="28"/>
                <w:szCs w:val="28"/>
              </w:rPr>
            </w:pPr>
            <w:r w:rsidRPr="008A4A93">
              <w:rPr>
                <w:rFonts w:ascii="Times New Roman" w:eastAsia="Times New Roman" w:hAnsi="Times New Roman" w:cs="Times New Roman"/>
                <w:iCs/>
                <w:color w:val="000000"/>
                <w:sz w:val="28"/>
                <w:szCs w:val="28"/>
              </w:rPr>
              <w:t>Вечеря</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hideMark/>
          </w:tcPr>
          <w:p w:rsidR="00CA1F69" w:rsidRPr="008A4A93" w:rsidRDefault="00CA1F69" w:rsidP="008B08C5">
            <w:pPr>
              <w:spacing w:after="0" w:line="240" w:lineRule="auto"/>
              <w:jc w:val="center"/>
              <w:rPr>
                <w:rFonts w:ascii="Times New Roman" w:eastAsia="Times New Roman" w:hAnsi="Times New Roman" w:cs="Times New Roman"/>
                <w:iCs/>
                <w:color w:val="000000"/>
                <w:sz w:val="28"/>
                <w:szCs w:val="28"/>
              </w:rPr>
            </w:pPr>
            <w:r w:rsidRPr="008A4A93">
              <w:rPr>
                <w:rFonts w:ascii="Times New Roman" w:eastAsia="Times New Roman" w:hAnsi="Times New Roman" w:cs="Times New Roman"/>
                <w:iCs/>
                <w:color w:val="000000"/>
                <w:sz w:val="28"/>
                <w:szCs w:val="28"/>
              </w:rPr>
              <w:t>Легкоперетравлювані страви з риби, молочних продуктів, яєць, нежирні та несмажені страви, нетонізуючі напої; жирна і важкоперетравлювана їжа на вечерю може спричинити серцево-судинні захворювання та параліч мозкових центрів</w:t>
            </w:r>
          </w:p>
        </w:tc>
      </w:tr>
    </w:tbl>
    <w:p w:rsidR="00CA1F69" w:rsidRDefault="00CA1F69" w:rsidP="00CA1F69">
      <w:pPr>
        <w:shd w:val="clear" w:color="auto" w:fill="FFFFFF"/>
        <w:spacing w:after="0" w:line="240" w:lineRule="auto"/>
        <w:ind w:firstLine="709"/>
        <w:jc w:val="both"/>
        <w:rPr>
          <w:rFonts w:ascii="Times New Roman" w:eastAsia="Times New Roman" w:hAnsi="Times New Roman" w:cs="Times New Roman"/>
          <w:iCs/>
          <w:color w:val="000000"/>
          <w:sz w:val="28"/>
          <w:szCs w:val="28"/>
          <w:lang w:val="uk-UA"/>
        </w:rPr>
      </w:pPr>
    </w:p>
    <w:p w:rsidR="00CA1F69" w:rsidRPr="008A4A93" w:rsidRDefault="00CA1F69" w:rsidP="00CA1F69">
      <w:pPr>
        <w:shd w:val="clear" w:color="auto" w:fill="FFFFFF"/>
        <w:spacing w:after="0" w:line="240" w:lineRule="auto"/>
        <w:ind w:firstLine="709"/>
        <w:jc w:val="both"/>
        <w:rPr>
          <w:rFonts w:ascii="Times New Roman" w:eastAsia="Times New Roman" w:hAnsi="Times New Roman" w:cs="Times New Roman"/>
          <w:iCs/>
          <w:color w:val="000000"/>
          <w:sz w:val="28"/>
          <w:szCs w:val="28"/>
        </w:rPr>
      </w:pPr>
      <w:r w:rsidRPr="008A4A93">
        <w:rPr>
          <w:rFonts w:ascii="Times New Roman" w:eastAsia="Times New Roman" w:hAnsi="Times New Roman" w:cs="Times New Roman"/>
          <w:iCs/>
          <w:color w:val="000000"/>
          <w:sz w:val="28"/>
          <w:szCs w:val="28"/>
        </w:rPr>
        <w:t>Під час складання харчового раціону враховується поєднання страв та продуктів, послідовність вживання страв. Пікантні холодні закуски збуджують апетит, супи посилюють секреторну дію закусок, що необхідно для травлення основної частини раціону - другої страви. Завершується приймання їжі солодкими стравами, напоями, які дають задоволення від приймання їжі. Є дані, що чай і каву необхідно вживати окремо, як мінімум за 1 годину до основного прийому їжі. Це пояснюється тим, що кофеїн, який міститься у них, крім здатності підвищувати виділення шлункового соку, різко прискорює перистальтику кишечника. їжа не встигає повністю перетравлюватися, що призводить до розвитку гнильних та бродильних процесів.</w:t>
      </w:r>
    </w:p>
    <w:p w:rsidR="00CA1F69" w:rsidRPr="008A4A93" w:rsidRDefault="00CA1F69" w:rsidP="00CA1F69">
      <w:pPr>
        <w:shd w:val="clear" w:color="auto" w:fill="FFFFFF"/>
        <w:spacing w:after="0" w:line="240" w:lineRule="auto"/>
        <w:ind w:firstLine="709"/>
        <w:jc w:val="both"/>
        <w:rPr>
          <w:rFonts w:ascii="Times New Roman" w:eastAsia="Times New Roman" w:hAnsi="Times New Roman" w:cs="Times New Roman"/>
          <w:iCs/>
          <w:color w:val="000000"/>
          <w:sz w:val="28"/>
          <w:szCs w:val="28"/>
        </w:rPr>
      </w:pPr>
      <w:r>
        <w:rPr>
          <w:rFonts w:ascii="Times New Roman" w:eastAsia="Times New Roman" w:hAnsi="Times New Roman" w:cs="Times New Roman"/>
          <w:iCs/>
          <w:color w:val="000000"/>
          <w:sz w:val="28"/>
          <w:szCs w:val="28"/>
          <w:lang w:val="uk-UA"/>
        </w:rPr>
        <w:lastRenderedPageBreak/>
        <w:t>Ї</w:t>
      </w:r>
      <w:r w:rsidRPr="008A4A93">
        <w:rPr>
          <w:rFonts w:ascii="Times New Roman" w:eastAsia="Times New Roman" w:hAnsi="Times New Roman" w:cs="Times New Roman"/>
          <w:iCs/>
          <w:color w:val="000000"/>
          <w:sz w:val="28"/>
          <w:szCs w:val="28"/>
        </w:rPr>
        <w:t>жа має бути доброякісною, нешкідливою, містити захисні компоненти; не повинна стимулювати чи пригнічувати ріст кишкової мікрофлори, накопичувати гази та кислоти, отруйні речовини.</w:t>
      </w:r>
    </w:p>
    <w:p w:rsidR="00CA1F69" w:rsidRPr="008A4A93" w:rsidRDefault="00CA1F69" w:rsidP="00CA1F69">
      <w:pPr>
        <w:shd w:val="clear" w:color="auto" w:fill="FFFFFF"/>
        <w:spacing w:after="0" w:line="240" w:lineRule="auto"/>
        <w:ind w:firstLine="709"/>
        <w:jc w:val="both"/>
        <w:rPr>
          <w:rFonts w:ascii="Times New Roman" w:eastAsia="Times New Roman" w:hAnsi="Times New Roman" w:cs="Times New Roman"/>
          <w:iCs/>
          <w:color w:val="000000"/>
          <w:sz w:val="28"/>
          <w:szCs w:val="28"/>
        </w:rPr>
      </w:pPr>
      <w:r w:rsidRPr="008A4A93">
        <w:rPr>
          <w:rFonts w:ascii="Times New Roman" w:eastAsia="Times New Roman" w:hAnsi="Times New Roman" w:cs="Times New Roman"/>
          <w:iCs/>
          <w:color w:val="000000"/>
          <w:sz w:val="28"/>
          <w:szCs w:val="28"/>
        </w:rPr>
        <w:t>Вона повинна готуватися такими способами кулінарної обробки, які забезпечували б видалення шкідливих речовин і не викликали б утворення токсичних речовин та зменшення біологічної цінності їжі.</w:t>
      </w:r>
    </w:p>
    <w:p w:rsidR="00CA1F69" w:rsidRPr="008A4A93" w:rsidRDefault="00CA1F69" w:rsidP="00CA1F69">
      <w:pPr>
        <w:shd w:val="clear" w:color="auto" w:fill="FFFFFF"/>
        <w:spacing w:after="0" w:line="240" w:lineRule="auto"/>
        <w:ind w:firstLine="709"/>
        <w:jc w:val="both"/>
        <w:rPr>
          <w:rFonts w:ascii="Times New Roman" w:eastAsia="Times New Roman" w:hAnsi="Times New Roman" w:cs="Times New Roman"/>
          <w:iCs/>
          <w:color w:val="000000"/>
          <w:sz w:val="28"/>
          <w:szCs w:val="28"/>
        </w:rPr>
      </w:pPr>
      <w:r w:rsidRPr="008A4A93">
        <w:rPr>
          <w:rFonts w:ascii="Times New Roman" w:eastAsia="Times New Roman" w:hAnsi="Times New Roman" w:cs="Times New Roman"/>
          <w:iCs/>
          <w:color w:val="000000"/>
          <w:sz w:val="28"/>
          <w:szCs w:val="28"/>
        </w:rPr>
        <w:t>Необхідно дотримуватися питного режиму, пам'ятаючи, що нестача рідини перевантажує серце, оскільки значно зростає в'язкість крові. Через нестачу води погіршується виведення токсичних продуктів обміну речовин і ксенобіотиків з організму, що погіршує відновлення і постачання клітин поживними речовинами.</w:t>
      </w:r>
    </w:p>
    <w:p w:rsidR="00CA1F69" w:rsidRPr="008A4A93" w:rsidRDefault="00CA1F69" w:rsidP="00CA1F69">
      <w:pPr>
        <w:shd w:val="clear" w:color="auto" w:fill="FFFFFF"/>
        <w:spacing w:after="0" w:line="240" w:lineRule="auto"/>
        <w:ind w:firstLine="709"/>
        <w:rPr>
          <w:rFonts w:ascii="Times New Roman" w:eastAsia="Times New Roman" w:hAnsi="Times New Roman" w:cs="Times New Roman"/>
          <w:color w:val="000000"/>
          <w:sz w:val="28"/>
          <w:szCs w:val="28"/>
          <w:lang w:val="uk-UA"/>
        </w:rPr>
      </w:pPr>
    </w:p>
    <w:p w:rsidR="00CA1F69" w:rsidRDefault="00CA1F69" w:rsidP="00CA1F69">
      <w:pPr>
        <w:spacing w:after="0" w:line="240" w:lineRule="auto"/>
        <w:ind w:firstLine="709"/>
        <w:jc w:val="center"/>
        <w:rPr>
          <w:rFonts w:ascii="Times New Roman" w:hAnsi="Times New Roman" w:cs="Times New Roman"/>
          <w:b/>
          <w:sz w:val="28"/>
          <w:szCs w:val="28"/>
          <w:u w:val="single"/>
          <w:lang w:val="uk-UA"/>
        </w:rPr>
      </w:pPr>
      <w:r>
        <w:rPr>
          <w:noProof/>
          <w:lang w:val="en-US" w:eastAsia="en-US"/>
        </w:rPr>
        <w:drawing>
          <wp:inline distT="0" distB="0" distL="0" distR="0" wp14:anchorId="4898A1E3" wp14:editId="22876798">
            <wp:extent cx="3910570" cy="4452731"/>
            <wp:effectExtent l="19050" t="0" r="0" b="0"/>
            <wp:docPr id="18" name="Рисунок 1" descr="http://ok-t.ru/studopedia/baza13/1640085222752.files/image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ok-t.ru/studopedia/baza13/1640085222752.files/image039.jpg"/>
                    <pic:cNvPicPr>
                      <a:picLocks noChangeAspect="1" noChangeArrowheads="1"/>
                    </pic:cNvPicPr>
                  </pic:nvPicPr>
                  <pic:blipFill>
                    <a:blip r:embed="rId9" cstate="print"/>
                    <a:srcRect/>
                    <a:stretch>
                      <a:fillRect/>
                    </a:stretch>
                  </pic:blipFill>
                  <pic:spPr bwMode="auto">
                    <a:xfrm>
                      <a:off x="0" y="0"/>
                      <a:ext cx="3912570" cy="4455009"/>
                    </a:xfrm>
                    <a:prstGeom prst="rect">
                      <a:avLst/>
                    </a:prstGeom>
                    <a:noFill/>
                    <a:ln w="9525">
                      <a:noFill/>
                      <a:miter lim="800000"/>
                      <a:headEnd/>
                      <a:tailEnd/>
                    </a:ln>
                  </pic:spPr>
                </pic:pic>
              </a:graphicData>
            </a:graphic>
          </wp:inline>
        </w:drawing>
      </w:r>
    </w:p>
    <w:p w:rsidR="00CA1F69" w:rsidRDefault="00CA1F69" w:rsidP="00CA1F69">
      <w:pPr>
        <w:spacing w:after="0" w:line="240" w:lineRule="auto"/>
        <w:ind w:firstLine="709"/>
        <w:jc w:val="center"/>
        <w:rPr>
          <w:rFonts w:ascii="Times New Roman" w:hAnsi="Times New Roman" w:cs="Times New Roman"/>
          <w:sz w:val="28"/>
          <w:szCs w:val="28"/>
          <w:lang w:val="uk-UA"/>
        </w:rPr>
      </w:pPr>
      <w:r w:rsidRPr="00415EA4">
        <w:rPr>
          <w:rFonts w:ascii="Times New Roman" w:hAnsi="Times New Roman" w:cs="Times New Roman"/>
          <w:sz w:val="28"/>
          <w:szCs w:val="28"/>
          <w:lang w:val="uk-UA"/>
        </w:rPr>
        <w:t>Рис. 1</w:t>
      </w:r>
      <w:r>
        <w:rPr>
          <w:rFonts w:ascii="Times New Roman" w:hAnsi="Times New Roman" w:cs="Times New Roman"/>
          <w:sz w:val="28"/>
          <w:szCs w:val="28"/>
          <w:lang w:val="uk-UA"/>
        </w:rPr>
        <w:t>. Фізіологічно-гігієнічні вимоги до розробки раціонального харчування</w:t>
      </w:r>
    </w:p>
    <w:p w:rsidR="00CA1F69" w:rsidRDefault="00CA1F69" w:rsidP="00CA1F69">
      <w:pPr>
        <w:spacing w:after="0" w:line="240" w:lineRule="auto"/>
        <w:ind w:firstLine="709"/>
        <w:jc w:val="center"/>
        <w:rPr>
          <w:rFonts w:ascii="Times New Roman" w:hAnsi="Times New Roman" w:cs="Times New Roman"/>
          <w:sz w:val="28"/>
          <w:szCs w:val="28"/>
          <w:lang w:val="uk-UA"/>
        </w:rPr>
      </w:pPr>
    </w:p>
    <w:p w:rsidR="00CA1F69" w:rsidRDefault="00CA1F69" w:rsidP="00CA1F69">
      <w:pPr>
        <w:spacing w:after="0" w:line="240" w:lineRule="auto"/>
        <w:jc w:val="center"/>
        <w:rPr>
          <w:rFonts w:ascii="Times New Roman" w:hAnsi="Times New Roman" w:cs="Times New Roman"/>
          <w:sz w:val="28"/>
          <w:szCs w:val="28"/>
          <w:lang w:val="uk-UA"/>
        </w:rPr>
      </w:pPr>
      <w:r>
        <w:rPr>
          <w:noProof/>
          <w:lang w:val="en-US" w:eastAsia="en-US"/>
        </w:rPr>
        <w:lastRenderedPageBreak/>
        <w:drawing>
          <wp:inline distT="0" distB="0" distL="0" distR="0" wp14:anchorId="3F9DFBCC" wp14:editId="2AD1A930">
            <wp:extent cx="5940425" cy="3491819"/>
            <wp:effectExtent l="19050" t="0" r="3175" b="0"/>
            <wp:docPr id="19" name="Рисунок 7" descr="Фізіолого-гігієнічні принципи раціонального харчування дітей та підлітк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Фізіолого-гігієнічні принципи раціонального харчування дітей та підлітків"/>
                    <pic:cNvPicPr>
                      <a:picLocks noChangeAspect="1" noChangeArrowheads="1"/>
                    </pic:cNvPicPr>
                  </pic:nvPicPr>
                  <pic:blipFill>
                    <a:blip r:embed="rId10" cstate="print"/>
                    <a:srcRect/>
                    <a:stretch>
                      <a:fillRect/>
                    </a:stretch>
                  </pic:blipFill>
                  <pic:spPr bwMode="auto">
                    <a:xfrm>
                      <a:off x="0" y="0"/>
                      <a:ext cx="5940425" cy="3491819"/>
                    </a:xfrm>
                    <a:prstGeom prst="rect">
                      <a:avLst/>
                    </a:prstGeom>
                    <a:noFill/>
                    <a:ln w="9525">
                      <a:noFill/>
                      <a:miter lim="800000"/>
                      <a:headEnd/>
                      <a:tailEnd/>
                    </a:ln>
                  </pic:spPr>
                </pic:pic>
              </a:graphicData>
            </a:graphic>
          </wp:inline>
        </w:drawing>
      </w:r>
    </w:p>
    <w:p w:rsidR="00CA1F69" w:rsidRDefault="00CA1F69" w:rsidP="00CA1F69">
      <w:pPr>
        <w:pStyle w:val="a5"/>
        <w:shd w:val="clear" w:color="auto" w:fill="FFFFFF"/>
        <w:spacing w:before="0" w:beforeAutospacing="0" w:after="250" w:afterAutospacing="0" w:line="250" w:lineRule="atLeast"/>
        <w:jc w:val="center"/>
        <w:rPr>
          <w:iCs/>
          <w:color w:val="000000"/>
          <w:sz w:val="28"/>
          <w:szCs w:val="28"/>
          <w:lang w:val="uk-UA"/>
        </w:rPr>
      </w:pPr>
      <w:r w:rsidRPr="00650070">
        <w:rPr>
          <w:iCs/>
          <w:color w:val="000000"/>
          <w:sz w:val="28"/>
          <w:szCs w:val="28"/>
          <w:lang w:val="uk-UA"/>
        </w:rPr>
        <w:t xml:space="preserve">Рис. 2. </w:t>
      </w:r>
      <w:r w:rsidRPr="00650070">
        <w:rPr>
          <w:iCs/>
          <w:color w:val="000000"/>
          <w:sz w:val="28"/>
          <w:szCs w:val="28"/>
        </w:rPr>
        <w:t>Фізіолого-гігєнічні принципи</w:t>
      </w:r>
      <w:r w:rsidRPr="00650070">
        <w:rPr>
          <w:rStyle w:val="apple-converted-space"/>
          <w:iCs/>
          <w:color w:val="000000"/>
          <w:sz w:val="28"/>
          <w:szCs w:val="28"/>
        </w:rPr>
        <w:t> </w:t>
      </w:r>
      <w:r w:rsidRPr="00650070">
        <w:rPr>
          <w:iCs/>
          <w:color w:val="000000"/>
          <w:sz w:val="28"/>
          <w:szCs w:val="28"/>
        </w:rPr>
        <w:t>рац</w:t>
      </w:r>
      <w:r>
        <w:rPr>
          <w:iCs/>
          <w:color w:val="000000"/>
          <w:sz w:val="28"/>
          <w:szCs w:val="28"/>
        </w:rPr>
        <w:t>іонального харчування студенті</w:t>
      </w:r>
      <w:r>
        <w:rPr>
          <w:iCs/>
          <w:color w:val="000000"/>
          <w:sz w:val="28"/>
          <w:szCs w:val="28"/>
          <w:lang w:val="uk-UA"/>
        </w:rPr>
        <w:t>в</w:t>
      </w:r>
    </w:p>
    <w:p w:rsidR="00CA1F69" w:rsidRDefault="00CA1F69" w:rsidP="00CA1F69">
      <w:pPr>
        <w:rPr>
          <w:rFonts w:ascii="Times New Roman" w:eastAsia="Times New Roman" w:hAnsi="Times New Roman" w:cs="Times New Roman"/>
          <w:iCs/>
          <w:color w:val="000000"/>
          <w:sz w:val="28"/>
          <w:szCs w:val="28"/>
          <w:lang w:val="uk-UA"/>
        </w:rPr>
      </w:pPr>
    </w:p>
    <w:p w:rsidR="00CA1F69" w:rsidRPr="00E128C0" w:rsidRDefault="00CA1F69" w:rsidP="00CA1F69">
      <w:pPr>
        <w:rPr>
          <w:rFonts w:ascii="Times New Roman" w:hAnsi="Times New Roman" w:cs="Times New Roman"/>
          <w:sz w:val="28"/>
          <w:szCs w:val="28"/>
        </w:rPr>
      </w:pPr>
      <w:r w:rsidRPr="00E128C0">
        <w:rPr>
          <w:rFonts w:ascii="Times New Roman" w:hAnsi="Times New Roman" w:cs="Times New Roman"/>
          <w:sz w:val="28"/>
          <w:szCs w:val="28"/>
        </w:rPr>
        <w:t>Потреба людини в харчуванні залежить від багатьох складових,</w:t>
      </w:r>
    </w:p>
    <w:p w:rsidR="00CA1F69" w:rsidRPr="00E128C0" w:rsidRDefault="00CA1F69" w:rsidP="00CA1F69">
      <w:pPr>
        <w:rPr>
          <w:rFonts w:ascii="Times New Roman" w:hAnsi="Times New Roman" w:cs="Times New Roman"/>
          <w:sz w:val="28"/>
          <w:szCs w:val="28"/>
        </w:rPr>
      </w:pPr>
      <w:r w:rsidRPr="00E128C0">
        <w:rPr>
          <w:rFonts w:ascii="Times New Roman" w:hAnsi="Times New Roman" w:cs="Times New Roman"/>
          <w:sz w:val="28"/>
          <w:szCs w:val="28"/>
        </w:rPr>
        <w:t>наприклад: віку, статі, ваги тіла, фізіологічного стану, витрат енергії,</w:t>
      </w:r>
    </w:p>
    <w:p w:rsidR="00CA1F69" w:rsidRPr="00E128C0" w:rsidRDefault="00CA1F69" w:rsidP="00CA1F69">
      <w:pPr>
        <w:rPr>
          <w:rFonts w:ascii="Times New Roman" w:hAnsi="Times New Roman" w:cs="Times New Roman"/>
          <w:sz w:val="28"/>
          <w:szCs w:val="28"/>
        </w:rPr>
      </w:pPr>
      <w:r w:rsidRPr="00E128C0">
        <w:rPr>
          <w:rFonts w:ascii="Times New Roman" w:hAnsi="Times New Roman" w:cs="Times New Roman"/>
          <w:sz w:val="28"/>
          <w:szCs w:val="28"/>
        </w:rPr>
        <w:t>пов'язаної з трудовою діяльністю, а також з побутовими процесами, які</w:t>
      </w:r>
    </w:p>
    <w:p w:rsidR="00CA1F69" w:rsidRPr="00E128C0" w:rsidRDefault="00CA1F69" w:rsidP="00CA1F69">
      <w:pPr>
        <w:rPr>
          <w:rFonts w:ascii="Times New Roman" w:hAnsi="Times New Roman" w:cs="Times New Roman"/>
          <w:sz w:val="28"/>
          <w:szCs w:val="28"/>
        </w:rPr>
      </w:pPr>
      <w:r w:rsidRPr="00E128C0">
        <w:rPr>
          <w:rFonts w:ascii="Times New Roman" w:hAnsi="Times New Roman" w:cs="Times New Roman"/>
          <w:sz w:val="28"/>
          <w:szCs w:val="28"/>
        </w:rPr>
        <w:t>зумовлюють сумарні добові витрати енергії. Кількісна сторона харчування</w:t>
      </w:r>
    </w:p>
    <w:p w:rsidR="00CA1F69" w:rsidRPr="00E128C0" w:rsidRDefault="00CA1F69" w:rsidP="00CA1F69">
      <w:pPr>
        <w:rPr>
          <w:rFonts w:ascii="Times New Roman" w:hAnsi="Times New Roman" w:cs="Times New Roman"/>
          <w:sz w:val="28"/>
          <w:szCs w:val="28"/>
        </w:rPr>
      </w:pPr>
      <w:r w:rsidRPr="00E128C0">
        <w:rPr>
          <w:rFonts w:ascii="Times New Roman" w:hAnsi="Times New Roman" w:cs="Times New Roman"/>
          <w:sz w:val="28"/>
          <w:szCs w:val="28"/>
        </w:rPr>
        <w:t>характеризується калорійністю харчового раціону.</w:t>
      </w:r>
    </w:p>
    <w:p w:rsidR="00CA1F69" w:rsidRPr="00E128C0" w:rsidRDefault="00CA1F69" w:rsidP="00CA1F69">
      <w:pPr>
        <w:rPr>
          <w:rFonts w:ascii="Times New Roman" w:hAnsi="Times New Roman" w:cs="Times New Roman"/>
          <w:sz w:val="28"/>
          <w:szCs w:val="28"/>
        </w:rPr>
      </w:pPr>
      <w:r w:rsidRPr="00E128C0">
        <w:rPr>
          <w:rFonts w:ascii="Times New Roman" w:hAnsi="Times New Roman" w:cs="Times New Roman"/>
          <w:sz w:val="28"/>
          <w:szCs w:val="28"/>
        </w:rPr>
        <w:t>Одним із принципів організації раціонального харчування людини є</w:t>
      </w:r>
    </w:p>
    <w:p w:rsidR="00CA1F69" w:rsidRPr="00E128C0" w:rsidRDefault="00CA1F69" w:rsidP="00CA1F69">
      <w:pPr>
        <w:rPr>
          <w:rFonts w:ascii="Times New Roman" w:hAnsi="Times New Roman" w:cs="Times New Roman"/>
          <w:sz w:val="28"/>
          <w:szCs w:val="28"/>
        </w:rPr>
      </w:pPr>
      <w:r w:rsidRPr="00E128C0">
        <w:rPr>
          <w:rFonts w:ascii="Times New Roman" w:hAnsi="Times New Roman" w:cs="Times New Roman"/>
          <w:sz w:val="28"/>
          <w:szCs w:val="28"/>
        </w:rPr>
        <w:t>відповідність калорійності раціону добовим енерговитратам, тобто</w:t>
      </w:r>
    </w:p>
    <w:p w:rsidR="00CA1F69" w:rsidRPr="00E128C0" w:rsidRDefault="00CA1F69" w:rsidP="00CA1F69">
      <w:pPr>
        <w:rPr>
          <w:rFonts w:ascii="Times New Roman" w:hAnsi="Times New Roman" w:cs="Times New Roman"/>
          <w:sz w:val="28"/>
          <w:szCs w:val="28"/>
        </w:rPr>
      </w:pPr>
      <w:r w:rsidRPr="00E128C0">
        <w:rPr>
          <w:rFonts w:ascii="Times New Roman" w:hAnsi="Times New Roman" w:cs="Times New Roman"/>
          <w:sz w:val="28"/>
          <w:szCs w:val="28"/>
        </w:rPr>
        <w:t>відповісти на питання - якою має бути калорійність добового раціону,</w:t>
      </w:r>
    </w:p>
    <w:p w:rsidR="00CA1F69" w:rsidRPr="00E128C0" w:rsidRDefault="00CA1F69" w:rsidP="00CA1F69">
      <w:pPr>
        <w:rPr>
          <w:rFonts w:ascii="Times New Roman" w:hAnsi="Times New Roman" w:cs="Times New Roman"/>
          <w:sz w:val="28"/>
          <w:szCs w:val="28"/>
        </w:rPr>
      </w:pPr>
      <w:r w:rsidRPr="00E128C0">
        <w:rPr>
          <w:rFonts w:ascii="Times New Roman" w:hAnsi="Times New Roman" w:cs="Times New Roman"/>
          <w:sz w:val="28"/>
          <w:szCs w:val="28"/>
        </w:rPr>
        <w:t>необхідно знати витрати енергії за цей час.</w:t>
      </w:r>
    </w:p>
    <w:p w:rsidR="00CA1F69" w:rsidRPr="00E128C0" w:rsidRDefault="00CA1F69" w:rsidP="00CA1F69">
      <w:pPr>
        <w:rPr>
          <w:rFonts w:ascii="Times New Roman" w:hAnsi="Times New Roman" w:cs="Times New Roman"/>
          <w:sz w:val="28"/>
          <w:szCs w:val="28"/>
        </w:rPr>
      </w:pPr>
      <w:r w:rsidRPr="00E128C0">
        <w:rPr>
          <w:rFonts w:ascii="Times New Roman" w:hAnsi="Times New Roman" w:cs="Times New Roman"/>
          <w:sz w:val="28"/>
          <w:szCs w:val="28"/>
        </w:rPr>
        <w:t>Добові витрати енергії людини включають наступне: основний обмін,</w:t>
      </w:r>
    </w:p>
    <w:p w:rsidR="00CA1F69" w:rsidRPr="00E128C0" w:rsidRDefault="00CA1F69" w:rsidP="00CA1F69">
      <w:pPr>
        <w:rPr>
          <w:rFonts w:ascii="Times New Roman" w:hAnsi="Times New Roman" w:cs="Times New Roman"/>
          <w:sz w:val="28"/>
          <w:szCs w:val="28"/>
        </w:rPr>
      </w:pPr>
      <w:r w:rsidRPr="00E128C0">
        <w:rPr>
          <w:rFonts w:ascii="Times New Roman" w:hAnsi="Times New Roman" w:cs="Times New Roman"/>
          <w:sz w:val="28"/>
          <w:szCs w:val="28"/>
        </w:rPr>
        <w:t>витрати енергії, які пов'язані з процесами травлення та витрати енергії,</w:t>
      </w:r>
    </w:p>
    <w:p w:rsidR="00CA1F69" w:rsidRPr="00E128C0" w:rsidRDefault="00CA1F69" w:rsidP="00CA1F69">
      <w:pPr>
        <w:rPr>
          <w:rFonts w:ascii="Times New Roman" w:hAnsi="Times New Roman" w:cs="Times New Roman"/>
          <w:sz w:val="28"/>
          <w:szCs w:val="28"/>
        </w:rPr>
      </w:pPr>
      <w:r w:rsidRPr="00E128C0">
        <w:rPr>
          <w:rFonts w:ascii="Times New Roman" w:hAnsi="Times New Roman" w:cs="Times New Roman"/>
          <w:sz w:val="28"/>
          <w:szCs w:val="28"/>
        </w:rPr>
        <w:t>пов'язані з усіма видами добової нервово-м’язової діяльності.</w:t>
      </w:r>
    </w:p>
    <w:p w:rsidR="00CA1F69" w:rsidRPr="00E128C0" w:rsidRDefault="00CA1F69" w:rsidP="00CA1F69">
      <w:pPr>
        <w:rPr>
          <w:rFonts w:ascii="Times New Roman" w:hAnsi="Times New Roman" w:cs="Times New Roman"/>
          <w:sz w:val="28"/>
          <w:szCs w:val="28"/>
        </w:rPr>
      </w:pPr>
      <w:r w:rsidRPr="00E128C0">
        <w:rPr>
          <w:rFonts w:ascii="Times New Roman" w:hAnsi="Times New Roman" w:cs="Times New Roman"/>
          <w:sz w:val="28"/>
          <w:szCs w:val="28"/>
        </w:rPr>
        <w:lastRenderedPageBreak/>
        <w:t>Основний обмін складається з витрат енергії на підтримку життєве</w:t>
      </w:r>
    </w:p>
    <w:p w:rsidR="00CA1F69" w:rsidRPr="00E128C0" w:rsidRDefault="00CA1F69" w:rsidP="00CA1F69">
      <w:pPr>
        <w:rPr>
          <w:rFonts w:ascii="Times New Roman" w:hAnsi="Times New Roman" w:cs="Times New Roman"/>
          <w:sz w:val="28"/>
          <w:szCs w:val="28"/>
        </w:rPr>
      </w:pPr>
      <w:r w:rsidRPr="00E128C0">
        <w:rPr>
          <w:rFonts w:ascii="Times New Roman" w:hAnsi="Times New Roman" w:cs="Times New Roman"/>
          <w:sz w:val="28"/>
          <w:szCs w:val="28"/>
        </w:rPr>
        <w:t>важливих функцій організму (роботу серця, дихання, обмін речовин тощо).</w:t>
      </w:r>
    </w:p>
    <w:p w:rsidR="00CA1F69" w:rsidRPr="00E128C0" w:rsidRDefault="00CA1F69" w:rsidP="00CA1F69">
      <w:pPr>
        <w:rPr>
          <w:rFonts w:ascii="Times New Roman" w:hAnsi="Times New Roman" w:cs="Times New Roman"/>
          <w:sz w:val="28"/>
          <w:szCs w:val="28"/>
        </w:rPr>
      </w:pPr>
      <w:r w:rsidRPr="00E128C0">
        <w:rPr>
          <w:rFonts w:ascii="Times New Roman" w:hAnsi="Times New Roman" w:cs="Times New Roman"/>
          <w:sz w:val="28"/>
          <w:szCs w:val="28"/>
        </w:rPr>
        <w:t>Витрати енергії, які пов'язані з процесами травлення, дещо підвищують</w:t>
      </w:r>
    </w:p>
    <w:p w:rsidR="00CA1F69" w:rsidRPr="00E128C0" w:rsidRDefault="00CA1F69" w:rsidP="00CA1F69">
      <w:pPr>
        <w:rPr>
          <w:rFonts w:ascii="Times New Roman" w:hAnsi="Times New Roman" w:cs="Times New Roman"/>
          <w:sz w:val="28"/>
          <w:szCs w:val="28"/>
        </w:rPr>
      </w:pPr>
      <w:r w:rsidRPr="00E128C0">
        <w:rPr>
          <w:rFonts w:ascii="Times New Roman" w:hAnsi="Times New Roman" w:cs="Times New Roman"/>
          <w:sz w:val="28"/>
          <w:szCs w:val="28"/>
        </w:rPr>
        <w:t>основний обмін та залежать від якісного складу їжі, від співвідношення в ній</w:t>
      </w:r>
    </w:p>
    <w:p w:rsidR="00CA1F69" w:rsidRPr="00E128C0" w:rsidRDefault="00CA1F69" w:rsidP="00CA1F69">
      <w:pPr>
        <w:rPr>
          <w:rFonts w:ascii="Times New Roman" w:hAnsi="Times New Roman" w:cs="Times New Roman"/>
          <w:sz w:val="28"/>
          <w:szCs w:val="28"/>
        </w:rPr>
      </w:pPr>
      <w:r w:rsidRPr="00E128C0">
        <w:rPr>
          <w:rFonts w:ascii="Times New Roman" w:hAnsi="Times New Roman" w:cs="Times New Roman"/>
          <w:sz w:val="28"/>
          <w:szCs w:val="28"/>
        </w:rPr>
        <w:t>білків, жирів і вуглеводів. Найбільше енергії витрачається на переробку</w:t>
      </w:r>
    </w:p>
    <w:p w:rsidR="00CA1F69" w:rsidRPr="00E128C0" w:rsidRDefault="00CA1F69" w:rsidP="00CA1F69">
      <w:pPr>
        <w:rPr>
          <w:rFonts w:ascii="Times New Roman" w:hAnsi="Times New Roman" w:cs="Times New Roman"/>
          <w:sz w:val="28"/>
          <w:szCs w:val="28"/>
        </w:rPr>
      </w:pPr>
      <w:r w:rsidRPr="00E128C0">
        <w:rPr>
          <w:rFonts w:ascii="Times New Roman" w:hAnsi="Times New Roman" w:cs="Times New Roman"/>
          <w:sz w:val="28"/>
          <w:szCs w:val="28"/>
        </w:rPr>
        <w:t>білків, менше – на вуглеводи та жири.</w:t>
      </w:r>
      <w:r w:rsidRPr="000E791D">
        <w:rPr>
          <w:rFonts w:ascii="Times New Roman" w:hAnsi="Times New Roman" w:cs="Times New Roman"/>
          <w:sz w:val="28"/>
          <w:szCs w:val="28"/>
        </w:rPr>
        <w:t xml:space="preserve"> </w:t>
      </w:r>
      <w:r w:rsidRPr="00E128C0">
        <w:rPr>
          <w:rFonts w:ascii="Times New Roman" w:hAnsi="Times New Roman" w:cs="Times New Roman"/>
          <w:sz w:val="28"/>
          <w:szCs w:val="28"/>
        </w:rPr>
        <w:t>Для визначення витрат енергії, пов'язаних з усіма видами добової</w:t>
      </w:r>
      <w:r>
        <w:rPr>
          <w:rFonts w:ascii="Times New Roman" w:hAnsi="Times New Roman" w:cs="Times New Roman"/>
          <w:sz w:val="28"/>
          <w:szCs w:val="28"/>
          <w:lang w:val="uk-UA"/>
        </w:rPr>
        <w:t xml:space="preserve"> </w:t>
      </w:r>
      <w:r w:rsidRPr="00E128C0">
        <w:rPr>
          <w:rFonts w:ascii="Times New Roman" w:hAnsi="Times New Roman" w:cs="Times New Roman"/>
          <w:sz w:val="28"/>
          <w:szCs w:val="28"/>
        </w:rPr>
        <w:t>нервово-м’язової діяльності використовують хронометражно-табличний</w:t>
      </w:r>
    </w:p>
    <w:p w:rsidR="00CA1F69" w:rsidRPr="00E128C0" w:rsidRDefault="00CA1F69" w:rsidP="00CA1F69">
      <w:pPr>
        <w:rPr>
          <w:rFonts w:ascii="Times New Roman" w:hAnsi="Times New Roman" w:cs="Times New Roman"/>
          <w:sz w:val="28"/>
          <w:szCs w:val="28"/>
        </w:rPr>
      </w:pPr>
      <w:r w:rsidRPr="00E128C0">
        <w:rPr>
          <w:rFonts w:ascii="Times New Roman" w:hAnsi="Times New Roman" w:cs="Times New Roman"/>
          <w:sz w:val="28"/>
          <w:szCs w:val="28"/>
        </w:rPr>
        <w:t>метод. Він не вимагає ніякої складної апаратури і може застосовуватися у</w:t>
      </w:r>
    </w:p>
    <w:p w:rsidR="00CA1F69" w:rsidRPr="00E128C0" w:rsidRDefault="00CA1F69" w:rsidP="00CA1F69">
      <w:pPr>
        <w:jc w:val="center"/>
        <w:rPr>
          <w:rFonts w:ascii="Times New Roman" w:hAnsi="Times New Roman" w:cs="Times New Roman"/>
          <w:sz w:val="28"/>
          <w:szCs w:val="28"/>
        </w:rPr>
      </w:pPr>
      <w:r w:rsidRPr="00E128C0">
        <w:rPr>
          <w:rFonts w:ascii="Times New Roman" w:hAnsi="Times New Roman" w:cs="Times New Roman"/>
          <w:sz w:val="28"/>
          <w:szCs w:val="28"/>
        </w:rPr>
        <w:t>повсякденних спрощених умовах.</w:t>
      </w:r>
      <w:r w:rsidRPr="006E3537">
        <w:rPr>
          <w:rFonts w:ascii="Times New Roman" w:hAnsi="Times New Roman" w:cs="Times New Roman"/>
          <w:sz w:val="28"/>
          <w:szCs w:val="28"/>
        </w:rPr>
        <w:t xml:space="preserve"> </w:t>
      </w:r>
      <w:r w:rsidRPr="00E128C0">
        <w:rPr>
          <w:rFonts w:ascii="Times New Roman" w:hAnsi="Times New Roman" w:cs="Times New Roman"/>
          <w:sz w:val="28"/>
          <w:szCs w:val="28"/>
        </w:rPr>
        <w:t>Добові енерговитрати дорослого працездатного населення</w:t>
      </w:r>
    </w:p>
    <w:p w:rsidR="00CA1F69" w:rsidRDefault="00CA1F69" w:rsidP="00CA1F69">
      <w:pPr>
        <w:jc w:val="center"/>
        <w:rPr>
          <w:rFonts w:ascii="Times New Roman" w:hAnsi="Times New Roman" w:cs="Times New Roman"/>
          <w:sz w:val="28"/>
          <w:szCs w:val="28"/>
          <w:lang w:val="uk-UA"/>
        </w:rPr>
      </w:pPr>
      <w:r w:rsidRPr="00E128C0">
        <w:rPr>
          <w:rFonts w:ascii="Times New Roman" w:hAnsi="Times New Roman" w:cs="Times New Roman"/>
          <w:sz w:val="28"/>
          <w:szCs w:val="28"/>
        </w:rPr>
        <w:t>в залежності від коефіц</w:t>
      </w:r>
      <w:r>
        <w:rPr>
          <w:rFonts w:ascii="Times New Roman" w:hAnsi="Times New Roman" w:cs="Times New Roman"/>
          <w:sz w:val="28"/>
          <w:szCs w:val="28"/>
        </w:rPr>
        <w:t>ієнта фізичної активності (К</w:t>
      </w:r>
      <w:r>
        <w:rPr>
          <w:rFonts w:ascii="Times New Roman" w:hAnsi="Times New Roman" w:cs="Times New Roman"/>
          <w:sz w:val="28"/>
          <w:szCs w:val="28"/>
          <w:lang w:val="uk-UA"/>
        </w:rPr>
        <w:t>АФ)</w:t>
      </w:r>
    </w:p>
    <w:p w:rsidR="00CA1F69" w:rsidRDefault="00CA1F69" w:rsidP="00CA1F69">
      <w:pPr>
        <w:spacing w:after="0" w:line="240" w:lineRule="auto"/>
        <w:ind w:firstLine="567"/>
        <w:jc w:val="center"/>
        <w:rPr>
          <w:rFonts w:ascii="Times New Roman" w:hAnsi="Times New Roman" w:cs="Times New Roman"/>
          <w:b/>
          <w:sz w:val="32"/>
          <w:szCs w:val="32"/>
          <w:lang w:val="uk-UA"/>
        </w:rPr>
      </w:pPr>
    </w:p>
    <w:p w:rsidR="00CA1F69" w:rsidRPr="004B4248" w:rsidRDefault="00CA1F69" w:rsidP="00CA1F69">
      <w:pPr>
        <w:jc w:val="center"/>
        <w:rPr>
          <w:rFonts w:ascii="Times New Roman" w:hAnsi="Times New Roman" w:cs="Times New Roman"/>
          <w:sz w:val="28"/>
          <w:szCs w:val="28"/>
          <w:lang w:val="uk-UA"/>
        </w:rPr>
      </w:pPr>
    </w:p>
    <w:p w:rsidR="00CA1F69" w:rsidRPr="00E128C0" w:rsidRDefault="00CA1F69" w:rsidP="00CA1F69">
      <w:pPr>
        <w:jc w:val="center"/>
        <w:rPr>
          <w:rFonts w:ascii="Times New Roman" w:hAnsi="Times New Roman" w:cs="Times New Roman"/>
          <w:sz w:val="28"/>
          <w:szCs w:val="28"/>
        </w:rPr>
      </w:pPr>
      <w:r>
        <w:rPr>
          <w:rFonts w:ascii="Times New Roman" w:hAnsi="Times New Roman" w:cs="Times New Roman"/>
          <w:noProof/>
          <w:sz w:val="28"/>
          <w:szCs w:val="28"/>
          <w:lang w:val="en-US" w:eastAsia="en-US"/>
        </w:rPr>
        <w:lastRenderedPageBreak/>
        <w:drawing>
          <wp:inline distT="0" distB="0" distL="0" distR="0" wp14:anchorId="48545561" wp14:editId="665C33E4">
            <wp:extent cx="5937662" cy="5836722"/>
            <wp:effectExtent l="0" t="0" r="6350" b="0"/>
            <wp:docPr id="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14.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40425" cy="5839438"/>
                    </a:xfrm>
                    <a:prstGeom prst="rect">
                      <a:avLst/>
                    </a:prstGeom>
                  </pic:spPr>
                </pic:pic>
              </a:graphicData>
            </a:graphic>
          </wp:inline>
        </w:drawing>
      </w:r>
      <w:r>
        <w:rPr>
          <w:rFonts w:ascii="Times New Roman" w:hAnsi="Times New Roman" w:cs="Times New Roman"/>
          <w:noProof/>
          <w:sz w:val="28"/>
          <w:szCs w:val="28"/>
          <w:lang w:val="en-US" w:eastAsia="en-US"/>
        </w:rPr>
        <w:drawing>
          <wp:inline distT="0" distB="0" distL="0" distR="0" wp14:anchorId="7A3FA0DE" wp14:editId="760B6C31">
            <wp:extent cx="5907974" cy="1377538"/>
            <wp:effectExtent l="0" t="0" r="0" b="0"/>
            <wp:docPr id="2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15.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26081" cy="1381760"/>
                    </a:xfrm>
                    <a:prstGeom prst="rect">
                      <a:avLst/>
                    </a:prstGeom>
                  </pic:spPr>
                </pic:pic>
              </a:graphicData>
            </a:graphic>
          </wp:inline>
        </w:drawing>
      </w:r>
    </w:p>
    <w:p w:rsidR="00CA1F69" w:rsidRDefault="00CA1F69" w:rsidP="00CA1F69"/>
    <w:p w:rsidR="00CA1F69" w:rsidRDefault="00CA1F69" w:rsidP="00CA1F69">
      <w:pPr>
        <w:rPr>
          <w:lang w:val="uk-UA"/>
        </w:rPr>
      </w:pPr>
    </w:p>
    <w:p w:rsidR="00CA1F69" w:rsidRPr="004B4248" w:rsidRDefault="00CA1F69" w:rsidP="00CA1F69">
      <w:pPr>
        <w:rPr>
          <w:lang w:val="uk-UA"/>
        </w:rPr>
      </w:pPr>
    </w:p>
    <w:p w:rsidR="00CA1F69" w:rsidRDefault="00CA1F69" w:rsidP="00CA1F69"/>
    <w:p w:rsidR="00CA1F69" w:rsidRDefault="00CA1F69" w:rsidP="00CA1F69"/>
    <w:p w:rsidR="00CA1F69" w:rsidRPr="00E86AEA" w:rsidRDefault="00CA1F69" w:rsidP="00CA1F69">
      <w:pPr>
        <w:jc w:val="center"/>
        <w:rPr>
          <w:rFonts w:ascii="Times New Roman" w:hAnsi="Times New Roman" w:cs="Times New Roman"/>
          <w:sz w:val="28"/>
          <w:szCs w:val="28"/>
        </w:rPr>
      </w:pPr>
      <w:r w:rsidRPr="00E86AEA">
        <w:rPr>
          <w:rFonts w:ascii="Times New Roman" w:hAnsi="Times New Roman" w:cs="Times New Roman"/>
          <w:sz w:val="28"/>
          <w:szCs w:val="28"/>
        </w:rPr>
        <w:t>Величина основного обміну людини за добу залежно від ваги тіла,</w:t>
      </w:r>
    </w:p>
    <w:p w:rsidR="00CA1F69" w:rsidRDefault="00CA1F69" w:rsidP="00CA1F69">
      <w:pPr>
        <w:jc w:val="center"/>
        <w:rPr>
          <w:rFonts w:ascii="Times New Roman" w:hAnsi="Times New Roman" w:cs="Times New Roman"/>
          <w:sz w:val="28"/>
          <w:szCs w:val="28"/>
        </w:rPr>
      </w:pPr>
      <w:r w:rsidRPr="00E86AEA">
        <w:rPr>
          <w:rFonts w:ascii="Times New Roman" w:hAnsi="Times New Roman" w:cs="Times New Roman"/>
          <w:sz w:val="28"/>
          <w:szCs w:val="28"/>
        </w:rPr>
        <w:t>статі та віку (ккал) без фізичної активності.</w:t>
      </w:r>
    </w:p>
    <w:p w:rsidR="00CA1F69" w:rsidRDefault="00CA1F69" w:rsidP="00CA1F69">
      <w:pPr>
        <w:jc w:val="center"/>
        <w:rPr>
          <w:rFonts w:ascii="Times New Roman" w:hAnsi="Times New Roman" w:cs="Times New Roman"/>
          <w:sz w:val="28"/>
          <w:szCs w:val="28"/>
        </w:rPr>
      </w:pPr>
      <w:r>
        <w:rPr>
          <w:rFonts w:ascii="Times New Roman" w:hAnsi="Times New Roman" w:cs="Times New Roman"/>
          <w:noProof/>
          <w:sz w:val="28"/>
          <w:szCs w:val="28"/>
          <w:lang w:val="en-US" w:eastAsia="en-US"/>
        </w:rPr>
        <w:drawing>
          <wp:inline distT="0" distB="0" distL="0" distR="0" wp14:anchorId="2F428445" wp14:editId="25D91745">
            <wp:extent cx="5940425" cy="2208530"/>
            <wp:effectExtent l="0" t="0" r="3175" b="1270"/>
            <wp:docPr id="2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5.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0425" cy="2208530"/>
                    </a:xfrm>
                    <a:prstGeom prst="rect">
                      <a:avLst/>
                    </a:prstGeom>
                  </pic:spPr>
                </pic:pic>
              </a:graphicData>
            </a:graphic>
          </wp:inline>
        </w:drawing>
      </w:r>
    </w:p>
    <w:p w:rsidR="00CA1F69" w:rsidRDefault="00CA1F69" w:rsidP="00CA1F69">
      <w:pPr>
        <w:jc w:val="center"/>
        <w:rPr>
          <w:rFonts w:ascii="Times New Roman" w:hAnsi="Times New Roman" w:cs="Times New Roman"/>
          <w:sz w:val="28"/>
          <w:szCs w:val="28"/>
        </w:rPr>
      </w:pPr>
    </w:p>
    <w:p w:rsidR="00CA1F69" w:rsidRPr="00FF037A" w:rsidRDefault="00CA1F69" w:rsidP="00CA1F69">
      <w:pPr>
        <w:jc w:val="center"/>
        <w:rPr>
          <w:rFonts w:ascii="Times New Roman" w:hAnsi="Times New Roman" w:cs="Times New Roman"/>
          <w:sz w:val="28"/>
          <w:szCs w:val="28"/>
        </w:rPr>
      </w:pPr>
      <w:r w:rsidRPr="00FF037A">
        <w:rPr>
          <w:rFonts w:ascii="Times New Roman" w:hAnsi="Times New Roman" w:cs="Times New Roman"/>
          <w:sz w:val="28"/>
          <w:szCs w:val="28"/>
        </w:rPr>
        <w:t>Витрати енергії (включаючи основний обмін) при різних</w:t>
      </w:r>
    </w:p>
    <w:p w:rsidR="00CA1F69" w:rsidRDefault="00CA1F69" w:rsidP="00CA1F69">
      <w:pPr>
        <w:jc w:val="center"/>
        <w:rPr>
          <w:rFonts w:ascii="Times New Roman" w:hAnsi="Times New Roman" w:cs="Times New Roman"/>
          <w:sz w:val="28"/>
          <w:szCs w:val="28"/>
        </w:rPr>
      </w:pPr>
      <w:r>
        <w:rPr>
          <w:rFonts w:ascii="Times New Roman" w:hAnsi="Times New Roman" w:cs="Times New Roman"/>
          <w:sz w:val="28"/>
          <w:szCs w:val="28"/>
        </w:rPr>
        <w:t>видах діяльності.</w:t>
      </w:r>
    </w:p>
    <w:p w:rsidR="00CA1F69" w:rsidRDefault="00CA1F69" w:rsidP="00CA1F69">
      <w:pPr>
        <w:jc w:val="center"/>
        <w:rPr>
          <w:rFonts w:ascii="Times New Roman" w:hAnsi="Times New Roman" w:cs="Times New Roman"/>
          <w:sz w:val="28"/>
          <w:szCs w:val="28"/>
        </w:rPr>
      </w:pPr>
      <w:r>
        <w:rPr>
          <w:rFonts w:ascii="Times New Roman" w:hAnsi="Times New Roman" w:cs="Times New Roman"/>
          <w:noProof/>
          <w:sz w:val="28"/>
          <w:szCs w:val="28"/>
          <w:lang w:val="en-US" w:eastAsia="en-US"/>
        </w:rPr>
        <w:lastRenderedPageBreak/>
        <w:drawing>
          <wp:inline distT="0" distB="0" distL="0" distR="0" wp14:anchorId="145E817E" wp14:editId="089A86EF">
            <wp:extent cx="5940425" cy="4448175"/>
            <wp:effectExtent l="0" t="0" r="3175" b="9525"/>
            <wp:docPr id="2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7.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0425" cy="4448175"/>
                    </a:xfrm>
                    <a:prstGeom prst="rect">
                      <a:avLst/>
                    </a:prstGeom>
                  </pic:spPr>
                </pic:pic>
              </a:graphicData>
            </a:graphic>
          </wp:inline>
        </w:drawing>
      </w:r>
    </w:p>
    <w:p w:rsidR="00CA1F69" w:rsidRDefault="00CA1F69" w:rsidP="00CA1F69">
      <w:pPr>
        <w:rPr>
          <w:rFonts w:ascii="Times New Roman" w:hAnsi="Times New Roman" w:cs="Times New Roman"/>
          <w:sz w:val="28"/>
          <w:szCs w:val="28"/>
          <w:lang w:val="uk-UA"/>
        </w:rPr>
      </w:pPr>
      <w:r>
        <w:rPr>
          <w:rFonts w:ascii="Times New Roman" w:hAnsi="Times New Roman" w:cs="Times New Roman"/>
          <w:noProof/>
          <w:sz w:val="28"/>
          <w:szCs w:val="28"/>
          <w:lang w:val="en-US" w:eastAsia="en-US"/>
        </w:rPr>
        <w:lastRenderedPageBreak/>
        <w:drawing>
          <wp:inline distT="0" distB="0" distL="0" distR="0" wp14:anchorId="2B372F3B" wp14:editId="7F1BAAF1">
            <wp:extent cx="5940425" cy="6006465"/>
            <wp:effectExtent l="0" t="0" r="3175" b="0"/>
            <wp:docPr id="2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8.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0425" cy="6006465"/>
                    </a:xfrm>
                    <a:prstGeom prst="rect">
                      <a:avLst/>
                    </a:prstGeom>
                  </pic:spPr>
                </pic:pic>
              </a:graphicData>
            </a:graphic>
          </wp:inline>
        </w:drawing>
      </w:r>
    </w:p>
    <w:p w:rsidR="00CA1F69" w:rsidRPr="004B4248" w:rsidRDefault="00CA1F69" w:rsidP="00CA1F69">
      <w:pPr>
        <w:rPr>
          <w:rFonts w:ascii="Times New Roman" w:hAnsi="Times New Roman" w:cs="Times New Roman"/>
          <w:sz w:val="28"/>
          <w:szCs w:val="28"/>
          <w:lang w:val="uk-UA"/>
        </w:rPr>
      </w:pPr>
    </w:p>
    <w:p w:rsidR="00CA1F69" w:rsidRDefault="00CA1F69" w:rsidP="00CA1F69">
      <w:pPr>
        <w:rPr>
          <w:rFonts w:ascii="Times New Roman" w:hAnsi="Times New Roman" w:cs="Times New Roman"/>
          <w:sz w:val="28"/>
          <w:szCs w:val="28"/>
        </w:rPr>
      </w:pPr>
      <w:r>
        <w:rPr>
          <w:rFonts w:ascii="Times New Roman" w:hAnsi="Times New Roman" w:cs="Times New Roman"/>
          <w:noProof/>
          <w:sz w:val="28"/>
          <w:szCs w:val="28"/>
          <w:lang w:val="en-US" w:eastAsia="en-US"/>
        </w:rPr>
        <w:lastRenderedPageBreak/>
        <w:drawing>
          <wp:inline distT="0" distB="0" distL="0" distR="0" wp14:anchorId="6379EED0" wp14:editId="57CB86CA">
            <wp:extent cx="5936778" cy="3040084"/>
            <wp:effectExtent l="0" t="0" r="6985" b="8255"/>
            <wp:docPr id="2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5.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0425" cy="3041952"/>
                    </a:xfrm>
                    <a:prstGeom prst="rect">
                      <a:avLst/>
                    </a:prstGeom>
                  </pic:spPr>
                </pic:pic>
              </a:graphicData>
            </a:graphic>
          </wp:inline>
        </w:drawing>
      </w:r>
    </w:p>
    <w:p w:rsidR="00CA1F69" w:rsidRPr="00567C8B" w:rsidRDefault="00CA1F69" w:rsidP="00CA1F69">
      <w:pPr>
        <w:rPr>
          <w:rFonts w:ascii="Times New Roman" w:hAnsi="Times New Roman" w:cs="Times New Roman"/>
          <w:sz w:val="28"/>
          <w:szCs w:val="28"/>
          <w:lang w:val="uk-UA"/>
        </w:rPr>
      </w:pPr>
      <w:r>
        <w:rPr>
          <w:rFonts w:ascii="Times New Roman" w:hAnsi="Times New Roman" w:cs="Times New Roman"/>
          <w:noProof/>
          <w:sz w:val="28"/>
          <w:szCs w:val="28"/>
          <w:lang w:val="en-US" w:eastAsia="en-US"/>
        </w:rPr>
        <w:lastRenderedPageBreak/>
        <w:drawing>
          <wp:inline distT="0" distB="0" distL="0" distR="0" wp14:anchorId="35FEDC6F" wp14:editId="0D5B5B21">
            <wp:extent cx="5940425" cy="5669915"/>
            <wp:effectExtent l="0" t="0" r="3175" b="6985"/>
            <wp:docPr id="2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7.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0425" cy="5669915"/>
                    </a:xfrm>
                    <a:prstGeom prst="rect">
                      <a:avLst/>
                    </a:prstGeom>
                  </pic:spPr>
                </pic:pic>
              </a:graphicData>
            </a:graphic>
          </wp:inline>
        </w:drawing>
      </w:r>
      <w:r>
        <w:rPr>
          <w:rFonts w:ascii="Times New Roman" w:hAnsi="Times New Roman" w:cs="Times New Roman"/>
          <w:noProof/>
          <w:sz w:val="28"/>
          <w:szCs w:val="28"/>
          <w:lang w:val="en-US" w:eastAsia="en-US"/>
        </w:rPr>
        <w:drawing>
          <wp:inline distT="0" distB="0" distL="0" distR="0" wp14:anchorId="04C3BB70" wp14:editId="63FA5EE0">
            <wp:extent cx="5902036" cy="1974566"/>
            <wp:effectExtent l="0" t="0" r="3810" b="6985"/>
            <wp:docPr id="27"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8.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04782" cy="1975485"/>
                    </a:xfrm>
                    <a:prstGeom prst="rect">
                      <a:avLst/>
                    </a:prstGeom>
                  </pic:spPr>
                </pic:pic>
              </a:graphicData>
            </a:graphic>
          </wp:inline>
        </w:drawing>
      </w:r>
    </w:p>
    <w:p w:rsidR="00CA1F69" w:rsidRPr="00626F3B" w:rsidRDefault="00CA1F69" w:rsidP="00CA1F69">
      <w:pPr>
        <w:rPr>
          <w:rFonts w:ascii="Times New Roman" w:hAnsi="Times New Roman" w:cs="Times New Roman"/>
          <w:sz w:val="28"/>
          <w:szCs w:val="28"/>
        </w:rPr>
      </w:pPr>
      <w:r w:rsidRPr="002D729E">
        <w:rPr>
          <w:rFonts w:ascii="Times New Roman" w:hAnsi="Times New Roman" w:cs="Times New Roman"/>
          <w:sz w:val="28"/>
          <w:szCs w:val="28"/>
        </w:rPr>
        <w:t>Складання режиму і  харчового раціону для людини в залежності від її фізичної активності ,враховуючи принципи раціонального харчування( за вибором студента</w:t>
      </w:r>
      <w:r w:rsidRPr="00626F3B">
        <w:rPr>
          <w:rFonts w:ascii="Times New Roman" w:hAnsi="Times New Roman" w:cs="Times New Roman"/>
          <w:sz w:val="28"/>
          <w:szCs w:val="28"/>
        </w:rPr>
        <w:t xml:space="preserve"> </w:t>
      </w:r>
      <w:r>
        <w:rPr>
          <w:rFonts w:ascii="Times New Roman" w:hAnsi="Times New Roman" w:cs="Times New Roman"/>
          <w:sz w:val="28"/>
          <w:szCs w:val="28"/>
          <w:lang w:val="uk-UA"/>
        </w:rPr>
        <w:t>)</w:t>
      </w:r>
      <w:r w:rsidRPr="00626F3B">
        <w:rPr>
          <w:rFonts w:ascii="Times New Roman" w:hAnsi="Times New Roman" w:cs="Times New Roman"/>
          <w:sz w:val="28"/>
          <w:szCs w:val="28"/>
        </w:rPr>
        <w:t>Для виконання практичної роботи необхідно:</w:t>
      </w:r>
    </w:p>
    <w:p w:rsidR="00CA1F69" w:rsidRPr="00626F3B" w:rsidRDefault="00CA1F69" w:rsidP="00CA1F69">
      <w:pPr>
        <w:rPr>
          <w:rFonts w:ascii="Times New Roman" w:hAnsi="Times New Roman" w:cs="Times New Roman"/>
          <w:sz w:val="28"/>
          <w:szCs w:val="28"/>
        </w:rPr>
      </w:pPr>
      <w:r w:rsidRPr="00626F3B">
        <w:rPr>
          <w:rFonts w:ascii="Times New Roman" w:hAnsi="Times New Roman" w:cs="Times New Roman"/>
          <w:sz w:val="28"/>
          <w:szCs w:val="28"/>
        </w:rPr>
        <w:lastRenderedPageBreak/>
        <w:t>1. Підготувати «Робочу таблицю для визначення добової витрати</w:t>
      </w:r>
    </w:p>
    <w:p w:rsidR="00CA1F69" w:rsidRDefault="00CA1F69" w:rsidP="00CA1F69">
      <w:pPr>
        <w:rPr>
          <w:rFonts w:ascii="Times New Roman" w:hAnsi="Times New Roman" w:cs="Times New Roman"/>
          <w:sz w:val="28"/>
          <w:szCs w:val="28"/>
          <w:lang w:val="uk-UA"/>
        </w:rPr>
      </w:pPr>
      <w:r w:rsidRPr="00626F3B">
        <w:rPr>
          <w:rFonts w:ascii="Times New Roman" w:hAnsi="Times New Roman" w:cs="Times New Roman"/>
          <w:sz w:val="28"/>
          <w:szCs w:val="28"/>
        </w:rPr>
        <w:t>енергії»</w:t>
      </w:r>
      <w:r>
        <w:rPr>
          <w:rFonts w:ascii="Times New Roman" w:hAnsi="Times New Roman" w:cs="Times New Roman"/>
          <w:sz w:val="28"/>
          <w:szCs w:val="28"/>
        </w:rPr>
        <w:t>.</w:t>
      </w:r>
    </w:p>
    <w:p w:rsidR="00CA1F69" w:rsidRPr="00567C8B" w:rsidRDefault="00CA1F69" w:rsidP="00CA1F69">
      <w:pPr>
        <w:rPr>
          <w:rFonts w:ascii="Times New Roman" w:hAnsi="Times New Roman" w:cs="Times New Roman"/>
          <w:sz w:val="28"/>
          <w:szCs w:val="28"/>
          <w:lang w:val="uk-UA"/>
        </w:rPr>
      </w:pPr>
    </w:p>
    <w:p w:rsidR="00CA1F69" w:rsidRDefault="00CA1F69" w:rsidP="00CA1F69">
      <w:pPr>
        <w:jc w:val="center"/>
        <w:rPr>
          <w:rFonts w:ascii="Times New Roman" w:hAnsi="Times New Roman" w:cs="Times New Roman"/>
          <w:sz w:val="28"/>
          <w:szCs w:val="28"/>
        </w:rPr>
      </w:pPr>
      <w:r w:rsidRPr="00626F3B">
        <w:rPr>
          <w:rFonts w:ascii="Times New Roman" w:hAnsi="Times New Roman" w:cs="Times New Roman"/>
          <w:sz w:val="28"/>
          <w:szCs w:val="28"/>
        </w:rPr>
        <w:t>Робоча таблиця для визначення добової витрати енергії студента</w:t>
      </w:r>
      <w:r>
        <w:rPr>
          <w:rFonts w:ascii="Times New Roman" w:hAnsi="Times New Roman" w:cs="Times New Roman"/>
          <w:sz w:val="28"/>
          <w:szCs w:val="28"/>
        </w:rPr>
        <w:t>.</w:t>
      </w:r>
    </w:p>
    <w:p w:rsidR="00CA1F69" w:rsidRDefault="00CA1F69" w:rsidP="00CA1F69">
      <w:pPr>
        <w:jc w:val="center"/>
        <w:rPr>
          <w:rFonts w:ascii="Times New Roman" w:hAnsi="Times New Roman" w:cs="Times New Roman"/>
          <w:sz w:val="28"/>
          <w:szCs w:val="28"/>
        </w:rPr>
      </w:pPr>
      <w:r>
        <w:rPr>
          <w:rFonts w:ascii="Times New Roman" w:hAnsi="Times New Roman" w:cs="Times New Roman"/>
          <w:noProof/>
          <w:sz w:val="28"/>
          <w:szCs w:val="28"/>
          <w:lang w:val="en-US" w:eastAsia="en-US"/>
        </w:rPr>
        <w:drawing>
          <wp:inline distT="0" distB="0" distL="0" distR="0" wp14:anchorId="17169124" wp14:editId="57CADCC8">
            <wp:extent cx="5585944" cy="1524132"/>
            <wp:effectExtent l="0" t="0" r="0" b="0"/>
            <wp:docPr id="2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9.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585944" cy="1524132"/>
                    </a:xfrm>
                    <a:prstGeom prst="rect">
                      <a:avLst/>
                    </a:prstGeom>
                  </pic:spPr>
                </pic:pic>
              </a:graphicData>
            </a:graphic>
          </wp:inline>
        </w:drawing>
      </w:r>
    </w:p>
    <w:p w:rsidR="00CA1F69" w:rsidRPr="00706152" w:rsidRDefault="00CA1F69" w:rsidP="00CA1F69">
      <w:pPr>
        <w:rPr>
          <w:rFonts w:ascii="Times New Roman" w:hAnsi="Times New Roman" w:cs="Times New Roman"/>
          <w:sz w:val="28"/>
          <w:szCs w:val="28"/>
        </w:rPr>
      </w:pPr>
      <w:r w:rsidRPr="00706152">
        <w:rPr>
          <w:rFonts w:ascii="Times New Roman" w:hAnsi="Times New Roman" w:cs="Times New Roman"/>
          <w:sz w:val="28"/>
          <w:szCs w:val="28"/>
        </w:rPr>
        <w:t>2. Провести хронометраж дня та визначити час виконання різних видів</w:t>
      </w:r>
    </w:p>
    <w:p w:rsidR="00CA1F69" w:rsidRPr="00706152" w:rsidRDefault="00CA1F69" w:rsidP="00CA1F69">
      <w:pPr>
        <w:rPr>
          <w:rFonts w:ascii="Times New Roman" w:hAnsi="Times New Roman" w:cs="Times New Roman"/>
          <w:sz w:val="28"/>
          <w:szCs w:val="28"/>
        </w:rPr>
      </w:pPr>
      <w:r w:rsidRPr="00706152">
        <w:rPr>
          <w:rFonts w:ascii="Times New Roman" w:hAnsi="Times New Roman" w:cs="Times New Roman"/>
          <w:sz w:val="28"/>
          <w:szCs w:val="28"/>
        </w:rPr>
        <w:t>діяльності.</w:t>
      </w:r>
    </w:p>
    <w:p w:rsidR="00CA1F69" w:rsidRPr="00706152" w:rsidRDefault="00CA1F69" w:rsidP="00CA1F69">
      <w:pPr>
        <w:rPr>
          <w:rFonts w:ascii="Times New Roman" w:hAnsi="Times New Roman" w:cs="Times New Roman"/>
          <w:sz w:val="28"/>
          <w:szCs w:val="28"/>
        </w:rPr>
      </w:pPr>
      <w:r w:rsidRPr="00706152">
        <w:rPr>
          <w:rFonts w:ascii="Times New Roman" w:hAnsi="Times New Roman" w:cs="Times New Roman"/>
          <w:sz w:val="28"/>
          <w:szCs w:val="28"/>
        </w:rPr>
        <w:t>3. Узяти з таблиці 3 дані енергетичних витрат, які вказуються як</w:t>
      </w:r>
    </w:p>
    <w:p w:rsidR="00CA1F69" w:rsidRPr="00706152" w:rsidRDefault="00CA1F69" w:rsidP="00CA1F69">
      <w:pPr>
        <w:rPr>
          <w:rFonts w:ascii="Times New Roman" w:hAnsi="Times New Roman" w:cs="Times New Roman"/>
          <w:sz w:val="28"/>
          <w:szCs w:val="28"/>
        </w:rPr>
      </w:pPr>
      <w:r w:rsidRPr="00706152">
        <w:rPr>
          <w:rFonts w:ascii="Times New Roman" w:hAnsi="Times New Roman" w:cs="Times New Roman"/>
          <w:sz w:val="28"/>
          <w:szCs w:val="28"/>
        </w:rPr>
        <w:t>сумарна величина витрати енергії в ккал за 1 хв на 1 кг ваги (у разі</w:t>
      </w:r>
    </w:p>
    <w:p w:rsidR="00CA1F69" w:rsidRPr="00706152" w:rsidRDefault="00CA1F69" w:rsidP="00CA1F69">
      <w:pPr>
        <w:rPr>
          <w:rFonts w:ascii="Times New Roman" w:hAnsi="Times New Roman" w:cs="Times New Roman"/>
          <w:sz w:val="28"/>
          <w:szCs w:val="28"/>
        </w:rPr>
      </w:pPr>
      <w:r w:rsidRPr="00706152">
        <w:rPr>
          <w:rFonts w:ascii="Times New Roman" w:hAnsi="Times New Roman" w:cs="Times New Roman"/>
          <w:sz w:val="28"/>
          <w:szCs w:val="28"/>
        </w:rPr>
        <w:t>відсутності у таблиці того чи іншого виду діяльності, скористатися даними,</w:t>
      </w:r>
    </w:p>
    <w:p w:rsidR="00CA1F69" w:rsidRPr="00706152" w:rsidRDefault="00CA1F69" w:rsidP="00CA1F69">
      <w:pPr>
        <w:rPr>
          <w:rFonts w:ascii="Times New Roman" w:hAnsi="Times New Roman" w:cs="Times New Roman"/>
          <w:sz w:val="28"/>
          <w:szCs w:val="28"/>
        </w:rPr>
      </w:pPr>
      <w:r w:rsidRPr="00706152">
        <w:rPr>
          <w:rFonts w:ascii="Times New Roman" w:hAnsi="Times New Roman" w:cs="Times New Roman"/>
          <w:sz w:val="28"/>
          <w:szCs w:val="28"/>
        </w:rPr>
        <w:t>що відносяться до близькою за характером діяльності).</w:t>
      </w:r>
    </w:p>
    <w:p w:rsidR="00CA1F69" w:rsidRPr="00706152" w:rsidRDefault="00CA1F69" w:rsidP="00CA1F69">
      <w:pPr>
        <w:rPr>
          <w:rFonts w:ascii="Times New Roman" w:hAnsi="Times New Roman" w:cs="Times New Roman"/>
          <w:sz w:val="28"/>
          <w:szCs w:val="28"/>
        </w:rPr>
      </w:pPr>
      <w:r w:rsidRPr="00706152">
        <w:rPr>
          <w:rFonts w:ascii="Times New Roman" w:hAnsi="Times New Roman" w:cs="Times New Roman"/>
          <w:sz w:val="28"/>
          <w:szCs w:val="28"/>
        </w:rPr>
        <w:t>4. Обчислити витрату енергії при виконанні певної діяльності за</w:t>
      </w:r>
    </w:p>
    <w:p w:rsidR="00CA1F69" w:rsidRPr="00706152" w:rsidRDefault="00CA1F69" w:rsidP="00CA1F69">
      <w:pPr>
        <w:rPr>
          <w:rFonts w:ascii="Times New Roman" w:hAnsi="Times New Roman" w:cs="Times New Roman"/>
          <w:sz w:val="28"/>
          <w:szCs w:val="28"/>
        </w:rPr>
      </w:pPr>
      <w:r w:rsidRPr="00706152">
        <w:rPr>
          <w:rFonts w:ascii="Times New Roman" w:hAnsi="Times New Roman" w:cs="Times New Roman"/>
          <w:sz w:val="28"/>
          <w:szCs w:val="28"/>
        </w:rPr>
        <w:t>зазначений час - помножити величину енергетичних витрат у даному виді</w:t>
      </w:r>
    </w:p>
    <w:p w:rsidR="00CA1F69" w:rsidRPr="00706152" w:rsidRDefault="00CA1F69" w:rsidP="00CA1F69">
      <w:pPr>
        <w:rPr>
          <w:rFonts w:ascii="Times New Roman" w:hAnsi="Times New Roman" w:cs="Times New Roman"/>
          <w:sz w:val="28"/>
          <w:szCs w:val="28"/>
        </w:rPr>
      </w:pPr>
      <w:r w:rsidRPr="00706152">
        <w:rPr>
          <w:rFonts w:ascii="Times New Roman" w:hAnsi="Times New Roman" w:cs="Times New Roman"/>
          <w:sz w:val="28"/>
          <w:szCs w:val="28"/>
        </w:rPr>
        <w:t>діяльності на час її виконання.</w:t>
      </w:r>
    </w:p>
    <w:p w:rsidR="00CA1F69" w:rsidRPr="00706152" w:rsidRDefault="00CA1F69" w:rsidP="00CA1F69">
      <w:pPr>
        <w:rPr>
          <w:rFonts w:ascii="Times New Roman" w:hAnsi="Times New Roman" w:cs="Times New Roman"/>
          <w:sz w:val="28"/>
          <w:szCs w:val="28"/>
        </w:rPr>
      </w:pPr>
      <w:r w:rsidRPr="00706152">
        <w:rPr>
          <w:rFonts w:ascii="Times New Roman" w:hAnsi="Times New Roman" w:cs="Times New Roman"/>
          <w:sz w:val="28"/>
          <w:szCs w:val="28"/>
        </w:rPr>
        <w:t>5. Визначити величину, що характеризує добову витрату енергії на</w:t>
      </w:r>
    </w:p>
    <w:p w:rsidR="00CA1F69" w:rsidRPr="00706152" w:rsidRDefault="00CA1F69" w:rsidP="00CA1F69">
      <w:pPr>
        <w:rPr>
          <w:rFonts w:ascii="Times New Roman" w:hAnsi="Times New Roman" w:cs="Times New Roman"/>
          <w:sz w:val="28"/>
          <w:szCs w:val="28"/>
        </w:rPr>
      </w:pPr>
      <w:r w:rsidRPr="00706152">
        <w:rPr>
          <w:rFonts w:ascii="Times New Roman" w:hAnsi="Times New Roman" w:cs="Times New Roman"/>
          <w:sz w:val="28"/>
          <w:szCs w:val="28"/>
        </w:rPr>
        <w:t>1кг ваги тіла, підсумувавши отримані дані витрати енергії при різних видах</w:t>
      </w:r>
    </w:p>
    <w:p w:rsidR="00CA1F69" w:rsidRPr="00706152" w:rsidRDefault="00CA1F69" w:rsidP="00CA1F69">
      <w:pPr>
        <w:rPr>
          <w:rFonts w:ascii="Times New Roman" w:hAnsi="Times New Roman" w:cs="Times New Roman"/>
          <w:sz w:val="28"/>
          <w:szCs w:val="28"/>
        </w:rPr>
      </w:pPr>
      <w:r w:rsidRPr="00706152">
        <w:rPr>
          <w:rFonts w:ascii="Times New Roman" w:hAnsi="Times New Roman" w:cs="Times New Roman"/>
          <w:sz w:val="28"/>
          <w:szCs w:val="28"/>
        </w:rPr>
        <w:t>діяльності за добу.</w:t>
      </w:r>
    </w:p>
    <w:p w:rsidR="00CA1F69" w:rsidRPr="00706152" w:rsidRDefault="00CA1F69" w:rsidP="00CA1F69">
      <w:pPr>
        <w:rPr>
          <w:rFonts w:ascii="Times New Roman" w:hAnsi="Times New Roman" w:cs="Times New Roman"/>
          <w:sz w:val="28"/>
          <w:szCs w:val="28"/>
        </w:rPr>
      </w:pPr>
      <w:r w:rsidRPr="00706152">
        <w:rPr>
          <w:rFonts w:ascii="Times New Roman" w:hAnsi="Times New Roman" w:cs="Times New Roman"/>
          <w:sz w:val="28"/>
          <w:szCs w:val="28"/>
        </w:rPr>
        <w:t>6. Обчислити добову витрату енергії людини - величину добової</w:t>
      </w:r>
    </w:p>
    <w:p w:rsidR="00CA1F69" w:rsidRPr="00706152" w:rsidRDefault="00CA1F69" w:rsidP="00CA1F69">
      <w:pPr>
        <w:rPr>
          <w:rFonts w:ascii="Times New Roman" w:hAnsi="Times New Roman" w:cs="Times New Roman"/>
          <w:sz w:val="28"/>
          <w:szCs w:val="28"/>
        </w:rPr>
      </w:pPr>
      <w:r w:rsidRPr="00706152">
        <w:rPr>
          <w:rFonts w:ascii="Times New Roman" w:hAnsi="Times New Roman" w:cs="Times New Roman"/>
          <w:sz w:val="28"/>
          <w:szCs w:val="28"/>
        </w:rPr>
        <w:t>витрати енергії на 1 кг ваги тіла помножити на вагу тіла і до отриманої</w:t>
      </w:r>
    </w:p>
    <w:p w:rsidR="00CA1F69" w:rsidRPr="00706152" w:rsidRDefault="00CA1F69" w:rsidP="00CA1F69">
      <w:pPr>
        <w:rPr>
          <w:rFonts w:ascii="Times New Roman" w:hAnsi="Times New Roman" w:cs="Times New Roman"/>
          <w:sz w:val="28"/>
          <w:szCs w:val="28"/>
        </w:rPr>
      </w:pPr>
      <w:r w:rsidRPr="00706152">
        <w:rPr>
          <w:rFonts w:ascii="Times New Roman" w:hAnsi="Times New Roman" w:cs="Times New Roman"/>
          <w:sz w:val="28"/>
          <w:szCs w:val="28"/>
        </w:rPr>
        <w:t>величини додати 15% від отриманої суми з метою покриття неврахованих</w:t>
      </w:r>
    </w:p>
    <w:p w:rsidR="00CA1F69" w:rsidRDefault="00CA1F69" w:rsidP="00CA1F69">
      <w:pPr>
        <w:rPr>
          <w:rFonts w:ascii="Times New Roman" w:hAnsi="Times New Roman" w:cs="Times New Roman"/>
          <w:sz w:val="28"/>
          <w:szCs w:val="28"/>
        </w:rPr>
      </w:pPr>
      <w:r w:rsidRPr="00706152">
        <w:rPr>
          <w:rFonts w:ascii="Times New Roman" w:hAnsi="Times New Roman" w:cs="Times New Roman"/>
          <w:sz w:val="28"/>
          <w:szCs w:val="28"/>
        </w:rPr>
        <w:lastRenderedPageBreak/>
        <w:t>енерговитрат.</w:t>
      </w:r>
      <w:r w:rsidRPr="00706152">
        <w:rPr>
          <w:rFonts w:ascii="Times New Roman" w:hAnsi="Times New Roman" w:cs="Times New Roman"/>
          <w:sz w:val="28"/>
          <w:szCs w:val="28"/>
        </w:rPr>
        <w:cr/>
      </w:r>
    </w:p>
    <w:p w:rsidR="00CA1F69" w:rsidRDefault="00CA1F69" w:rsidP="00CA1F69">
      <w:pPr>
        <w:rPr>
          <w:rFonts w:ascii="Times New Roman" w:hAnsi="Times New Roman" w:cs="Times New Roman"/>
          <w:sz w:val="28"/>
          <w:szCs w:val="28"/>
        </w:rPr>
      </w:pPr>
    </w:p>
    <w:p w:rsidR="00CA1F69" w:rsidRDefault="00CA1F69" w:rsidP="00CA1F69">
      <w:pPr>
        <w:rPr>
          <w:rFonts w:ascii="Times New Roman" w:hAnsi="Times New Roman" w:cs="Times New Roman"/>
          <w:sz w:val="28"/>
          <w:szCs w:val="28"/>
        </w:rPr>
      </w:pPr>
    </w:p>
    <w:p w:rsidR="00CA1F69" w:rsidRDefault="00CA1F69" w:rsidP="00CA1F69">
      <w:pPr>
        <w:rPr>
          <w:rFonts w:ascii="Times New Roman" w:hAnsi="Times New Roman" w:cs="Times New Roman"/>
          <w:sz w:val="28"/>
          <w:szCs w:val="28"/>
        </w:rPr>
      </w:pPr>
    </w:p>
    <w:p w:rsidR="00CA1F69" w:rsidRPr="00706152" w:rsidRDefault="00CA1F69" w:rsidP="00CA1F69">
      <w:pPr>
        <w:rPr>
          <w:rFonts w:ascii="Times New Roman" w:hAnsi="Times New Roman" w:cs="Times New Roman"/>
          <w:sz w:val="28"/>
          <w:szCs w:val="28"/>
        </w:rPr>
      </w:pPr>
      <w:r w:rsidRPr="00706152">
        <w:rPr>
          <w:rFonts w:ascii="Times New Roman" w:hAnsi="Times New Roman" w:cs="Times New Roman"/>
          <w:sz w:val="28"/>
          <w:szCs w:val="28"/>
        </w:rPr>
        <w:t>Приклад.</w:t>
      </w:r>
    </w:p>
    <w:p w:rsidR="00CA1F69" w:rsidRPr="00706152" w:rsidRDefault="00CA1F69" w:rsidP="00CA1F69">
      <w:pPr>
        <w:rPr>
          <w:rFonts w:ascii="Times New Roman" w:hAnsi="Times New Roman" w:cs="Times New Roman"/>
          <w:sz w:val="28"/>
          <w:szCs w:val="28"/>
        </w:rPr>
      </w:pPr>
      <w:r w:rsidRPr="00706152">
        <w:rPr>
          <w:rFonts w:ascii="Times New Roman" w:hAnsi="Times New Roman" w:cs="Times New Roman"/>
          <w:sz w:val="28"/>
          <w:szCs w:val="28"/>
        </w:rPr>
        <w:t>1. Визначмо добові витрати енергії студента вагою 75 кг. Дані</w:t>
      </w:r>
    </w:p>
    <w:p w:rsidR="00CA1F69" w:rsidRPr="00706152" w:rsidRDefault="00CA1F69" w:rsidP="00CA1F69">
      <w:pPr>
        <w:rPr>
          <w:rFonts w:ascii="Times New Roman" w:hAnsi="Times New Roman" w:cs="Times New Roman"/>
          <w:sz w:val="28"/>
          <w:szCs w:val="28"/>
        </w:rPr>
      </w:pPr>
      <w:r w:rsidRPr="00706152">
        <w:rPr>
          <w:rFonts w:ascii="Times New Roman" w:hAnsi="Times New Roman" w:cs="Times New Roman"/>
          <w:sz w:val="28"/>
          <w:szCs w:val="28"/>
        </w:rPr>
        <w:t>хронометражу дня та часу у різних видах діяльності студента заносяться до</w:t>
      </w:r>
    </w:p>
    <w:p w:rsidR="00CA1F69" w:rsidRPr="00706152" w:rsidRDefault="00CA1F69" w:rsidP="00CA1F69">
      <w:pPr>
        <w:rPr>
          <w:rFonts w:ascii="Times New Roman" w:hAnsi="Times New Roman" w:cs="Times New Roman"/>
          <w:sz w:val="28"/>
          <w:szCs w:val="28"/>
        </w:rPr>
      </w:pPr>
      <w:r>
        <w:rPr>
          <w:rFonts w:ascii="Times New Roman" w:hAnsi="Times New Roman" w:cs="Times New Roman"/>
          <w:sz w:val="28"/>
          <w:szCs w:val="28"/>
        </w:rPr>
        <w:t xml:space="preserve">таблиці . </w:t>
      </w:r>
    </w:p>
    <w:p w:rsidR="00CA1F69" w:rsidRDefault="00CA1F69" w:rsidP="00CA1F69">
      <w:pPr>
        <w:jc w:val="center"/>
        <w:rPr>
          <w:rFonts w:ascii="Times New Roman" w:hAnsi="Times New Roman" w:cs="Times New Roman"/>
          <w:sz w:val="28"/>
          <w:szCs w:val="28"/>
        </w:rPr>
      </w:pPr>
      <w:r w:rsidRPr="00706152">
        <w:rPr>
          <w:rFonts w:ascii="Times New Roman" w:hAnsi="Times New Roman" w:cs="Times New Roman"/>
          <w:sz w:val="28"/>
          <w:szCs w:val="28"/>
        </w:rPr>
        <w:t>Робоча таблиця для визначення добової витрати енергії студента</w:t>
      </w:r>
      <w:r>
        <w:rPr>
          <w:rFonts w:ascii="Times New Roman" w:hAnsi="Times New Roman" w:cs="Times New Roman"/>
          <w:sz w:val="28"/>
          <w:szCs w:val="28"/>
        </w:rPr>
        <w:t>.</w:t>
      </w:r>
    </w:p>
    <w:p w:rsidR="00CA1F69" w:rsidRDefault="00CA1F69" w:rsidP="00CA1F69">
      <w:pPr>
        <w:jc w:val="center"/>
        <w:rPr>
          <w:rFonts w:ascii="Times New Roman" w:hAnsi="Times New Roman" w:cs="Times New Roman"/>
          <w:sz w:val="28"/>
          <w:szCs w:val="28"/>
        </w:rPr>
      </w:pPr>
      <w:r>
        <w:rPr>
          <w:rFonts w:ascii="Times New Roman" w:hAnsi="Times New Roman" w:cs="Times New Roman"/>
          <w:noProof/>
          <w:sz w:val="28"/>
          <w:szCs w:val="28"/>
          <w:lang w:val="en-US" w:eastAsia="en-US"/>
        </w:rPr>
        <w:drawing>
          <wp:inline distT="0" distB="0" distL="0" distR="0" wp14:anchorId="1C84C22B" wp14:editId="2C19B979">
            <wp:extent cx="5593565" cy="1752752"/>
            <wp:effectExtent l="0" t="0" r="7620" b="0"/>
            <wp:docPr id="29"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10.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593565" cy="1752752"/>
                    </a:xfrm>
                    <a:prstGeom prst="rect">
                      <a:avLst/>
                    </a:prstGeom>
                  </pic:spPr>
                </pic:pic>
              </a:graphicData>
            </a:graphic>
          </wp:inline>
        </w:drawing>
      </w:r>
      <w:r>
        <w:rPr>
          <w:rFonts w:ascii="Times New Roman" w:hAnsi="Times New Roman" w:cs="Times New Roman"/>
          <w:noProof/>
          <w:sz w:val="28"/>
          <w:szCs w:val="28"/>
          <w:lang w:val="en-US" w:eastAsia="en-US"/>
        </w:rPr>
        <w:drawing>
          <wp:inline distT="0" distB="0" distL="0" distR="0" wp14:anchorId="71ED263A" wp14:editId="31E08604">
            <wp:extent cx="5593565" cy="1920406"/>
            <wp:effectExtent l="0" t="0" r="7620" b="3810"/>
            <wp:docPr id="30"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11.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593565" cy="1920406"/>
                    </a:xfrm>
                    <a:prstGeom prst="rect">
                      <a:avLst/>
                    </a:prstGeom>
                  </pic:spPr>
                </pic:pic>
              </a:graphicData>
            </a:graphic>
          </wp:inline>
        </w:drawing>
      </w:r>
    </w:p>
    <w:p w:rsidR="00CA1F69" w:rsidRPr="009B5877" w:rsidRDefault="00CA1F69" w:rsidP="00CA1F69">
      <w:pPr>
        <w:rPr>
          <w:rFonts w:ascii="Times New Roman" w:hAnsi="Times New Roman" w:cs="Times New Roman"/>
          <w:sz w:val="28"/>
          <w:szCs w:val="28"/>
        </w:rPr>
      </w:pPr>
      <w:r w:rsidRPr="009B5877">
        <w:rPr>
          <w:rFonts w:ascii="Times New Roman" w:hAnsi="Times New Roman" w:cs="Times New Roman"/>
          <w:sz w:val="28"/>
          <w:szCs w:val="28"/>
        </w:rPr>
        <w:t>2. Підсумовуємо величини витрат енергії за добу – 33,593 ккал.</w:t>
      </w:r>
    </w:p>
    <w:p w:rsidR="00CA1F69" w:rsidRPr="009B5877" w:rsidRDefault="00CA1F69" w:rsidP="00CA1F69">
      <w:pPr>
        <w:rPr>
          <w:rFonts w:ascii="Times New Roman" w:hAnsi="Times New Roman" w:cs="Times New Roman"/>
          <w:sz w:val="28"/>
          <w:szCs w:val="28"/>
        </w:rPr>
      </w:pPr>
      <w:r w:rsidRPr="009B5877">
        <w:rPr>
          <w:rFonts w:ascii="Times New Roman" w:hAnsi="Times New Roman" w:cs="Times New Roman"/>
          <w:sz w:val="28"/>
          <w:szCs w:val="28"/>
        </w:rPr>
        <w:t>Отримана вказує витрати енергії за добу на 1 кг ваги тіла студента.</w:t>
      </w:r>
    </w:p>
    <w:p w:rsidR="00CA1F69" w:rsidRPr="009B5877" w:rsidRDefault="00CA1F69" w:rsidP="00CA1F69">
      <w:pPr>
        <w:rPr>
          <w:rFonts w:ascii="Times New Roman" w:hAnsi="Times New Roman" w:cs="Times New Roman"/>
          <w:sz w:val="28"/>
          <w:szCs w:val="28"/>
        </w:rPr>
      </w:pPr>
      <w:r w:rsidRPr="009B5877">
        <w:rPr>
          <w:rFonts w:ascii="Times New Roman" w:hAnsi="Times New Roman" w:cs="Times New Roman"/>
          <w:sz w:val="28"/>
          <w:szCs w:val="28"/>
        </w:rPr>
        <w:t>3. Для визначення помножимо (х) вказану величину на вагу тіла (75</w:t>
      </w:r>
    </w:p>
    <w:p w:rsidR="00CA1F69" w:rsidRPr="009B5877" w:rsidRDefault="00CA1F69" w:rsidP="00CA1F69">
      <w:pPr>
        <w:rPr>
          <w:rFonts w:ascii="Times New Roman" w:hAnsi="Times New Roman" w:cs="Times New Roman"/>
          <w:sz w:val="28"/>
          <w:szCs w:val="28"/>
        </w:rPr>
      </w:pPr>
      <w:r w:rsidRPr="009B5877">
        <w:rPr>
          <w:rFonts w:ascii="Times New Roman" w:hAnsi="Times New Roman" w:cs="Times New Roman"/>
          <w:sz w:val="28"/>
          <w:szCs w:val="28"/>
        </w:rPr>
        <w:lastRenderedPageBreak/>
        <w:t>кг):</w:t>
      </w:r>
    </w:p>
    <w:p w:rsidR="00CA1F69" w:rsidRPr="009B5877" w:rsidRDefault="00CA1F69" w:rsidP="00CA1F69">
      <w:pPr>
        <w:rPr>
          <w:rFonts w:ascii="Times New Roman" w:hAnsi="Times New Roman" w:cs="Times New Roman"/>
          <w:sz w:val="28"/>
          <w:szCs w:val="28"/>
        </w:rPr>
      </w:pPr>
      <w:r w:rsidRPr="009B5877">
        <w:rPr>
          <w:rFonts w:ascii="Times New Roman" w:hAnsi="Times New Roman" w:cs="Times New Roman"/>
          <w:sz w:val="28"/>
          <w:szCs w:val="28"/>
        </w:rPr>
        <w:t>33,593 х 75=2519,475 ккал.</w:t>
      </w:r>
    </w:p>
    <w:p w:rsidR="00CA1F69" w:rsidRPr="009B5877" w:rsidRDefault="00CA1F69" w:rsidP="00CA1F69">
      <w:pPr>
        <w:rPr>
          <w:rFonts w:ascii="Times New Roman" w:hAnsi="Times New Roman" w:cs="Times New Roman"/>
          <w:sz w:val="28"/>
          <w:szCs w:val="28"/>
        </w:rPr>
      </w:pPr>
      <w:r w:rsidRPr="009B5877">
        <w:rPr>
          <w:rFonts w:ascii="Times New Roman" w:hAnsi="Times New Roman" w:cs="Times New Roman"/>
          <w:sz w:val="28"/>
          <w:szCs w:val="28"/>
        </w:rPr>
        <w:t>В підсумку маємо величину добової витрати енергії для студента вагою</w:t>
      </w:r>
    </w:p>
    <w:p w:rsidR="00CA1F69" w:rsidRPr="009B5877" w:rsidRDefault="00CA1F69" w:rsidP="00CA1F69">
      <w:pPr>
        <w:rPr>
          <w:rFonts w:ascii="Times New Roman" w:hAnsi="Times New Roman" w:cs="Times New Roman"/>
          <w:sz w:val="28"/>
          <w:szCs w:val="28"/>
        </w:rPr>
      </w:pPr>
      <w:r w:rsidRPr="009B5877">
        <w:rPr>
          <w:rFonts w:ascii="Times New Roman" w:hAnsi="Times New Roman" w:cs="Times New Roman"/>
          <w:sz w:val="28"/>
          <w:szCs w:val="28"/>
        </w:rPr>
        <w:t>75 кг.</w:t>
      </w:r>
    </w:p>
    <w:p w:rsidR="00CA1F69" w:rsidRPr="009B5877" w:rsidRDefault="00CA1F69" w:rsidP="00CA1F69">
      <w:pPr>
        <w:rPr>
          <w:rFonts w:ascii="Times New Roman" w:hAnsi="Times New Roman" w:cs="Times New Roman"/>
          <w:sz w:val="28"/>
          <w:szCs w:val="28"/>
        </w:rPr>
      </w:pPr>
      <w:r w:rsidRPr="009B5877">
        <w:rPr>
          <w:rFonts w:ascii="Times New Roman" w:hAnsi="Times New Roman" w:cs="Times New Roman"/>
          <w:sz w:val="28"/>
          <w:szCs w:val="28"/>
        </w:rPr>
        <w:t>4. Потім, обчислюємо 15% від отриманої величини - невраховані</w:t>
      </w:r>
    </w:p>
    <w:p w:rsidR="00CA1F69" w:rsidRPr="009B5877" w:rsidRDefault="00CA1F69" w:rsidP="00CA1F69">
      <w:pPr>
        <w:rPr>
          <w:rFonts w:ascii="Times New Roman" w:hAnsi="Times New Roman" w:cs="Times New Roman"/>
          <w:sz w:val="28"/>
          <w:szCs w:val="28"/>
        </w:rPr>
      </w:pPr>
      <w:r w:rsidRPr="009B5877">
        <w:rPr>
          <w:rFonts w:ascii="Times New Roman" w:hAnsi="Times New Roman" w:cs="Times New Roman"/>
          <w:sz w:val="28"/>
          <w:szCs w:val="28"/>
        </w:rPr>
        <w:t>енерговитрати:</w:t>
      </w:r>
    </w:p>
    <w:p w:rsidR="00CA1F69" w:rsidRPr="009B5877" w:rsidRDefault="00CA1F69" w:rsidP="00CA1F69">
      <w:pPr>
        <w:rPr>
          <w:rFonts w:ascii="Times New Roman" w:hAnsi="Times New Roman" w:cs="Times New Roman"/>
          <w:sz w:val="28"/>
          <w:szCs w:val="28"/>
        </w:rPr>
      </w:pPr>
      <w:r w:rsidRPr="009B5877">
        <w:rPr>
          <w:rFonts w:ascii="Times New Roman" w:hAnsi="Times New Roman" w:cs="Times New Roman"/>
          <w:sz w:val="28"/>
          <w:szCs w:val="28"/>
        </w:rPr>
        <w:t>2519,475 х 0,15=377,921 ккал.</w:t>
      </w:r>
    </w:p>
    <w:p w:rsidR="00CA1F69" w:rsidRPr="009B5877" w:rsidRDefault="00CA1F69" w:rsidP="00CA1F69">
      <w:pPr>
        <w:rPr>
          <w:rFonts w:ascii="Times New Roman" w:hAnsi="Times New Roman" w:cs="Times New Roman"/>
          <w:sz w:val="28"/>
          <w:szCs w:val="28"/>
        </w:rPr>
      </w:pPr>
      <w:r w:rsidRPr="009B5877">
        <w:rPr>
          <w:rFonts w:ascii="Times New Roman" w:hAnsi="Times New Roman" w:cs="Times New Roman"/>
          <w:sz w:val="28"/>
          <w:szCs w:val="28"/>
        </w:rPr>
        <w:t>5. До показника добової витрати енергії додаємо невраховані</w:t>
      </w:r>
    </w:p>
    <w:p w:rsidR="00CA1F69" w:rsidRPr="009B5877" w:rsidRDefault="00CA1F69" w:rsidP="00CA1F69">
      <w:pPr>
        <w:rPr>
          <w:rFonts w:ascii="Times New Roman" w:hAnsi="Times New Roman" w:cs="Times New Roman"/>
          <w:sz w:val="28"/>
          <w:szCs w:val="28"/>
        </w:rPr>
      </w:pPr>
      <w:r w:rsidRPr="009B5877">
        <w:rPr>
          <w:rFonts w:ascii="Times New Roman" w:hAnsi="Times New Roman" w:cs="Times New Roman"/>
          <w:sz w:val="28"/>
          <w:szCs w:val="28"/>
        </w:rPr>
        <w:t>енерговитрати:</w:t>
      </w:r>
    </w:p>
    <w:p w:rsidR="00CA1F69" w:rsidRPr="009B5877" w:rsidRDefault="00CA1F69" w:rsidP="00CA1F69">
      <w:pPr>
        <w:rPr>
          <w:rFonts w:ascii="Times New Roman" w:hAnsi="Times New Roman" w:cs="Times New Roman"/>
          <w:sz w:val="28"/>
          <w:szCs w:val="28"/>
        </w:rPr>
      </w:pPr>
      <w:r w:rsidRPr="009B5877">
        <w:rPr>
          <w:rFonts w:ascii="Times New Roman" w:hAnsi="Times New Roman" w:cs="Times New Roman"/>
          <w:sz w:val="28"/>
          <w:szCs w:val="28"/>
        </w:rPr>
        <w:t>2519,475+377,921=2897,396 ккал.</w:t>
      </w:r>
    </w:p>
    <w:p w:rsidR="00CA1F69" w:rsidRPr="009B5877" w:rsidRDefault="00CA1F69" w:rsidP="00CA1F69">
      <w:pPr>
        <w:rPr>
          <w:rFonts w:ascii="Times New Roman" w:hAnsi="Times New Roman" w:cs="Times New Roman"/>
          <w:sz w:val="28"/>
          <w:szCs w:val="28"/>
        </w:rPr>
      </w:pPr>
      <w:r w:rsidRPr="009B5877">
        <w:rPr>
          <w:rFonts w:ascii="Times New Roman" w:hAnsi="Times New Roman" w:cs="Times New Roman"/>
          <w:sz w:val="28"/>
          <w:szCs w:val="28"/>
        </w:rPr>
        <w:t>Отримана величина вказує на добову витрату енергії для даного</w:t>
      </w:r>
    </w:p>
    <w:p w:rsidR="00CA1F69" w:rsidRPr="00927BB4" w:rsidRDefault="00CA1F69" w:rsidP="00CA1F69">
      <w:pPr>
        <w:rPr>
          <w:rFonts w:ascii="Times New Roman" w:hAnsi="Times New Roman" w:cs="Times New Roman"/>
          <w:sz w:val="28"/>
          <w:szCs w:val="28"/>
          <w:lang w:val="uk-UA"/>
        </w:rPr>
      </w:pPr>
      <w:r w:rsidRPr="009B5877">
        <w:rPr>
          <w:rFonts w:ascii="Times New Roman" w:hAnsi="Times New Roman" w:cs="Times New Roman"/>
          <w:sz w:val="28"/>
          <w:szCs w:val="28"/>
        </w:rPr>
        <w:t>студента - 2897,396 ккал.</w:t>
      </w:r>
    </w:p>
    <w:p w:rsidR="00CA1F69" w:rsidRPr="00650070" w:rsidRDefault="00CA1F69" w:rsidP="00CA1F69">
      <w:pPr>
        <w:spacing w:after="0" w:line="240" w:lineRule="auto"/>
        <w:jc w:val="center"/>
        <w:rPr>
          <w:rFonts w:ascii="Times New Roman" w:hAnsi="Times New Roman" w:cs="Times New Roman"/>
          <w:sz w:val="28"/>
          <w:szCs w:val="28"/>
        </w:rPr>
      </w:pPr>
    </w:p>
    <w:p w:rsidR="00CA1F69" w:rsidRDefault="00CA1F69" w:rsidP="00CA1F69">
      <w:pPr>
        <w:spacing w:after="0" w:line="240" w:lineRule="auto"/>
        <w:ind w:firstLine="709"/>
        <w:jc w:val="both"/>
        <w:rPr>
          <w:rFonts w:ascii="Times New Roman" w:hAnsi="Times New Roman" w:cs="Times New Roman"/>
          <w:b/>
          <w:sz w:val="28"/>
          <w:szCs w:val="28"/>
          <w:u w:val="single"/>
          <w:lang w:val="uk-UA"/>
        </w:rPr>
      </w:pPr>
      <w:r w:rsidRPr="009C4FDA">
        <w:rPr>
          <w:rFonts w:ascii="Times New Roman" w:hAnsi="Times New Roman" w:cs="Times New Roman"/>
          <w:b/>
          <w:sz w:val="28"/>
          <w:szCs w:val="28"/>
          <w:u w:val="single"/>
          <w:lang w:val="uk-UA"/>
        </w:rPr>
        <w:t>Конт</w:t>
      </w:r>
      <w:r>
        <w:rPr>
          <w:rFonts w:ascii="Times New Roman" w:hAnsi="Times New Roman" w:cs="Times New Roman"/>
          <w:b/>
          <w:sz w:val="28"/>
          <w:szCs w:val="28"/>
          <w:u w:val="single"/>
          <w:lang w:val="uk-UA"/>
        </w:rPr>
        <w:t>рольні питання для самоперевірки</w:t>
      </w:r>
    </w:p>
    <w:p w:rsidR="00CA1F69" w:rsidRDefault="00CA1F69" w:rsidP="00CA1F69">
      <w:pPr>
        <w:pStyle w:val="a3"/>
        <w:numPr>
          <w:ilvl w:val="0"/>
          <w:numId w:val="16"/>
        </w:numPr>
        <w:spacing w:after="0" w:line="240" w:lineRule="auto"/>
        <w:ind w:left="0" w:firstLine="709"/>
        <w:jc w:val="both"/>
        <w:rPr>
          <w:rFonts w:ascii="Times New Roman" w:hAnsi="Times New Roman" w:cs="Times New Roman"/>
          <w:sz w:val="28"/>
          <w:szCs w:val="28"/>
          <w:lang w:val="uk-UA"/>
        </w:rPr>
      </w:pPr>
      <w:r w:rsidRPr="00650070">
        <w:rPr>
          <w:rFonts w:ascii="Times New Roman" w:hAnsi="Times New Roman" w:cs="Times New Roman"/>
          <w:sz w:val="28"/>
          <w:szCs w:val="28"/>
          <w:lang w:val="uk-UA"/>
        </w:rPr>
        <w:t>Фізіологічно-гігієнічні вимоги до організації харчування людини</w:t>
      </w:r>
      <w:r>
        <w:rPr>
          <w:rFonts w:ascii="Times New Roman" w:hAnsi="Times New Roman" w:cs="Times New Roman"/>
          <w:sz w:val="28"/>
          <w:szCs w:val="28"/>
          <w:lang w:val="uk-UA"/>
        </w:rPr>
        <w:t>.</w:t>
      </w:r>
    </w:p>
    <w:p w:rsidR="00CA1F69" w:rsidRDefault="00CA1F69" w:rsidP="00CA1F69">
      <w:pPr>
        <w:pStyle w:val="a3"/>
        <w:numPr>
          <w:ilvl w:val="0"/>
          <w:numId w:val="16"/>
        </w:numPr>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Енергетична цінність (калорійність) харчових раціонів.</w:t>
      </w:r>
    </w:p>
    <w:p w:rsidR="00CA1F69" w:rsidRDefault="00CA1F69" w:rsidP="00CA1F69">
      <w:pPr>
        <w:pStyle w:val="a3"/>
        <w:numPr>
          <w:ilvl w:val="0"/>
          <w:numId w:val="16"/>
        </w:numPr>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Режими харчування.</w:t>
      </w:r>
    </w:p>
    <w:p w:rsidR="00CA1F69" w:rsidRDefault="00CA1F69" w:rsidP="00CA1F69">
      <w:pPr>
        <w:pStyle w:val="a3"/>
        <w:numPr>
          <w:ilvl w:val="0"/>
          <w:numId w:val="16"/>
        </w:numPr>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Перелічити які складові повинні враховуватися під час складання харчових раціонів.</w:t>
      </w:r>
    </w:p>
    <w:p w:rsidR="00CA1F69" w:rsidRPr="00650070" w:rsidRDefault="00CA1F69" w:rsidP="00CA1F69">
      <w:pPr>
        <w:pStyle w:val="a3"/>
        <w:numPr>
          <w:ilvl w:val="0"/>
          <w:numId w:val="16"/>
        </w:numPr>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Яку структуру вовинен мати харчовий раціон.</w:t>
      </w:r>
    </w:p>
    <w:p w:rsidR="00CA1F69" w:rsidRPr="00637FC6" w:rsidRDefault="00CA1F69" w:rsidP="00CA1F69">
      <w:pPr>
        <w:spacing w:after="0" w:line="240" w:lineRule="auto"/>
        <w:ind w:firstLine="709"/>
        <w:jc w:val="both"/>
        <w:rPr>
          <w:rFonts w:ascii="Times New Roman" w:hAnsi="Times New Roman" w:cs="Times New Roman"/>
          <w:b/>
          <w:sz w:val="28"/>
          <w:szCs w:val="28"/>
          <w:lang w:val="uk-UA"/>
        </w:rPr>
      </w:pPr>
    </w:p>
    <w:p w:rsidR="00CA1F69" w:rsidRDefault="00CA1F69" w:rsidP="00CA1F69">
      <w:pPr>
        <w:spacing w:after="0" w:line="240" w:lineRule="auto"/>
        <w:ind w:firstLine="567"/>
        <w:jc w:val="center"/>
        <w:rPr>
          <w:rFonts w:ascii="Times New Roman" w:hAnsi="Times New Roman" w:cs="Times New Roman"/>
          <w:b/>
          <w:sz w:val="32"/>
          <w:szCs w:val="32"/>
          <w:lang w:val="uk-UA"/>
        </w:rPr>
      </w:pPr>
    </w:p>
    <w:p w:rsidR="00CA1F69" w:rsidRPr="002D3E94" w:rsidRDefault="00CA1F69" w:rsidP="00CA1F69">
      <w:pPr>
        <w:spacing w:after="0" w:line="240" w:lineRule="auto"/>
        <w:ind w:firstLine="709"/>
        <w:jc w:val="center"/>
        <w:rPr>
          <w:rFonts w:ascii="Times New Roman" w:hAnsi="Times New Roman" w:cs="Times New Roman"/>
          <w:b/>
          <w:sz w:val="32"/>
          <w:szCs w:val="32"/>
          <w:lang w:val="uk-UA"/>
        </w:rPr>
      </w:pPr>
      <w:r w:rsidRPr="002D3E94">
        <w:rPr>
          <w:rFonts w:ascii="Times New Roman" w:hAnsi="Times New Roman" w:cs="Times New Roman"/>
          <w:b/>
          <w:sz w:val="32"/>
          <w:szCs w:val="32"/>
          <w:lang w:val="uk-UA"/>
        </w:rPr>
        <w:t xml:space="preserve">Практичне заняття № </w:t>
      </w:r>
      <w:r>
        <w:rPr>
          <w:rFonts w:ascii="Times New Roman" w:hAnsi="Times New Roman" w:cs="Times New Roman"/>
          <w:b/>
          <w:sz w:val="32"/>
          <w:szCs w:val="32"/>
          <w:lang w:val="uk-UA"/>
        </w:rPr>
        <w:t>9</w:t>
      </w:r>
    </w:p>
    <w:p w:rsidR="00CA1F69" w:rsidRPr="009040E8" w:rsidRDefault="00CA1F69" w:rsidP="00CA1F69">
      <w:pPr>
        <w:spacing w:after="0" w:line="240" w:lineRule="auto"/>
        <w:ind w:firstLine="709"/>
        <w:jc w:val="center"/>
        <w:rPr>
          <w:sz w:val="32"/>
          <w:szCs w:val="32"/>
          <w:lang w:val="uk-UA"/>
        </w:rPr>
      </w:pPr>
      <w:r w:rsidRPr="009040E8">
        <w:rPr>
          <w:rFonts w:ascii="Times New Roman" w:hAnsi="Times New Roman" w:cs="Times New Roman"/>
          <w:b/>
          <w:sz w:val="32"/>
          <w:szCs w:val="32"/>
          <w:lang w:val="uk-UA"/>
        </w:rPr>
        <w:t>Тема:</w:t>
      </w:r>
      <w:r w:rsidRPr="00A663F6">
        <w:rPr>
          <w:rFonts w:ascii="Times" w:eastAsia="Calibri" w:hAnsi="Times" w:cs="Times New Roman"/>
          <w:b/>
          <w:bCs/>
          <w:color w:val="000000"/>
          <w:sz w:val="28"/>
          <w:szCs w:val="28"/>
          <w:lang w:val="uk-UA"/>
        </w:rPr>
        <w:t xml:space="preserve"> </w:t>
      </w:r>
      <w:r w:rsidRPr="003139B1">
        <w:rPr>
          <w:rFonts w:ascii="Times" w:eastAsia="Calibri" w:hAnsi="Times" w:cs="Times New Roman"/>
          <w:b/>
          <w:bCs/>
          <w:color w:val="000000"/>
          <w:sz w:val="28"/>
          <w:szCs w:val="28"/>
          <w:lang w:val="uk-UA"/>
        </w:rPr>
        <w:t>Харчові отруєння та їх профілактика</w:t>
      </w:r>
      <w:r w:rsidRPr="009040E8">
        <w:rPr>
          <w:rFonts w:ascii="Times New Roman" w:hAnsi="Times New Roman" w:cs="Times New Roman"/>
          <w:b/>
          <w:sz w:val="32"/>
          <w:szCs w:val="32"/>
          <w:lang w:val="uk-UA"/>
        </w:rPr>
        <w:t xml:space="preserve"> </w:t>
      </w:r>
    </w:p>
    <w:p w:rsidR="00CA1F69" w:rsidRDefault="00CA1F69" w:rsidP="00CA1F69">
      <w:pPr>
        <w:spacing w:after="0" w:line="240" w:lineRule="auto"/>
        <w:ind w:firstLine="567"/>
        <w:jc w:val="both"/>
        <w:rPr>
          <w:rFonts w:ascii="Times New Roman" w:hAnsi="Times New Roman" w:cs="Times New Roman"/>
          <w:sz w:val="28"/>
          <w:szCs w:val="28"/>
          <w:lang w:val="uk-UA"/>
        </w:rPr>
      </w:pPr>
      <w:r w:rsidRPr="000E7DC5">
        <w:rPr>
          <w:rFonts w:ascii="Times New Roman" w:hAnsi="Times New Roman" w:cs="Times New Roman"/>
          <w:b/>
          <w:sz w:val="28"/>
          <w:szCs w:val="28"/>
          <w:lang w:val="uk-UA"/>
        </w:rPr>
        <w:t xml:space="preserve">Мета: </w:t>
      </w:r>
      <w:r>
        <w:rPr>
          <w:rFonts w:ascii="Times New Roman" w:hAnsi="Times New Roman" w:cs="Times New Roman"/>
          <w:sz w:val="28"/>
          <w:szCs w:val="28"/>
          <w:lang w:val="uk-UA"/>
        </w:rPr>
        <w:t>освоїти методику визначення хімічного складу та калорійності певного добового набору продуктів  у випадка харчових отруєнь.</w:t>
      </w:r>
    </w:p>
    <w:p w:rsidR="00CA1F69" w:rsidRDefault="00CA1F69" w:rsidP="00CA1F69">
      <w:pPr>
        <w:spacing w:after="0" w:line="240" w:lineRule="auto"/>
        <w:ind w:firstLine="567"/>
        <w:jc w:val="both"/>
        <w:rPr>
          <w:rFonts w:ascii="Times New Roman" w:hAnsi="Times New Roman" w:cs="Times New Roman"/>
          <w:sz w:val="28"/>
          <w:szCs w:val="28"/>
        </w:rPr>
      </w:pPr>
    </w:p>
    <w:p w:rsidR="00CA1F69" w:rsidRDefault="00CA1F69" w:rsidP="00CA1F69">
      <w:pPr>
        <w:spacing w:after="0" w:line="240" w:lineRule="auto"/>
        <w:ind w:firstLine="709"/>
        <w:rPr>
          <w:rFonts w:ascii="Times New Roman" w:hAnsi="Times New Roman" w:cs="Times New Roman"/>
          <w:b/>
          <w:sz w:val="28"/>
          <w:szCs w:val="28"/>
          <w:u w:val="single"/>
          <w:lang w:val="uk-UA"/>
        </w:rPr>
      </w:pPr>
      <w:r w:rsidRPr="00637FC6">
        <w:rPr>
          <w:rFonts w:ascii="Times New Roman" w:hAnsi="Times New Roman" w:cs="Times New Roman"/>
          <w:b/>
          <w:sz w:val="28"/>
          <w:szCs w:val="28"/>
          <w:u w:val="single"/>
          <w:lang w:val="uk-UA"/>
        </w:rPr>
        <w:t>Завдання:</w:t>
      </w:r>
    </w:p>
    <w:p w:rsidR="00CA1F69" w:rsidRPr="00903C43" w:rsidRDefault="00CA1F69" w:rsidP="00CA1F69">
      <w:pPr>
        <w:spacing w:after="0" w:line="240" w:lineRule="auto"/>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1.</w:t>
      </w:r>
      <w:r w:rsidRPr="00903C43">
        <w:rPr>
          <w:rFonts w:ascii="Times New Roman" w:hAnsi="Times New Roman" w:cs="Times New Roman"/>
          <w:bCs/>
          <w:iCs/>
          <w:sz w:val="28"/>
          <w:szCs w:val="28"/>
        </w:rPr>
        <w:t>Скласти порівняльну таблицю різних типів отруєння, в залежності від збуджнека</w:t>
      </w:r>
    </w:p>
    <w:p w:rsidR="00CA1F69" w:rsidRPr="00903C43" w:rsidRDefault="00CA1F69" w:rsidP="00CA1F69">
      <w:pPr>
        <w:spacing w:after="0" w:line="240" w:lineRule="auto"/>
        <w:rPr>
          <w:rFonts w:ascii="Times New Roman" w:hAnsi="Times New Roman" w:cs="Times New Roman"/>
          <w:b/>
          <w:sz w:val="28"/>
          <w:szCs w:val="28"/>
          <w:u w:val="single"/>
          <w:lang w:val="uk-UA"/>
        </w:rPr>
      </w:pPr>
      <w:r>
        <w:rPr>
          <w:rFonts w:ascii="Times New Roman" w:hAnsi="Times New Roman" w:cs="Times New Roman"/>
          <w:sz w:val="28"/>
          <w:szCs w:val="28"/>
          <w:lang w:val="uk-UA"/>
        </w:rPr>
        <w:t xml:space="preserve">         .2.</w:t>
      </w:r>
      <w:r w:rsidRPr="00903C43">
        <w:rPr>
          <w:rFonts w:ascii="Times New Roman" w:hAnsi="Times New Roman" w:cs="Times New Roman"/>
          <w:sz w:val="28"/>
          <w:szCs w:val="28"/>
        </w:rPr>
        <w:t>Розробка буклету «Перша допомога при харчових отруєннях»</w:t>
      </w:r>
    </w:p>
    <w:p w:rsidR="00CA1F69" w:rsidRPr="009C4FDA" w:rsidRDefault="00CA1F69" w:rsidP="00CA1F69">
      <w:pPr>
        <w:spacing w:after="0" w:line="240" w:lineRule="auto"/>
        <w:ind w:left="709"/>
        <w:jc w:val="both"/>
        <w:rPr>
          <w:rFonts w:ascii="Times New Roman" w:hAnsi="Times New Roman" w:cs="Times New Roman"/>
          <w:b/>
          <w:sz w:val="28"/>
          <w:szCs w:val="28"/>
          <w:u w:val="single"/>
          <w:lang w:val="uk-UA"/>
        </w:rPr>
      </w:pPr>
      <w:r>
        <w:rPr>
          <w:rFonts w:ascii="Times New Roman" w:hAnsi="Times New Roman" w:cs="Times New Roman"/>
          <w:sz w:val="28"/>
          <w:szCs w:val="28"/>
          <w:lang w:val="uk-UA"/>
        </w:rPr>
        <w:lastRenderedPageBreak/>
        <w:t>3</w:t>
      </w:r>
      <w:r w:rsidRPr="009C4FDA">
        <w:rPr>
          <w:rFonts w:ascii="Times New Roman" w:hAnsi="Times New Roman" w:cs="Times New Roman"/>
          <w:b/>
          <w:sz w:val="28"/>
          <w:szCs w:val="28"/>
          <w:lang w:val="uk-UA"/>
        </w:rPr>
        <w:t xml:space="preserve"> </w:t>
      </w:r>
      <w:r w:rsidRPr="009C4FDA">
        <w:rPr>
          <w:rFonts w:ascii="Times New Roman" w:hAnsi="Times New Roman" w:cs="Times New Roman"/>
          <w:sz w:val="28"/>
          <w:szCs w:val="28"/>
          <w:lang w:val="uk-UA"/>
        </w:rPr>
        <w:t>Визначити калорійність і хімічний склад середньодобового набору продуктів для профілактичного харчування. Знаючи хімічний склад, коефіцієнти засвоюваності та калорійність білків, жирів та вуглеводів.</w:t>
      </w:r>
    </w:p>
    <w:p w:rsidR="00CA1F69" w:rsidRPr="009B27D3" w:rsidRDefault="00CA1F69" w:rsidP="00CA1F69">
      <w:pPr>
        <w:pStyle w:val="a3"/>
        <w:spacing w:after="0" w:line="240" w:lineRule="auto"/>
        <w:ind w:left="0"/>
        <w:jc w:val="both"/>
        <w:rPr>
          <w:rFonts w:ascii="Times New Roman" w:hAnsi="Times New Roman" w:cs="Times New Roman"/>
          <w:b/>
          <w:sz w:val="28"/>
          <w:szCs w:val="28"/>
          <w:u w:val="single"/>
          <w:lang w:val="uk-UA"/>
        </w:rPr>
      </w:pPr>
    </w:p>
    <w:tbl>
      <w:tblPr>
        <w:tblStyle w:val="a4"/>
        <w:tblW w:w="0" w:type="auto"/>
        <w:jc w:val="center"/>
        <w:tblLook w:val="04A0" w:firstRow="1" w:lastRow="0" w:firstColumn="1" w:lastColumn="0" w:noHBand="0" w:noVBand="1"/>
      </w:tblPr>
      <w:tblGrid>
        <w:gridCol w:w="1901"/>
        <w:gridCol w:w="1363"/>
        <w:gridCol w:w="1803"/>
        <w:gridCol w:w="1363"/>
        <w:gridCol w:w="1777"/>
        <w:gridCol w:w="1364"/>
      </w:tblGrid>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Продукти</w:t>
            </w:r>
          </w:p>
        </w:tc>
        <w:tc>
          <w:tcPr>
            <w:tcW w:w="136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Маса, г</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Продукти</w:t>
            </w:r>
          </w:p>
        </w:tc>
        <w:tc>
          <w:tcPr>
            <w:tcW w:w="136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Маса, г</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Продукти</w:t>
            </w:r>
          </w:p>
        </w:tc>
        <w:tc>
          <w:tcPr>
            <w:tcW w:w="1364"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Маса, г</w:t>
            </w:r>
          </w:p>
        </w:tc>
      </w:tr>
      <w:tr w:rsidR="00CA1F69" w:rsidRPr="0058278A" w:rsidTr="008B08C5">
        <w:trPr>
          <w:jc w:val="center"/>
        </w:trPr>
        <w:tc>
          <w:tcPr>
            <w:tcW w:w="1901"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Житній хліб</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150</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Сир</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50</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Хліб пшеничний</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75</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Цибуля</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50</w:t>
            </w:r>
          </w:p>
        </w:tc>
        <w:tc>
          <w:tcPr>
            <w:tcW w:w="180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Буряк</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2100</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Макарони</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50</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Масло вершкове</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20</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4E7509">
              <w:rPr>
                <w:rFonts w:ascii="Times New Roman" w:hAnsi="Times New Roman" w:cs="Times New Roman"/>
                <w:sz w:val="26"/>
                <w:szCs w:val="26"/>
                <w:lang w:val="uk-UA"/>
              </w:rPr>
              <w:t>Яловичина</w:t>
            </w:r>
            <w:r>
              <w:rPr>
                <w:rFonts w:ascii="Times New Roman" w:hAnsi="Times New Roman" w:cs="Times New Roman"/>
                <w:sz w:val="26"/>
                <w:szCs w:val="26"/>
                <w:lang w:val="uk-UA"/>
              </w:rPr>
              <w:t xml:space="preserve"> </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60</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Масло рослинне</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20</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sidRPr="004E7509">
              <w:rPr>
                <w:rFonts w:ascii="Times New Roman" w:hAnsi="Times New Roman" w:cs="Times New Roman"/>
                <w:sz w:val="26"/>
                <w:szCs w:val="26"/>
                <w:lang w:val="uk-UA"/>
              </w:rPr>
              <w:t>Кисломолочні</w:t>
            </w:r>
            <w:r>
              <w:rPr>
                <w:rFonts w:ascii="Times New Roman" w:hAnsi="Times New Roman" w:cs="Times New Roman"/>
                <w:sz w:val="26"/>
                <w:szCs w:val="26"/>
                <w:lang w:val="uk-UA"/>
              </w:rPr>
              <w:t xml:space="preserve"> </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250</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Картопля</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150 </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Сметана</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20</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Яблука</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500</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Рибопродукти</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50</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Яйця</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20</w:t>
            </w:r>
          </w:p>
        </w:tc>
      </w:tr>
      <w:tr w:rsidR="00CA1F69" w:rsidRPr="0058278A" w:rsidTr="008B08C5">
        <w:trPr>
          <w:jc w:val="center"/>
        </w:trPr>
        <w:tc>
          <w:tcPr>
            <w:tcW w:w="1901" w:type="dxa"/>
          </w:tcPr>
          <w:p w:rsidR="00CA1F69"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Капуста </w:t>
            </w:r>
          </w:p>
        </w:tc>
        <w:tc>
          <w:tcPr>
            <w:tcW w:w="1363" w:type="dxa"/>
          </w:tcPr>
          <w:p w:rsidR="00CA1F69"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200</w:t>
            </w:r>
          </w:p>
        </w:tc>
        <w:tc>
          <w:tcPr>
            <w:tcW w:w="180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Морква </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100</w:t>
            </w:r>
          </w:p>
        </w:tc>
        <w:tc>
          <w:tcPr>
            <w:tcW w:w="1777"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Мед </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30</w:t>
            </w:r>
          </w:p>
        </w:tc>
      </w:tr>
    </w:tbl>
    <w:p w:rsidR="00CA1F69" w:rsidRPr="005478C3" w:rsidRDefault="00CA1F69" w:rsidP="00CA1F69">
      <w:pPr>
        <w:spacing w:after="0" w:line="240" w:lineRule="auto"/>
        <w:ind w:firstLine="709"/>
        <w:jc w:val="both"/>
        <w:rPr>
          <w:rFonts w:ascii="Times New Roman" w:hAnsi="Times New Roman" w:cs="Times New Roman"/>
          <w:b/>
          <w:sz w:val="28"/>
          <w:szCs w:val="28"/>
          <w:u w:val="single"/>
          <w:lang w:val="uk-UA"/>
        </w:rPr>
      </w:pPr>
    </w:p>
    <w:p w:rsidR="00CA1F69" w:rsidRPr="005478C3" w:rsidRDefault="00CA1F69" w:rsidP="00CA1F69">
      <w:pPr>
        <w:tabs>
          <w:tab w:val="left" w:pos="0"/>
        </w:tabs>
        <w:spacing w:after="0" w:line="240" w:lineRule="auto"/>
        <w:ind w:firstLine="709"/>
        <w:jc w:val="both"/>
        <w:rPr>
          <w:rFonts w:ascii="Times New Roman" w:hAnsi="Times New Roman" w:cs="Times New Roman"/>
          <w:b/>
          <w:sz w:val="28"/>
          <w:szCs w:val="28"/>
          <w:lang w:val="uk-UA"/>
        </w:rPr>
      </w:pPr>
      <w:r w:rsidRPr="005478C3">
        <w:rPr>
          <w:rFonts w:ascii="Times New Roman" w:eastAsia="Times New Roman" w:hAnsi="Times New Roman" w:cs="Times New Roman"/>
          <w:b/>
          <w:sz w:val="28"/>
          <w:szCs w:val="28"/>
          <w:lang w:val="uk-UA"/>
        </w:rPr>
        <w:t>Методичні рекомендації:</w:t>
      </w:r>
      <w:r w:rsidRPr="005478C3">
        <w:rPr>
          <w:rFonts w:ascii="Times New Roman" w:hAnsi="Times New Roman" w:cs="Times New Roman"/>
          <w:sz w:val="28"/>
          <w:szCs w:val="28"/>
          <w:lang w:val="uk-UA"/>
        </w:rPr>
        <w:t xml:space="preserve"> </w:t>
      </w:r>
    </w:p>
    <w:p w:rsidR="00CA1F69" w:rsidRPr="005478C3" w:rsidRDefault="00CA1F69" w:rsidP="00CA1F69">
      <w:pPr>
        <w:pStyle w:val="a3"/>
        <w:tabs>
          <w:tab w:val="left" w:pos="0"/>
        </w:tabs>
        <w:spacing w:after="0" w:line="240" w:lineRule="auto"/>
        <w:ind w:left="0" w:firstLine="709"/>
        <w:jc w:val="both"/>
        <w:rPr>
          <w:rFonts w:ascii="Times New Roman" w:hAnsi="Times New Roman" w:cs="Times New Roman"/>
          <w:b/>
          <w:sz w:val="28"/>
          <w:szCs w:val="28"/>
          <w:lang w:val="uk-UA"/>
        </w:rPr>
      </w:pPr>
      <w:r w:rsidRPr="005478C3">
        <w:rPr>
          <w:rFonts w:ascii="Times New Roman" w:eastAsia="Times New Roman" w:hAnsi="Times New Roman" w:cs="Times New Roman"/>
          <w:sz w:val="28"/>
          <w:szCs w:val="28"/>
          <w:lang w:val="uk-UA"/>
        </w:rPr>
        <w:t xml:space="preserve">При </w:t>
      </w:r>
      <w:r w:rsidRPr="005478C3">
        <w:rPr>
          <w:rFonts w:ascii="Times New Roman" w:hAnsi="Times New Roman" w:cs="Times New Roman"/>
          <w:sz w:val="28"/>
          <w:szCs w:val="28"/>
          <w:lang w:val="uk-UA"/>
        </w:rPr>
        <w:t xml:space="preserve">розрахунку енергетичної цінності харчових продуктів </w:t>
      </w:r>
      <w:r w:rsidRPr="005478C3">
        <w:rPr>
          <w:rFonts w:ascii="Times New Roman" w:eastAsia="Times New Roman" w:hAnsi="Times New Roman" w:cs="Times New Roman"/>
          <w:sz w:val="28"/>
          <w:szCs w:val="28"/>
          <w:lang w:val="uk-UA"/>
        </w:rPr>
        <w:t xml:space="preserve"> слід використовувати </w:t>
      </w:r>
      <w:r w:rsidRPr="005478C3">
        <w:rPr>
          <w:rFonts w:ascii="Times New Roman" w:hAnsi="Times New Roman" w:cs="Times New Roman"/>
          <w:sz w:val="28"/>
          <w:szCs w:val="28"/>
          <w:lang w:val="uk-UA"/>
        </w:rPr>
        <w:t>Додаток № 1.</w:t>
      </w:r>
    </w:p>
    <w:p w:rsidR="00CA1F69" w:rsidRPr="005478C3" w:rsidRDefault="00CA1F69" w:rsidP="00CA1F69">
      <w:pPr>
        <w:spacing w:after="0" w:line="240" w:lineRule="auto"/>
        <w:ind w:firstLine="709"/>
        <w:rPr>
          <w:rFonts w:ascii="Times New Roman" w:hAnsi="Times New Roman" w:cs="Times New Roman"/>
          <w:sz w:val="28"/>
          <w:szCs w:val="28"/>
          <w:lang w:val="uk-UA"/>
        </w:rPr>
      </w:pPr>
    </w:p>
    <w:p w:rsidR="00CA1F69" w:rsidRPr="009C4FDA" w:rsidRDefault="00CA1F69" w:rsidP="00CA1F69">
      <w:pPr>
        <w:spacing w:after="0" w:line="240" w:lineRule="auto"/>
        <w:ind w:firstLine="709"/>
        <w:jc w:val="both"/>
        <w:rPr>
          <w:rFonts w:ascii="Times New Roman" w:hAnsi="Times New Roman" w:cs="Times New Roman"/>
          <w:b/>
          <w:sz w:val="28"/>
          <w:szCs w:val="28"/>
          <w:u w:val="single"/>
          <w:lang w:val="uk-UA"/>
        </w:rPr>
      </w:pPr>
      <w:r w:rsidRPr="009C4FDA">
        <w:rPr>
          <w:rFonts w:ascii="Times New Roman" w:hAnsi="Times New Roman" w:cs="Times New Roman"/>
          <w:b/>
          <w:sz w:val="28"/>
          <w:szCs w:val="28"/>
          <w:u w:val="single"/>
          <w:lang w:val="uk-UA"/>
        </w:rPr>
        <w:t>Контрольні питання для самоперевірки.</w:t>
      </w:r>
    </w:p>
    <w:p w:rsidR="00CA1F69" w:rsidRPr="00CB658E" w:rsidRDefault="00CA1F69" w:rsidP="00CA1F69">
      <w:pPr>
        <w:pStyle w:val="a3"/>
        <w:numPr>
          <w:ilvl w:val="0"/>
          <w:numId w:val="12"/>
        </w:numPr>
        <w:spacing w:before="100" w:beforeAutospacing="1" w:after="100" w:afterAutospacing="1" w:line="240" w:lineRule="auto"/>
        <w:rPr>
          <w:rFonts w:ascii="Times" w:eastAsia="Calibri" w:hAnsi="Times" w:cs="Times New Roman"/>
          <w:bCs/>
          <w:color w:val="000000"/>
          <w:sz w:val="28"/>
          <w:szCs w:val="28"/>
          <w:lang w:val="uk-UA"/>
        </w:rPr>
      </w:pPr>
      <w:r w:rsidRPr="00CB658E">
        <w:rPr>
          <w:rFonts w:ascii="Times" w:eastAsia="Calibri" w:hAnsi="Times" w:cs="Times New Roman"/>
          <w:bCs/>
          <w:color w:val="000000"/>
          <w:sz w:val="28"/>
          <w:szCs w:val="28"/>
          <w:lang w:val="uk-UA"/>
        </w:rPr>
        <w:t>Харчові отруєння змішаної етіології.</w:t>
      </w:r>
    </w:p>
    <w:p w:rsidR="00CA1F69" w:rsidRPr="00CB658E" w:rsidRDefault="00CA1F69" w:rsidP="00CA1F69">
      <w:pPr>
        <w:pStyle w:val="a3"/>
        <w:numPr>
          <w:ilvl w:val="0"/>
          <w:numId w:val="12"/>
        </w:numPr>
        <w:rPr>
          <w:rFonts w:ascii="Times New Roman" w:hAnsi="Times New Roman" w:cs="Times New Roman"/>
          <w:color w:val="000000"/>
          <w:sz w:val="28"/>
          <w:szCs w:val="28"/>
          <w:lang w:val="uk-UA" w:eastAsia="uk-UA" w:bidi="uk-UA"/>
        </w:rPr>
      </w:pPr>
      <w:r w:rsidRPr="00CB658E">
        <w:rPr>
          <w:rFonts w:ascii="Times New Roman" w:hAnsi="Times New Roman" w:cs="Times New Roman"/>
          <w:sz w:val="28"/>
          <w:szCs w:val="28"/>
          <w:lang w:val="uk-UA"/>
        </w:rPr>
        <w:t xml:space="preserve">Харчові отруєння </w:t>
      </w:r>
      <w:r>
        <w:rPr>
          <w:rFonts w:ascii="Times New Roman" w:hAnsi="Times New Roman" w:cs="Times New Roman"/>
          <w:sz w:val="28"/>
          <w:szCs w:val="28"/>
          <w:lang w:val="uk-UA"/>
        </w:rPr>
        <w:t>гриковими складовими.</w:t>
      </w:r>
    </w:p>
    <w:p w:rsidR="00CA1F69" w:rsidRPr="00CB658E" w:rsidRDefault="00CA1F69" w:rsidP="00CA1F69">
      <w:pPr>
        <w:pStyle w:val="a3"/>
        <w:numPr>
          <w:ilvl w:val="0"/>
          <w:numId w:val="12"/>
        </w:numPr>
        <w:rPr>
          <w:rFonts w:ascii="Times New Roman" w:hAnsi="Times New Roman" w:cs="Times New Roman"/>
          <w:color w:val="000000"/>
          <w:sz w:val="28"/>
          <w:szCs w:val="28"/>
          <w:lang w:val="uk-UA" w:eastAsia="uk-UA" w:bidi="uk-UA"/>
        </w:rPr>
      </w:pPr>
      <w:r>
        <w:rPr>
          <w:rFonts w:ascii="Times New Roman" w:hAnsi="Times New Roman" w:cs="Times New Roman"/>
          <w:sz w:val="28"/>
          <w:szCs w:val="28"/>
          <w:lang w:val="uk-UA"/>
        </w:rPr>
        <w:t>Сальмонельоз.</w:t>
      </w:r>
    </w:p>
    <w:p w:rsidR="00CA1F69" w:rsidRPr="005478C3" w:rsidRDefault="00CA1F69" w:rsidP="00CA1F69">
      <w:pPr>
        <w:spacing w:after="0" w:line="240" w:lineRule="auto"/>
        <w:ind w:left="709"/>
        <w:jc w:val="both"/>
        <w:rPr>
          <w:rFonts w:ascii="Times New Roman" w:hAnsi="Times New Roman" w:cs="Times New Roman"/>
          <w:sz w:val="28"/>
          <w:szCs w:val="28"/>
        </w:rPr>
      </w:pPr>
    </w:p>
    <w:p w:rsidR="00CA1F69" w:rsidRPr="002D3E94" w:rsidRDefault="00CA1F69" w:rsidP="00CA1F69">
      <w:pPr>
        <w:spacing w:after="0" w:line="240" w:lineRule="auto"/>
        <w:ind w:firstLine="567"/>
        <w:jc w:val="center"/>
        <w:rPr>
          <w:rFonts w:ascii="Times New Roman" w:hAnsi="Times New Roman" w:cs="Times New Roman"/>
          <w:b/>
          <w:sz w:val="32"/>
          <w:szCs w:val="32"/>
          <w:lang w:val="uk-UA"/>
        </w:rPr>
      </w:pPr>
      <w:r w:rsidRPr="002D3E94">
        <w:rPr>
          <w:rFonts w:ascii="Times New Roman" w:hAnsi="Times New Roman" w:cs="Times New Roman"/>
          <w:b/>
          <w:sz w:val="32"/>
          <w:szCs w:val="32"/>
          <w:lang w:val="uk-UA"/>
        </w:rPr>
        <w:t>Практичне заняття №</w:t>
      </w:r>
      <w:r>
        <w:rPr>
          <w:rFonts w:ascii="Times New Roman" w:hAnsi="Times New Roman" w:cs="Times New Roman"/>
          <w:b/>
          <w:sz w:val="32"/>
          <w:szCs w:val="32"/>
          <w:lang w:val="uk-UA"/>
        </w:rPr>
        <w:t>10</w:t>
      </w:r>
    </w:p>
    <w:p w:rsidR="00CA1F69" w:rsidRPr="002D3E94" w:rsidRDefault="00CA1F69" w:rsidP="00CA1F69">
      <w:pPr>
        <w:spacing w:after="0" w:line="240" w:lineRule="auto"/>
        <w:ind w:firstLine="567"/>
        <w:jc w:val="center"/>
        <w:rPr>
          <w:rFonts w:ascii="Times New Roman" w:hAnsi="Times New Roman" w:cs="Times New Roman"/>
          <w:b/>
          <w:sz w:val="32"/>
          <w:szCs w:val="32"/>
          <w:lang w:val="uk-UA"/>
        </w:rPr>
      </w:pPr>
      <w:r>
        <w:rPr>
          <w:rFonts w:ascii="Times New Roman" w:hAnsi="Times New Roman" w:cs="Times New Roman"/>
          <w:b/>
          <w:sz w:val="32"/>
          <w:szCs w:val="32"/>
          <w:lang w:val="uk-UA"/>
        </w:rPr>
        <w:t>Тема</w:t>
      </w:r>
      <w:r w:rsidRPr="002D3E94">
        <w:rPr>
          <w:rFonts w:ascii="Times New Roman" w:hAnsi="Times New Roman" w:cs="Times New Roman"/>
          <w:b/>
          <w:sz w:val="32"/>
          <w:szCs w:val="32"/>
          <w:lang w:val="uk-UA"/>
        </w:rPr>
        <w:t xml:space="preserve">: </w:t>
      </w:r>
      <w:r w:rsidRPr="002E5B1C">
        <w:rPr>
          <w:rFonts w:ascii="Times New Roman" w:hAnsi="Times New Roman" w:cs="Times New Roman"/>
          <w:b/>
          <w:sz w:val="32"/>
          <w:szCs w:val="32"/>
          <w:lang w:val="uk-UA"/>
        </w:rPr>
        <w:t xml:space="preserve">Теорії </w:t>
      </w:r>
      <w:r>
        <w:rPr>
          <w:rFonts w:ascii="Times New Roman" w:hAnsi="Times New Roman" w:cs="Times New Roman"/>
          <w:b/>
          <w:sz w:val="32"/>
          <w:szCs w:val="32"/>
          <w:lang w:val="uk-UA"/>
        </w:rPr>
        <w:t xml:space="preserve">та концепції </w:t>
      </w:r>
      <w:r w:rsidRPr="002E5B1C">
        <w:rPr>
          <w:rFonts w:ascii="Times New Roman" w:hAnsi="Times New Roman" w:cs="Times New Roman"/>
          <w:b/>
          <w:sz w:val="32"/>
          <w:szCs w:val="32"/>
          <w:lang w:val="uk-UA"/>
        </w:rPr>
        <w:t>харчування</w:t>
      </w:r>
    </w:p>
    <w:p w:rsidR="00CA1F69" w:rsidRPr="002D3E94" w:rsidRDefault="00CA1F69" w:rsidP="00CA1F69">
      <w:pPr>
        <w:spacing w:after="0" w:line="240" w:lineRule="auto"/>
        <w:ind w:firstLine="567"/>
        <w:jc w:val="both"/>
        <w:rPr>
          <w:rFonts w:ascii="Times New Roman" w:hAnsi="Times New Roman" w:cs="Times New Roman"/>
          <w:b/>
          <w:sz w:val="28"/>
          <w:szCs w:val="28"/>
          <w:lang w:val="uk-UA"/>
        </w:rPr>
      </w:pPr>
    </w:p>
    <w:p w:rsidR="00CA1F69" w:rsidRPr="000E7DC5" w:rsidRDefault="00CA1F69" w:rsidP="00CA1F69">
      <w:pPr>
        <w:spacing w:after="0" w:line="240" w:lineRule="auto"/>
        <w:ind w:firstLine="567"/>
        <w:jc w:val="both"/>
        <w:rPr>
          <w:rFonts w:ascii="Times New Roman" w:hAnsi="Times New Roman" w:cs="Times New Roman"/>
          <w:sz w:val="28"/>
          <w:szCs w:val="28"/>
          <w:lang w:val="uk-UA"/>
        </w:rPr>
      </w:pPr>
      <w:r w:rsidRPr="000E7DC5">
        <w:rPr>
          <w:rFonts w:ascii="Times New Roman" w:hAnsi="Times New Roman" w:cs="Times New Roman"/>
          <w:b/>
          <w:sz w:val="28"/>
          <w:szCs w:val="28"/>
          <w:lang w:val="uk-UA"/>
        </w:rPr>
        <w:t xml:space="preserve">Мета: </w:t>
      </w:r>
      <w:r w:rsidRPr="000E7DC5">
        <w:rPr>
          <w:rFonts w:ascii="Times New Roman" w:hAnsi="Times New Roman" w:cs="Times New Roman"/>
          <w:sz w:val="28"/>
          <w:szCs w:val="28"/>
          <w:lang w:val="uk-UA"/>
        </w:rPr>
        <w:t xml:space="preserve">ознайомитись з теоріями </w:t>
      </w:r>
      <w:r>
        <w:rPr>
          <w:rFonts w:ascii="Times New Roman" w:hAnsi="Times New Roman" w:cs="Times New Roman"/>
          <w:sz w:val="28"/>
          <w:szCs w:val="28"/>
          <w:lang w:val="uk-UA"/>
        </w:rPr>
        <w:t xml:space="preserve">та концепціями </w:t>
      </w:r>
      <w:r w:rsidRPr="000E7DC5">
        <w:rPr>
          <w:rFonts w:ascii="Times New Roman" w:hAnsi="Times New Roman" w:cs="Times New Roman"/>
          <w:sz w:val="28"/>
          <w:szCs w:val="28"/>
          <w:lang w:val="uk-UA"/>
        </w:rPr>
        <w:t xml:space="preserve">харчування, їх основними постулатами, особливостями та відмінностями. </w:t>
      </w:r>
    </w:p>
    <w:p w:rsidR="00CA1F69" w:rsidRPr="00B62333" w:rsidRDefault="00CA1F69" w:rsidP="00CA1F69">
      <w:pPr>
        <w:spacing w:after="0" w:line="240" w:lineRule="auto"/>
        <w:ind w:firstLine="567"/>
        <w:jc w:val="both"/>
        <w:rPr>
          <w:rFonts w:ascii="Times New Roman" w:hAnsi="Times New Roman" w:cs="Times New Roman"/>
          <w:color w:val="000000"/>
          <w:sz w:val="28"/>
          <w:szCs w:val="28"/>
          <w:shd w:val="clear" w:color="auto" w:fill="FFFFFF"/>
          <w:lang w:val="uk-UA"/>
        </w:rPr>
      </w:pPr>
      <w:r w:rsidRPr="00B62333">
        <w:rPr>
          <w:rFonts w:ascii="Times New Roman" w:hAnsi="Times New Roman" w:cs="Times New Roman"/>
          <w:b/>
          <w:sz w:val="28"/>
          <w:szCs w:val="28"/>
          <w:lang w:val="uk-UA"/>
        </w:rPr>
        <w:t>Теорії харчування</w:t>
      </w:r>
      <w:r w:rsidRPr="00B62333">
        <w:rPr>
          <w:rFonts w:ascii="Times New Roman" w:hAnsi="Times New Roman" w:cs="Times New Roman"/>
          <w:color w:val="000000"/>
          <w:sz w:val="28"/>
          <w:szCs w:val="28"/>
          <w:shd w:val="clear" w:color="auto" w:fill="FFFFFF"/>
        </w:rPr>
        <w:t xml:space="preserve"> </w:t>
      </w:r>
    </w:p>
    <w:p w:rsidR="00CA1F69" w:rsidRPr="00B62333" w:rsidRDefault="00CA1F69" w:rsidP="00CA1F69">
      <w:pPr>
        <w:spacing w:after="0" w:line="240" w:lineRule="auto"/>
        <w:ind w:firstLine="567"/>
        <w:jc w:val="both"/>
        <w:rPr>
          <w:rFonts w:ascii="Times New Roman" w:hAnsi="Times New Roman" w:cs="Times New Roman"/>
          <w:color w:val="000000"/>
          <w:sz w:val="28"/>
          <w:szCs w:val="28"/>
          <w:lang w:val="uk-UA"/>
        </w:rPr>
      </w:pPr>
      <w:r w:rsidRPr="00B62333">
        <w:rPr>
          <w:rFonts w:ascii="Times New Roman" w:hAnsi="Times New Roman" w:cs="Times New Roman"/>
          <w:color w:val="000000"/>
          <w:sz w:val="28"/>
          <w:szCs w:val="28"/>
          <w:lang w:val="uk-UA"/>
        </w:rPr>
        <w:t>Тип і традиції харчування - результат тривалого, історичного пристосування організму до певного виду їжі. Своєчасне виявлення стійких тенденцій у зміні структури харчової продукції та її споживання зумовлює необхідність формування харчового статусу населення конкретного регіону з урахуванням географічних, кліматичних і соціальних умов.</w:t>
      </w:r>
    </w:p>
    <w:p w:rsidR="00CA1F69" w:rsidRPr="00B62333" w:rsidRDefault="00CA1F69" w:rsidP="00CA1F69">
      <w:pPr>
        <w:spacing w:after="0" w:line="240" w:lineRule="auto"/>
        <w:ind w:firstLine="567"/>
        <w:jc w:val="both"/>
        <w:rPr>
          <w:rFonts w:ascii="Times New Roman" w:hAnsi="Times New Roman" w:cs="Times New Roman"/>
          <w:color w:val="000000"/>
          <w:sz w:val="28"/>
          <w:szCs w:val="28"/>
          <w:shd w:val="clear" w:color="auto" w:fill="FFFFFF"/>
          <w:lang w:val="uk-UA"/>
        </w:rPr>
      </w:pPr>
      <w:r w:rsidRPr="00B62333">
        <w:rPr>
          <w:rFonts w:ascii="Times New Roman" w:hAnsi="Times New Roman" w:cs="Times New Roman"/>
          <w:color w:val="000000"/>
          <w:sz w:val="28"/>
          <w:szCs w:val="28"/>
          <w:shd w:val="clear" w:color="auto" w:fill="FFFFFF"/>
          <w:lang w:val="uk-UA"/>
        </w:rPr>
        <w:lastRenderedPageBreak/>
        <w:t>Історія науки розглядає три основні теорії харчування: античну, теорію збалансованого харчування і теорію адекватного харчування, а також ряд альтернативних теорій харчування.</w:t>
      </w:r>
    </w:p>
    <w:p w:rsidR="00CA1F69" w:rsidRPr="00B62333" w:rsidRDefault="00CA1F69" w:rsidP="00CA1F69">
      <w:pPr>
        <w:spacing w:after="0" w:line="240" w:lineRule="auto"/>
        <w:ind w:firstLine="567"/>
        <w:jc w:val="both"/>
        <w:rPr>
          <w:rStyle w:val="apple-converted-space"/>
          <w:rFonts w:ascii="Times New Roman" w:hAnsi="Times New Roman" w:cs="Times New Roman"/>
          <w:b/>
          <w:bCs/>
          <w:i/>
          <w:iCs/>
          <w:color w:val="000000"/>
          <w:sz w:val="28"/>
          <w:szCs w:val="28"/>
          <w:lang w:val="uk-UA"/>
        </w:rPr>
      </w:pPr>
    </w:p>
    <w:p w:rsidR="00CA1F69" w:rsidRPr="00B62333" w:rsidRDefault="00CA1F69" w:rsidP="00CA1F69">
      <w:pPr>
        <w:spacing w:after="0" w:line="240" w:lineRule="auto"/>
        <w:ind w:firstLine="567"/>
        <w:jc w:val="both"/>
        <w:rPr>
          <w:rFonts w:ascii="Times New Roman" w:hAnsi="Times New Roman" w:cs="Times New Roman"/>
          <w:color w:val="000000"/>
          <w:sz w:val="28"/>
          <w:szCs w:val="28"/>
          <w:lang w:val="uk-UA"/>
        </w:rPr>
      </w:pPr>
      <w:r w:rsidRPr="00B62333">
        <w:rPr>
          <w:rFonts w:ascii="Times New Roman" w:hAnsi="Times New Roman" w:cs="Times New Roman"/>
          <w:b/>
          <w:bCs/>
          <w:i/>
          <w:iCs/>
          <w:color w:val="000000"/>
          <w:sz w:val="28"/>
          <w:szCs w:val="28"/>
          <w:lang w:val="uk-UA"/>
        </w:rPr>
        <w:t xml:space="preserve">Антична теорія харчування. </w:t>
      </w:r>
      <w:r w:rsidRPr="00B62333">
        <w:rPr>
          <w:rFonts w:ascii="Times New Roman" w:hAnsi="Times New Roman" w:cs="Times New Roman"/>
          <w:color w:val="000000"/>
          <w:sz w:val="28"/>
          <w:szCs w:val="28"/>
          <w:lang w:val="uk-UA"/>
        </w:rPr>
        <w:t>Антична теорія сформувалася в добу давньогрецького мислителя Аристотеля (384-322 до н. є.) і проіснувала до часів давньоримського лікаря Галена (близько 150-200 до н. є.). Відповідно до цієї теорії, живлення всіх структур організму відбувається за рахунок крові, що безперервно утворюється в травній системі з харчових речовин у результаті складного процесу невідомої природи, певною мірою подібного до бродіння. У печінці відбувається очищення цієї крові, після чого вона використовується для живлення всіх органів і тканин. На основі цієї теорії було побудовано численні лікувальні дієти давніх людей. Вона послугувала одним з обґрунтувань очищення організму від шкідливих речовин за допомогою кровопускання.</w:t>
      </w:r>
    </w:p>
    <w:p w:rsidR="00CA1F69" w:rsidRPr="00B62333" w:rsidRDefault="00CA1F69" w:rsidP="00CA1F69">
      <w:pPr>
        <w:spacing w:after="0" w:line="240" w:lineRule="auto"/>
        <w:ind w:firstLine="567"/>
        <w:jc w:val="both"/>
        <w:rPr>
          <w:rFonts w:ascii="Times New Roman" w:hAnsi="Times New Roman" w:cs="Times New Roman"/>
          <w:b/>
          <w:bCs/>
          <w:i/>
          <w:iCs/>
          <w:color w:val="000000"/>
          <w:sz w:val="28"/>
          <w:szCs w:val="28"/>
          <w:lang w:val="uk-UA"/>
        </w:rPr>
      </w:pPr>
    </w:p>
    <w:p w:rsidR="00CA1F69" w:rsidRPr="00B62333" w:rsidRDefault="00CA1F69" w:rsidP="00CA1F69">
      <w:pPr>
        <w:spacing w:after="0" w:line="240" w:lineRule="auto"/>
        <w:ind w:firstLine="567"/>
        <w:jc w:val="both"/>
        <w:rPr>
          <w:rFonts w:ascii="Times New Roman" w:hAnsi="Times New Roman" w:cs="Times New Roman"/>
          <w:color w:val="000000"/>
          <w:sz w:val="28"/>
          <w:szCs w:val="28"/>
          <w:lang w:val="uk-UA"/>
        </w:rPr>
      </w:pPr>
      <w:r w:rsidRPr="00B62333">
        <w:rPr>
          <w:rFonts w:ascii="Times New Roman" w:hAnsi="Times New Roman" w:cs="Times New Roman"/>
          <w:b/>
          <w:bCs/>
          <w:i/>
          <w:iCs/>
          <w:color w:val="000000"/>
          <w:sz w:val="28"/>
          <w:szCs w:val="28"/>
          <w:lang w:val="uk-UA"/>
        </w:rPr>
        <w:t xml:space="preserve">Теорія збалансованого харчування. </w:t>
      </w:r>
      <w:r w:rsidRPr="00B62333">
        <w:rPr>
          <w:rFonts w:ascii="Times New Roman" w:hAnsi="Times New Roman" w:cs="Times New Roman"/>
          <w:color w:val="000000"/>
          <w:sz w:val="28"/>
          <w:szCs w:val="28"/>
          <w:lang w:val="uk-UA"/>
        </w:rPr>
        <w:t>Ця теорія виникла понад 200 років тому і донедавна мала перевагу в дієтології. Суть теорії збалансованого харчування:</w:t>
      </w:r>
    </w:p>
    <w:p w:rsidR="00CA1F69" w:rsidRPr="00B62333" w:rsidRDefault="00CA1F69" w:rsidP="00CA1F69">
      <w:pPr>
        <w:pStyle w:val="a3"/>
        <w:numPr>
          <w:ilvl w:val="0"/>
          <w:numId w:val="5"/>
        </w:numPr>
        <w:spacing w:after="0" w:line="240" w:lineRule="auto"/>
        <w:jc w:val="both"/>
        <w:rPr>
          <w:rFonts w:ascii="Times New Roman" w:hAnsi="Times New Roman" w:cs="Times New Roman"/>
          <w:color w:val="000000"/>
          <w:sz w:val="28"/>
          <w:szCs w:val="28"/>
          <w:lang w:val="uk-UA"/>
        </w:rPr>
      </w:pPr>
      <w:r w:rsidRPr="00B62333">
        <w:rPr>
          <w:rFonts w:ascii="Times New Roman" w:hAnsi="Times New Roman" w:cs="Times New Roman"/>
          <w:color w:val="000000"/>
          <w:sz w:val="28"/>
          <w:szCs w:val="28"/>
          <w:lang w:val="uk-UA"/>
        </w:rPr>
        <w:t>ідеальним вважається харчування, за якого надходження харчових речовин в організм відповідає їх витраті;</w:t>
      </w:r>
    </w:p>
    <w:p w:rsidR="00CA1F69" w:rsidRPr="00B62333" w:rsidRDefault="00CA1F69" w:rsidP="00CA1F69">
      <w:pPr>
        <w:pStyle w:val="a3"/>
        <w:numPr>
          <w:ilvl w:val="0"/>
          <w:numId w:val="5"/>
        </w:numPr>
        <w:spacing w:after="0" w:line="240" w:lineRule="auto"/>
        <w:jc w:val="both"/>
        <w:rPr>
          <w:rFonts w:ascii="Times New Roman" w:hAnsi="Times New Roman" w:cs="Times New Roman"/>
          <w:color w:val="000000"/>
          <w:sz w:val="28"/>
          <w:szCs w:val="28"/>
          <w:lang w:val="uk-UA"/>
        </w:rPr>
      </w:pPr>
      <w:r w:rsidRPr="00B62333">
        <w:rPr>
          <w:rFonts w:ascii="Times New Roman" w:hAnsi="Times New Roman" w:cs="Times New Roman"/>
          <w:color w:val="000000"/>
          <w:sz w:val="28"/>
          <w:szCs w:val="28"/>
          <w:lang w:val="uk-UA"/>
        </w:rPr>
        <w:t>їжа складається з кількох компонентів, які різняться за фізіологічним значенням: корисних, баластних і шкідливих, чи токсичних. У ній містяться і незамінні речовини, що не можуть утворюватися в організмі, але необхідні для його життєдіяльності;</w:t>
      </w:r>
    </w:p>
    <w:p w:rsidR="00CA1F69" w:rsidRPr="00B62333" w:rsidRDefault="00CA1F69" w:rsidP="00CA1F69">
      <w:pPr>
        <w:pStyle w:val="a3"/>
        <w:numPr>
          <w:ilvl w:val="0"/>
          <w:numId w:val="5"/>
        </w:numPr>
        <w:spacing w:after="0" w:line="240" w:lineRule="auto"/>
        <w:jc w:val="both"/>
        <w:rPr>
          <w:rFonts w:ascii="Times New Roman" w:hAnsi="Times New Roman" w:cs="Times New Roman"/>
          <w:color w:val="000000"/>
          <w:sz w:val="28"/>
          <w:szCs w:val="28"/>
          <w:lang w:val="uk-UA"/>
        </w:rPr>
      </w:pPr>
      <w:r w:rsidRPr="00B62333">
        <w:rPr>
          <w:rFonts w:ascii="Times New Roman" w:hAnsi="Times New Roman" w:cs="Times New Roman"/>
          <w:color w:val="000000"/>
          <w:sz w:val="28"/>
          <w:szCs w:val="28"/>
          <w:lang w:val="uk-UA"/>
        </w:rPr>
        <w:t>обмін речовин у людини визначається рівнем концентрації амінокислот, моносахаридів, жирних кислот, вітамінів і мінеральних речовин, що дає змогу створити так звані "елементні" (мономерні) дієти;</w:t>
      </w:r>
    </w:p>
    <w:p w:rsidR="00CA1F69" w:rsidRPr="00B62333" w:rsidRDefault="00CA1F69" w:rsidP="00CA1F69">
      <w:pPr>
        <w:pStyle w:val="a3"/>
        <w:numPr>
          <w:ilvl w:val="0"/>
          <w:numId w:val="5"/>
        </w:numPr>
        <w:spacing w:after="0" w:line="240" w:lineRule="auto"/>
        <w:jc w:val="both"/>
        <w:rPr>
          <w:rFonts w:ascii="Times New Roman" w:hAnsi="Times New Roman" w:cs="Times New Roman"/>
          <w:color w:val="000000"/>
          <w:sz w:val="28"/>
          <w:szCs w:val="28"/>
          <w:lang w:val="uk-UA"/>
        </w:rPr>
      </w:pPr>
      <w:r w:rsidRPr="00B62333">
        <w:rPr>
          <w:rFonts w:ascii="Times New Roman" w:hAnsi="Times New Roman" w:cs="Times New Roman"/>
          <w:color w:val="000000"/>
          <w:sz w:val="28"/>
          <w:szCs w:val="28"/>
          <w:lang w:val="uk-UA"/>
        </w:rPr>
        <w:t>утилізацію їжі здійснює сам організм.</w:t>
      </w:r>
    </w:p>
    <w:p w:rsidR="00CA1F69" w:rsidRDefault="00CA1F69" w:rsidP="00CA1F69">
      <w:pPr>
        <w:pStyle w:val="a3"/>
        <w:numPr>
          <w:ilvl w:val="0"/>
          <w:numId w:val="5"/>
        </w:numPr>
        <w:spacing w:after="0" w:line="240" w:lineRule="auto"/>
        <w:jc w:val="both"/>
        <w:rPr>
          <w:rFonts w:ascii="Times New Roman" w:hAnsi="Times New Roman" w:cs="Times New Roman"/>
          <w:color w:val="000000"/>
          <w:sz w:val="28"/>
          <w:szCs w:val="28"/>
          <w:lang w:val="uk-UA"/>
        </w:rPr>
      </w:pPr>
      <w:r w:rsidRPr="00B62333">
        <w:rPr>
          <w:rFonts w:ascii="Times New Roman" w:hAnsi="Times New Roman" w:cs="Times New Roman"/>
          <w:color w:val="000000"/>
          <w:sz w:val="28"/>
          <w:szCs w:val="28"/>
          <w:lang w:val="uk-UA"/>
        </w:rPr>
        <w:t>відповідно до цієї теорії співвідношення між білками, жирами і вуглеводами має становити 1: 1: 4.</w:t>
      </w:r>
    </w:p>
    <w:p w:rsidR="00CA1F69" w:rsidRPr="00B62333" w:rsidRDefault="00CA1F69" w:rsidP="00CA1F69">
      <w:pPr>
        <w:pStyle w:val="a3"/>
        <w:spacing w:after="0" w:line="240" w:lineRule="auto"/>
        <w:ind w:left="927"/>
        <w:jc w:val="both"/>
        <w:rPr>
          <w:rFonts w:ascii="Times New Roman" w:hAnsi="Times New Roman" w:cs="Times New Roman"/>
          <w:color w:val="000000"/>
          <w:sz w:val="28"/>
          <w:szCs w:val="28"/>
          <w:lang w:val="uk-UA"/>
        </w:rPr>
      </w:pPr>
    </w:p>
    <w:p w:rsidR="00CA1F69" w:rsidRPr="00B62333" w:rsidRDefault="00CA1F69" w:rsidP="00CA1F69">
      <w:pPr>
        <w:pStyle w:val="western"/>
        <w:spacing w:before="0" w:beforeAutospacing="0" w:after="0" w:afterAutospacing="0"/>
        <w:ind w:firstLine="709"/>
        <w:jc w:val="both"/>
        <w:rPr>
          <w:color w:val="000000"/>
          <w:sz w:val="28"/>
          <w:szCs w:val="28"/>
          <w:lang w:val="uk-UA"/>
        </w:rPr>
      </w:pPr>
      <w:r w:rsidRPr="00B62333">
        <w:rPr>
          <w:b/>
          <w:bCs/>
          <w:i/>
          <w:iCs/>
          <w:color w:val="000000"/>
          <w:sz w:val="28"/>
          <w:szCs w:val="28"/>
          <w:lang w:val="uk-UA"/>
        </w:rPr>
        <w:t xml:space="preserve">Теорія адекватного харчування. </w:t>
      </w:r>
      <w:r w:rsidRPr="00B62333">
        <w:rPr>
          <w:color w:val="000000"/>
          <w:sz w:val="28"/>
          <w:szCs w:val="28"/>
          <w:lang w:val="uk-UA"/>
        </w:rPr>
        <w:t xml:space="preserve">Теорія адекватного харчування увібрала все цінне, що було в теорії збалансованого харчування, але заявилися і нові положення. Відповідно до цієї теорії, необхідним компонентом їжі є не тільки корисні, а й баластні речовини (харчові волокна). Сформувалася уява про внутрішню екологію (ендоекологію) людини, що існує завдяки взаємодії організму та його мікрофлори. Необхідно дотримувати рівновагу між енергією, що надходить з їжею (калорійністю), і енергетичними витратами організму. Основний енергетичний матеріал дають організму жири, білки і вуглеводи. Необхідно дотримувати збалансованість між білками, жирами, вуглеводами, вітамінами, мінеральними і баластними речовинами, що надходять до організму. Відповідно до цього закону, людина потребує не будь-яких продуктів, а харчових речовин, що містяться в них у певному співвідношенні. Нині вважається, що </w:t>
      </w:r>
      <w:r w:rsidRPr="00B62333">
        <w:rPr>
          <w:color w:val="000000"/>
          <w:sz w:val="28"/>
          <w:szCs w:val="28"/>
          <w:lang w:val="uk-UA"/>
        </w:rPr>
        <w:lastRenderedPageBreak/>
        <w:t>оптимальним у добовому раціоні здорової людини є співвідношення білків, жирів і вуглеводів, близьке до 1: 1,2: 4. Таке співвідношення найсприятливіше для максимального задоволення енергетичних і пластичних потреб організму. Білки мають становити близько 12%, жири - 30-35% загальної калорійності їжі. На вуглеводи припадає 56-58% загальної калорійності харчового раціону. Необхідно дотримувати режим харчування - регулярний та оптимальний розподіл їжі впродовж дня.</w:t>
      </w:r>
    </w:p>
    <w:p w:rsidR="00CA1F69" w:rsidRPr="00B62333" w:rsidRDefault="00CA1F69" w:rsidP="00CA1F69">
      <w:pPr>
        <w:pStyle w:val="western"/>
        <w:spacing w:before="0" w:beforeAutospacing="0" w:after="0" w:afterAutospacing="0"/>
        <w:ind w:firstLine="709"/>
        <w:jc w:val="both"/>
        <w:rPr>
          <w:color w:val="000000"/>
          <w:sz w:val="28"/>
          <w:szCs w:val="28"/>
          <w:lang w:val="uk-UA"/>
        </w:rPr>
      </w:pPr>
    </w:p>
    <w:p w:rsidR="00CA1F69" w:rsidRPr="00B62333" w:rsidRDefault="00CA1F69" w:rsidP="00CA1F69">
      <w:pPr>
        <w:pStyle w:val="western"/>
        <w:spacing w:before="0" w:beforeAutospacing="0" w:after="0" w:afterAutospacing="0"/>
        <w:ind w:firstLine="709"/>
        <w:jc w:val="both"/>
        <w:rPr>
          <w:b/>
          <w:color w:val="000000"/>
          <w:sz w:val="28"/>
          <w:szCs w:val="28"/>
          <w:lang w:val="uk-UA"/>
        </w:rPr>
      </w:pPr>
      <w:r w:rsidRPr="00B62333">
        <w:rPr>
          <w:b/>
          <w:color w:val="000000"/>
          <w:sz w:val="28"/>
          <w:szCs w:val="28"/>
          <w:lang w:val="uk-UA"/>
        </w:rPr>
        <w:t>На основі теорії адекватного харчування розроблено різні наукові концепції харчування:</w:t>
      </w:r>
    </w:p>
    <w:p w:rsidR="00CA1F69" w:rsidRPr="00B62333" w:rsidRDefault="00CA1F69" w:rsidP="00CA1F69">
      <w:pPr>
        <w:pStyle w:val="western"/>
        <w:spacing w:before="0" w:beforeAutospacing="0" w:after="0" w:afterAutospacing="0"/>
        <w:ind w:firstLine="709"/>
        <w:jc w:val="both"/>
        <w:rPr>
          <w:color w:val="000000"/>
          <w:sz w:val="28"/>
          <w:szCs w:val="28"/>
          <w:lang w:val="uk-UA"/>
        </w:rPr>
      </w:pPr>
      <w:r w:rsidRPr="00B62333">
        <w:rPr>
          <w:color w:val="000000"/>
          <w:sz w:val="28"/>
          <w:szCs w:val="28"/>
          <w:lang w:val="uk-UA"/>
        </w:rPr>
        <w:t xml:space="preserve">1. </w:t>
      </w:r>
      <w:r w:rsidRPr="00B62333">
        <w:rPr>
          <w:bCs/>
          <w:iCs/>
          <w:color w:val="000000"/>
          <w:sz w:val="28"/>
          <w:szCs w:val="28"/>
          <w:lang w:val="uk-UA"/>
        </w:rPr>
        <w:t>Концепція диференційованого харчування - ц</w:t>
      </w:r>
      <w:r w:rsidRPr="00B62333">
        <w:rPr>
          <w:color w:val="000000"/>
          <w:sz w:val="28"/>
          <w:szCs w:val="28"/>
          <w:lang w:val="uk-UA"/>
        </w:rPr>
        <w:t>я концепція ґрунтується на найсучасніших відомостях про склад харчових продуктів І біологічну конституцію (генотип) людини.</w:t>
      </w:r>
    </w:p>
    <w:p w:rsidR="00CA1F69" w:rsidRPr="00B62333" w:rsidRDefault="00CA1F69" w:rsidP="00CA1F69">
      <w:pPr>
        <w:pStyle w:val="western"/>
        <w:spacing w:before="0" w:beforeAutospacing="0" w:after="0" w:afterAutospacing="0"/>
        <w:ind w:firstLine="709"/>
        <w:jc w:val="both"/>
        <w:rPr>
          <w:color w:val="000000"/>
          <w:sz w:val="28"/>
          <w:szCs w:val="28"/>
          <w:lang w:val="uk-UA"/>
        </w:rPr>
      </w:pPr>
      <w:r w:rsidRPr="00B62333">
        <w:rPr>
          <w:color w:val="000000"/>
          <w:sz w:val="28"/>
          <w:szCs w:val="28"/>
          <w:lang w:val="uk-UA"/>
        </w:rPr>
        <w:t>Користь, яку приносить організму їжа, залежить від складу їжі та здатності організму її засвоювати. Прихильники концепції диференційованого харчування розглядають склад продуктів та індивідуальні особливості обміну речовин як основні складники практичного харчування, тоді як традиційне харчування враховує лише один із них (склад продуктів).</w:t>
      </w:r>
    </w:p>
    <w:p w:rsidR="00CA1F69" w:rsidRPr="00B62333" w:rsidRDefault="00CA1F69" w:rsidP="00CA1F69">
      <w:pPr>
        <w:pStyle w:val="western"/>
        <w:spacing w:before="0" w:beforeAutospacing="0" w:after="0" w:afterAutospacing="0"/>
        <w:ind w:firstLine="709"/>
        <w:jc w:val="both"/>
        <w:rPr>
          <w:color w:val="000000"/>
          <w:sz w:val="28"/>
          <w:szCs w:val="28"/>
          <w:lang w:val="uk-UA"/>
        </w:rPr>
      </w:pPr>
      <w:r w:rsidRPr="00B62333">
        <w:rPr>
          <w:color w:val="000000"/>
          <w:sz w:val="28"/>
          <w:szCs w:val="28"/>
          <w:lang w:val="uk-UA"/>
        </w:rPr>
        <w:t>Вважають, що під час розроблення раціону необхідно враховувати не лише склад продуктів, а і взаємодію різних харчових речовин з індивідуальною системою метаболізму тієї чи іншої людини.</w:t>
      </w:r>
    </w:p>
    <w:p w:rsidR="00CA1F69" w:rsidRPr="00B62333" w:rsidRDefault="00CA1F69" w:rsidP="00CA1F69">
      <w:pPr>
        <w:pStyle w:val="western"/>
        <w:spacing w:before="0" w:beforeAutospacing="0" w:after="0" w:afterAutospacing="0"/>
        <w:ind w:firstLine="709"/>
        <w:jc w:val="both"/>
        <w:rPr>
          <w:color w:val="000000"/>
          <w:sz w:val="28"/>
          <w:szCs w:val="28"/>
          <w:lang w:val="uk-UA"/>
        </w:rPr>
      </w:pPr>
      <w:r w:rsidRPr="00B62333">
        <w:rPr>
          <w:color w:val="000000"/>
          <w:sz w:val="28"/>
          <w:szCs w:val="28"/>
          <w:lang w:val="uk-UA"/>
        </w:rPr>
        <w:t>Однак успіх диференційованого харчування залежить від методів оцінки харчового статусу у взаємозв’язку з особливостями обміну речовин і факторами довкілля. На жаль, ефективних методів оцінки через складність проблеми дотепер не розроблено</w:t>
      </w:r>
    </w:p>
    <w:p w:rsidR="00CA1F69" w:rsidRPr="00B62333" w:rsidRDefault="00CA1F69" w:rsidP="00CA1F69">
      <w:pPr>
        <w:pStyle w:val="western"/>
        <w:spacing w:before="0" w:beforeAutospacing="0" w:after="0" w:afterAutospacing="0"/>
        <w:ind w:firstLine="709"/>
        <w:jc w:val="both"/>
        <w:rPr>
          <w:bCs/>
          <w:iCs/>
          <w:color w:val="000000"/>
          <w:sz w:val="28"/>
          <w:szCs w:val="28"/>
          <w:lang w:val="uk-UA"/>
        </w:rPr>
      </w:pPr>
      <w:r w:rsidRPr="00B62333">
        <w:rPr>
          <w:color w:val="000000"/>
          <w:sz w:val="28"/>
          <w:szCs w:val="28"/>
          <w:lang w:val="uk-UA"/>
        </w:rPr>
        <w:t xml:space="preserve">2. </w:t>
      </w:r>
      <w:r w:rsidRPr="00B62333">
        <w:rPr>
          <w:rStyle w:val="apple-converted-space"/>
          <w:bCs/>
          <w:iCs/>
          <w:color w:val="000000"/>
          <w:sz w:val="28"/>
          <w:szCs w:val="28"/>
        </w:rPr>
        <w:t> </w:t>
      </w:r>
      <w:r w:rsidRPr="00B62333">
        <w:rPr>
          <w:bCs/>
          <w:iCs/>
          <w:color w:val="000000"/>
          <w:sz w:val="28"/>
          <w:szCs w:val="28"/>
        </w:rPr>
        <w:t>Концепція індивідуального харчування</w:t>
      </w:r>
      <w:r>
        <w:rPr>
          <w:bCs/>
          <w:iCs/>
          <w:color w:val="000000"/>
          <w:sz w:val="28"/>
          <w:szCs w:val="28"/>
          <w:lang w:val="uk-UA"/>
        </w:rPr>
        <w:t>;</w:t>
      </w:r>
    </w:p>
    <w:p w:rsidR="00CA1F69" w:rsidRPr="00121B5B" w:rsidRDefault="00CA1F69" w:rsidP="00CA1F69">
      <w:pPr>
        <w:pStyle w:val="western"/>
        <w:spacing w:before="0" w:beforeAutospacing="0" w:after="0" w:afterAutospacing="0"/>
        <w:ind w:firstLine="709"/>
        <w:jc w:val="both"/>
        <w:rPr>
          <w:bCs/>
          <w:iCs/>
          <w:color w:val="000000"/>
          <w:sz w:val="28"/>
          <w:szCs w:val="28"/>
          <w:lang w:val="uk-UA"/>
        </w:rPr>
      </w:pPr>
      <w:r w:rsidRPr="00B62333">
        <w:rPr>
          <w:bCs/>
          <w:iCs/>
          <w:color w:val="000000"/>
          <w:sz w:val="28"/>
          <w:szCs w:val="28"/>
          <w:lang w:val="uk-UA"/>
        </w:rPr>
        <w:t xml:space="preserve">3. </w:t>
      </w:r>
      <w:r w:rsidRPr="00B62333">
        <w:rPr>
          <w:bCs/>
          <w:iCs/>
          <w:color w:val="000000"/>
          <w:sz w:val="28"/>
          <w:szCs w:val="28"/>
        </w:rPr>
        <w:t>Концепція спрямованого (цільового) харчування</w:t>
      </w:r>
      <w:r>
        <w:rPr>
          <w:bCs/>
          <w:iCs/>
          <w:color w:val="000000"/>
          <w:sz w:val="28"/>
          <w:szCs w:val="28"/>
          <w:lang w:val="uk-UA"/>
        </w:rPr>
        <w:t>.</w:t>
      </w:r>
    </w:p>
    <w:p w:rsidR="00CA1F69" w:rsidRDefault="00CA1F69" w:rsidP="00CA1F69">
      <w:pPr>
        <w:pStyle w:val="western"/>
        <w:spacing w:before="0" w:beforeAutospacing="0" w:after="0" w:afterAutospacing="0"/>
        <w:ind w:firstLine="709"/>
        <w:rPr>
          <w:b/>
          <w:bCs/>
          <w:i/>
          <w:iCs/>
          <w:color w:val="000000"/>
          <w:sz w:val="27"/>
          <w:szCs w:val="27"/>
          <w:lang w:val="uk-UA"/>
        </w:rPr>
      </w:pPr>
    </w:p>
    <w:p w:rsidR="00CA1F69" w:rsidRDefault="00CA1F69" w:rsidP="00CA1F69">
      <w:pPr>
        <w:spacing w:after="0" w:line="240" w:lineRule="auto"/>
        <w:ind w:firstLine="567"/>
        <w:jc w:val="both"/>
        <w:rPr>
          <w:rFonts w:ascii="TimesNewRomanPSMT" w:hAnsi="TimesNewRomanPSMT"/>
          <w:lang w:val="uk-UA"/>
        </w:rPr>
      </w:pPr>
      <w:r w:rsidRPr="00B62333">
        <w:rPr>
          <w:rFonts w:ascii="Times New Roman" w:hAnsi="Times New Roman" w:cs="Times New Roman"/>
          <w:b/>
          <w:sz w:val="28"/>
          <w:szCs w:val="28"/>
          <w:u w:val="single"/>
          <w:lang w:val="uk-UA"/>
        </w:rPr>
        <w:t>Завдання:</w:t>
      </w:r>
      <w:r w:rsidRPr="00CD7326">
        <w:rPr>
          <w:rFonts w:ascii="TimesNewRomanPSMT" w:hAnsi="TimesNewRomanPSMT" w:hint="eastAsia"/>
          <w:lang w:val="uk-UA"/>
        </w:rPr>
        <w:t xml:space="preserve"> </w:t>
      </w:r>
    </w:p>
    <w:p w:rsidR="00CA1F69" w:rsidRDefault="00CA1F69" w:rsidP="00CA1F69">
      <w:pPr>
        <w:spacing w:after="0" w:line="240" w:lineRule="auto"/>
        <w:jc w:val="both"/>
        <w:rPr>
          <w:rFonts w:ascii="TimesNewRomanPSMT" w:hAnsi="TimesNewRomanPSMT"/>
          <w:lang w:val="uk-UA"/>
        </w:rPr>
      </w:pPr>
    </w:p>
    <w:p w:rsidR="00CA1F69" w:rsidRPr="00DF7475" w:rsidRDefault="00CA1F69" w:rsidP="00CA1F69">
      <w:pPr>
        <w:pStyle w:val="a3"/>
        <w:numPr>
          <w:ilvl w:val="0"/>
          <w:numId w:val="25"/>
        </w:numPr>
        <w:spacing w:after="0" w:line="240" w:lineRule="auto"/>
        <w:jc w:val="both"/>
        <w:rPr>
          <w:rFonts w:ascii="Times New Roman" w:hAnsi="Times New Roman" w:cs="Times New Roman"/>
          <w:bCs/>
          <w:iCs/>
          <w:sz w:val="28"/>
          <w:szCs w:val="28"/>
          <w:lang w:val="uk-UA"/>
        </w:rPr>
      </w:pPr>
      <w:r w:rsidRPr="00DF7475">
        <w:rPr>
          <w:rFonts w:ascii="Times New Roman" w:hAnsi="Times New Roman" w:cs="Times New Roman"/>
          <w:bCs/>
          <w:iCs/>
          <w:sz w:val="28"/>
          <w:szCs w:val="28"/>
          <w:lang w:val="uk-UA"/>
        </w:rPr>
        <w:t xml:space="preserve">Скласти порівняльну таблицю різних теорій харчування </w:t>
      </w:r>
    </w:p>
    <w:p w:rsidR="00CA1F69" w:rsidRDefault="00CA1F69" w:rsidP="00CA1F69">
      <w:pPr>
        <w:adjustRightInd w:val="0"/>
        <w:contextualSpacing/>
        <w:jc w:val="both"/>
        <w:rPr>
          <w:rFonts w:ascii="Times New Roman" w:hAnsi="Times New Roman" w:cs="Times New Roman"/>
          <w:sz w:val="28"/>
          <w:szCs w:val="28"/>
          <w:lang w:val="uk-UA"/>
        </w:rPr>
      </w:pPr>
      <w:r>
        <w:rPr>
          <w:rFonts w:ascii="Times New Roman" w:hAnsi="Times New Roman" w:cs="Times New Roman"/>
          <w:bCs/>
          <w:iCs/>
          <w:sz w:val="28"/>
          <w:szCs w:val="28"/>
          <w:lang w:val="uk-UA"/>
        </w:rPr>
        <w:t xml:space="preserve">        2.</w:t>
      </w:r>
      <w:r w:rsidRPr="00DF7475">
        <w:rPr>
          <w:rFonts w:ascii="Times New Roman" w:hAnsi="Times New Roman" w:cs="Times New Roman"/>
          <w:bCs/>
          <w:iCs/>
          <w:sz w:val="28"/>
          <w:szCs w:val="28"/>
          <w:lang w:val="uk-UA"/>
        </w:rPr>
        <w:t>Скласти порівняльну характеристику різних типів вегетаріанства</w:t>
      </w:r>
      <w:r w:rsidRPr="00DF7475">
        <w:rPr>
          <w:rFonts w:ascii="Times New Roman" w:hAnsi="Times New Roman" w:cs="Times New Roman"/>
          <w:bCs/>
          <w:iCs/>
          <w:sz w:val="28"/>
          <w:szCs w:val="28"/>
        </w:rPr>
        <w:t xml:space="preserve"> </w:t>
      </w:r>
      <w:r w:rsidRPr="00BB75E0">
        <w:rPr>
          <w:rFonts w:ascii="Times New Roman" w:hAnsi="Times New Roman" w:cs="Times New Roman"/>
          <w:bCs/>
          <w:iCs/>
          <w:sz w:val="28"/>
          <w:szCs w:val="28"/>
        </w:rPr>
        <w:t>вегетаріанства</w:t>
      </w:r>
      <w:r w:rsidRPr="00BB75E0">
        <w:rPr>
          <w:rFonts w:ascii="Times New Roman" w:hAnsi="Times New Roman" w:cs="Times New Roman"/>
          <w:sz w:val="28"/>
          <w:szCs w:val="28"/>
        </w:rPr>
        <w:t xml:space="preserve"> </w:t>
      </w:r>
    </w:p>
    <w:p w:rsidR="00CA1F69" w:rsidRPr="00BB75E0" w:rsidRDefault="00CA1F69" w:rsidP="00CA1F69">
      <w:pPr>
        <w:adjustRightInd w:val="0"/>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        3.</w:t>
      </w:r>
      <w:r w:rsidRPr="00BB75E0">
        <w:rPr>
          <w:rFonts w:ascii="Times New Roman" w:hAnsi="Times New Roman" w:cs="Times New Roman"/>
          <w:sz w:val="28"/>
          <w:szCs w:val="28"/>
        </w:rPr>
        <w:t xml:space="preserve">Скласти рекомендації до тижневої оздоровчої програми сокотерапії </w:t>
      </w:r>
    </w:p>
    <w:p w:rsidR="00CA1F69" w:rsidRPr="00DF378B" w:rsidRDefault="00CA1F69" w:rsidP="00CA1F69">
      <w:pPr>
        <w:pStyle w:val="a5"/>
        <w:spacing w:before="0" w:beforeAutospacing="0" w:after="200" w:afterAutospacing="0" w:line="276" w:lineRule="auto"/>
        <w:contextualSpacing/>
        <w:rPr>
          <w:bCs/>
          <w:color w:val="000000"/>
          <w:lang w:val="uk-UA"/>
        </w:rPr>
      </w:pPr>
      <w:r>
        <w:rPr>
          <w:sz w:val="28"/>
          <w:szCs w:val="28"/>
          <w:lang w:val="uk-UA"/>
        </w:rPr>
        <w:t xml:space="preserve">        4.</w:t>
      </w:r>
      <w:r w:rsidRPr="001126B1">
        <w:rPr>
          <w:sz w:val="28"/>
          <w:szCs w:val="28"/>
          <w:lang w:val="uk-UA"/>
        </w:rPr>
        <w:t xml:space="preserve"> Складання харчового раціону для людей різного віку</w:t>
      </w:r>
      <w:r w:rsidRPr="001126B1">
        <w:rPr>
          <w:bCs/>
          <w:color w:val="000000"/>
          <w:sz w:val="28"/>
          <w:szCs w:val="28"/>
          <w:lang w:val="uk-UA"/>
        </w:rPr>
        <w:t xml:space="preserve"> ,з врахуванням основ різних теорій  харчування( за вибором студента</w:t>
      </w:r>
      <w:r>
        <w:rPr>
          <w:bCs/>
          <w:color w:val="000000"/>
          <w:lang w:val="uk-UA"/>
        </w:rPr>
        <w:t>)</w:t>
      </w:r>
    </w:p>
    <w:p w:rsidR="00CA1F69" w:rsidRPr="00CD7326" w:rsidRDefault="00CA1F69" w:rsidP="00CA1F69">
      <w:pPr>
        <w:spacing w:after="0" w:line="240" w:lineRule="auto"/>
        <w:ind w:firstLine="567"/>
        <w:jc w:val="both"/>
        <w:rPr>
          <w:rFonts w:ascii="Times New Roman" w:hAnsi="Times New Roman" w:cs="Times New Roman"/>
          <w:b/>
          <w:sz w:val="28"/>
          <w:szCs w:val="28"/>
          <w:u w:val="single"/>
          <w:lang w:val="uk-UA"/>
        </w:rPr>
      </w:pPr>
      <w:r>
        <w:rPr>
          <w:rFonts w:ascii="Times New Roman" w:hAnsi="Times New Roman" w:cs="Times New Roman"/>
          <w:b/>
          <w:sz w:val="28"/>
          <w:szCs w:val="28"/>
          <w:u w:val="single"/>
          <w:lang w:val="uk-UA"/>
        </w:rPr>
        <w:t>Надати  відповіді:</w:t>
      </w:r>
    </w:p>
    <w:p w:rsidR="00CA1F69" w:rsidRPr="00B62333" w:rsidRDefault="00CA1F69" w:rsidP="00CA1F69">
      <w:pPr>
        <w:numPr>
          <w:ilvl w:val="0"/>
          <w:numId w:val="3"/>
        </w:numPr>
        <w:spacing w:after="0" w:line="240" w:lineRule="auto"/>
        <w:jc w:val="both"/>
        <w:rPr>
          <w:rFonts w:ascii="Times New Roman" w:hAnsi="Times New Roman" w:cs="Times New Roman"/>
          <w:sz w:val="28"/>
          <w:szCs w:val="28"/>
        </w:rPr>
      </w:pPr>
      <w:r w:rsidRPr="00B62333">
        <w:rPr>
          <w:rFonts w:ascii="Times New Roman" w:hAnsi="Times New Roman" w:cs="Times New Roman"/>
          <w:sz w:val="28"/>
          <w:szCs w:val="28"/>
        </w:rPr>
        <w:t>Розвиток науки про харчування.</w:t>
      </w:r>
      <w:r w:rsidRPr="00B62333">
        <w:rPr>
          <w:rFonts w:ascii="Times New Roman" w:hAnsi="Times New Roman" w:cs="Times New Roman"/>
          <w:sz w:val="28"/>
          <w:szCs w:val="28"/>
          <w:lang w:val="uk-UA"/>
        </w:rPr>
        <w:t xml:space="preserve"> Теорія адекватного харчування</w:t>
      </w:r>
      <w:r>
        <w:rPr>
          <w:rFonts w:ascii="Times New Roman" w:hAnsi="Times New Roman" w:cs="Times New Roman"/>
          <w:sz w:val="28"/>
          <w:szCs w:val="28"/>
          <w:lang w:val="uk-UA"/>
        </w:rPr>
        <w:t>.</w:t>
      </w:r>
    </w:p>
    <w:p w:rsidR="00CA1F69" w:rsidRPr="00B62333" w:rsidRDefault="00CA1F69" w:rsidP="00CA1F69">
      <w:pPr>
        <w:numPr>
          <w:ilvl w:val="0"/>
          <w:numId w:val="3"/>
        </w:numPr>
        <w:spacing w:after="0" w:line="240" w:lineRule="auto"/>
        <w:jc w:val="both"/>
        <w:rPr>
          <w:rFonts w:ascii="Times New Roman" w:hAnsi="Times New Roman" w:cs="Times New Roman"/>
          <w:sz w:val="28"/>
          <w:szCs w:val="28"/>
          <w:u w:val="single"/>
          <w:lang w:val="uk-UA"/>
        </w:rPr>
      </w:pPr>
      <w:r w:rsidRPr="00B62333">
        <w:rPr>
          <w:rFonts w:ascii="Times New Roman" w:hAnsi="Times New Roman" w:cs="Times New Roman"/>
          <w:sz w:val="28"/>
          <w:szCs w:val="28"/>
        </w:rPr>
        <w:t>Розвиток науки про харчування.</w:t>
      </w:r>
      <w:r w:rsidRPr="00B62333">
        <w:rPr>
          <w:rFonts w:ascii="Times New Roman" w:hAnsi="Times New Roman" w:cs="Times New Roman"/>
          <w:sz w:val="28"/>
          <w:szCs w:val="28"/>
          <w:lang w:val="uk-UA"/>
        </w:rPr>
        <w:t xml:space="preserve">  </w:t>
      </w:r>
      <w:r w:rsidRPr="00B62333">
        <w:rPr>
          <w:rFonts w:ascii="Times New Roman" w:hAnsi="Times New Roman" w:cs="Times New Roman"/>
          <w:bCs/>
          <w:iCs/>
          <w:color w:val="000000"/>
          <w:sz w:val="28"/>
          <w:szCs w:val="28"/>
        </w:rPr>
        <w:t>Антична теорія харчування</w:t>
      </w:r>
      <w:r>
        <w:rPr>
          <w:rFonts w:ascii="Times New Roman" w:hAnsi="Times New Roman" w:cs="Times New Roman"/>
          <w:bCs/>
          <w:iCs/>
          <w:color w:val="000000"/>
          <w:sz w:val="28"/>
          <w:szCs w:val="28"/>
          <w:lang w:val="uk-UA"/>
        </w:rPr>
        <w:t>.</w:t>
      </w:r>
    </w:p>
    <w:p w:rsidR="00CA1F69" w:rsidRPr="00B62333" w:rsidRDefault="00CA1F69" w:rsidP="00CA1F69">
      <w:pPr>
        <w:numPr>
          <w:ilvl w:val="0"/>
          <w:numId w:val="3"/>
        </w:numPr>
        <w:spacing w:after="0" w:line="240" w:lineRule="auto"/>
        <w:jc w:val="both"/>
        <w:rPr>
          <w:rFonts w:ascii="Times New Roman" w:hAnsi="Times New Roman" w:cs="Times New Roman"/>
          <w:sz w:val="28"/>
          <w:szCs w:val="28"/>
          <w:u w:val="single"/>
          <w:lang w:val="uk-UA"/>
        </w:rPr>
      </w:pPr>
      <w:r w:rsidRPr="00B62333">
        <w:rPr>
          <w:rFonts w:ascii="Times New Roman" w:hAnsi="Times New Roman" w:cs="Times New Roman"/>
          <w:sz w:val="28"/>
          <w:szCs w:val="28"/>
          <w:lang w:val="uk-UA"/>
        </w:rPr>
        <w:t>Основні постулати та особливості т</w:t>
      </w:r>
      <w:r w:rsidRPr="00B62333">
        <w:rPr>
          <w:rFonts w:ascii="Times New Roman" w:hAnsi="Times New Roman" w:cs="Times New Roman"/>
          <w:bCs/>
          <w:iCs/>
          <w:color w:val="000000"/>
          <w:sz w:val="28"/>
          <w:szCs w:val="28"/>
        </w:rPr>
        <w:t>еорі</w:t>
      </w:r>
      <w:r w:rsidRPr="00B62333">
        <w:rPr>
          <w:rFonts w:ascii="Times New Roman" w:hAnsi="Times New Roman" w:cs="Times New Roman"/>
          <w:bCs/>
          <w:iCs/>
          <w:color w:val="000000"/>
          <w:sz w:val="28"/>
          <w:szCs w:val="28"/>
          <w:lang w:val="uk-UA"/>
        </w:rPr>
        <w:t>ї</w:t>
      </w:r>
      <w:r w:rsidRPr="00B62333">
        <w:rPr>
          <w:rFonts w:ascii="Times New Roman" w:hAnsi="Times New Roman" w:cs="Times New Roman"/>
          <w:bCs/>
          <w:iCs/>
          <w:color w:val="000000"/>
          <w:sz w:val="28"/>
          <w:szCs w:val="28"/>
        </w:rPr>
        <w:t xml:space="preserve"> збалансованого харчування</w:t>
      </w:r>
      <w:r w:rsidRPr="00B62333">
        <w:rPr>
          <w:rFonts w:ascii="Times New Roman" w:hAnsi="Times New Roman" w:cs="Times New Roman"/>
          <w:bCs/>
          <w:iCs/>
          <w:color w:val="000000"/>
          <w:sz w:val="28"/>
          <w:szCs w:val="28"/>
          <w:lang w:val="uk-UA"/>
        </w:rPr>
        <w:t>.</w:t>
      </w:r>
    </w:p>
    <w:p w:rsidR="00CA1F69" w:rsidRPr="00B62333" w:rsidRDefault="00CA1F69" w:rsidP="00CA1F69">
      <w:pPr>
        <w:numPr>
          <w:ilvl w:val="0"/>
          <w:numId w:val="3"/>
        </w:numPr>
        <w:spacing w:after="0" w:line="240" w:lineRule="auto"/>
        <w:jc w:val="both"/>
        <w:rPr>
          <w:rFonts w:ascii="Times New Roman" w:hAnsi="Times New Roman" w:cs="Times New Roman"/>
          <w:sz w:val="28"/>
          <w:szCs w:val="28"/>
          <w:u w:val="single"/>
          <w:lang w:val="uk-UA"/>
        </w:rPr>
      </w:pPr>
      <w:r w:rsidRPr="00B62333">
        <w:rPr>
          <w:rFonts w:ascii="Times New Roman" w:hAnsi="Times New Roman" w:cs="Times New Roman"/>
          <w:bCs/>
          <w:iCs/>
          <w:color w:val="000000"/>
          <w:sz w:val="28"/>
          <w:szCs w:val="28"/>
          <w:lang w:val="uk-UA"/>
        </w:rPr>
        <w:lastRenderedPageBreak/>
        <w:t>Перелічити особливості к</w:t>
      </w:r>
      <w:r w:rsidRPr="00B62333">
        <w:rPr>
          <w:rFonts w:ascii="Times New Roman" w:hAnsi="Times New Roman" w:cs="Times New Roman"/>
          <w:bCs/>
          <w:iCs/>
          <w:color w:val="000000"/>
          <w:sz w:val="28"/>
          <w:szCs w:val="28"/>
        </w:rPr>
        <w:t>онцепці</w:t>
      </w:r>
      <w:r w:rsidRPr="00B62333">
        <w:rPr>
          <w:rFonts w:ascii="Times New Roman" w:hAnsi="Times New Roman" w:cs="Times New Roman"/>
          <w:bCs/>
          <w:iCs/>
          <w:color w:val="000000"/>
          <w:sz w:val="28"/>
          <w:szCs w:val="28"/>
          <w:lang w:val="uk-UA"/>
        </w:rPr>
        <w:t>ї</w:t>
      </w:r>
      <w:r w:rsidRPr="00B62333">
        <w:rPr>
          <w:rFonts w:ascii="Times New Roman" w:hAnsi="Times New Roman" w:cs="Times New Roman"/>
          <w:bCs/>
          <w:iCs/>
          <w:color w:val="000000"/>
          <w:sz w:val="28"/>
          <w:szCs w:val="28"/>
        </w:rPr>
        <w:t xml:space="preserve"> диференційованого харчування</w:t>
      </w:r>
      <w:r>
        <w:rPr>
          <w:rFonts w:ascii="Times New Roman" w:hAnsi="Times New Roman" w:cs="Times New Roman"/>
          <w:bCs/>
          <w:iCs/>
          <w:color w:val="000000"/>
          <w:sz w:val="28"/>
          <w:szCs w:val="28"/>
          <w:lang w:val="uk-UA"/>
        </w:rPr>
        <w:t>.</w:t>
      </w:r>
    </w:p>
    <w:p w:rsidR="00CA1F69" w:rsidRPr="00B62333" w:rsidRDefault="00CA1F69" w:rsidP="00CA1F69">
      <w:pPr>
        <w:numPr>
          <w:ilvl w:val="0"/>
          <w:numId w:val="3"/>
        </w:numPr>
        <w:spacing w:after="0" w:line="240" w:lineRule="auto"/>
        <w:jc w:val="both"/>
        <w:rPr>
          <w:rFonts w:ascii="Times New Roman" w:hAnsi="Times New Roman" w:cs="Times New Roman"/>
          <w:sz w:val="28"/>
          <w:szCs w:val="28"/>
          <w:u w:val="single"/>
          <w:lang w:val="uk-UA"/>
        </w:rPr>
      </w:pPr>
      <w:r w:rsidRPr="00B62333">
        <w:rPr>
          <w:rFonts w:ascii="Times New Roman" w:hAnsi="Times New Roman" w:cs="Times New Roman"/>
          <w:bCs/>
          <w:iCs/>
          <w:color w:val="000000"/>
          <w:sz w:val="28"/>
          <w:szCs w:val="28"/>
          <w:lang w:val="uk-UA"/>
        </w:rPr>
        <w:t>Характеристика к</w:t>
      </w:r>
      <w:r w:rsidRPr="00B62333">
        <w:rPr>
          <w:rFonts w:ascii="Times New Roman" w:hAnsi="Times New Roman" w:cs="Times New Roman"/>
          <w:bCs/>
          <w:iCs/>
          <w:color w:val="000000"/>
          <w:sz w:val="28"/>
          <w:szCs w:val="28"/>
        </w:rPr>
        <w:t>онцепці</w:t>
      </w:r>
      <w:r w:rsidRPr="00B62333">
        <w:rPr>
          <w:rFonts w:ascii="Times New Roman" w:hAnsi="Times New Roman" w:cs="Times New Roman"/>
          <w:bCs/>
          <w:iCs/>
          <w:color w:val="000000"/>
          <w:sz w:val="28"/>
          <w:szCs w:val="28"/>
          <w:lang w:val="uk-UA"/>
        </w:rPr>
        <w:t>ї</w:t>
      </w:r>
      <w:r w:rsidRPr="00B62333">
        <w:rPr>
          <w:rFonts w:ascii="Times New Roman" w:hAnsi="Times New Roman" w:cs="Times New Roman"/>
          <w:bCs/>
          <w:iCs/>
          <w:color w:val="000000"/>
          <w:sz w:val="28"/>
          <w:szCs w:val="28"/>
        </w:rPr>
        <w:t xml:space="preserve"> спрямованого (цільового) харчування</w:t>
      </w:r>
      <w:r>
        <w:rPr>
          <w:rFonts w:ascii="Times New Roman" w:hAnsi="Times New Roman" w:cs="Times New Roman"/>
          <w:bCs/>
          <w:iCs/>
          <w:color w:val="000000"/>
          <w:sz w:val="28"/>
          <w:szCs w:val="28"/>
          <w:lang w:val="uk-UA"/>
        </w:rPr>
        <w:t>.</w:t>
      </w:r>
    </w:p>
    <w:p w:rsidR="00CA1F69" w:rsidRPr="00C9737E" w:rsidRDefault="00CA1F69" w:rsidP="00CA1F69">
      <w:pPr>
        <w:numPr>
          <w:ilvl w:val="0"/>
          <w:numId w:val="3"/>
        </w:numPr>
        <w:spacing w:after="0" w:line="240" w:lineRule="auto"/>
        <w:jc w:val="both"/>
        <w:rPr>
          <w:rFonts w:ascii="Times New Roman" w:hAnsi="Times New Roman" w:cs="Times New Roman"/>
          <w:sz w:val="28"/>
          <w:szCs w:val="28"/>
          <w:u w:val="single"/>
          <w:lang w:val="uk-UA"/>
        </w:rPr>
      </w:pPr>
      <w:r w:rsidRPr="00B62333">
        <w:rPr>
          <w:rStyle w:val="apple-converted-space"/>
          <w:rFonts w:ascii="Times New Roman" w:hAnsi="Times New Roman" w:cs="Times New Roman"/>
          <w:bCs/>
          <w:iCs/>
          <w:color w:val="000000"/>
          <w:sz w:val="28"/>
          <w:szCs w:val="28"/>
          <w:lang w:val="uk-UA"/>
        </w:rPr>
        <w:t>Особливості к</w:t>
      </w:r>
      <w:r w:rsidRPr="00B62333">
        <w:rPr>
          <w:rFonts w:ascii="Times New Roman" w:hAnsi="Times New Roman" w:cs="Times New Roman"/>
          <w:bCs/>
          <w:iCs/>
          <w:color w:val="000000"/>
          <w:sz w:val="28"/>
          <w:szCs w:val="28"/>
        </w:rPr>
        <w:t>онцепці</w:t>
      </w:r>
      <w:r w:rsidRPr="00B62333">
        <w:rPr>
          <w:rFonts w:ascii="Times New Roman" w:hAnsi="Times New Roman" w:cs="Times New Roman"/>
          <w:bCs/>
          <w:iCs/>
          <w:color w:val="000000"/>
          <w:sz w:val="28"/>
          <w:szCs w:val="28"/>
          <w:lang w:val="uk-UA"/>
        </w:rPr>
        <w:t>ї</w:t>
      </w:r>
      <w:r w:rsidRPr="00B62333">
        <w:rPr>
          <w:rFonts w:ascii="Times New Roman" w:hAnsi="Times New Roman" w:cs="Times New Roman"/>
          <w:bCs/>
          <w:iCs/>
          <w:color w:val="000000"/>
          <w:sz w:val="28"/>
          <w:szCs w:val="28"/>
        </w:rPr>
        <w:t xml:space="preserve"> індивідуального харчування</w:t>
      </w:r>
      <w:r>
        <w:rPr>
          <w:rFonts w:ascii="Times New Roman" w:hAnsi="Times New Roman" w:cs="Times New Roman"/>
          <w:bCs/>
          <w:iCs/>
          <w:color w:val="000000"/>
          <w:sz w:val="28"/>
          <w:szCs w:val="28"/>
          <w:lang w:val="uk-UA"/>
        </w:rPr>
        <w:t>.</w:t>
      </w:r>
    </w:p>
    <w:p w:rsidR="00CA1F69" w:rsidRPr="00B62333" w:rsidRDefault="00CA1F69" w:rsidP="00CA1F69">
      <w:pPr>
        <w:spacing w:after="0" w:line="240" w:lineRule="auto"/>
        <w:ind w:firstLine="567"/>
        <w:jc w:val="both"/>
        <w:rPr>
          <w:rFonts w:ascii="Times New Roman" w:hAnsi="Times New Roman" w:cs="Times New Roman"/>
          <w:sz w:val="28"/>
          <w:szCs w:val="28"/>
          <w:u w:val="single"/>
          <w:lang w:val="uk-UA"/>
        </w:rPr>
      </w:pPr>
    </w:p>
    <w:p w:rsidR="00CA1F69" w:rsidRPr="00BD3363" w:rsidRDefault="00CA1F69" w:rsidP="00CA1F69">
      <w:pPr>
        <w:spacing w:after="0" w:line="240" w:lineRule="auto"/>
        <w:ind w:firstLine="567"/>
        <w:jc w:val="both"/>
        <w:rPr>
          <w:rFonts w:ascii="Times New Roman" w:hAnsi="Times New Roman" w:cs="Times New Roman"/>
          <w:b/>
          <w:sz w:val="28"/>
          <w:szCs w:val="28"/>
          <w:u w:val="single"/>
          <w:lang w:val="uk-UA"/>
        </w:rPr>
      </w:pPr>
      <w:r w:rsidRPr="00BD3363">
        <w:rPr>
          <w:rFonts w:ascii="Times New Roman" w:hAnsi="Times New Roman" w:cs="Times New Roman"/>
          <w:b/>
          <w:sz w:val="28"/>
          <w:szCs w:val="28"/>
          <w:u w:val="single"/>
          <w:lang w:val="uk-UA"/>
        </w:rPr>
        <w:t>Контрольні питання для самоперевірки.</w:t>
      </w:r>
    </w:p>
    <w:p w:rsidR="00CA1F69" w:rsidRPr="00B62333" w:rsidRDefault="00CA1F69" w:rsidP="00CA1F69">
      <w:pPr>
        <w:pStyle w:val="a3"/>
        <w:numPr>
          <w:ilvl w:val="0"/>
          <w:numId w:val="6"/>
        </w:numPr>
        <w:spacing w:after="0" w:line="240" w:lineRule="auto"/>
        <w:jc w:val="both"/>
        <w:rPr>
          <w:rFonts w:ascii="Times New Roman" w:hAnsi="Times New Roman" w:cs="Times New Roman"/>
          <w:sz w:val="28"/>
          <w:szCs w:val="28"/>
          <w:u w:val="single"/>
          <w:lang w:val="uk-UA"/>
        </w:rPr>
      </w:pPr>
      <w:r w:rsidRPr="00B62333">
        <w:rPr>
          <w:rFonts w:ascii="Times New Roman" w:hAnsi="Times New Roman" w:cs="Times New Roman"/>
          <w:sz w:val="28"/>
          <w:szCs w:val="28"/>
          <w:lang w:val="uk-UA"/>
        </w:rPr>
        <w:t>Історія розвитку харчування людини.</w:t>
      </w:r>
    </w:p>
    <w:p w:rsidR="00CA1F69" w:rsidRPr="00B62333" w:rsidRDefault="00CA1F69" w:rsidP="00CA1F69">
      <w:pPr>
        <w:pStyle w:val="a3"/>
        <w:numPr>
          <w:ilvl w:val="0"/>
          <w:numId w:val="6"/>
        </w:numPr>
        <w:spacing w:after="0" w:line="240" w:lineRule="auto"/>
        <w:jc w:val="both"/>
        <w:rPr>
          <w:rFonts w:ascii="Times New Roman" w:hAnsi="Times New Roman" w:cs="Times New Roman"/>
          <w:sz w:val="28"/>
          <w:szCs w:val="28"/>
          <w:u w:val="single"/>
          <w:lang w:val="uk-UA"/>
        </w:rPr>
      </w:pPr>
      <w:r w:rsidRPr="00B62333">
        <w:rPr>
          <w:rFonts w:ascii="Times New Roman" w:hAnsi="Times New Roman" w:cs="Times New Roman"/>
          <w:sz w:val="28"/>
          <w:szCs w:val="28"/>
          <w:lang w:val="uk-UA"/>
        </w:rPr>
        <w:t>Біологічна дія їжі та різновиди харчування.</w:t>
      </w:r>
    </w:p>
    <w:p w:rsidR="00CA1F69" w:rsidRDefault="00CA1F69" w:rsidP="00CA1F69">
      <w:pPr>
        <w:pStyle w:val="a3"/>
        <w:numPr>
          <w:ilvl w:val="0"/>
          <w:numId w:val="6"/>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E85EED">
        <w:rPr>
          <w:rFonts w:ascii="Times New Roman" w:hAnsi="Times New Roman" w:cs="Times New Roman"/>
          <w:sz w:val="28"/>
          <w:szCs w:val="28"/>
          <w:lang w:val="uk-UA"/>
        </w:rPr>
        <w:t>чення макроб</w:t>
      </w:r>
      <w:r>
        <w:rPr>
          <w:rFonts w:ascii="Times New Roman" w:hAnsi="Times New Roman" w:cs="Times New Roman"/>
          <w:sz w:val="28"/>
          <w:szCs w:val="28"/>
          <w:lang w:val="uk-UA"/>
        </w:rPr>
        <w:t>і</w:t>
      </w:r>
      <w:r w:rsidRPr="00E85EED">
        <w:rPr>
          <w:rFonts w:ascii="Times New Roman" w:hAnsi="Times New Roman" w:cs="Times New Roman"/>
          <w:sz w:val="28"/>
          <w:szCs w:val="28"/>
          <w:lang w:val="uk-UA"/>
        </w:rPr>
        <w:t>отик</w:t>
      </w:r>
      <w:r>
        <w:rPr>
          <w:rFonts w:ascii="Times New Roman" w:hAnsi="Times New Roman" w:cs="Times New Roman"/>
          <w:sz w:val="28"/>
          <w:szCs w:val="28"/>
          <w:lang w:val="uk-UA"/>
        </w:rPr>
        <w:t>і</w:t>
      </w:r>
      <w:r w:rsidRPr="00E85EED">
        <w:rPr>
          <w:rFonts w:ascii="Times New Roman" w:hAnsi="Times New Roman" w:cs="Times New Roman"/>
          <w:sz w:val="28"/>
          <w:szCs w:val="28"/>
          <w:lang w:val="uk-UA"/>
        </w:rPr>
        <w:t>в</w:t>
      </w:r>
      <w:r>
        <w:rPr>
          <w:rFonts w:ascii="Times New Roman" w:hAnsi="Times New Roman" w:cs="Times New Roman"/>
          <w:sz w:val="28"/>
          <w:szCs w:val="28"/>
          <w:lang w:val="uk-UA"/>
        </w:rPr>
        <w:t xml:space="preserve"> (теорія харчування).</w:t>
      </w:r>
    </w:p>
    <w:p w:rsidR="00CA1F69" w:rsidRDefault="00CA1F69" w:rsidP="00CA1F69">
      <w:pPr>
        <w:pStyle w:val="a3"/>
        <w:numPr>
          <w:ilvl w:val="0"/>
          <w:numId w:val="6"/>
        </w:numPr>
        <w:spacing w:after="0" w:line="240" w:lineRule="auto"/>
        <w:jc w:val="both"/>
        <w:rPr>
          <w:rFonts w:ascii="Times New Roman" w:hAnsi="Times New Roman" w:cs="Times New Roman"/>
          <w:sz w:val="28"/>
          <w:szCs w:val="28"/>
          <w:lang w:val="uk-UA"/>
        </w:rPr>
      </w:pPr>
      <w:r w:rsidRPr="00E85EED">
        <w:rPr>
          <w:rFonts w:ascii="Times New Roman" w:hAnsi="Times New Roman" w:cs="Times New Roman"/>
          <w:sz w:val="28"/>
          <w:szCs w:val="28"/>
          <w:lang w:val="uk-UA"/>
        </w:rPr>
        <w:t>Харчування по групі крові</w:t>
      </w:r>
      <w:r>
        <w:rPr>
          <w:rFonts w:ascii="Times New Roman" w:hAnsi="Times New Roman" w:cs="Times New Roman"/>
          <w:sz w:val="28"/>
          <w:szCs w:val="28"/>
          <w:lang w:val="uk-UA"/>
        </w:rPr>
        <w:t>.</w:t>
      </w:r>
    </w:p>
    <w:p w:rsidR="00CA1F69" w:rsidRDefault="00CA1F69" w:rsidP="00CA1F69">
      <w:pPr>
        <w:pStyle w:val="a3"/>
        <w:numPr>
          <w:ilvl w:val="0"/>
          <w:numId w:val="6"/>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Теорія харчування. С</w:t>
      </w:r>
      <w:r w:rsidRPr="00E85EED">
        <w:rPr>
          <w:rFonts w:ascii="Times New Roman" w:hAnsi="Times New Roman" w:cs="Times New Roman"/>
          <w:sz w:val="28"/>
          <w:szCs w:val="28"/>
          <w:lang w:val="uk-UA"/>
        </w:rPr>
        <w:t>ироїдіння</w:t>
      </w:r>
      <w:r>
        <w:rPr>
          <w:rFonts w:ascii="Times New Roman" w:hAnsi="Times New Roman" w:cs="Times New Roman"/>
          <w:sz w:val="28"/>
          <w:szCs w:val="28"/>
          <w:lang w:val="uk-UA"/>
        </w:rPr>
        <w:t>.</w:t>
      </w:r>
    </w:p>
    <w:p w:rsidR="00CA1F69" w:rsidRPr="001C07E6" w:rsidRDefault="00CA1F69" w:rsidP="00CA1F69">
      <w:pPr>
        <w:spacing w:after="0" w:line="240" w:lineRule="auto"/>
        <w:ind w:firstLine="567"/>
        <w:jc w:val="center"/>
        <w:rPr>
          <w:rFonts w:ascii="Times New Roman" w:hAnsi="Times New Roman" w:cs="Times New Roman"/>
          <w:b/>
          <w:sz w:val="32"/>
          <w:szCs w:val="32"/>
        </w:rPr>
      </w:pPr>
    </w:p>
    <w:p w:rsidR="00CA1F69" w:rsidRPr="002D3E94" w:rsidRDefault="00CA1F69" w:rsidP="00CA1F69">
      <w:pPr>
        <w:spacing w:after="0" w:line="240" w:lineRule="auto"/>
        <w:ind w:firstLine="709"/>
        <w:jc w:val="center"/>
        <w:rPr>
          <w:rFonts w:ascii="Times New Roman" w:hAnsi="Times New Roman" w:cs="Times New Roman"/>
          <w:b/>
          <w:sz w:val="32"/>
          <w:szCs w:val="32"/>
          <w:lang w:val="uk-UA"/>
        </w:rPr>
      </w:pPr>
      <w:r w:rsidRPr="002D3E94">
        <w:rPr>
          <w:rFonts w:ascii="Times New Roman" w:hAnsi="Times New Roman" w:cs="Times New Roman"/>
          <w:b/>
          <w:sz w:val="32"/>
          <w:szCs w:val="32"/>
          <w:lang w:val="uk-UA"/>
        </w:rPr>
        <w:t xml:space="preserve">Практичне заняття № </w:t>
      </w:r>
      <w:r>
        <w:rPr>
          <w:rFonts w:ascii="Times New Roman" w:hAnsi="Times New Roman" w:cs="Times New Roman"/>
          <w:b/>
          <w:sz w:val="32"/>
          <w:szCs w:val="32"/>
          <w:lang w:val="uk-UA"/>
        </w:rPr>
        <w:t>11</w:t>
      </w:r>
    </w:p>
    <w:p w:rsidR="00CA1F69" w:rsidRDefault="00CA1F69" w:rsidP="00CA1F69">
      <w:pPr>
        <w:spacing w:before="100" w:beforeAutospacing="1" w:after="100" w:afterAutospacing="1" w:line="240" w:lineRule="auto"/>
        <w:contextualSpacing/>
        <w:rPr>
          <w:rFonts w:ascii="Times New Roman" w:hAnsi="Times New Roman"/>
          <w:bCs/>
          <w:sz w:val="28"/>
          <w:szCs w:val="28"/>
          <w:lang w:val="uk-UA"/>
        </w:rPr>
      </w:pPr>
      <w:r>
        <w:rPr>
          <w:rFonts w:ascii="Times New Roman" w:hAnsi="Times New Roman" w:cs="Times New Roman"/>
          <w:b/>
          <w:sz w:val="32"/>
          <w:szCs w:val="32"/>
          <w:lang w:val="uk-UA"/>
        </w:rPr>
        <w:t xml:space="preserve">            Тема: </w:t>
      </w:r>
      <w:r w:rsidRPr="00BF1F1A">
        <w:rPr>
          <w:rFonts w:ascii="Times New Roman" w:hAnsi="Times New Roman"/>
          <w:b/>
          <w:sz w:val="28"/>
          <w:szCs w:val="28"/>
        </w:rPr>
        <w:t>Основні принципи лікувального харчування.</w:t>
      </w:r>
    </w:p>
    <w:p w:rsidR="00CA1F69" w:rsidRPr="00585F01" w:rsidRDefault="00CA1F69" w:rsidP="00CA1F69">
      <w:pPr>
        <w:spacing w:after="0" w:line="240" w:lineRule="auto"/>
        <w:ind w:firstLine="709"/>
        <w:jc w:val="center"/>
        <w:rPr>
          <w:rFonts w:ascii="Times New Roman" w:hAnsi="Times New Roman" w:cs="Times New Roman"/>
          <w:b/>
          <w:sz w:val="32"/>
          <w:szCs w:val="32"/>
          <w:lang w:val="uk-UA"/>
        </w:rPr>
      </w:pPr>
    </w:p>
    <w:p w:rsidR="00CA1F69" w:rsidRDefault="00CA1F69" w:rsidP="00CA1F69">
      <w:pPr>
        <w:spacing w:after="0" w:line="240" w:lineRule="auto"/>
        <w:ind w:firstLine="567"/>
        <w:jc w:val="both"/>
        <w:rPr>
          <w:rFonts w:ascii="Times New Roman" w:hAnsi="Times New Roman" w:cs="Times New Roman"/>
          <w:sz w:val="28"/>
          <w:szCs w:val="28"/>
          <w:lang w:val="uk-UA"/>
        </w:rPr>
      </w:pPr>
      <w:r w:rsidRPr="000E7DC5">
        <w:rPr>
          <w:rFonts w:ascii="Times New Roman" w:hAnsi="Times New Roman" w:cs="Times New Roman"/>
          <w:b/>
          <w:sz w:val="28"/>
          <w:szCs w:val="28"/>
          <w:lang w:val="uk-UA"/>
        </w:rPr>
        <w:t xml:space="preserve">Мета: </w:t>
      </w:r>
      <w:r w:rsidRPr="000E7DC5">
        <w:rPr>
          <w:rFonts w:ascii="Times New Roman" w:hAnsi="Times New Roman" w:cs="Times New Roman"/>
          <w:sz w:val="28"/>
          <w:szCs w:val="28"/>
          <w:lang w:val="uk-UA"/>
        </w:rPr>
        <w:t>ознайомитись з</w:t>
      </w:r>
      <w:r>
        <w:rPr>
          <w:rFonts w:ascii="Times New Roman" w:hAnsi="Times New Roman" w:cs="Times New Roman"/>
          <w:sz w:val="28"/>
          <w:szCs w:val="28"/>
          <w:lang w:val="uk-UA"/>
        </w:rPr>
        <w:t xml:space="preserve"> організацією лікувального харчування.</w:t>
      </w:r>
    </w:p>
    <w:p w:rsidR="00CA1F69" w:rsidRPr="00C753D6"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C753D6">
        <w:rPr>
          <w:rFonts w:ascii="Times New Roman" w:eastAsia="Times New Roman" w:hAnsi="Times New Roman" w:cs="Times New Roman"/>
          <w:b/>
          <w:color w:val="000000"/>
          <w:sz w:val="28"/>
          <w:szCs w:val="28"/>
          <w:lang w:val="uk-UA"/>
        </w:rPr>
        <w:t>Лікувальне харчування</w:t>
      </w:r>
      <w:r w:rsidRPr="00C753D6">
        <w:rPr>
          <w:rFonts w:ascii="Times New Roman" w:eastAsia="Times New Roman" w:hAnsi="Times New Roman" w:cs="Times New Roman"/>
          <w:color w:val="000000"/>
          <w:sz w:val="28"/>
          <w:szCs w:val="28"/>
          <w:lang w:val="uk-UA"/>
        </w:rPr>
        <w:t xml:space="preserve"> можна визначити як харчування, в повній мірою відповідає потребам хворого організму в харчових речовинах і враховує як особливості протікають у ньому обмінних процесів, так і стан окремих функціональних систем. </w:t>
      </w:r>
    </w:p>
    <w:p w:rsidR="00CA1F69" w:rsidRPr="00C753D6"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C753D6">
        <w:rPr>
          <w:rFonts w:ascii="Times New Roman" w:eastAsia="Times New Roman" w:hAnsi="Times New Roman" w:cs="Times New Roman"/>
          <w:b/>
          <w:color w:val="000000"/>
          <w:sz w:val="28"/>
          <w:szCs w:val="28"/>
        </w:rPr>
        <w:t>Основне завдання лікувального харчування</w:t>
      </w:r>
      <w:r w:rsidRPr="00C753D6">
        <w:rPr>
          <w:rFonts w:ascii="Times New Roman" w:eastAsia="Times New Roman" w:hAnsi="Times New Roman" w:cs="Times New Roman"/>
          <w:color w:val="000000"/>
          <w:sz w:val="28"/>
          <w:szCs w:val="28"/>
        </w:rPr>
        <w:t xml:space="preserve"> зводиться насамперед до відновлення порушеної рівноваги в організмі під час хвороби шляхом пристосування хімічного складу раціонів до метаболічним особливостям організму за допомогою підбору і поєднання продуктів, вибору способи кулінарної обробки на основі відомостей про особливості обміну, стану органів і систем хворого.</w:t>
      </w:r>
    </w:p>
    <w:p w:rsidR="00CA1F69" w:rsidRDefault="00CA1F69" w:rsidP="00CA1F69">
      <w:pPr>
        <w:shd w:val="clear" w:color="auto" w:fill="FFFFFF"/>
        <w:spacing w:after="0" w:line="240" w:lineRule="auto"/>
        <w:ind w:firstLine="709"/>
        <w:jc w:val="both"/>
        <w:rPr>
          <w:rFonts w:ascii="Times New Roman" w:eastAsia="Times New Roman" w:hAnsi="Times New Roman" w:cs="Times New Roman"/>
          <w:b/>
          <w:bCs/>
          <w:color w:val="000000"/>
          <w:sz w:val="28"/>
          <w:szCs w:val="28"/>
          <w:lang w:val="uk-UA"/>
        </w:rPr>
      </w:pPr>
    </w:p>
    <w:p w:rsidR="00CA1F69" w:rsidRPr="00C753D6"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C753D6">
        <w:rPr>
          <w:rFonts w:ascii="Times New Roman" w:eastAsia="Times New Roman" w:hAnsi="Times New Roman" w:cs="Times New Roman"/>
          <w:b/>
          <w:bCs/>
          <w:color w:val="000000"/>
          <w:sz w:val="28"/>
          <w:szCs w:val="28"/>
          <w:lang w:val="uk-UA"/>
        </w:rPr>
        <w:t>Основні принципи лікувального харчування</w:t>
      </w:r>
    </w:p>
    <w:p w:rsidR="00CA1F69" w:rsidRPr="00C753D6"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C753D6">
        <w:rPr>
          <w:rFonts w:ascii="Times New Roman" w:eastAsia="Times New Roman" w:hAnsi="Times New Roman" w:cs="Times New Roman"/>
          <w:b/>
          <w:color w:val="000000"/>
          <w:sz w:val="28"/>
          <w:szCs w:val="28"/>
        </w:rPr>
        <w:t> </w:t>
      </w:r>
      <w:r w:rsidRPr="00C753D6">
        <w:rPr>
          <w:rFonts w:ascii="Times New Roman" w:eastAsia="Times New Roman" w:hAnsi="Times New Roman" w:cs="Times New Roman"/>
          <w:b/>
          <w:color w:val="000000"/>
          <w:sz w:val="28"/>
          <w:szCs w:val="28"/>
          <w:lang w:val="uk-UA"/>
        </w:rPr>
        <w:t>Лікувальне харчування є найважливішим елементом комплексної терапії</w:t>
      </w:r>
      <w:r w:rsidRPr="00C753D6">
        <w:rPr>
          <w:rFonts w:ascii="Times New Roman" w:eastAsia="Times New Roman" w:hAnsi="Times New Roman" w:cs="Times New Roman"/>
          <w:color w:val="000000"/>
          <w:sz w:val="28"/>
          <w:szCs w:val="28"/>
          <w:lang w:val="uk-UA"/>
        </w:rPr>
        <w:t>. Зазвичай його призначають у поєднанні про іншими видами терапії (фармакологічні препарати, фізіотерапевтичні процедури тощо). В одних випадках, при захворюванні органів травлення або хворобах обміну речовин, лікувальне харчування виконує роль одного з основних терапевтичних факторів, в інших - створює сприятливий фон для більш ефективного проведення інших терапевтичних заходів.</w:t>
      </w:r>
    </w:p>
    <w:p w:rsidR="00CA1F69" w:rsidRPr="00C753D6"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C753D6">
        <w:rPr>
          <w:rFonts w:ascii="Times New Roman" w:eastAsia="Times New Roman" w:hAnsi="Times New Roman" w:cs="Times New Roman"/>
          <w:color w:val="000000"/>
          <w:sz w:val="28"/>
          <w:szCs w:val="28"/>
          <w:lang w:val="uk-UA"/>
        </w:rPr>
        <w:t xml:space="preserve">У відповідності з фізіологічними принципами побудови харчових раціонів лікувальне харчування будується у вигляді добових харчових раціонів, іменованих </w:t>
      </w:r>
      <w:r w:rsidRPr="00C753D6">
        <w:rPr>
          <w:rFonts w:ascii="Times New Roman" w:eastAsia="Times New Roman" w:hAnsi="Times New Roman" w:cs="Times New Roman"/>
          <w:b/>
          <w:color w:val="000000"/>
          <w:sz w:val="28"/>
          <w:szCs w:val="28"/>
          <w:lang w:val="uk-UA"/>
        </w:rPr>
        <w:t>дієтами</w:t>
      </w:r>
      <w:r w:rsidRPr="00C753D6">
        <w:rPr>
          <w:rFonts w:ascii="Times New Roman" w:eastAsia="Times New Roman" w:hAnsi="Times New Roman" w:cs="Times New Roman"/>
          <w:color w:val="000000"/>
          <w:sz w:val="28"/>
          <w:szCs w:val="28"/>
          <w:lang w:val="uk-UA"/>
        </w:rPr>
        <w:t xml:space="preserve">. </w:t>
      </w:r>
    </w:p>
    <w:p w:rsidR="00CA1F69"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p>
    <w:p w:rsidR="00CA1F69" w:rsidRPr="00C753D6"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C753D6">
        <w:rPr>
          <w:rFonts w:ascii="Times New Roman" w:eastAsia="Times New Roman" w:hAnsi="Times New Roman" w:cs="Times New Roman"/>
          <w:color w:val="000000"/>
          <w:sz w:val="28"/>
          <w:szCs w:val="28"/>
          <w:lang w:val="uk-UA"/>
        </w:rPr>
        <w:t xml:space="preserve">Для практичного застосування </w:t>
      </w:r>
      <w:r w:rsidRPr="00C753D6">
        <w:rPr>
          <w:rFonts w:ascii="Times New Roman" w:eastAsia="Times New Roman" w:hAnsi="Times New Roman" w:cs="Times New Roman"/>
          <w:b/>
          <w:color w:val="000000"/>
          <w:sz w:val="28"/>
          <w:szCs w:val="28"/>
          <w:lang w:val="uk-UA"/>
        </w:rPr>
        <w:t xml:space="preserve">будь-яка дієта повинна характеризуватися наступними елементами: </w:t>
      </w:r>
    </w:p>
    <w:p w:rsidR="00CA1F69" w:rsidRPr="00C753D6" w:rsidRDefault="00CA1F69" w:rsidP="00CA1F69">
      <w:pPr>
        <w:pStyle w:val="a3"/>
        <w:numPr>
          <w:ilvl w:val="0"/>
          <w:numId w:val="5"/>
        </w:numPr>
        <w:shd w:val="clear" w:color="auto" w:fill="FFFFFF"/>
        <w:spacing w:after="0" w:line="240" w:lineRule="auto"/>
        <w:ind w:left="0" w:firstLine="709"/>
        <w:jc w:val="both"/>
        <w:rPr>
          <w:rFonts w:ascii="Times New Roman" w:eastAsia="Times New Roman" w:hAnsi="Times New Roman" w:cs="Times New Roman"/>
          <w:color w:val="000000"/>
          <w:sz w:val="28"/>
          <w:szCs w:val="28"/>
          <w:lang w:val="uk-UA"/>
        </w:rPr>
      </w:pPr>
      <w:r w:rsidRPr="00C753D6">
        <w:rPr>
          <w:rFonts w:ascii="Times New Roman" w:eastAsia="Times New Roman" w:hAnsi="Times New Roman" w:cs="Times New Roman"/>
          <w:color w:val="000000"/>
          <w:sz w:val="28"/>
          <w:szCs w:val="28"/>
          <w:lang w:val="uk-UA"/>
        </w:rPr>
        <w:lastRenderedPageBreak/>
        <w:t>енергетичною цінністю і хімічним складом (певну кількість білків, жирів, вуглеводів, вітамінів, мінеральних речовин);</w:t>
      </w:r>
    </w:p>
    <w:p w:rsidR="00CA1F69" w:rsidRPr="00C753D6" w:rsidRDefault="00CA1F69" w:rsidP="00CA1F69">
      <w:pPr>
        <w:pStyle w:val="a3"/>
        <w:numPr>
          <w:ilvl w:val="0"/>
          <w:numId w:val="5"/>
        </w:numPr>
        <w:shd w:val="clear" w:color="auto" w:fill="FFFFFF"/>
        <w:spacing w:after="0" w:line="240" w:lineRule="auto"/>
        <w:ind w:left="0" w:firstLine="709"/>
        <w:jc w:val="both"/>
        <w:rPr>
          <w:rFonts w:ascii="Times New Roman" w:eastAsia="Times New Roman" w:hAnsi="Times New Roman" w:cs="Times New Roman"/>
          <w:color w:val="000000"/>
          <w:sz w:val="28"/>
          <w:szCs w:val="28"/>
          <w:lang w:val="uk-UA"/>
        </w:rPr>
      </w:pPr>
      <w:r w:rsidRPr="00C753D6">
        <w:rPr>
          <w:rFonts w:ascii="Times New Roman" w:eastAsia="Times New Roman" w:hAnsi="Times New Roman" w:cs="Times New Roman"/>
          <w:color w:val="000000"/>
          <w:sz w:val="28"/>
          <w:szCs w:val="28"/>
          <w:lang w:val="uk-UA"/>
        </w:rPr>
        <w:t>фізичними властивостями їжі (обсяг, маса, консистенція, температура);</w:t>
      </w:r>
    </w:p>
    <w:p w:rsidR="00CA1F69" w:rsidRPr="00C753D6" w:rsidRDefault="00CA1F69" w:rsidP="00CA1F69">
      <w:pPr>
        <w:pStyle w:val="a3"/>
        <w:numPr>
          <w:ilvl w:val="0"/>
          <w:numId w:val="5"/>
        </w:numPr>
        <w:shd w:val="clear" w:color="auto" w:fill="FFFFFF"/>
        <w:spacing w:after="0" w:line="240" w:lineRule="auto"/>
        <w:ind w:left="0" w:firstLine="709"/>
        <w:jc w:val="both"/>
        <w:rPr>
          <w:rFonts w:ascii="Times New Roman" w:eastAsia="Times New Roman" w:hAnsi="Times New Roman" w:cs="Times New Roman"/>
          <w:color w:val="000000"/>
          <w:sz w:val="28"/>
          <w:szCs w:val="28"/>
          <w:lang w:val="uk-UA"/>
        </w:rPr>
      </w:pPr>
      <w:r w:rsidRPr="00C753D6">
        <w:rPr>
          <w:rFonts w:ascii="Times New Roman" w:eastAsia="Times New Roman" w:hAnsi="Times New Roman" w:cs="Times New Roman"/>
          <w:color w:val="000000"/>
          <w:sz w:val="28"/>
          <w:szCs w:val="28"/>
          <w:lang w:val="uk-UA"/>
        </w:rPr>
        <w:t>досить повним переліком дозволених і рекомендованих харчових продуктів;</w:t>
      </w:r>
    </w:p>
    <w:p w:rsidR="00CA1F69" w:rsidRPr="00C753D6" w:rsidRDefault="00CA1F69" w:rsidP="00CA1F69">
      <w:pPr>
        <w:pStyle w:val="a3"/>
        <w:numPr>
          <w:ilvl w:val="0"/>
          <w:numId w:val="5"/>
        </w:numPr>
        <w:shd w:val="clear" w:color="auto" w:fill="FFFFFF"/>
        <w:spacing w:after="0" w:line="240" w:lineRule="auto"/>
        <w:ind w:left="0" w:firstLine="709"/>
        <w:jc w:val="both"/>
        <w:rPr>
          <w:rFonts w:ascii="Times New Roman" w:eastAsia="Times New Roman" w:hAnsi="Times New Roman" w:cs="Times New Roman"/>
          <w:color w:val="000000"/>
          <w:sz w:val="28"/>
          <w:szCs w:val="28"/>
          <w:lang w:val="uk-UA"/>
        </w:rPr>
      </w:pPr>
      <w:r w:rsidRPr="00C753D6">
        <w:rPr>
          <w:rFonts w:ascii="Times New Roman" w:eastAsia="Times New Roman" w:hAnsi="Times New Roman" w:cs="Times New Roman"/>
          <w:color w:val="000000"/>
          <w:sz w:val="28"/>
          <w:szCs w:val="28"/>
          <w:lang w:val="uk-UA"/>
        </w:rPr>
        <w:t>особливостями кулінарної обробки їжі;</w:t>
      </w:r>
    </w:p>
    <w:p w:rsidR="00CA1F69" w:rsidRPr="00C753D6" w:rsidRDefault="00CA1F69" w:rsidP="00CA1F69">
      <w:pPr>
        <w:pStyle w:val="a3"/>
        <w:numPr>
          <w:ilvl w:val="0"/>
          <w:numId w:val="5"/>
        </w:numPr>
        <w:shd w:val="clear" w:color="auto" w:fill="FFFFFF"/>
        <w:spacing w:after="0" w:line="240" w:lineRule="auto"/>
        <w:ind w:left="0" w:firstLine="709"/>
        <w:jc w:val="both"/>
        <w:rPr>
          <w:rFonts w:ascii="Times New Roman" w:eastAsia="Times New Roman" w:hAnsi="Times New Roman" w:cs="Times New Roman"/>
          <w:color w:val="000000"/>
          <w:sz w:val="28"/>
          <w:szCs w:val="28"/>
          <w:lang w:val="uk-UA"/>
        </w:rPr>
      </w:pPr>
      <w:r w:rsidRPr="00C753D6">
        <w:rPr>
          <w:rFonts w:ascii="Times New Roman" w:eastAsia="Times New Roman" w:hAnsi="Times New Roman" w:cs="Times New Roman"/>
          <w:color w:val="000000"/>
          <w:sz w:val="28"/>
          <w:szCs w:val="28"/>
          <w:lang w:val="uk-UA"/>
        </w:rPr>
        <w:t>режимом харчування (кількість прийомів їжі, час харчування, розподіл добового раціону між окремими прийомами їжі).</w:t>
      </w:r>
    </w:p>
    <w:p w:rsidR="00CA1F69" w:rsidRDefault="00CA1F69" w:rsidP="00CA1F69">
      <w:pPr>
        <w:shd w:val="clear" w:color="auto" w:fill="FFFFFF"/>
        <w:spacing w:after="0" w:line="240" w:lineRule="auto"/>
        <w:ind w:firstLine="709"/>
        <w:jc w:val="both"/>
        <w:rPr>
          <w:rFonts w:ascii="Times New Roman" w:eastAsia="Times New Roman" w:hAnsi="Times New Roman" w:cs="Times New Roman"/>
          <w:b/>
          <w:color w:val="000000"/>
          <w:sz w:val="28"/>
          <w:szCs w:val="28"/>
          <w:lang w:val="uk-UA"/>
        </w:rPr>
      </w:pPr>
    </w:p>
    <w:p w:rsidR="00CA1F69" w:rsidRPr="00C753D6"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C753D6">
        <w:rPr>
          <w:rFonts w:ascii="Times New Roman" w:eastAsia="Times New Roman" w:hAnsi="Times New Roman" w:cs="Times New Roman"/>
          <w:b/>
          <w:color w:val="000000"/>
          <w:sz w:val="28"/>
          <w:szCs w:val="28"/>
          <w:lang w:val="uk-UA"/>
        </w:rPr>
        <w:t>Дієтотерапія вимагає диференційованого та індивідуального підходу</w:t>
      </w:r>
      <w:r w:rsidRPr="00C753D6">
        <w:rPr>
          <w:rFonts w:ascii="Times New Roman" w:eastAsia="Times New Roman" w:hAnsi="Times New Roman" w:cs="Times New Roman"/>
          <w:color w:val="000000"/>
          <w:sz w:val="28"/>
          <w:szCs w:val="28"/>
          <w:lang w:val="uk-UA"/>
        </w:rPr>
        <w:t xml:space="preserve">. </w:t>
      </w:r>
    </w:p>
    <w:p w:rsidR="00CA1F69" w:rsidRPr="00C753D6" w:rsidRDefault="00CA1F69" w:rsidP="00CA1F69">
      <w:pPr>
        <w:shd w:val="clear" w:color="auto" w:fill="FFFFFF"/>
        <w:spacing w:after="0" w:line="240" w:lineRule="auto"/>
        <w:ind w:firstLine="709"/>
        <w:jc w:val="both"/>
        <w:rPr>
          <w:rFonts w:ascii="Times New Roman" w:eastAsia="Times New Roman" w:hAnsi="Times New Roman" w:cs="Times New Roman"/>
          <w:b/>
          <w:color w:val="000000"/>
          <w:sz w:val="28"/>
          <w:szCs w:val="28"/>
          <w:lang w:val="uk-UA"/>
        </w:rPr>
      </w:pPr>
      <w:r w:rsidRPr="00C753D6">
        <w:rPr>
          <w:rFonts w:ascii="Times New Roman" w:eastAsia="Times New Roman" w:hAnsi="Times New Roman" w:cs="Times New Roman"/>
          <w:color w:val="000000"/>
          <w:sz w:val="28"/>
          <w:szCs w:val="28"/>
          <w:lang w:val="uk-UA"/>
        </w:rPr>
        <w:t xml:space="preserve">Лікувальне харчування повинно будуватися з урахуванням фізіологічних потреб організму хворого. </w:t>
      </w:r>
      <w:r w:rsidRPr="00C753D6">
        <w:rPr>
          <w:rFonts w:ascii="Times New Roman" w:eastAsia="Times New Roman" w:hAnsi="Times New Roman" w:cs="Times New Roman"/>
          <w:color w:val="000000"/>
          <w:sz w:val="28"/>
          <w:szCs w:val="28"/>
        </w:rPr>
        <w:t xml:space="preserve">Тому будь-яка </w:t>
      </w:r>
      <w:r w:rsidRPr="00C753D6">
        <w:rPr>
          <w:rFonts w:ascii="Times New Roman" w:eastAsia="Times New Roman" w:hAnsi="Times New Roman" w:cs="Times New Roman"/>
          <w:b/>
          <w:color w:val="000000"/>
          <w:sz w:val="28"/>
          <w:szCs w:val="28"/>
        </w:rPr>
        <w:t>дієта повинна задовольняти наступним вимогам:</w:t>
      </w:r>
    </w:p>
    <w:p w:rsidR="00CA1F69" w:rsidRPr="00C753D6"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C753D6">
        <w:rPr>
          <w:rFonts w:ascii="Times New Roman" w:eastAsia="Times New Roman" w:hAnsi="Times New Roman" w:cs="Times New Roman"/>
          <w:color w:val="000000"/>
          <w:sz w:val="28"/>
          <w:szCs w:val="28"/>
        </w:rPr>
        <w:t>1) варіювати за своєю енергетичною цінністю  згідно з енерговитратами організму;</w:t>
      </w:r>
    </w:p>
    <w:p w:rsidR="00CA1F69" w:rsidRPr="00C753D6"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C753D6">
        <w:rPr>
          <w:rFonts w:ascii="Times New Roman" w:eastAsia="Times New Roman" w:hAnsi="Times New Roman" w:cs="Times New Roman"/>
          <w:color w:val="000000"/>
          <w:sz w:val="28"/>
          <w:szCs w:val="28"/>
        </w:rPr>
        <w:t xml:space="preserve">2) забезпечувати потребу організму в харчових </w:t>
      </w:r>
      <w:r w:rsidRPr="00C753D6">
        <w:rPr>
          <w:rFonts w:ascii="Times New Roman" w:eastAsia="Times New Roman" w:hAnsi="Times New Roman" w:cs="Times New Roman"/>
          <w:color w:val="000000"/>
          <w:sz w:val="28"/>
          <w:szCs w:val="28"/>
          <w:lang w:val="uk-UA"/>
        </w:rPr>
        <w:t xml:space="preserve">речовинах </w:t>
      </w:r>
      <w:r w:rsidRPr="00C753D6">
        <w:rPr>
          <w:rFonts w:ascii="Times New Roman" w:eastAsia="Times New Roman" w:hAnsi="Times New Roman" w:cs="Times New Roman"/>
          <w:color w:val="000000"/>
          <w:sz w:val="28"/>
          <w:szCs w:val="28"/>
        </w:rPr>
        <w:t>з урахуванням їх збалансованості;</w:t>
      </w:r>
    </w:p>
    <w:p w:rsidR="00CA1F69" w:rsidRPr="00C753D6"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C753D6">
        <w:rPr>
          <w:rFonts w:ascii="Times New Roman" w:eastAsia="Times New Roman" w:hAnsi="Times New Roman" w:cs="Times New Roman"/>
          <w:color w:val="000000"/>
          <w:sz w:val="28"/>
          <w:szCs w:val="28"/>
        </w:rPr>
        <w:t>3) викликати оптимальне заповнення шлунка</w:t>
      </w:r>
      <w:r w:rsidRPr="00C753D6">
        <w:rPr>
          <w:rFonts w:ascii="Times New Roman" w:eastAsia="Times New Roman" w:hAnsi="Times New Roman" w:cs="Times New Roman"/>
          <w:color w:val="000000"/>
          <w:sz w:val="28"/>
          <w:szCs w:val="28"/>
          <w:lang w:val="uk-UA"/>
        </w:rPr>
        <w:t>;</w:t>
      </w:r>
    </w:p>
    <w:p w:rsidR="00CA1F69" w:rsidRPr="00C753D6"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C753D6">
        <w:rPr>
          <w:rFonts w:ascii="Times New Roman" w:eastAsia="Times New Roman" w:hAnsi="Times New Roman" w:cs="Times New Roman"/>
          <w:color w:val="000000"/>
          <w:sz w:val="28"/>
          <w:szCs w:val="28"/>
        </w:rPr>
        <w:t>4) задовольняти смаки хворого в рамках, дозволени</w:t>
      </w:r>
      <w:r w:rsidRPr="00C753D6">
        <w:rPr>
          <w:rFonts w:ascii="Times New Roman" w:eastAsia="Times New Roman" w:hAnsi="Times New Roman" w:cs="Times New Roman"/>
          <w:color w:val="000000"/>
          <w:sz w:val="28"/>
          <w:szCs w:val="28"/>
          <w:lang w:val="uk-UA"/>
        </w:rPr>
        <w:t xml:space="preserve">х дієтою, з урахуванням переносимості їжі і різноманітності </w:t>
      </w:r>
      <w:r w:rsidRPr="00C753D6">
        <w:rPr>
          <w:rFonts w:ascii="Times New Roman" w:eastAsia="Times New Roman" w:hAnsi="Times New Roman" w:cs="Times New Roman"/>
          <w:color w:val="000000"/>
          <w:sz w:val="28"/>
          <w:szCs w:val="28"/>
        </w:rPr>
        <w:t xml:space="preserve">меню. </w:t>
      </w:r>
    </w:p>
    <w:p w:rsidR="00CA1F69" w:rsidRPr="00C753D6"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C753D6">
        <w:rPr>
          <w:rFonts w:ascii="Times New Roman" w:eastAsia="Times New Roman" w:hAnsi="Times New Roman" w:cs="Times New Roman"/>
          <w:color w:val="000000"/>
          <w:sz w:val="28"/>
          <w:szCs w:val="28"/>
        </w:rPr>
        <w:t xml:space="preserve">5) забезпечувати правильну кулінарну обробку </w:t>
      </w:r>
      <w:r w:rsidRPr="00C753D6">
        <w:rPr>
          <w:rFonts w:ascii="Times New Roman" w:eastAsia="Times New Roman" w:hAnsi="Times New Roman" w:cs="Times New Roman"/>
          <w:color w:val="000000"/>
          <w:sz w:val="28"/>
          <w:szCs w:val="28"/>
          <w:lang w:val="uk-UA"/>
        </w:rPr>
        <w:t>страв</w:t>
      </w:r>
      <w:r w:rsidRPr="00C753D6">
        <w:rPr>
          <w:rFonts w:ascii="Times New Roman" w:eastAsia="Times New Roman" w:hAnsi="Times New Roman" w:cs="Times New Roman"/>
          <w:color w:val="000000"/>
          <w:sz w:val="28"/>
          <w:szCs w:val="28"/>
        </w:rPr>
        <w:t xml:space="preserve"> зі збереженням високих смакових якостей їжі і цін</w:t>
      </w:r>
      <w:r w:rsidRPr="00C753D6">
        <w:rPr>
          <w:rFonts w:ascii="Times New Roman" w:eastAsia="Times New Roman" w:hAnsi="Times New Roman" w:cs="Times New Roman"/>
          <w:color w:val="000000"/>
          <w:sz w:val="28"/>
          <w:szCs w:val="28"/>
          <w:lang w:val="uk-UA"/>
        </w:rPr>
        <w:t xml:space="preserve">них </w:t>
      </w:r>
      <w:r w:rsidRPr="00C753D6">
        <w:rPr>
          <w:rFonts w:ascii="Times New Roman" w:eastAsia="Times New Roman" w:hAnsi="Times New Roman" w:cs="Times New Roman"/>
          <w:color w:val="000000"/>
          <w:sz w:val="28"/>
          <w:szCs w:val="28"/>
        </w:rPr>
        <w:t>властивостей харчових продуктів;</w:t>
      </w:r>
    </w:p>
    <w:p w:rsidR="00CA1F69"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C753D6">
        <w:rPr>
          <w:rFonts w:ascii="Times New Roman" w:eastAsia="Times New Roman" w:hAnsi="Times New Roman" w:cs="Times New Roman"/>
          <w:color w:val="000000"/>
          <w:sz w:val="28"/>
          <w:szCs w:val="28"/>
        </w:rPr>
        <w:t>6) дотримуватися принцип</w:t>
      </w:r>
      <w:r w:rsidRPr="00C753D6">
        <w:rPr>
          <w:rFonts w:ascii="Times New Roman" w:eastAsia="Times New Roman" w:hAnsi="Times New Roman" w:cs="Times New Roman"/>
          <w:color w:val="000000"/>
          <w:sz w:val="28"/>
          <w:szCs w:val="28"/>
          <w:lang w:val="uk-UA"/>
        </w:rPr>
        <w:t>у</w:t>
      </w:r>
      <w:r w:rsidRPr="00C753D6">
        <w:rPr>
          <w:rFonts w:ascii="Times New Roman" w:eastAsia="Times New Roman" w:hAnsi="Times New Roman" w:cs="Times New Roman"/>
          <w:color w:val="000000"/>
          <w:sz w:val="28"/>
          <w:szCs w:val="28"/>
        </w:rPr>
        <w:t xml:space="preserve"> регулярного харчування.</w:t>
      </w:r>
    </w:p>
    <w:p w:rsidR="00CA1F69" w:rsidRPr="0043589A" w:rsidRDefault="00CA1F69" w:rsidP="00CA1F69">
      <w:pPr>
        <w:shd w:val="clear" w:color="auto" w:fill="FFFFFF"/>
        <w:spacing w:after="0" w:line="240" w:lineRule="auto"/>
        <w:rPr>
          <w:rFonts w:ascii="Times New Roman" w:eastAsia="Times New Roman" w:hAnsi="Times New Roman" w:cs="Times New Roman"/>
          <w:color w:val="000000"/>
          <w:sz w:val="24"/>
          <w:szCs w:val="24"/>
        </w:rPr>
      </w:pPr>
    </w:p>
    <w:p w:rsidR="00CA1F69" w:rsidRPr="008A41ED"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8A41ED">
        <w:rPr>
          <w:rFonts w:ascii="Times New Roman" w:eastAsia="Times New Roman" w:hAnsi="Times New Roman" w:cs="Times New Roman"/>
          <w:b/>
          <w:bCs/>
          <w:color w:val="000000"/>
          <w:sz w:val="28"/>
          <w:szCs w:val="28"/>
        </w:rPr>
        <w:t>Тактика дієтотерапії</w:t>
      </w:r>
    </w:p>
    <w:p w:rsidR="00CA1F69" w:rsidRPr="008A41ED"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8A41ED">
        <w:rPr>
          <w:rFonts w:ascii="Times New Roman" w:eastAsia="Times New Roman" w:hAnsi="Times New Roman" w:cs="Times New Roman"/>
          <w:color w:val="000000"/>
          <w:sz w:val="28"/>
          <w:szCs w:val="28"/>
        </w:rPr>
        <w:t> Принцип щадіння зазвичай використовують на початку лікування. Він полягає у дотриманні строгих дієт. Надалі з метою попередження часткового голодування відносно окремих харчових речовин і тренування неглибоко порушених функціональних механізмів для їх відновлення слід переходити на принцип тренування. Він здійснюється за «ступінчастою» системі система «зигзагів».</w:t>
      </w:r>
    </w:p>
    <w:p w:rsidR="00CA1F69" w:rsidRPr="008A41ED"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8A41ED">
        <w:rPr>
          <w:rFonts w:ascii="Times New Roman" w:eastAsia="Times New Roman" w:hAnsi="Times New Roman" w:cs="Times New Roman"/>
          <w:color w:val="000000"/>
          <w:sz w:val="28"/>
          <w:szCs w:val="28"/>
        </w:rPr>
        <w:t xml:space="preserve">«Ступінчаста» система передбачає поступове розширення первісної суворої дієти за рахунок дозованого зняття обмежень. При переході до принципу «тренування» необхідно мати на увазі, що зайва поспішність у розширенні дієти так само, як і надмірне її затягування, може чинити негативний вплив. </w:t>
      </w:r>
    </w:p>
    <w:p w:rsidR="00CA1F69" w:rsidRPr="008A41ED"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8A41ED">
        <w:rPr>
          <w:rFonts w:ascii="Times New Roman" w:eastAsia="Times New Roman" w:hAnsi="Times New Roman" w:cs="Times New Roman"/>
          <w:color w:val="000000"/>
          <w:sz w:val="28"/>
          <w:szCs w:val="28"/>
        </w:rPr>
        <w:t xml:space="preserve">Система «зигзагів» </w:t>
      </w:r>
      <w:r w:rsidRPr="008A41ED">
        <w:rPr>
          <w:rFonts w:ascii="Times New Roman" w:eastAsia="Times New Roman" w:hAnsi="Times New Roman" w:cs="Times New Roman"/>
          <w:color w:val="000000"/>
          <w:sz w:val="28"/>
          <w:szCs w:val="28"/>
          <w:lang w:val="uk-UA"/>
        </w:rPr>
        <w:t>передбачає досить</w:t>
      </w:r>
      <w:r w:rsidRPr="008A41ED">
        <w:rPr>
          <w:rFonts w:ascii="Times New Roman" w:eastAsia="Times New Roman" w:hAnsi="Times New Roman" w:cs="Times New Roman"/>
          <w:color w:val="000000"/>
          <w:sz w:val="28"/>
          <w:szCs w:val="28"/>
        </w:rPr>
        <w:t xml:space="preserve"> різк</w:t>
      </w:r>
      <w:r w:rsidRPr="008A41ED">
        <w:rPr>
          <w:rFonts w:ascii="Times New Roman" w:eastAsia="Times New Roman" w:hAnsi="Times New Roman" w:cs="Times New Roman"/>
          <w:color w:val="000000"/>
          <w:sz w:val="28"/>
          <w:szCs w:val="28"/>
          <w:lang w:val="uk-UA"/>
        </w:rPr>
        <w:t xml:space="preserve">у </w:t>
      </w:r>
      <w:r w:rsidRPr="008A41ED">
        <w:rPr>
          <w:rFonts w:ascii="Times New Roman" w:eastAsia="Times New Roman" w:hAnsi="Times New Roman" w:cs="Times New Roman"/>
          <w:color w:val="000000"/>
          <w:sz w:val="28"/>
          <w:szCs w:val="28"/>
        </w:rPr>
        <w:t>змін</w:t>
      </w:r>
      <w:r w:rsidRPr="008A41ED">
        <w:rPr>
          <w:rFonts w:ascii="Times New Roman" w:eastAsia="Times New Roman" w:hAnsi="Times New Roman" w:cs="Times New Roman"/>
          <w:color w:val="000000"/>
          <w:sz w:val="28"/>
          <w:szCs w:val="28"/>
          <w:lang w:val="uk-UA"/>
        </w:rPr>
        <w:t>у</w:t>
      </w:r>
      <w:r w:rsidRPr="008A41ED">
        <w:rPr>
          <w:rFonts w:ascii="Times New Roman" w:eastAsia="Times New Roman" w:hAnsi="Times New Roman" w:cs="Times New Roman"/>
          <w:color w:val="000000"/>
          <w:sz w:val="28"/>
          <w:szCs w:val="28"/>
        </w:rPr>
        <w:t xml:space="preserve"> дієти. Такі дієти і відповідно їх дні застосування отримали назву контрастних.</w:t>
      </w:r>
    </w:p>
    <w:p w:rsidR="00CA1F69" w:rsidRPr="008A41ED"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8A41ED">
        <w:rPr>
          <w:rFonts w:ascii="Times New Roman" w:eastAsia="Times New Roman" w:hAnsi="Times New Roman" w:cs="Times New Roman"/>
          <w:b/>
          <w:color w:val="000000"/>
          <w:sz w:val="28"/>
          <w:szCs w:val="28"/>
        </w:rPr>
        <w:t>Контрастні дієти (дні)</w:t>
      </w:r>
      <w:r w:rsidRPr="008A41ED">
        <w:rPr>
          <w:rFonts w:ascii="Times New Roman" w:eastAsia="Times New Roman" w:hAnsi="Times New Roman" w:cs="Times New Roman"/>
          <w:color w:val="000000"/>
          <w:sz w:val="28"/>
          <w:szCs w:val="28"/>
        </w:rPr>
        <w:t xml:space="preserve"> бувають двох видів: навантажувальні («плюс-зигзаги») і розвантажувальні («мінус-зигзаги»).</w:t>
      </w:r>
    </w:p>
    <w:p w:rsidR="00CA1F69" w:rsidRPr="008A41ED"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8A41ED">
        <w:rPr>
          <w:rFonts w:ascii="Times New Roman" w:eastAsia="Times New Roman" w:hAnsi="Times New Roman" w:cs="Times New Roman"/>
          <w:b/>
          <w:color w:val="000000"/>
          <w:sz w:val="28"/>
          <w:szCs w:val="28"/>
        </w:rPr>
        <w:t>Навантажувальні дієти («плюс-зигзаги»)</w:t>
      </w:r>
      <w:r w:rsidRPr="008A41ED">
        <w:rPr>
          <w:rFonts w:ascii="Times New Roman" w:eastAsia="Times New Roman" w:hAnsi="Times New Roman" w:cs="Times New Roman"/>
          <w:color w:val="000000"/>
          <w:sz w:val="28"/>
          <w:szCs w:val="28"/>
        </w:rPr>
        <w:t xml:space="preserve"> використовуються в відповідно до принципу тренування</w:t>
      </w:r>
      <w:r w:rsidRPr="008A41ED">
        <w:rPr>
          <w:rFonts w:ascii="Times New Roman" w:eastAsia="Times New Roman" w:hAnsi="Times New Roman" w:cs="Times New Roman"/>
          <w:color w:val="000000"/>
          <w:sz w:val="28"/>
          <w:szCs w:val="28"/>
          <w:lang w:val="uk-UA"/>
        </w:rPr>
        <w:t xml:space="preserve">. Вони передбачають включення в раціон харчових </w:t>
      </w:r>
      <w:r w:rsidRPr="008A41ED">
        <w:rPr>
          <w:rFonts w:ascii="Times New Roman" w:eastAsia="Times New Roman" w:hAnsi="Times New Roman" w:cs="Times New Roman"/>
          <w:color w:val="000000"/>
          <w:sz w:val="28"/>
          <w:szCs w:val="28"/>
          <w:lang w:val="uk-UA"/>
        </w:rPr>
        <w:lastRenderedPageBreak/>
        <w:t xml:space="preserve">речовин, вміст яких або різко обмежена, або взагалі виключені з основної дієти. </w:t>
      </w:r>
      <w:r w:rsidRPr="008A41ED">
        <w:rPr>
          <w:rFonts w:ascii="Times New Roman" w:eastAsia="Times New Roman" w:hAnsi="Times New Roman" w:cs="Times New Roman"/>
          <w:color w:val="000000"/>
          <w:sz w:val="28"/>
          <w:szCs w:val="28"/>
        </w:rPr>
        <w:t>Періодичне призначення (спочатку 1 раз у 7-10 днів) навантажувальних дієт сприяє стимулювання ослаблених функцій. Ці дієти забезпечують введення в організм дефіцитних харчових речовин, що викликають підвищення апетиту в результаті внесення різноманітності в харчування хворого і полегшують переносимість нерідко тривалих і суворих дієтичних режимів.</w:t>
      </w:r>
    </w:p>
    <w:p w:rsidR="00CA1F69" w:rsidRPr="008A41ED"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8A41ED">
        <w:rPr>
          <w:rFonts w:ascii="Times New Roman" w:eastAsia="Times New Roman" w:hAnsi="Times New Roman" w:cs="Times New Roman"/>
          <w:b/>
          <w:color w:val="000000"/>
          <w:sz w:val="28"/>
          <w:szCs w:val="28"/>
          <w:lang w:val="uk-UA"/>
        </w:rPr>
        <w:t>Розвантажувальні дієти («мінус-зигзаги»)</w:t>
      </w:r>
      <w:r w:rsidRPr="008A41ED">
        <w:rPr>
          <w:rFonts w:ascii="Times New Roman" w:eastAsia="Times New Roman" w:hAnsi="Times New Roman" w:cs="Times New Roman"/>
          <w:color w:val="000000"/>
          <w:sz w:val="28"/>
          <w:szCs w:val="28"/>
          <w:lang w:val="uk-UA"/>
        </w:rPr>
        <w:t xml:space="preserve"> засновані на обмеження енергетичної цінності або пов'язані з цілеспрямованою перебудовою хімічного складу раціону, що забезпечує щадіння пошкоджених функціональних механізмів, а також коригування обмінних порушень. </w:t>
      </w:r>
      <w:r w:rsidRPr="008A41ED">
        <w:rPr>
          <w:rFonts w:ascii="Times New Roman" w:eastAsia="Times New Roman" w:hAnsi="Times New Roman" w:cs="Times New Roman"/>
          <w:color w:val="000000"/>
          <w:sz w:val="28"/>
          <w:szCs w:val="28"/>
        </w:rPr>
        <w:t>Спеціальні розвантажувальні дні можуть періодично (1 раз в 7-10 днів) призначатися при ряді захворювань (з початку лікування на фоні відносно строгих дієт). Проведення розвантажувальних днів доцільно навіть після відновлення порушених функцій, так як в цей період вони відрізняються певною лабільністю і потребують періодичної розвантаженні і щажении.</w:t>
      </w:r>
    </w:p>
    <w:p w:rsidR="00CA1F69" w:rsidRPr="00B70214" w:rsidRDefault="00CA1F69" w:rsidP="00CA1F69">
      <w:pPr>
        <w:shd w:val="clear" w:color="auto" w:fill="FFFFFF"/>
        <w:spacing w:after="0" w:line="240" w:lineRule="auto"/>
        <w:jc w:val="both"/>
        <w:rPr>
          <w:rFonts w:ascii="Times New Roman" w:eastAsia="Times New Roman" w:hAnsi="Times New Roman" w:cs="Times New Roman"/>
          <w:b/>
          <w:color w:val="000000"/>
          <w:sz w:val="28"/>
          <w:szCs w:val="28"/>
        </w:rPr>
      </w:pPr>
      <w:r w:rsidRPr="00B70214">
        <w:rPr>
          <w:rFonts w:ascii="Times New Roman" w:eastAsia="Times New Roman" w:hAnsi="Times New Roman" w:cs="Times New Roman"/>
          <w:b/>
          <w:color w:val="000000"/>
          <w:sz w:val="28"/>
          <w:szCs w:val="28"/>
        </w:rPr>
        <w:t>Система лікувального харчування</w:t>
      </w:r>
    </w:p>
    <w:p w:rsidR="00CA1F69" w:rsidRPr="00B70214" w:rsidRDefault="00CA1F69" w:rsidP="00CA1F69">
      <w:pPr>
        <w:shd w:val="clear" w:color="auto" w:fill="FFFFFF"/>
        <w:spacing w:after="0" w:line="240" w:lineRule="auto"/>
        <w:ind w:firstLine="709"/>
        <w:jc w:val="both"/>
        <w:rPr>
          <w:rFonts w:ascii="Times New Roman" w:eastAsia="Times New Roman" w:hAnsi="Times New Roman" w:cs="Times New Roman"/>
          <w:b/>
          <w:color w:val="000000"/>
          <w:sz w:val="28"/>
          <w:szCs w:val="28"/>
          <w:lang w:val="uk-UA"/>
        </w:rPr>
      </w:pPr>
      <w:r w:rsidRPr="00B70214">
        <w:rPr>
          <w:rFonts w:ascii="Times New Roman" w:eastAsia="Times New Roman" w:hAnsi="Times New Roman" w:cs="Times New Roman"/>
          <w:color w:val="000000"/>
          <w:sz w:val="28"/>
          <w:szCs w:val="28"/>
        </w:rPr>
        <w:t xml:space="preserve">При призначенні лікувального харчування в принципі можуть використовуються </w:t>
      </w:r>
      <w:r w:rsidRPr="00B70214">
        <w:rPr>
          <w:rFonts w:ascii="Times New Roman" w:eastAsia="Times New Roman" w:hAnsi="Times New Roman" w:cs="Times New Roman"/>
          <w:b/>
          <w:color w:val="000000"/>
          <w:sz w:val="28"/>
          <w:szCs w:val="28"/>
        </w:rPr>
        <w:t>дві системи: елементна і диетна.</w:t>
      </w:r>
    </w:p>
    <w:p w:rsidR="00CA1F69" w:rsidRPr="00B70214"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B70214">
        <w:rPr>
          <w:rFonts w:ascii="Times New Roman" w:eastAsia="Times New Roman" w:hAnsi="Times New Roman" w:cs="Times New Roman"/>
          <w:b/>
          <w:color w:val="000000"/>
          <w:sz w:val="28"/>
          <w:szCs w:val="28"/>
        </w:rPr>
        <w:t>Елементна система</w:t>
      </w:r>
      <w:r w:rsidRPr="00B70214">
        <w:rPr>
          <w:rFonts w:ascii="Times New Roman" w:eastAsia="Times New Roman" w:hAnsi="Times New Roman" w:cs="Times New Roman"/>
          <w:color w:val="000000"/>
          <w:sz w:val="28"/>
          <w:szCs w:val="28"/>
        </w:rPr>
        <w:t xml:space="preserve"> передбачає розробку для кожного хворого індивідуальної дієти з конкретним переліком показників кожного з елементів добового харчового раціону.</w:t>
      </w:r>
    </w:p>
    <w:p w:rsidR="00CA1F69" w:rsidRPr="00B70214"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B70214">
        <w:rPr>
          <w:rFonts w:ascii="Times New Roman" w:eastAsia="Times New Roman" w:hAnsi="Times New Roman" w:cs="Times New Roman"/>
          <w:b/>
          <w:color w:val="000000"/>
          <w:sz w:val="28"/>
          <w:szCs w:val="28"/>
        </w:rPr>
        <w:t>Диетна система</w:t>
      </w:r>
      <w:r w:rsidRPr="00B70214">
        <w:rPr>
          <w:rFonts w:ascii="Times New Roman" w:eastAsia="Times New Roman" w:hAnsi="Times New Roman" w:cs="Times New Roman"/>
          <w:color w:val="000000"/>
          <w:sz w:val="28"/>
          <w:szCs w:val="28"/>
        </w:rPr>
        <w:t xml:space="preserve"> характеризується призначенням у індивідуальному порядку тієї або іншої дієти з числа заздалегідь розроблених і апробованих.</w:t>
      </w:r>
    </w:p>
    <w:p w:rsidR="00CA1F69" w:rsidRPr="00B70214"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B70214">
        <w:rPr>
          <w:rFonts w:ascii="Times New Roman" w:eastAsia="Times New Roman" w:hAnsi="Times New Roman" w:cs="Times New Roman"/>
          <w:color w:val="000000"/>
          <w:sz w:val="28"/>
          <w:szCs w:val="28"/>
        </w:rPr>
        <w:t xml:space="preserve">В лікувально-профілактичних установах застосовується в основному диетна система. В нашій країні отримали переважне поширення рекомендовані та затверджені Міністерством охорони здоров'я </w:t>
      </w:r>
      <w:r w:rsidRPr="00B70214">
        <w:rPr>
          <w:rFonts w:ascii="Times New Roman" w:eastAsia="Times New Roman" w:hAnsi="Times New Roman" w:cs="Times New Roman"/>
          <w:color w:val="000000"/>
          <w:sz w:val="28"/>
          <w:szCs w:val="28"/>
          <w:lang w:val="uk-UA"/>
        </w:rPr>
        <w:t xml:space="preserve"> </w:t>
      </w:r>
      <w:r w:rsidRPr="00B70214">
        <w:rPr>
          <w:rFonts w:ascii="Times New Roman" w:eastAsia="Times New Roman" w:hAnsi="Times New Roman" w:cs="Times New Roman"/>
          <w:color w:val="000000"/>
          <w:sz w:val="28"/>
          <w:szCs w:val="28"/>
        </w:rPr>
        <w:t>для повсюдного застосування дієти з номерною системою позначення за номенклатурою, запропонованої М. І. Певзнером.</w:t>
      </w:r>
    </w:p>
    <w:p w:rsidR="00CA1F69" w:rsidRPr="00B70214"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B70214">
        <w:rPr>
          <w:rFonts w:ascii="Times New Roman" w:eastAsia="Times New Roman" w:hAnsi="Times New Roman" w:cs="Times New Roman"/>
          <w:color w:val="000000"/>
          <w:sz w:val="28"/>
          <w:szCs w:val="28"/>
        </w:rPr>
        <w:t>Ця система лікувального харчування, іменована раніше як групова, передбачає 15 основних лікувальних дієт (столів) і групу контрастних, або розвантажувальних, дієт.</w:t>
      </w:r>
      <w:r w:rsidRPr="00B70214">
        <w:rPr>
          <w:rFonts w:ascii="Times New Roman" w:eastAsia="Times New Roman" w:hAnsi="Times New Roman" w:cs="Times New Roman"/>
          <w:color w:val="000000"/>
          <w:sz w:val="28"/>
          <w:szCs w:val="28"/>
          <w:lang w:val="uk-UA"/>
        </w:rPr>
        <w:t xml:space="preserve"> </w:t>
      </w:r>
      <w:r w:rsidRPr="00B70214">
        <w:rPr>
          <w:rFonts w:ascii="Times New Roman" w:eastAsia="Times New Roman" w:hAnsi="Times New Roman" w:cs="Times New Roman"/>
          <w:color w:val="000000"/>
          <w:sz w:val="28"/>
          <w:szCs w:val="28"/>
        </w:rPr>
        <w:t>Крім того, частина основних дієт(1, 4, 5, 7, 9, 10) має кілька варіантів,</w:t>
      </w:r>
      <w:r w:rsidRPr="00B70214">
        <w:rPr>
          <w:rFonts w:ascii="Times New Roman" w:eastAsia="Times New Roman" w:hAnsi="Times New Roman" w:cs="Times New Roman"/>
          <w:color w:val="000000"/>
          <w:sz w:val="28"/>
          <w:szCs w:val="28"/>
          <w:lang w:val="uk-UA"/>
        </w:rPr>
        <w:t xml:space="preserve"> </w:t>
      </w:r>
      <w:r w:rsidRPr="00B70214">
        <w:rPr>
          <w:rFonts w:ascii="Times New Roman" w:eastAsia="Times New Roman" w:hAnsi="Times New Roman" w:cs="Times New Roman"/>
          <w:color w:val="000000"/>
          <w:sz w:val="28"/>
          <w:szCs w:val="28"/>
        </w:rPr>
        <w:t xml:space="preserve">які додаються до номера основної дієти (наприклад, 1а, 16, 5а і т. д.). </w:t>
      </w:r>
    </w:p>
    <w:p w:rsidR="00CA1F69" w:rsidRPr="00B70214"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B70214">
        <w:rPr>
          <w:rFonts w:ascii="Times New Roman" w:eastAsia="Times New Roman" w:hAnsi="Times New Roman" w:cs="Times New Roman"/>
          <w:color w:val="000000"/>
          <w:sz w:val="28"/>
          <w:szCs w:val="28"/>
          <w:lang w:val="uk-UA"/>
        </w:rPr>
        <w:t xml:space="preserve">Кожна дієта та її варіанти характеризуються: </w:t>
      </w:r>
    </w:p>
    <w:p w:rsidR="00CA1F69" w:rsidRPr="00B70214" w:rsidRDefault="00CA1F69" w:rsidP="00CA1F69">
      <w:pPr>
        <w:pStyle w:val="a3"/>
        <w:numPr>
          <w:ilvl w:val="0"/>
          <w:numId w:val="5"/>
        </w:numPr>
        <w:shd w:val="clear" w:color="auto" w:fill="FFFFFF"/>
        <w:spacing w:after="0" w:line="240" w:lineRule="auto"/>
        <w:ind w:left="0" w:firstLine="709"/>
        <w:jc w:val="both"/>
        <w:rPr>
          <w:rFonts w:ascii="Times New Roman" w:eastAsia="Times New Roman" w:hAnsi="Times New Roman" w:cs="Times New Roman"/>
          <w:color w:val="000000"/>
          <w:sz w:val="28"/>
          <w:szCs w:val="28"/>
          <w:lang w:val="uk-UA"/>
        </w:rPr>
      </w:pPr>
      <w:r w:rsidRPr="00B70214">
        <w:rPr>
          <w:rFonts w:ascii="Times New Roman" w:eastAsia="Times New Roman" w:hAnsi="Times New Roman" w:cs="Times New Roman"/>
          <w:color w:val="000000"/>
          <w:sz w:val="28"/>
          <w:szCs w:val="28"/>
          <w:lang w:val="uk-UA"/>
        </w:rPr>
        <w:t>показаннями до застосування;</w:t>
      </w:r>
    </w:p>
    <w:p w:rsidR="00CA1F69" w:rsidRPr="00B70214" w:rsidRDefault="00CA1F69" w:rsidP="00CA1F69">
      <w:pPr>
        <w:pStyle w:val="a3"/>
        <w:numPr>
          <w:ilvl w:val="0"/>
          <w:numId w:val="5"/>
        </w:numPr>
        <w:shd w:val="clear" w:color="auto" w:fill="FFFFFF"/>
        <w:spacing w:after="0" w:line="240" w:lineRule="auto"/>
        <w:ind w:left="0" w:firstLine="709"/>
        <w:jc w:val="both"/>
        <w:rPr>
          <w:rFonts w:ascii="Times New Roman" w:eastAsia="Times New Roman" w:hAnsi="Times New Roman" w:cs="Times New Roman"/>
          <w:color w:val="000000"/>
          <w:sz w:val="28"/>
          <w:szCs w:val="28"/>
          <w:lang w:val="uk-UA"/>
        </w:rPr>
      </w:pPr>
      <w:r w:rsidRPr="00B70214">
        <w:rPr>
          <w:rFonts w:ascii="Times New Roman" w:eastAsia="Times New Roman" w:hAnsi="Times New Roman" w:cs="Times New Roman"/>
          <w:color w:val="000000"/>
          <w:sz w:val="28"/>
          <w:szCs w:val="28"/>
          <w:lang w:val="uk-UA"/>
        </w:rPr>
        <w:t>цільовим (лікувальним) призначенням;</w:t>
      </w:r>
    </w:p>
    <w:p w:rsidR="00CA1F69" w:rsidRPr="00B70214" w:rsidRDefault="00CA1F69" w:rsidP="00CA1F69">
      <w:pPr>
        <w:pStyle w:val="a3"/>
        <w:numPr>
          <w:ilvl w:val="0"/>
          <w:numId w:val="5"/>
        </w:numPr>
        <w:shd w:val="clear" w:color="auto" w:fill="FFFFFF"/>
        <w:spacing w:after="0" w:line="240" w:lineRule="auto"/>
        <w:ind w:left="0" w:firstLine="709"/>
        <w:jc w:val="both"/>
        <w:rPr>
          <w:rFonts w:ascii="Times New Roman" w:eastAsia="Times New Roman" w:hAnsi="Times New Roman" w:cs="Times New Roman"/>
          <w:color w:val="000000"/>
          <w:sz w:val="28"/>
          <w:szCs w:val="28"/>
          <w:lang w:val="uk-UA"/>
        </w:rPr>
      </w:pPr>
      <w:r w:rsidRPr="00B70214">
        <w:rPr>
          <w:rFonts w:ascii="Times New Roman" w:eastAsia="Times New Roman" w:hAnsi="Times New Roman" w:cs="Times New Roman"/>
          <w:color w:val="000000"/>
          <w:sz w:val="28"/>
          <w:szCs w:val="28"/>
          <w:lang w:val="uk-UA"/>
        </w:rPr>
        <w:t>енергетичною цінністю та хімічним складом;</w:t>
      </w:r>
    </w:p>
    <w:p w:rsidR="00CA1F69" w:rsidRPr="00B70214" w:rsidRDefault="00CA1F69" w:rsidP="00CA1F69">
      <w:pPr>
        <w:pStyle w:val="a3"/>
        <w:numPr>
          <w:ilvl w:val="0"/>
          <w:numId w:val="5"/>
        </w:numPr>
        <w:shd w:val="clear" w:color="auto" w:fill="FFFFFF"/>
        <w:spacing w:after="0" w:line="240" w:lineRule="auto"/>
        <w:ind w:left="0" w:firstLine="709"/>
        <w:jc w:val="both"/>
        <w:rPr>
          <w:rFonts w:ascii="Times New Roman" w:eastAsia="Times New Roman" w:hAnsi="Times New Roman" w:cs="Times New Roman"/>
          <w:color w:val="000000"/>
          <w:sz w:val="28"/>
          <w:szCs w:val="28"/>
          <w:lang w:val="uk-UA"/>
        </w:rPr>
      </w:pPr>
      <w:r w:rsidRPr="00B70214">
        <w:rPr>
          <w:rFonts w:ascii="Times New Roman" w:eastAsia="Times New Roman" w:hAnsi="Times New Roman" w:cs="Times New Roman"/>
          <w:color w:val="000000"/>
          <w:sz w:val="28"/>
          <w:szCs w:val="28"/>
          <w:lang w:val="uk-UA"/>
        </w:rPr>
        <w:t>особливостями кулінарної обробки їжі;</w:t>
      </w:r>
    </w:p>
    <w:p w:rsidR="00CA1F69" w:rsidRPr="00B70214" w:rsidRDefault="00CA1F69" w:rsidP="00CA1F69">
      <w:pPr>
        <w:pStyle w:val="a3"/>
        <w:numPr>
          <w:ilvl w:val="0"/>
          <w:numId w:val="5"/>
        </w:numPr>
        <w:shd w:val="clear" w:color="auto" w:fill="FFFFFF"/>
        <w:spacing w:after="0" w:line="240" w:lineRule="auto"/>
        <w:ind w:left="0" w:firstLine="709"/>
        <w:jc w:val="both"/>
        <w:rPr>
          <w:rFonts w:ascii="Times New Roman" w:eastAsia="Times New Roman" w:hAnsi="Times New Roman" w:cs="Times New Roman"/>
          <w:color w:val="000000"/>
          <w:sz w:val="28"/>
          <w:szCs w:val="28"/>
          <w:lang w:val="uk-UA"/>
        </w:rPr>
      </w:pPr>
      <w:r w:rsidRPr="00B70214">
        <w:rPr>
          <w:rFonts w:ascii="Times New Roman" w:eastAsia="Times New Roman" w:hAnsi="Times New Roman" w:cs="Times New Roman"/>
          <w:color w:val="000000"/>
          <w:sz w:val="28"/>
          <w:szCs w:val="28"/>
          <w:lang w:val="uk-UA"/>
        </w:rPr>
        <w:t>режимом харчування;</w:t>
      </w:r>
    </w:p>
    <w:p w:rsidR="00CA1F69" w:rsidRPr="00B70214" w:rsidRDefault="00CA1F69" w:rsidP="00CA1F69">
      <w:pPr>
        <w:pStyle w:val="a3"/>
        <w:numPr>
          <w:ilvl w:val="0"/>
          <w:numId w:val="5"/>
        </w:numPr>
        <w:shd w:val="clear" w:color="auto" w:fill="FFFFFF"/>
        <w:spacing w:after="0" w:line="240" w:lineRule="auto"/>
        <w:ind w:left="0" w:firstLine="709"/>
        <w:jc w:val="both"/>
        <w:rPr>
          <w:rFonts w:ascii="Times New Roman" w:eastAsia="Times New Roman" w:hAnsi="Times New Roman" w:cs="Times New Roman"/>
          <w:color w:val="000000"/>
          <w:sz w:val="28"/>
          <w:szCs w:val="28"/>
          <w:lang w:val="uk-UA"/>
        </w:rPr>
      </w:pPr>
      <w:r w:rsidRPr="00B70214">
        <w:rPr>
          <w:rFonts w:ascii="Times New Roman" w:eastAsia="Times New Roman" w:hAnsi="Times New Roman" w:cs="Times New Roman"/>
          <w:color w:val="000000"/>
          <w:sz w:val="28"/>
          <w:szCs w:val="28"/>
          <w:lang w:val="uk-UA"/>
        </w:rPr>
        <w:t>переліком дозволених і рекомендованих страв.</w:t>
      </w:r>
    </w:p>
    <w:p w:rsidR="00CA1F69" w:rsidRPr="00B70214" w:rsidRDefault="00CA1F69" w:rsidP="00CA1F69">
      <w:pPr>
        <w:pStyle w:val="a3"/>
        <w:shd w:val="clear" w:color="auto" w:fill="FFFFFF"/>
        <w:spacing w:after="0" w:line="240" w:lineRule="auto"/>
        <w:ind w:left="709"/>
        <w:jc w:val="both"/>
        <w:rPr>
          <w:rFonts w:ascii="Times New Roman" w:eastAsia="Times New Roman" w:hAnsi="Times New Roman" w:cs="Times New Roman"/>
          <w:color w:val="000000"/>
          <w:sz w:val="28"/>
          <w:szCs w:val="28"/>
          <w:lang w:val="uk-UA"/>
        </w:rPr>
      </w:pPr>
    </w:p>
    <w:p w:rsidR="00CA1F69" w:rsidRPr="00B70214"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B70214">
        <w:rPr>
          <w:rFonts w:ascii="Times New Roman" w:eastAsia="Times New Roman" w:hAnsi="Times New Roman" w:cs="Times New Roman"/>
          <w:color w:val="000000"/>
          <w:sz w:val="28"/>
          <w:szCs w:val="28"/>
          <w:lang w:val="uk-UA"/>
        </w:rPr>
        <w:lastRenderedPageBreak/>
        <w:t xml:space="preserve">Використовувана система дозволяє забезпечувати індивідуалізацію лікувального харчування в умовах обслуговування великої кількості хворих з різними захворюваннями. Це досягається застосуванням як основи однією з найбільш відповідних основних дієт або її варіантів з відповідною корекцією </w:t>
      </w:r>
      <w:r w:rsidRPr="00B70214">
        <w:rPr>
          <w:rFonts w:ascii="Times New Roman" w:eastAsia="Times New Roman" w:hAnsi="Times New Roman" w:cs="Times New Roman"/>
          <w:color w:val="000000"/>
          <w:sz w:val="28"/>
          <w:szCs w:val="28"/>
        </w:rPr>
        <w:t xml:space="preserve">(шляхом додавання або вилучення окремих продуктів і страв, дозволяють регулювати хімічний склад і кулінарну обробку). При додатковому призначенні рекомендується користуватися продуктами, що володіють певними лікувальними властивостями (сир, молоко, печінка, кавун, яблука і тощо). </w:t>
      </w:r>
    </w:p>
    <w:p w:rsidR="00CA1F69" w:rsidRPr="00FE7D44"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p>
    <w:p w:rsidR="00CA1F69" w:rsidRPr="00FE7D44"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FE7D44">
        <w:rPr>
          <w:rFonts w:ascii="Times New Roman" w:eastAsia="Times New Roman" w:hAnsi="Times New Roman" w:cs="Times New Roman"/>
          <w:b/>
          <w:bCs/>
          <w:color w:val="000000"/>
          <w:sz w:val="28"/>
          <w:szCs w:val="28"/>
        </w:rPr>
        <w:t>Контроль за якістю продуктів і готової їжі</w:t>
      </w:r>
    </w:p>
    <w:p w:rsidR="00CA1F69" w:rsidRPr="00FE7D44"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FE7D44">
        <w:rPr>
          <w:rFonts w:ascii="Times New Roman" w:eastAsia="Times New Roman" w:hAnsi="Times New Roman" w:cs="Times New Roman"/>
          <w:color w:val="000000"/>
          <w:sz w:val="28"/>
          <w:szCs w:val="28"/>
        </w:rPr>
        <w:t> </w:t>
      </w:r>
      <w:r w:rsidRPr="00FE7D44">
        <w:rPr>
          <w:rFonts w:ascii="Times New Roman" w:eastAsia="Times New Roman" w:hAnsi="Times New Roman" w:cs="Times New Roman"/>
          <w:b/>
          <w:color w:val="000000"/>
          <w:sz w:val="28"/>
          <w:szCs w:val="28"/>
        </w:rPr>
        <w:t>Перший контроль</w:t>
      </w:r>
      <w:r w:rsidRPr="00FE7D44">
        <w:rPr>
          <w:rFonts w:ascii="Times New Roman" w:eastAsia="Times New Roman" w:hAnsi="Times New Roman" w:cs="Times New Roman"/>
          <w:color w:val="000000"/>
          <w:sz w:val="28"/>
          <w:szCs w:val="28"/>
        </w:rPr>
        <w:t xml:space="preserve"> - перевірку доброякісності продуктів при їх надходженні на склад здійснюють органолептично: за зовнішнім виглядом, кольору, запаху, консистенції, смаку (проводить комірник при систематичному контроль дієтсестри чи диетврача). </w:t>
      </w:r>
    </w:p>
    <w:p w:rsidR="00CA1F69" w:rsidRPr="00FE7D44"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FE7D44">
        <w:rPr>
          <w:rFonts w:ascii="Times New Roman" w:eastAsia="Times New Roman" w:hAnsi="Times New Roman" w:cs="Times New Roman"/>
          <w:color w:val="000000"/>
          <w:sz w:val="28"/>
          <w:szCs w:val="28"/>
          <w:lang w:val="uk-UA"/>
        </w:rPr>
        <w:t xml:space="preserve">Результати контролю записують в спеціальний журнал комори за такою формою: дата, № накладної, найменування продукту, кількість (маса, шт.), оцінка якості, дозвіл на прийом і строк реалізації, підпис. </w:t>
      </w:r>
      <w:r w:rsidRPr="00FE7D44">
        <w:rPr>
          <w:rFonts w:ascii="Times New Roman" w:eastAsia="Times New Roman" w:hAnsi="Times New Roman" w:cs="Times New Roman"/>
          <w:color w:val="000000"/>
          <w:sz w:val="28"/>
          <w:szCs w:val="28"/>
        </w:rPr>
        <w:t>Зразки сумнівних продуктів необхідно негайно направляти в санепідстанцію.</w:t>
      </w:r>
    </w:p>
    <w:p w:rsidR="00CA1F69" w:rsidRPr="00FE7D44"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FE7D44">
        <w:rPr>
          <w:rFonts w:ascii="Times New Roman" w:eastAsia="Times New Roman" w:hAnsi="Times New Roman" w:cs="Times New Roman"/>
          <w:b/>
          <w:color w:val="000000"/>
          <w:sz w:val="28"/>
          <w:szCs w:val="28"/>
        </w:rPr>
        <w:t>Другий контроль</w:t>
      </w:r>
      <w:r w:rsidRPr="00FE7D44">
        <w:rPr>
          <w:rFonts w:ascii="Times New Roman" w:eastAsia="Times New Roman" w:hAnsi="Times New Roman" w:cs="Times New Roman"/>
          <w:color w:val="000000"/>
          <w:sz w:val="28"/>
          <w:szCs w:val="28"/>
        </w:rPr>
        <w:t xml:space="preserve"> - перевірка доброякісності продуктів при їх відпуску з комори (присутні завідувач кухнею або старший кухар). У сумнівних випадках питання про доброякісності продуктів вирішує лікар-дієтолог або черговий лікар.</w:t>
      </w:r>
    </w:p>
    <w:p w:rsidR="00CA1F69" w:rsidRPr="00FE7D44"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FE7D44">
        <w:rPr>
          <w:rFonts w:ascii="Times New Roman" w:eastAsia="Times New Roman" w:hAnsi="Times New Roman" w:cs="Times New Roman"/>
          <w:b/>
          <w:color w:val="000000"/>
          <w:sz w:val="28"/>
          <w:szCs w:val="28"/>
        </w:rPr>
        <w:t>Третій контроль</w:t>
      </w:r>
      <w:r w:rsidRPr="00FE7D44">
        <w:rPr>
          <w:rFonts w:ascii="Times New Roman" w:eastAsia="Times New Roman" w:hAnsi="Times New Roman" w:cs="Times New Roman"/>
          <w:color w:val="000000"/>
          <w:sz w:val="28"/>
          <w:szCs w:val="28"/>
        </w:rPr>
        <w:t xml:space="preserve"> - перевірка якості і виходу (шляхом зважування) напівфабрикатів після первинної обробки м'яса, птиці, риби, картоплі (проводиться старшим кухарем в присутності дієтсестри, диетврача чи чергового лікаря) з записом у виробничому журналі за такою формою: 1) дата; 2) найменування продукту; 3) маса брутто; 4) маса відходів; 5) маса нетто (напівфабрикат); 6) відсоток відходів; 7) підпис.</w:t>
      </w:r>
    </w:p>
    <w:p w:rsidR="00CA1F69" w:rsidRPr="00FE7D44"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FE7D44">
        <w:rPr>
          <w:rFonts w:ascii="Times New Roman" w:eastAsia="Times New Roman" w:hAnsi="Times New Roman" w:cs="Times New Roman"/>
          <w:b/>
          <w:color w:val="000000"/>
          <w:sz w:val="28"/>
          <w:szCs w:val="28"/>
        </w:rPr>
        <w:t>Четвертий контроль</w:t>
      </w:r>
      <w:r w:rsidRPr="00FE7D44">
        <w:rPr>
          <w:rFonts w:ascii="Times New Roman" w:eastAsia="Times New Roman" w:hAnsi="Times New Roman" w:cs="Times New Roman"/>
          <w:color w:val="000000"/>
          <w:sz w:val="28"/>
          <w:szCs w:val="28"/>
        </w:rPr>
        <w:t xml:space="preserve"> - перевірку якості готової їжі перед видачею з кухні у відділення проводить черговий лікар у присутності голова кухнею і кухарі з дотриманням такого порядку:</w:t>
      </w:r>
    </w:p>
    <w:p w:rsidR="00CA1F69" w:rsidRPr="00FE7D44"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FE7D44">
        <w:rPr>
          <w:rFonts w:ascii="Times New Roman" w:eastAsia="Times New Roman" w:hAnsi="Times New Roman" w:cs="Times New Roman"/>
          <w:color w:val="000000"/>
          <w:sz w:val="28"/>
          <w:szCs w:val="28"/>
        </w:rPr>
        <w:t>а) проводять пробу страв безпосередньо з котла</w:t>
      </w:r>
      <w:r w:rsidRPr="00FE7D44">
        <w:rPr>
          <w:rFonts w:ascii="Times New Roman" w:eastAsia="Times New Roman" w:hAnsi="Times New Roman" w:cs="Times New Roman"/>
          <w:color w:val="000000"/>
          <w:sz w:val="28"/>
          <w:szCs w:val="28"/>
          <w:lang w:val="uk-UA"/>
        </w:rPr>
        <w:t xml:space="preserve"> </w:t>
      </w:r>
      <w:r w:rsidRPr="00FE7D44">
        <w:rPr>
          <w:rFonts w:ascii="Times New Roman" w:eastAsia="Times New Roman" w:hAnsi="Times New Roman" w:cs="Times New Roman"/>
          <w:color w:val="000000"/>
          <w:sz w:val="28"/>
          <w:szCs w:val="28"/>
        </w:rPr>
        <w:t>відповідно до переліку страв, зазначених у меню; визначають їх температуру, зовнішній вигляд, запах,</w:t>
      </w:r>
      <w:r w:rsidRPr="00FE7D44">
        <w:rPr>
          <w:rFonts w:ascii="Times New Roman" w:eastAsia="Times New Roman" w:hAnsi="Times New Roman" w:cs="Times New Roman"/>
          <w:color w:val="000000"/>
          <w:sz w:val="28"/>
          <w:szCs w:val="28"/>
          <w:lang w:val="uk-UA"/>
        </w:rPr>
        <w:t xml:space="preserve"> </w:t>
      </w:r>
      <w:r w:rsidRPr="00FE7D44">
        <w:rPr>
          <w:rFonts w:ascii="Times New Roman" w:eastAsia="Times New Roman" w:hAnsi="Times New Roman" w:cs="Times New Roman"/>
          <w:color w:val="000000"/>
          <w:sz w:val="28"/>
          <w:szCs w:val="28"/>
        </w:rPr>
        <w:t>смак (оцінюють готовність і доброякісність);</w:t>
      </w:r>
    </w:p>
    <w:p w:rsidR="00CA1F69" w:rsidRPr="00FE7D44"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FE7D44">
        <w:rPr>
          <w:rFonts w:ascii="Times New Roman" w:eastAsia="Times New Roman" w:hAnsi="Times New Roman" w:cs="Times New Roman"/>
          <w:color w:val="000000"/>
          <w:sz w:val="28"/>
          <w:szCs w:val="28"/>
        </w:rPr>
        <w:t>б) визначають фактичний вихід однієї порції кожно</w:t>
      </w:r>
      <w:r w:rsidRPr="00FE7D44">
        <w:rPr>
          <w:rFonts w:ascii="Times New Roman" w:eastAsia="Times New Roman" w:hAnsi="Times New Roman" w:cs="Times New Roman"/>
          <w:color w:val="000000"/>
          <w:sz w:val="28"/>
          <w:szCs w:val="28"/>
          <w:lang w:val="uk-UA"/>
        </w:rPr>
        <w:t>ї</w:t>
      </w:r>
      <w:r w:rsidRPr="00FE7D44">
        <w:rPr>
          <w:rFonts w:ascii="Times New Roman" w:eastAsia="Times New Roman" w:hAnsi="Times New Roman" w:cs="Times New Roman"/>
          <w:color w:val="000000"/>
          <w:sz w:val="28"/>
          <w:szCs w:val="28"/>
        </w:rPr>
        <w:t xml:space="preserve"> страви. </w:t>
      </w:r>
    </w:p>
    <w:p w:rsidR="00CA1F69" w:rsidRPr="00FE7D44"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FE7D44">
        <w:rPr>
          <w:rFonts w:ascii="Times New Roman" w:eastAsia="Times New Roman" w:hAnsi="Times New Roman" w:cs="Times New Roman"/>
          <w:color w:val="000000"/>
          <w:sz w:val="28"/>
          <w:szCs w:val="28"/>
        </w:rPr>
        <w:t>в) проводять пробу оформлених страв одного з</w:t>
      </w:r>
      <w:r w:rsidRPr="00FE7D44">
        <w:rPr>
          <w:rFonts w:ascii="Times New Roman" w:eastAsia="Times New Roman" w:hAnsi="Times New Roman" w:cs="Times New Roman"/>
          <w:color w:val="000000"/>
          <w:sz w:val="28"/>
          <w:szCs w:val="28"/>
          <w:lang w:val="uk-UA"/>
        </w:rPr>
        <w:t xml:space="preserve"> </w:t>
      </w:r>
      <w:r w:rsidRPr="00FE7D44">
        <w:rPr>
          <w:rFonts w:ascii="Times New Roman" w:eastAsia="Times New Roman" w:hAnsi="Times New Roman" w:cs="Times New Roman"/>
          <w:color w:val="000000"/>
          <w:sz w:val="28"/>
          <w:szCs w:val="28"/>
        </w:rPr>
        <w:t>масових раціонів.</w:t>
      </w:r>
    </w:p>
    <w:p w:rsidR="00CA1F69" w:rsidRPr="00FE7D44"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p>
    <w:p w:rsidR="00CA1F69" w:rsidRPr="00FE7D44"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FE7D44">
        <w:rPr>
          <w:rFonts w:ascii="Times New Roman" w:eastAsia="Times New Roman" w:hAnsi="Times New Roman" w:cs="Times New Roman"/>
          <w:color w:val="000000"/>
          <w:sz w:val="28"/>
          <w:szCs w:val="28"/>
          <w:lang w:val="uk-UA"/>
        </w:rPr>
        <w:t xml:space="preserve">Результати перевірки записують по кожній страві у графу «маса готової продукції» (порції) та «оцінка страви» меню, а оцінку в цілому - в «Журнал проб готової їжі» за наступною формою: </w:t>
      </w:r>
    </w:p>
    <w:p w:rsidR="00CA1F69" w:rsidRPr="00FE7D44" w:rsidRDefault="00CA1F69" w:rsidP="00CA1F69">
      <w:pPr>
        <w:pStyle w:val="a3"/>
        <w:numPr>
          <w:ilvl w:val="0"/>
          <w:numId w:val="5"/>
        </w:numPr>
        <w:shd w:val="clear" w:color="auto" w:fill="FFFFFF"/>
        <w:spacing w:after="0" w:line="240" w:lineRule="auto"/>
        <w:ind w:left="0" w:firstLine="709"/>
        <w:jc w:val="both"/>
        <w:rPr>
          <w:rFonts w:ascii="Times New Roman" w:eastAsia="Times New Roman" w:hAnsi="Times New Roman" w:cs="Times New Roman"/>
          <w:color w:val="000000"/>
          <w:sz w:val="28"/>
          <w:szCs w:val="28"/>
          <w:lang w:val="uk-UA"/>
        </w:rPr>
      </w:pPr>
      <w:r w:rsidRPr="00FE7D44">
        <w:rPr>
          <w:rFonts w:ascii="Times New Roman" w:eastAsia="Times New Roman" w:hAnsi="Times New Roman" w:cs="Times New Roman"/>
          <w:color w:val="000000"/>
          <w:sz w:val="28"/>
          <w:szCs w:val="28"/>
          <w:lang w:val="uk-UA"/>
        </w:rPr>
        <w:t>дата і прийом їжі (сніданок, обід, вечеря);</w:t>
      </w:r>
    </w:p>
    <w:p w:rsidR="00CA1F69" w:rsidRPr="00FE7D44" w:rsidRDefault="00CA1F69" w:rsidP="00CA1F69">
      <w:pPr>
        <w:pStyle w:val="a3"/>
        <w:numPr>
          <w:ilvl w:val="0"/>
          <w:numId w:val="5"/>
        </w:numPr>
        <w:shd w:val="clear" w:color="auto" w:fill="FFFFFF"/>
        <w:spacing w:after="0" w:line="240" w:lineRule="auto"/>
        <w:ind w:left="0" w:firstLine="709"/>
        <w:jc w:val="both"/>
        <w:rPr>
          <w:rFonts w:ascii="Times New Roman" w:eastAsia="Times New Roman" w:hAnsi="Times New Roman" w:cs="Times New Roman"/>
          <w:color w:val="000000"/>
          <w:sz w:val="28"/>
          <w:szCs w:val="28"/>
          <w:lang w:val="uk-UA"/>
        </w:rPr>
      </w:pPr>
      <w:r w:rsidRPr="00FE7D44">
        <w:rPr>
          <w:rFonts w:ascii="Times New Roman" w:eastAsia="Times New Roman" w:hAnsi="Times New Roman" w:cs="Times New Roman"/>
          <w:color w:val="000000"/>
          <w:sz w:val="28"/>
          <w:szCs w:val="28"/>
          <w:lang w:val="uk-UA"/>
        </w:rPr>
        <w:t>дотримання меню;</w:t>
      </w:r>
    </w:p>
    <w:p w:rsidR="00CA1F69" w:rsidRPr="00FE7D44" w:rsidRDefault="00CA1F69" w:rsidP="00CA1F69">
      <w:pPr>
        <w:pStyle w:val="a3"/>
        <w:numPr>
          <w:ilvl w:val="0"/>
          <w:numId w:val="5"/>
        </w:numPr>
        <w:shd w:val="clear" w:color="auto" w:fill="FFFFFF"/>
        <w:spacing w:after="0" w:line="240" w:lineRule="auto"/>
        <w:ind w:left="0" w:firstLine="709"/>
        <w:jc w:val="both"/>
        <w:rPr>
          <w:rFonts w:ascii="Times New Roman" w:eastAsia="Times New Roman" w:hAnsi="Times New Roman" w:cs="Times New Roman"/>
          <w:color w:val="000000"/>
          <w:sz w:val="28"/>
          <w:szCs w:val="28"/>
          <w:lang w:val="uk-UA"/>
        </w:rPr>
      </w:pPr>
      <w:r w:rsidRPr="00FE7D44">
        <w:rPr>
          <w:rFonts w:ascii="Times New Roman" w:eastAsia="Times New Roman" w:hAnsi="Times New Roman" w:cs="Times New Roman"/>
          <w:color w:val="000000"/>
          <w:sz w:val="28"/>
          <w:szCs w:val="28"/>
          <w:lang w:val="uk-UA"/>
        </w:rPr>
        <w:t>доброякісність страв та правильність їх приготування;</w:t>
      </w:r>
    </w:p>
    <w:p w:rsidR="00CA1F69" w:rsidRPr="00FE7D44" w:rsidRDefault="00CA1F69" w:rsidP="00CA1F69">
      <w:pPr>
        <w:pStyle w:val="a3"/>
        <w:numPr>
          <w:ilvl w:val="0"/>
          <w:numId w:val="5"/>
        </w:numPr>
        <w:shd w:val="clear" w:color="auto" w:fill="FFFFFF"/>
        <w:spacing w:after="0" w:line="240" w:lineRule="auto"/>
        <w:ind w:left="0" w:firstLine="709"/>
        <w:jc w:val="both"/>
        <w:rPr>
          <w:rFonts w:ascii="Times New Roman" w:eastAsia="Times New Roman" w:hAnsi="Times New Roman" w:cs="Times New Roman"/>
          <w:color w:val="000000"/>
          <w:sz w:val="28"/>
          <w:szCs w:val="28"/>
          <w:lang w:val="uk-UA"/>
        </w:rPr>
      </w:pPr>
      <w:r w:rsidRPr="00FE7D44">
        <w:rPr>
          <w:rFonts w:ascii="Times New Roman" w:eastAsia="Times New Roman" w:hAnsi="Times New Roman" w:cs="Times New Roman"/>
          <w:color w:val="000000"/>
          <w:sz w:val="28"/>
          <w:szCs w:val="28"/>
          <w:lang w:val="uk-UA"/>
        </w:rPr>
        <w:lastRenderedPageBreak/>
        <w:t>вихід готових страв (відповідність маси порції розкладці);</w:t>
      </w:r>
    </w:p>
    <w:p w:rsidR="00CA1F69" w:rsidRPr="00FE7D44" w:rsidRDefault="00CA1F69" w:rsidP="00CA1F69">
      <w:pPr>
        <w:pStyle w:val="a3"/>
        <w:numPr>
          <w:ilvl w:val="0"/>
          <w:numId w:val="5"/>
        </w:numPr>
        <w:shd w:val="clear" w:color="auto" w:fill="FFFFFF"/>
        <w:spacing w:after="0" w:line="240" w:lineRule="auto"/>
        <w:ind w:left="0" w:firstLine="709"/>
        <w:jc w:val="both"/>
        <w:rPr>
          <w:rFonts w:ascii="Times New Roman" w:eastAsia="Times New Roman" w:hAnsi="Times New Roman" w:cs="Times New Roman"/>
          <w:color w:val="000000"/>
          <w:sz w:val="28"/>
          <w:szCs w:val="28"/>
          <w:lang w:val="uk-UA"/>
        </w:rPr>
      </w:pPr>
      <w:r w:rsidRPr="00FE7D44">
        <w:rPr>
          <w:rFonts w:ascii="Times New Roman" w:eastAsia="Times New Roman" w:hAnsi="Times New Roman" w:cs="Times New Roman"/>
          <w:color w:val="000000"/>
          <w:sz w:val="28"/>
          <w:szCs w:val="28"/>
          <w:lang w:val="uk-UA"/>
        </w:rPr>
        <w:t>санітарний стан кухні;</w:t>
      </w:r>
    </w:p>
    <w:p w:rsidR="00CA1F69" w:rsidRPr="00FE7D44" w:rsidRDefault="00CA1F69" w:rsidP="00CA1F69">
      <w:pPr>
        <w:pStyle w:val="a3"/>
        <w:numPr>
          <w:ilvl w:val="0"/>
          <w:numId w:val="5"/>
        </w:numPr>
        <w:shd w:val="clear" w:color="auto" w:fill="FFFFFF"/>
        <w:spacing w:after="0" w:line="240" w:lineRule="auto"/>
        <w:ind w:left="0" w:firstLine="709"/>
        <w:jc w:val="both"/>
        <w:rPr>
          <w:rFonts w:ascii="Times New Roman" w:eastAsia="Times New Roman" w:hAnsi="Times New Roman" w:cs="Times New Roman"/>
          <w:color w:val="000000"/>
          <w:sz w:val="28"/>
          <w:szCs w:val="28"/>
          <w:lang w:val="uk-UA"/>
        </w:rPr>
      </w:pPr>
      <w:r w:rsidRPr="00FE7D44">
        <w:rPr>
          <w:rFonts w:ascii="Times New Roman" w:eastAsia="Times New Roman" w:hAnsi="Times New Roman" w:cs="Times New Roman"/>
          <w:color w:val="000000"/>
          <w:sz w:val="28"/>
          <w:szCs w:val="28"/>
          <w:lang w:val="uk-UA"/>
        </w:rPr>
        <w:t>дозвіл на відпустку їжі;</w:t>
      </w:r>
    </w:p>
    <w:p w:rsidR="00CA1F69" w:rsidRPr="00FE7D44" w:rsidRDefault="00CA1F69" w:rsidP="00CA1F69">
      <w:pPr>
        <w:pStyle w:val="a3"/>
        <w:numPr>
          <w:ilvl w:val="0"/>
          <w:numId w:val="5"/>
        </w:numPr>
        <w:shd w:val="clear" w:color="auto" w:fill="FFFFFF"/>
        <w:spacing w:after="0" w:line="240" w:lineRule="auto"/>
        <w:ind w:left="0" w:firstLine="709"/>
        <w:jc w:val="both"/>
        <w:rPr>
          <w:rFonts w:ascii="Times New Roman" w:eastAsia="Times New Roman" w:hAnsi="Times New Roman" w:cs="Times New Roman"/>
          <w:color w:val="000000"/>
          <w:sz w:val="28"/>
          <w:szCs w:val="28"/>
          <w:lang w:val="uk-UA"/>
        </w:rPr>
      </w:pPr>
      <w:r w:rsidRPr="00FE7D44">
        <w:rPr>
          <w:rFonts w:ascii="Times New Roman" w:eastAsia="Times New Roman" w:hAnsi="Times New Roman" w:cs="Times New Roman"/>
          <w:color w:val="000000"/>
          <w:sz w:val="28"/>
          <w:szCs w:val="28"/>
          <w:lang w:val="uk-UA"/>
        </w:rPr>
        <w:t>підпис чергового лікаря.</w:t>
      </w:r>
    </w:p>
    <w:p w:rsidR="00CA1F69" w:rsidRPr="00127D73" w:rsidRDefault="00CA1F69" w:rsidP="00CA1F69">
      <w:pPr>
        <w:spacing w:after="0" w:line="240" w:lineRule="auto"/>
        <w:jc w:val="both"/>
        <w:rPr>
          <w:rFonts w:ascii="Times New Roman" w:hAnsi="Times New Roman" w:cs="Times New Roman"/>
          <w:sz w:val="28"/>
          <w:szCs w:val="28"/>
          <w:lang w:val="uk-UA"/>
        </w:rPr>
      </w:pPr>
    </w:p>
    <w:p w:rsidR="00CA1F69" w:rsidRPr="00FE7D44"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FE7D44">
        <w:rPr>
          <w:rFonts w:ascii="Times New Roman" w:eastAsia="Times New Roman" w:hAnsi="Times New Roman" w:cs="Times New Roman"/>
          <w:b/>
          <w:bCs/>
          <w:color w:val="000000"/>
          <w:sz w:val="28"/>
          <w:szCs w:val="28"/>
        </w:rPr>
        <w:t>Особливості організації дієтичного харчування санаторно-курортних закладах</w:t>
      </w:r>
    </w:p>
    <w:p w:rsidR="00CA1F69" w:rsidRPr="008B2206"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FE7D44">
        <w:rPr>
          <w:rFonts w:ascii="Times New Roman" w:eastAsia="Times New Roman" w:hAnsi="Times New Roman" w:cs="Times New Roman"/>
          <w:color w:val="000000"/>
          <w:sz w:val="28"/>
          <w:szCs w:val="28"/>
        </w:rPr>
        <w:t> Особливості організації дієтичного харчування в санаторіях і на курортах визначаються тим, що сюди направляють хворих в період ремісії.</w:t>
      </w:r>
    </w:p>
    <w:p w:rsidR="00CA1F69" w:rsidRPr="00FE7D44"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FE7D44">
        <w:rPr>
          <w:rFonts w:ascii="Times New Roman" w:eastAsia="Times New Roman" w:hAnsi="Times New Roman" w:cs="Times New Roman"/>
          <w:color w:val="000000"/>
          <w:sz w:val="28"/>
          <w:szCs w:val="28"/>
        </w:rPr>
        <w:t>В санаторно-курортних умовах в основном застосовується полуресторанная система попередніх замовлень на наступний</w:t>
      </w:r>
      <w:r>
        <w:rPr>
          <w:rFonts w:ascii="Times New Roman" w:eastAsia="Times New Roman" w:hAnsi="Times New Roman" w:cs="Times New Roman"/>
          <w:color w:val="000000"/>
          <w:sz w:val="28"/>
          <w:szCs w:val="28"/>
        </w:rPr>
        <w:t xml:space="preserve"> день </w:t>
      </w:r>
      <w:r>
        <w:rPr>
          <w:rFonts w:ascii="Times New Roman" w:eastAsia="Times New Roman" w:hAnsi="Times New Roman" w:cs="Times New Roman"/>
          <w:color w:val="000000"/>
          <w:sz w:val="28"/>
          <w:szCs w:val="28"/>
          <w:lang w:val="uk-UA"/>
        </w:rPr>
        <w:t>і</w:t>
      </w:r>
      <w:r w:rsidRPr="00FE7D44">
        <w:rPr>
          <w:rFonts w:ascii="Times New Roman" w:eastAsia="Times New Roman" w:hAnsi="Times New Roman" w:cs="Times New Roman"/>
          <w:color w:val="000000"/>
          <w:sz w:val="28"/>
          <w:szCs w:val="28"/>
        </w:rPr>
        <w:t xml:space="preserve"> наданням можливості вибору окремих страв з декількох пропонованих для тієї чи іншої дієти. Однак ця система може вести до порушення збалансованості харчових речовин в дієті, її енергетичної цінності та правильності поєднання страв. </w:t>
      </w:r>
      <w:r w:rsidRPr="00FE7D44">
        <w:rPr>
          <w:rFonts w:ascii="Times New Roman" w:eastAsia="Times New Roman" w:hAnsi="Times New Roman" w:cs="Times New Roman"/>
          <w:color w:val="000000"/>
          <w:sz w:val="28"/>
          <w:szCs w:val="28"/>
          <w:lang w:val="uk-UA"/>
        </w:rPr>
        <w:t>Більш раціонально харчування по системі попередніх замовлень на наступний день з наданням можливості вибору хворим одного з 2-3 варіантів комплексних раціонів по кожній дієті, рівноцінних за хімічним складом, але з різним меню.</w:t>
      </w:r>
    </w:p>
    <w:p w:rsidR="00CA1F69" w:rsidRPr="00FE7D44"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Обслуговування </w:t>
      </w:r>
      <w:r w:rsidRPr="00FE7D44">
        <w:rPr>
          <w:rFonts w:ascii="Times New Roman" w:eastAsia="Times New Roman" w:hAnsi="Times New Roman" w:cs="Times New Roman"/>
          <w:color w:val="000000"/>
          <w:sz w:val="28"/>
          <w:szCs w:val="28"/>
        </w:rPr>
        <w:t xml:space="preserve"> здійснюється у </w:t>
      </w:r>
      <w:r>
        <w:rPr>
          <w:rFonts w:ascii="Times New Roman" w:eastAsia="Times New Roman" w:hAnsi="Times New Roman" w:cs="Times New Roman"/>
          <w:color w:val="000000"/>
          <w:sz w:val="28"/>
          <w:szCs w:val="28"/>
        </w:rPr>
        <w:t xml:space="preserve">великих їдалень, де для </w:t>
      </w:r>
      <w:r>
        <w:rPr>
          <w:rFonts w:ascii="Times New Roman" w:eastAsia="Times New Roman" w:hAnsi="Times New Roman" w:cs="Times New Roman"/>
          <w:color w:val="000000"/>
          <w:sz w:val="28"/>
          <w:szCs w:val="28"/>
          <w:lang w:val="uk-UA"/>
        </w:rPr>
        <w:t>відпочиваючих</w:t>
      </w:r>
      <w:r w:rsidRPr="00FE7D44">
        <w:rPr>
          <w:rFonts w:ascii="Times New Roman" w:eastAsia="Times New Roman" w:hAnsi="Times New Roman" w:cs="Times New Roman"/>
          <w:color w:val="000000"/>
          <w:sz w:val="28"/>
          <w:szCs w:val="28"/>
        </w:rPr>
        <w:t xml:space="preserve"> є гардероб, туалетні кімнати, умивальники (1 на 50 місць), обідні зали. У вестибюлях вивішують барвисто оформлені стенди з характеристиками лікувальних дієт, рекомендацій щодо раціонального і лікувального харчування, орієнтовне семиденне меню і меню на поточний день. Біля входу в обідній зал знаходиться стіл дієтсестри. Бажана групування хворих за столами по дієтам. На столи, де хворі приймають дієти № 1, 5, 7/10, прилади зі спеціями, не виставляють. На окремих столиках для хворих розміщують «зелену гору» (овочі, зелень, салати), вітамінні напої (фруктові соки, відвар шипшини, дріжджовий напій тощо), натуральний шлунковий сік, відвар жовчогінних рослин і т. д.</w:t>
      </w:r>
    </w:p>
    <w:p w:rsidR="00CA1F69" w:rsidRPr="00FE7D44"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FE7D44">
        <w:rPr>
          <w:rFonts w:ascii="Times New Roman" w:eastAsia="Times New Roman" w:hAnsi="Times New Roman" w:cs="Times New Roman"/>
          <w:color w:val="000000"/>
          <w:sz w:val="28"/>
          <w:szCs w:val="28"/>
        </w:rPr>
        <w:t>Сервірування та прибирання столів здійснюють офіціантки. До приходу хворих вони виставляють на столи закуски, холодні перші і треті страви, хліб і т. д.</w:t>
      </w:r>
    </w:p>
    <w:p w:rsidR="00CA1F69"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FE7D44">
        <w:rPr>
          <w:rFonts w:ascii="Times New Roman" w:eastAsia="Times New Roman" w:hAnsi="Times New Roman" w:cs="Times New Roman"/>
          <w:color w:val="000000"/>
          <w:sz w:val="28"/>
          <w:szCs w:val="28"/>
        </w:rPr>
        <w:t>Чергова по обіднього залу дієтсестра вказує новоприбулим постійні місця, інформує про порядок оформлення замовлень, режимі роботи їдальні і т. п.</w:t>
      </w:r>
    </w:p>
    <w:p w:rsidR="00CA1F69" w:rsidRPr="003E4405" w:rsidRDefault="00CA1F69" w:rsidP="00CA1F69">
      <w:pPr>
        <w:shd w:val="clear" w:color="auto" w:fill="FFFFFF"/>
        <w:spacing w:after="0" w:line="240" w:lineRule="auto"/>
        <w:ind w:firstLine="709"/>
        <w:jc w:val="both"/>
        <w:rPr>
          <w:rFonts w:ascii="Times New Roman" w:eastAsia="Times New Roman" w:hAnsi="Times New Roman" w:cs="Times New Roman"/>
          <w:b/>
          <w:color w:val="000000"/>
          <w:sz w:val="28"/>
          <w:szCs w:val="28"/>
          <w:lang w:val="uk-UA"/>
        </w:rPr>
      </w:pPr>
      <w:r w:rsidRPr="003E4405">
        <w:rPr>
          <w:rFonts w:ascii="Times New Roman" w:eastAsia="Times New Roman" w:hAnsi="Times New Roman" w:cs="Times New Roman"/>
          <w:b/>
          <w:color w:val="000000"/>
          <w:sz w:val="28"/>
          <w:szCs w:val="28"/>
          <w:lang w:val="uk-UA"/>
        </w:rPr>
        <w:t>Завдання:</w:t>
      </w:r>
    </w:p>
    <w:p w:rsidR="00CA1F69" w:rsidRPr="000C302B" w:rsidRDefault="00CA1F69" w:rsidP="00CA1F69">
      <w:pPr>
        <w:pStyle w:val="a3"/>
        <w:keepNext/>
        <w:keepLines/>
        <w:numPr>
          <w:ilvl w:val="0"/>
          <w:numId w:val="15"/>
        </w:numPr>
        <w:spacing w:after="171" w:line="310" w:lineRule="exact"/>
        <w:jc w:val="both"/>
        <w:rPr>
          <w:rFonts w:ascii="Times New Roman" w:hAnsi="Times New Roman" w:cs="Times New Roman"/>
          <w:sz w:val="28"/>
          <w:szCs w:val="28"/>
        </w:rPr>
      </w:pPr>
      <w:r w:rsidRPr="000C302B">
        <w:rPr>
          <w:rFonts w:ascii="Times New Roman" w:hAnsi="Times New Roman" w:cs="Times New Roman"/>
          <w:sz w:val="28"/>
          <w:szCs w:val="28"/>
        </w:rPr>
        <w:t>Складання харчового тижневого раціону відповідно до контрасних дієт ( за вибором).</w:t>
      </w:r>
    </w:p>
    <w:p w:rsidR="00CA1F69" w:rsidRDefault="00CA1F69" w:rsidP="00CA1F69">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w:t>
      </w:r>
      <w:r w:rsidRPr="000C302B">
        <w:rPr>
          <w:rFonts w:ascii="Times New Roman" w:hAnsi="Times New Roman" w:cs="Times New Roman"/>
          <w:sz w:val="28"/>
          <w:szCs w:val="28"/>
          <w:lang w:val="uk-UA"/>
        </w:rPr>
        <w:t>Заповніть таблицю. Порівняльна характеристика  дієт.</w:t>
      </w:r>
    </w:p>
    <w:p w:rsidR="00CA1F69" w:rsidRPr="000C302B" w:rsidRDefault="00CA1F69" w:rsidP="00CA1F69">
      <w:pPr>
        <w:spacing w:after="0" w:line="240" w:lineRule="auto"/>
        <w:jc w:val="both"/>
        <w:rPr>
          <w:rFonts w:ascii="Times New Roman" w:hAnsi="Times New Roman" w:cs="Times New Roman"/>
          <w:b/>
          <w:sz w:val="28"/>
          <w:szCs w:val="28"/>
          <w:u w:val="single"/>
          <w:lang w:val="uk-UA"/>
        </w:rPr>
      </w:pPr>
    </w:p>
    <w:tbl>
      <w:tblPr>
        <w:tblStyle w:val="a4"/>
        <w:tblW w:w="0" w:type="auto"/>
        <w:tblInd w:w="927" w:type="dxa"/>
        <w:tblLook w:val="04A0" w:firstRow="1" w:lastRow="0" w:firstColumn="1" w:lastColumn="0" w:noHBand="0" w:noVBand="1"/>
      </w:tblPr>
      <w:tblGrid>
        <w:gridCol w:w="1024"/>
        <w:gridCol w:w="3119"/>
        <w:gridCol w:w="4501"/>
      </w:tblGrid>
      <w:tr w:rsidR="00CA1F69" w:rsidTr="008B08C5">
        <w:tc>
          <w:tcPr>
            <w:tcW w:w="1024" w:type="dxa"/>
          </w:tcPr>
          <w:p w:rsidR="00CA1F69" w:rsidRPr="00B22B62" w:rsidRDefault="00CA1F69" w:rsidP="008B08C5">
            <w:pPr>
              <w:pStyle w:val="a3"/>
              <w:ind w:left="0"/>
              <w:jc w:val="center"/>
              <w:rPr>
                <w:rFonts w:ascii="Times New Roman" w:hAnsi="Times New Roman" w:cs="Times New Roman"/>
                <w:sz w:val="28"/>
                <w:szCs w:val="28"/>
                <w:lang w:val="uk-UA"/>
              </w:rPr>
            </w:pPr>
            <w:r w:rsidRPr="00B22B62">
              <w:rPr>
                <w:rFonts w:ascii="Times New Roman" w:hAnsi="Times New Roman" w:cs="Times New Roman"/>
                <w:sz w:val="28"/>
                <w:szCs w:val="28"/>
                <w:lang w:val="uk-UA"/>
              </w:rPr>
              <w:t>№</w:t>
            </w:r>
          </w:p>
        </w:tc>
        <w:tc>
          <w:tcPr>
            <w:tcW w:w="3119" w:type="dxa"/>
          </w:tcPr>
          <w:p w:rsidR="00CA1F69" w:rsidRPr="00B22B62"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Контрастні дієти</w:t>
            </w:r>
          </w:p>
        </w:tc>
        <w:tc>
          <w:tcPr>
            <w:tcW w:w="4501" w:type="dxa"/>
          </w:tcPr>
          <w:p w:rsidR="00CA1F69" w:rsidRPr="00B22B62"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Характеристика</w:t>
            </w:r>
          </w:p>
        </w:tc>
      </w:tr>
      <w:tr w:rsidR="00CA1F69" w:rsidTr="008B08C5">
        <w:tc>
          <w:tcPr>
            <w:tcW w:w="1024" w:type="dxa"/>
          </w:tcPr>
          <w:p w:rsidR="00CA1F69" w:rsidRPr="00B22B62"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3119" w:type="dxa"/>
          </w:tcPr>
          <w:p w:rsidR="00CA1F69" w:rsidRPr="00B22B62" w:rsidRDefault="00CA1F69" w:rsidP="008B08C5">
            <w:pPr>
              <w:pStyle w:val="a3"/>
              <w:ind w:left="0"/>
              <w:jc w:val="center"/>
              <w:rPr>
                <w:rFonts w:ascii="Times New Roman" w:hAnsi="Times New Roman" w:cs="Times New Roman"/>
                <w:sz w:val="28"/>
                <w:szCs w:val="28"/>
                <w:lang w:val="uk-UA"/>
              </w:rPr>
            </w:pPr>
            <w:r w:rsidRPr="00B22B62">
              <w:rPr>
                <w:rFonts w:ascii="Times New Roman" w:eastAsia="Times New Roman" w:hAnsi="Times New Roman" w:cs="Times New Roman"/>
                <w:color w:val="000000"/>
                <w:sz w:val="28"/>
                <w:szCs w:val="28"/>
              </w:rPr>
              <w:t>Навантажувальні дієти</w:t>
            </w:r>
          </w:p>
        </w:tc>
        <w:tc>
          <w:tcPr>
            <w:tcW w:w="4501" w:type="dxa"/>
          </w:tcPr>
          <w:p w:rsidR="00CA1F69" w:rsidRPr="00B22B62" w:rsidRDefault="00CA1F69" w:rsidP="008B08C5">
            <w:pPr>
              <w:pStyle w:val="a3"/>
              <w:ind w:left="0"/>
              <w:jc w:val="center"/>
              <w:rPr>
                <w:rFonts w:ascii="Times New Roman" w:hAnsi="Times New Roman" w:cs="Times New Roman"/>
                <w:sz w:val="28"/>
                <w:szCs w:val="28"/>
                <w:lang w:val="uk-UA"/>
              </w:rPr>
            </w:pPr>
          </w:p>
        </w:tc>
      </w:tr>
      <w:tr w:rsidR="00CA1F69" w:rsidTr="008B08C5">
        <w:tc>
          <w:tcPr>
            <w:tcW w:w="1024" w:type="dxa"/>
          </w:tcPr>
          <w:p w:rsidR="00CA1F69" w:rsidRPr="00B22B62" w:rsidRDefault="00CA1F69" w:rsidP="008B08C5">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2</w:t>
            </w:r>
          </w:p>
        </w:tc>
        <w:tc>
          <w:tcPr>
            <w:tcW w:w="3119" w:type="dxa"/>
          </w:tcPr>
          <w:p w:rsidR="00CA1F69" w:rsidRPr="00B22B62" w:rsidRDefault="00CA1F69" w:rsidP="008B08C5">
            <w:pPr>
              <w:pStyle w:val="a3"/>
              <w:ind w:left="0"/>
              <w:jc w:val="center"/>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rPr>
              <w:t>Роз</w:t>
            </w:r>
            <w:r w:rsidRPr="00B22B62">
              <w:rPr>
                <w:rFonts w:ascii="Times New Roman" w:eastAsia="Times New Roman" w:hAnsi="Times New Roman" w:cs="Times New Roman"/>
                <w:color w:val="000000"/>
                <w:sz w:val="28"/>
                <w:szCs w:val="28"/>
              </w:rPr>
              <w:t>вантажувальні дієти</w:t>
            </w:r>
          </w:p>
        </w:tc>
        <w:tc>
          <w:tcPr>
            <w:tcW w:w="4501" w:type="dxa"/>
          </w:tcPr>
          <w:p w:rsidR="00CA1F69" w:rsidRPr="00B22B62" w:rsidRDefault="00CA1F69" w:rsidP="008B08C5">
            <w:pPr>
              <w:pStyle w:val="a3"/>
              <w:ind w:left="0"/>
              <w:jc w:val="center"/>
              <w:rPr>
                <w:rFonts w:ascii="Times New Roman" w:hAnsi="Times New Roman" w:cs="Times New Roman"/>
                <w:sz w:val="28"/>
                <w:szCs w:val="28"/>
                <w:lang w:val="uk-UA"/>
              </w:rPr>
            </w:pPr>
          </w:p>
        </w:tc>
      </w:tr>
    </w:tbl>
    <w:p w:rsidR="00CA1F69" w:rsidRPr="003E4405"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B36ED4">
        <w:rPr>
          <w:rFonts w:ascii="Times New Roman" w:hAnsi="Times New Roman" w:cs="Times New Roman"/>
          <w:b/>
          <w:bCs/>
          <w:i/>
          <w:iCs/>
          <w:sz w:val="28"/>
          <w:szCs w:val="28"/>
        </w:rPr>
        <w:t>Дискусія</w:t>
      </w:r>
      <w:r w:rsidRPr="00B36ED4">
        <w:rPr>
          <w:rFonts w:ascii="Times New Roman" w:hAnsi="Times New Roman" w:cs="Times New Roman"/>
          <w:sz w:val="28"/>
          <w:szCs w:val="28"/>
        </w:rPr>
        <w:t xml:space="preserve"> :Застосування  нектару в лікувально-профілактичному харчуванні</w:t>
      </w:r>
    </w:p>
    <w:p w:rsidR="00CA1F69" w:rsidRDefault="00CA1F69" w:rsidP="00CA1F69">
      <w:pPr>
        <w:spacing w:after="0" w:line="240" w:lineRule="auto"/>
        <w:ind w:firstLine="709"/>
        <w:jc w:val="both"/>
        <w:rPr>
          <w:rFonts w:ascii="Times New Roman" w:hAnsi="Times New Roman" w:cs="Times New Roman"/>
          <w:b/>
          <w:sz w:val="28"/>
          <w:szCs w:val="28"/>
          <w:u w:val="single"/>
          <w:lang w:val="uk-UA"/>
        </w:rPr>
      </w:pPr>
      <w:r w:rsidRPr="00BD3363">
        <w:rPr>
          <w:rFonts w:ascii="Times New Roman" w:hAnsi="Times New Roman" w:cs="Times New Roman"/>
          <w:b/>
          <w:sz w:val="28"/>
          <w:szCs w:val="28"/>
          <w:u w:val="single"/>
          <w:lang w:val="uk-UA"/>
        </w:rPr>
        <w:t>Контрольні питання для самоперевірки</w:t>
      </w:r>
    </w:p>
    <w:p w:rsidR="00CA1F69" w:rsidRPr="00485529" w:rsidRDefault="00CA1F69" w:rsidP="00CA1F69">
      <w:pPr>
        <w:pStyle w:val="a3"/>
        <w:numPr>
          <w:ilvl w:val="0"/>
          <w:numId w:val="15"/>
        </w:numPr>
        <w:spacing w:after="0" w:line="240" w:lineRule="auto"/>
        <w:ind w:left="0" w:firstLine="709"/>
        <w:jc w:val="both"/>
        <w:rPr>
          <w:rFonts w:ascii="Times New Roman" w:hAnsi="Times New Roman" w:cs="Times New Roman"/>
          <w:b/>
          <w:sz w:val="28"/>
          <w:szCs w:val="28"/>
          <w:u w:val="single"/>
          <w:lang w:val="uk-UA"/>
        </w:rPr>
      </w:pPr>
      <w:r>
        <w:rPr>
          <w:rFonts w:ascii="Times New Roman" w:hAnsi="Times New Roman" w:cs="Times New Roman"/>
          <w:sz w:val="28"/>
          <w:szCs w:val="28"/>
          <w:lang w:val="uk-UA"/>
        </w:rPr>
        <w:t>Основні завдання лікувального харчування.</w:t>
      </w:r>
    </w:p>
    <w:p w:rsidR="00CA1F69" w:rsidRPr="00485529" w:rsidRDefault="00CA1F69" w:rsidP="00CA1F69">
      <w:pPr>
        <w:pStyle w:val="a3"/>
        <w:numPr>
          <w:ilvl w:val="0"/>
          <w:numId w:val="15"/>
        </w:numPr>
        <w:spacing w:after="0" w:line="240" w:lineRule="auto"/>
        <w:ind w:left="0" w:firstLine="709"/>
        <w:jc w:val="both"/>
        <w:rPr>
          <w:rFonts w:ascii="Times New Roman" w:hAnsi="Times New Roman" w:cs="Times New Roman"/>
          <w:b/>
          <w:sz w:val="28"/>
          <w:szCs w:val="28"/>
          <w:u w:val="single"/>
          <w:lang w:val="uk-UA"/>
        </w:rPr>
      </w:pPr>
      <w:r>
        <w:rPr>
          <w:rFonts w:ascii="Times New Roman" w:hAnsi="Times New Roman" w:cs="Times New Roman"/>
          <w:sz w:val="28"/>
          <w:szCs w:val="28"/>
          <w:lang w:val="uk-UA"/>
        </w:rPr>
        <w:t>Перелічити основні принципи лікувального харчування.</w:t>
      </w:r>
    </w:p>
    <w:p w:rsidR="00CA1F69" w:rsidRPr="00B22B62" w:rsidRDefault="00CA1F69" w:rsidP="00CA1F69">
      <w:pPr>
        <w:pStyle w:val="a3"/>
        <w:numPr>
          <w:ilvl w:val="0"/>
          <w:numId w:val="15"/>
        </w:numPr>
        <w:spacing w:after="0" w:line="240" w:lineRule="auto"/>
        <w:ind w:left="0" w:firstLine="709"/>
        <w:jc w:val="both"/>
        <w:rPr>
          <w:rFonts w:ascii="Times New Roman" w:hAnsi="Times New Roman" w:cs="Times New Roman"/>
          <w:b/>
          <w:sz w:val="28"/>
          <w:szCs w:val="28"/>
          <w:u w:val="single"/>
          <w:lang w:val="uk-UA"/>
        </w:rPr>
      </w:pPr>
      <w:r>
        <w:rPr>
          <w:rFonts w:ascii="Times New Roman" w:hAnsi="Times New Roman" w:cs="Times New Roman"/>
          <w:sz w:val="28"/>
          <w:szCs w:val="28"/>
          <w:lang w:val="uk-UA"/>
        </w:rPr>
        <w:t>Перелічити якими елементами повинні характеризуватися дієти.</w:t>
      </w:r>
    </w:p>
    <w:p w:rsidR="00CA1F69" w:rsidRPr="00387565" w:rsidRDefault="00CA1F69" w:rsidP="00CA1F69">
      <w:pPr>
        <w:pStyle w:val="a3"/>
        <w:numPr>
          <w:ilvl w:val="0"/>
          <w:numId w:val="15"/>
        </w:numPr>
        <w:spacing w:after="0" w:line="240" w:lineRule="auto"/>
        <w:ind w:left="0" w:firstLine="709"/>
        <w:jc w:val="both"/>
        <w:rPr>
          <w:rFonts w:ascii="Times New Roman" w:hAnsi="Times New Roman" w:cs="Times New Roman"/>
          <w:b/>
          <w:sz w:val="28"/>
          <w:szCs w:val="28"/>
          <w:u w:val="single"/>
          <w:lang w:val="uk-UA"/>
        </w:rPr>
      </w:pPr>
      <w:r>
        <w:rPr>
          <w:rFonts w:ascii="Times New Roman" w:hAnsi="Times New Roman" w:cs="Times New Roman"/>
          <w:sz w:val="28"/>
          <w:szCs w:val="28"/>
          <w:lang w:val="uk-UA"/>
        </w:rPr>
        <w:t>Охарактеризувати вимоги яким повинні задовольняти дієти.</w:t>
      </w:r>
    </w:p>
    <w:p w:rsidR="00CA1F69" w:rsidRPr="00A81D94" w:rsidRDefault="00CA1F69" w:rsidP="00CA1F69">
      <w:pPr>
        <w:pStyle w:val="a3"/>
        <w:numPr>
          <w:ilvl w:val="0"/>
          <w:numId w:val="15"/>
        </w:numPr>
        <w:spacing w:after="0" w:line="240" w:lineRule="auto"/>
        <w:ind w:left="0" w:firstLine="709"/>
        <w:jc w:val="both"/>
        <w:rPr>
          <w:rFonts w:ascii="Times New Roman" w:hAnsi="Times New Roman" w:cs="Times New Roman"/>
          <w:b/>
          <w:sz w:val="28"/>
          <w:szCs w:val="28"/>
          <w:u w:val="single"/>
          <w:lang w:val="uk-UA"/>
        </w:rPr>
      </w:pPr>
      <w:r>
        <w:rPr>
          <w:rFonts w:ascii="Times New Roman" w:hAnsi="Times New Roman" w:cs="Times New Roman"/>
          <w:sz w:val="28"/>
          <w:szCs w:val="28"/>
          <w:lang w:val="uk-UA"/>
        </w:rPr>
        <w:t>Які системи лікувального харчування Вам відомі?</w:t>
      </w:r>
    </w:p>
    <w:p w:rsidR="00CA1F69" w:rsidRPr="00A81D94" w:rsidRDefault="00CA1F69" w:rsidP="00CA1F69">
      <w:pPr>
        <w:pStyle w:val="a3"/>
        <w:numPr>
          <w:ilvl w:val="0"/>
          <w:numId w:val="15"/>
        </w:numPr>
        <w:spacing w:after="0" w:line="240" w:lineRule="auto"/>
        <w:ind w:left="0" w:firstLine="709"/>
        <w:jc w:val="both"/>
        <w:rPr>
          <w:rFonts w:ascii="Times New Roman" w:hAnsi="Times New Roman" w:cs="Times New Roman"/>
          <w:b/>
          <w:sz w:val="28"/>
          <w:szCs w:val="28"/>
          <w:u w:val="single"/>
          <w:lang w:val="uk-UA"/>
        </w:rPr>
      </w:pPr>
      <w:r>
        <w:rPr>
          <w:rFonts w:ascii="Times New Roman" w:hAnsi="Times New Roman" w:cs="Times New Roman"/>
          <w:sz w:val="28"/>
          <w:szCs w:val="28"/>
          <w:lang w:val="uk-UA"/>
        </w:rPr>
        <w:t xml:space="preserve"> Як здійснюється контроль за якістю продуктів та готових страв.</w:t>
      </w:r>
    </w:p>
    <w:p w:rsidR="00CA1F69" w:rsidRPr="00387565" w:rsidRDefault="00CA1F69" w:rsidP="00CA1F69">
      <w:pPr>
        <w:spacing w:after="0" w:line="240" w:lineRule="auto"/>
        <w:ind w:left="567"/>
        <w:jc w:val="both"/>
        <w:rPr>
          <w:rFonts w:ascii="Times New Roman" w:hAnsi="Times New Roman" w:cs="Times New Roman"/>
          <w:b/>
          <w:sz w:val="28"/>
          <w:szCs w:val="28"/>
          <w:lang w:val="uk-UA"/>
        </w:rPr>
      </w:pPr>
      <w:r w:rsidRPr="00387565">
        <w:rPr>
          <w:rFonts w:ascii="Times New Roman" w:hAnsi="Times New Roman" w:cs="Times New Roman"/>
          <w:sz w:val="28"/>
          <w:szCs w:val="28"/>
          <w:lang w:val="uk-UA"/>
        </w:rPr>
        <w:t xml:space="preserve">. </w:t>
      </w:r>
    </w:p>
    <w:p w:rsidR="00CA1F69" w:rsidRDefault="00CA1F69" w:rsidP="00CA1F69">
      <w:pPr>
        <w:spacing w:after="0" w:line="240" w:lineRule="auto"/>
        <w:ind w:firstLine="709"/>
        <w:contextualSpacing/>
        <w:rPr>
          <w:lang w:val="uk-UA"/>
        </w:rPr>
      </w:pPr>
    </w:p>
    <w:p w:rsidR="00CA1F69" w:rsidRDefault="00CA1F69" w:rsidP="00CA1F69">
      <w:pPr>
        <w:spacing w:after="0" w:line="240" w:lineRule="auto"/>
        <w:ind w:firstLine="709"/>
        <w:contextualSpacing/>
        <w:rPr>
          <w:lang w:val="uk-UA"/>
        </w:rPr>
      </w:pPr>
    </w:p>
    <w:p w:rsidR="00CA1F69" w:rsidRPr="002D3E94" w:rsidRDefault="00CA1F69" w:rsidP="00CA1F69">
      <w:pPr>
        <w:spacing w:after="0" w:line="240" w:lineRule="auto"/>
        <w:ind w:firstLine="709"/>
        <w:contextualSpacing/>
        <w:jc w:val="center"/>
        <w:rPr>
          <w:rFonts w:ascii="Times New Roman" w:hAnsi="Times New Roman" w:cs="Times New Roman"/>
          <w:b/>
          <w:sz w:val="32"/>
          <w:szCs w:val="32"/>
          <w:lang w:val="uk-UA"/>
        </w:rPr>
      </w:pPr>
      <w:r w:rsidRPr="002D3E94">
        <w:rPr>
          <w:rFonts w:ascii="Times New Roman" w:hAnsi="Times New Roman" w:cs="Times New Roman"/>
          <w:b/>
          <w:sz w:val="32"/>
          <w:szCs w:val="32"/>
          <w:lang w:val="uk-UA"/>
        </w:rPr>
        <w:t xml:space="preserve">Практичне заняття № </w:t>
      </w:r>
      <w:r>
        <w:rPr>
          <w:rFonts w:ascii="Times New Roman" w:hAnsi="Times New Roman" w:cs="Times New Roman"/>
          <w:b/>
          <w:sz w:val="32"/>
          <w:szCs w:val="32"/>
          <w:lang w:val="uk-UA"/>
        </w:rPr>
        <w:t>12</w:t>
      </w:r>
    </w:p>
    <w:p w:rsidR="00CA1F69" w:rsidRPr="00585F01" w:rsidRDefault="00CA1F69" w:rsidP="00CA1F69">
      <w:pPr>
        <w:spacing w:after="0" w:line="240" w:lineRule="auto"/>
        <w:ind w:firstLine="709"/>
        <w:contextualSpacing/>
        <w:jc w:val="center"/>
        <w:rPr>
          <w:rFonts w:ascii="Times New Roman" w:hAnsi="Times New Roman" w:cs="Times New Roman"/>
          <w:b/>
          <w:sz w:val="32"/>
          <w:szCs w:val="32"/>
          <w:lang w:val="uk-UA"/>
        </w:rPr>
      </w:pPr>
      <w:r w:rsidRPr="00585F01">
        <w:rPr>
          <w:rFonts w:ascii="Times New Roman" w:hAnsi="Times New Roman" w:cs="Times New Roman"/>
          <w:b/>
          <w:sz w:val="32"/>
          <w:szCs w:val="32"/>
          <w:lang w:val="uk-UA"/>
        </w:rPr>
        <w:t>Тема: Характеристика основних лікувальних дієт</w:t>
      </w:r>
    </w:p>
    <w:p w:rsidR="00CA1F69" w:rsidRPr="000E7DC5" w:rsidRDefault="00CA1F69" w:rsidP="00CA1F69">
      <w:pPr>
        <w:spacing w:after="0" w:line="240" w:lineRule="auto"/>
        <w:ind w:firstLine="709"/>
        <w:contextualSpacing/>
        <w:jc w:val="both"/>
        <w:rPr>
          <w:rFonts w:ascii="Times New Roman" w:hAnsi="Times New Roman" w:cs="Times New Roman"/>
          <w:sz w:val="28"/>
          <w:szCs w:val="28"/>
          <w:lang w:val="uk-UA"/>
        </w:rPr>
      </w:pPr>
      <w:r w:rsidRPr="000E7DC5">
        <w:rPr>
          <w:rFonts w:ascii="Times New Roman" w:hAnsi="Times New Roman" w:cs="Times New Roman"/>
          <w:b/>
          <w:sz w:val="28"/>
          <w:szCs w:val="28"/>
          <w:lang w:val="uk-UA"/>
        </w:rPr>
        <w:t xml:space="preserve">Мета: </w:t>
      </w:r>
      <w:r w:rsidRPr="000E7DC5">
        <w:rPr>
          <w:rFonts w:ascii="Times New Roman" w:hAnsi="Times New Roman" w:cs="Times New Roman"/>
          <w:sz w:val="28"/>
          <w:szCs w:val="28"/>
          <w:lang w:val="uk-UA"/>
        </w:rPr>
        <w:t xml:space="preserve">ознайомитись з </w:t>
      </w:r>
      <w:r>
        <w:rPr>
          <w:rFonts w:ascii="Times New Roman" w:hAnsi="Times New Roman" w:cs="Times New Roman"/>
          <w:sz w:val="28"/>
          <w:szCs w:val="28"/>
          <w:lang w:val="uk-UA"/>
        </w:rPr>
        <w:t>основними лікувальними дієтами</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3542E1">
        <w:rPr>
          <w:rFonts w:ascii="Times New Roman" w:eastAsia="Times New Roman" w:hAnsi="Times New Roman" w:cs="Times New Roman"/>
          <w:color w:val="000000"/>
          <w:sz w:val="28"/>
          <w:szCs w:val="28"/>
          <w:lang w:val="uk-UA"/>
        </w:rPr>
        <w:t>В лікувально-профілактичних установах нашої країни застосовується єдина номерна система лікувальних дієт (від № 1 до № 15), забезпечує індивідуалізацію лікувального харчування при обслуговуванні великої кількості людей з різними захворюваннями. Деякі дієти мають кілька варіантів, що позначаються літерами, які додаються до номера основної дієти. Особливу групу складають нульові, або хірургічні, а також розвантажувальні спеціальні дієти.</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85032F">
        <w:rPr>
          <w:rFonts w:ascii="Times New Roman" w:eastAsia="Times New Roman" w:hAnsi="Times New Roman" w:cs="Times New Roman"/>
          <w:b/>
          <w:color w:val="000000"/>
          <w:sz w:val="28"/>
          <w:szCs w:val="28"/>
          <w:lang w:val="uk-UA"/>
        </w:rPr>
        <w:t>Дієта № 1</w:t>
      </w:r>
      <w:r w:rsidRPr="0085032F">
        <w:rPr>
          <w:rFonts w:ascii="Times New Roman" w:eastAsia="Times New Roman" w:hAnsi="Times New Roman" w:cs="Times New Roman"/>
          <w:color w:val="000000"/>
          <w:sz w:val="28"/>
          <w:szCs w:val="28"/>
          <w:lang w:val="uk-UA"/>
        </w:rPr>
        <w:t xml:space="preserve">. Показання: виразкова хвороба шлунка та дванадцятипалої кишки при нерізкому загостренні і в період одужання, гострий гастрит у період одужання, нерізке загострення хронічного гастриту з збереженою секрецією. Загальна характеристика: фізіологічно повноцінна дієта з обмеженням сильних збудників секреції шлунка, його подразників слизової оболонки, довго затримуються й важко переваримых продуктів і страв. </w:t>
      </w:r>
      <w:r w:rsidRPr="003542E1">
        <w:rPr>
          <w:rFonts w:ascii="Times New Roman" w:eastAsia="Times New Roman" w:hAnsi="Times New Roman" w:cs="Times New Roman"/>
          <w:color w:val="000000"/>
          <w:sz w:val="28"/>
          <w:szCs w:val="28"/>
        </w:rPr>
        <w:t>Хімічний склад і енергоцінність: білки-90-100 г (60 % тварини), жири -100 г (30 % рослинні), вуглеводи-400-420 г; 2800 - 3000 ккал.</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color w:val="000000"/>
          <w:sz w:val="28"/>
          <w:szCs w:val="28"/>
        </w:rPr>
        <w:t>Рекомендовані продукти і страви: хліб пшеничний вчорашньої випічки або підсушений, сухе печиво, бісквіт, супи з протертих овочів, молочні супи з протертих круп; нежирні м'ясо, птиця, риба, парові або варені страви з них; молоко, вершки, некислі кефір, кисле молоко, сир; картопля, морква, буряк, кольорова капуста; крупи манна, рисова, гречана, вівсяна; солодкі ягоди і фрукти в протертому, вареному та печеному вигляді.</w:t>
      </w:r>
    </w:p>
    <w:p w:rsidR="00CA1F69"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3542E1">
        <w:rPr>
          <w:rFonts w:ascii="Times New Roman" w:eastAsia="Times New Roman" w:hAnsi="Times New Roman" w:cs="Times New Roman"/>
          <w:color w:val="000000"/>
          <w:sz w:val="28"/>
          <w:szCs w:val="28"/>
        </w:rPr>
        <w:t>Виключаються продукти і страви: житній і будь-який свіжий хліб, вироби із здобного тіста; м'ясні і рибні бульйони, щі, борщі, міцні овочеві відвари; жирні сорти м'яса, птиці, риби, солона риба, консерви; молочні продукти з високою кислотністю; пшоно, перлова, ячна та кукурудзяна крупи, бобові; білокачанна капуста, редька, щавель, цибулю, огірки; солоні, квашені і мариновані овочі, гриби; кислі і багаті клітковиною фрукти і ягоди.</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b/>
          <w:color w:val="000000"/>
          <w:sz w:val="28"/>
          <w:szCs w:val="28"/>
        </w:rPr>
        <w:lastRenderedPageBreak/>
        <w:t>Дієта № 2.</w:t>
      </w:r>
      <w:r w:rsidRPr="003542E1">
        <w:rPr>
          <w:rFonts w:ascii="Times New Roman" w:eastAsia="Times New Roman" w:hAnsi="Times New Roman" w:cs="Times New Roman"/>
          <w:color w:val="000000"/>
          <w:sz w:val="28"/>
          <w:szCs w:val="28"/>
        </w:rPr>
        <w:t xml:space="preserve"> Показання: хронічний гастрит із секреторною недостатністю, гострі гастрити у період одужання, хронічний ентерити і коліти після загострення. Загальна характеристика: фізіологічно повноцінна дієта з помірним механічним щадіння і помірною стимуляцією травних органів. Хімічний склад і енергоцінність: білки - 90 -100 г (60 % тварини), жири-90 -100 г (25 % рослинні), вуглеводи-400-420 г; 2800-3000 ккал.</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color w:val="000000"/>
          <w:sz w:val="28"/>
          <w:szCs w:val="28"/>
        </w:rPr>
        <w:t>Рекомендовані продукти і страви: хліб пшеничний, здобні булочні вироби та печиво, супи на неміцному знежиреному м'ясному і рибному бульйоні, на відварах з овочів, з протертими крупами, вермішеллю, при переносимості - борщі, щі з свіжої капусти; нежирні сорти м'яса, птиці, риби, язик відварний, сосиски молочні; молоко, вершки, кисломолочні напої, свіжий сир, сир, сметана, різні каші, крім пшоняної і перлової; картопля, морква, буряк, кабачки, капуста; м'які зрілі фрукти і ягоди, мандарини, апельсини, кавун, виноград без шкірки, ірис, мармелад, пастила, зефір, цукор, мед, джеми, варення.</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color w:val="000000"/>
          <w:sz w:val="28"/>
          <w:szCs w:val="28"/>
        </w:rPr>
        <w:t>Виключаються продукти і страви: свіжий хліб і борошняні вироби із здобного тіста; гороховий, квасолевий супи, жирні сорти м'яса, птиці, копченості, консерви, жирна, солона, копчена риба; сирі і непротерті мариновані овочі, соління, цибуля, редька, редис, солодкий перець, огірки, часник, гриби; грубі сорти фруктів і ягід у сирому вигляді, вироби з шоколаду і з кремом.</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b/>
          <w:color w:val="000000"/>
          <w:sz w:val="28"/>
          <w:szCs w:val="28"/>
        </w:rPr>
        <w:t>Дієта № 3</w:t>
      </w:r>
      <w:r w:rsidRPr="003542E1">
        <w:rPr>
          <w:rFonts w:ascii="Times New Roman" w:eastAsia="Times New Roman" w:hAnsi="Times New Roman" w:cs="Times New Roman"/>
          <w:color w:val="000000"/>
          <w:sz w:val="28"/>
          <w:szCs w:val="28"/>
        </w:rPr>
        <w:t>. Показання: хронічні захворювання кишечника з запорами. Загальна характеристика: фізіологічно повноцінна дієта з включенням продуктів і страв, що стимулюють випорожнення кишечника. Хімічний склад і енергоцінність: білки-90 - 100 г (55% тварини), жири-100-120 г (30-40% рослинні), вуглеводи-420 - 450 г; 2800-3200 ккал.</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color w:val="000000"/>
          <w:sz w:val="28"/>
          <w:szCs w:val="28"/>
        </w:rPr>
        <w:t>Рекомендовані продукти і страви: хліб з борошна грубого помелу вчорашньої випічки; переважно овочеві супи; нежирні сорти м'яса, риби, птиці; кисломолочні напої; крупи гречана, пшоняна, ячна у вигляді розсипчастих каш; буряк, морква, томати, огірки, кабачки, гарбуз, цвітна капуста; сирі свіжі солодкі фрукти і ягоди в підвищеній кількості, мед, варення, мармелад, розмочені сухофрукти (чорнослив, урюк, інжир); відвар шипшини і пшеничних висівок, фруктові та овочеві соки.</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color w:val="000000"/>
          <w:sz w:val="28"/>
          <w:szCs w:val="28"/>
        </w:rPr>
        <w:t>Виключаються продукти і страви: хліб з борошна вищих сортів, здобні булочні вироби; жирні сорти м'яса, риби, птиці; копченості, консерви; рис, манна крупа, вермішель, бобові; редька, редиска, часник, цибуля, гриби; кисіль, чорниця, айва, шоколад, вироби з крему, гострі і жирні соуси, хрін, гірчиця, перець, какао, міцний чай, тварини і кулінарні жири.</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b/>
          <w:color w:val="000000"/>
          <w:sz w:val="28"/>
          <w:szCs w:val="28"/>
        </w:rPr>
        <w:t>Дієта № 4</w:t>
      </w:r>
      <w:r w:rsidRPr="003542E1">
        <w:rPr>
          <w:rFonts w:ascii="Times New Roman" w:eastAsia="Times New Roman" w:hAnsi="Times New Roman" w:cs="Times New Roman"/>
          <w:color w:val="000000"/>
          <w:sz w:val="28"/>
          <w:szCs w:val="28"/>
        </w:rPr>
        <w:t>. Показання: гострі захворювання і загострення хронічних захворювань кишечника з сильними проносами. Загальна характеристика: дієта зниженої за рахунок жирів і вуглеводів енергоцінності. Хімічний склад і енергоцінність: білки - 90 г, жири -70 г, вуглеводи-250 г; 2000 ккал.</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color w:val="000000"/>
          <w:sz w:val="28"/>
          <w:szCs w:val="28"/>
        </w:rPr>
        <w:t xml:space="preserve">Рекомендовані продукти та страви: сухарі пшеничні, супи на знежиреному слабкому м'ясному або рибному бульйоні з додаванням слизистих відварів </w:t>
      </w:r>
      <w:r w:rsidRPr="003542E1">
        <w:rPr>
          <w:rFonts w:ascii="Times New Roman" w:eastAsia="Times New Roman" w:hAnsi="Times New Roman" w:cs="Times New Roman"/>
          <w:color w:val="000000"/>
          <w:sz w:val="28"/>
          <w:szCs w:val="28"/>
        </w:rPr>
        <w:lastRenderedPageBreak/>
        <w:t>манної або рисової круп; нежирні сорти м'яса і риби у вигляді парових котлет або фрикадельок; свіжий прісний сир, протерті каші - рисова, вівсяна, гречана; овочеві відвари у вигляді добавок до супів; киселі з чорниці, айви, груш, протерті сирі яблука, зелений чай, чорну каву, відвари шипшини, сушеної чорниці, чорної смородини.</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color w:val="000000"/>
          <w:sz w:val="28"/>
          <w:szCs w:val="28"/>
        </w:rPr>
        <w:t>Виключаються продукти і страви: хлібобулочні та борошняні вироби; супи з крупою і овочами, міцні і жирні бульйони; жирні сорти м'яса, риби, птиці; копченості, консерви, молоко та молочні продукти; пшоно, перлова і ячна крупи, макаронні вироби, бобові, овочі, фрукти і ягоди у натуральному вигляді; всі солодощі; кава і какао з молоком, газовані і холодні напої.</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b/>
          <w:color w:val="000000"/>
          <w:sz w:val="28"/>
          <w:szCs w:val="28"/>
        </w:rPr>
        <w:t>Дієта № 5</w:t>
      </w:r>
      <w:r w:rsidRPr="003542E1">
        <w:rPr>
          <w:rFonts w:ascii="Times New Roman" w:eastAsia="Times New Roman" w:hAnsi="Times New Roman" w:cs="Times New Roman"/>
          <w:color w:val="000000"/>
          <w:sz w:val="28"/>
          <w:szCs w:val="28"/>
        </w:rPr>
        <w:t>. Показання: гострі гепатити та холецистити в стадії одужання, хронічний гепатит, холецистит і жовчнокам'яна хвороба поза загостренням, цироз печінки без її недостатності. Загальна характеристика: фізіологічно нормальний вміст білків і вуглеводів при обмеження тугоплавких жирів, азотистих екстрактивних речовин і холестерину. Всі страви готують у вареному вигляді або на пару. Хімічний склад і енергоцінність: білки -100 г, жири - 80-90 г (30 % рослинні), вуглеводи - 400-450 г; 2800-3000 ккал.</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color w:val="000000"/>
          <w:sz w:val="28"/>
          <w:szCs w:val="28"/>
        </w:rPr>
        <w:t>Рекомендовані продукти і страви: хліб будь вчорашньої випічки, супи овочеві, круп'яні, молочні, борщі і щі вегетаріанські; нежирні сорти м'яса, риби, птиці; молочні продукти невисокої жирності; крупи будь; різні овочі, фрукти і ягоди.</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color w:val="000000"/>
          <w:sz w:val="28"/>
          <w:szCs w:val="28"/>
        </w:rPr>
        <w:t>Виключаються продукти і страви: свіжий хліб, здобні булочні вироби; м'ясні, рибні і грибні бульйони, окрошки, щі зелені; жирні сорти м'яса, птиці, риби; копченості, консерви; вершки, молоко 6-відсоткової жирності; бобові, щазель, редис, цибуля зелена, часник, мариновані овочі; шоколад, вироби з кремом, чорна кава, какао; свиняче, яловиче і бараняче сало, кулінарні жири.</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b/>
          <w:color w:val="000000"/>
          <w:sz w:val="28"/>
          <w:szCs w:val="28"/>
        </w:rPr>
        <w:t>Дієта № 6.</w:t>
      </w:r>
      <w:r w:rsidRPr="003542E1">
        <w:rPr>
          <w:rFonts w:ascii="Times New Roman" w:eastAsia="Times New Roman" w:hAnsi="Times New Roman" w:cs="Times New Roman"/>
          <w:color w:val="000000"/>
          <w:sz w:val="28"/>
          <w:szCs w:val="28"/>
        </w:rPr>
        <w:t xml:space="preserve"> Показання: подагра, сечокам'яна хвороба (уратурія). Загальна характеристика: виключення продуктів, що містять багато пуринів, щавлевої кислоти, деяке обмеження білків, жирів і вуглеводів, хлористого натрію, збільшення кількості ощела-чивающих продуктів і вільної рідини.</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color w:val="000000"/>
          <w:sz w:val="28"/>
          <w:szCs w:val="28"/>
        </w:rPr>
        <w:t>Рекомендовані продукти і страви: хліб будь-якої з борошна 1-го і 2-го сорту; супи вегетаріанські будь; нежирні сорти м'яса, риби, птиці; молочні продукти, будь-які крупи; овочі, фрукти і ягоди в підвищеній кількості сирі і будь-якої кулінарної обробки, мармелад, пастила, варення, мед.</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color w:val="000000"/>
          <w:sz w:val="28"/>
          <w:szCs w:val="28"/>
        </w:rPr>
        <w:t>Виключаються продукти і страви: м'ясні, рибні і грибні бульйони, супи з щавлю, бобових; печінка, нирки, язик, ковбаси, копченості, солона риба; солоні сири, бобові, солоні і мариновані овочі; шоколад, малина, журавлина, какао, міцний чай і каву; яловичий, баранячий і кулінарні жири.</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b/>
          <w:color w:val="000000"/>
          <w:sz w:val="28"/>
          <w:szCs w:val="28"/>
        </w:rPr>
        <w:t>Дієта № 7.</w:t>
      </w:r>
      <w:r w:rsidRPr="003542E1">
        <w:rPr>
          <w:rFonts w:ascii="Times New Roman" w:eastAsia="Times New Roman" w:hAnsi="Times New Roman" w:cs="Times New Roman"/>
          <w:color w:val="000000"/>
          <w:sz w:val="28"/>
          <w:szCs w:val="28"/>
        </w:rPr>
        <w:t xml:space="preserve"> Показання: гострий нефрит у період одужання, хронічний нефрит поза загострення. Загальна характеристика: обмеження білків і хлориду натрію, вилучення екстрактивних речовин. Хімічний склад і енергоцінність: білки -70 г, жири - 80 г, вуглеводи 350-400 г; 2500-7 .700 ккал.</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color w:val="000000"/>
          <w:sz w:val="28"/>
          <w:szCs w:val="28"/>
        </w:rPr>
        <w:lastRenderedPageBreak/>
        <w:t>Рекомендовані продукти і страви: безсольовий хліб, супи вегетаріанські будь; нежирні сорти м'яса, птиці і риби, молочні продукти; різні крупи; картопля і овочі; фрукти і ягоди; відвар шипшини.</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color w:val="000000"/>
          <w:sz w:val="28"/>
          <w:szCs w:val="28"/>
        </w:rPr>
        <w:t>Виключаються продукти і страви: хліб звичайної випічки, м'ясні, рибні та грибні бульйони, жирні сорти м'яса, риби, птиці; ковбаси, копченості, консерви, солона риба, сири; бобові, цибуля, часник, редис, щавель, гриби; солоні, мариновані та квашені овочі; шоколад, міцний кава, какао.</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b/>
          <w:color w:val="000000"/>
          <w:sz w:val="28"/>
          <w:szCs w:val="28"/>
        </w:rPr>
        <w:t>Д і е т а № 9.</w:t>
      </w:r>
      <w:r w:rsidRPr="003542E1">
        <w:rPr>
          <w:rFonts w:ascii="Times New Roman" w:eastAsia="Times New Roman" w:hAnsi="Times New Roman" w:cs="Times New Roman"/>
          <w:color w:val="000000"/>
          <w:sz w:val="28"/>
          <w:szCs w:val="28"/>
        </w:rPr>
        <w:t xml:space="preserve"> Показання: цукровий діабет легкої і середньої тяжкості. Загальна характеристика: дієта з помірно зниженою за рахунок легкозасвоюваних вуглеводів і тваринних жирів энергоценностью з виключенням цукру і солодощів і застосуванням ксиліту і сорбіту. Хімічний склад і енергоцінність: білки - 90-100 г, жири-75-80 г (30 % рослинні), вуглеводи 300-350 г (полісахариди); 2300-2500 ккал.</w:t>
      </w:r>
    </w:p>
    <w:p w:rsidR="00CA1F69" w:rsidRPr="00D755BC"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3542E1">
        <w:rPr>
          <w:rFonts w:ascii="Times New Roman" w:eastAsia="Times New Roman" w:hAnsi="Times New Roman" w:cs="Times New Roman"/>
          <w:color w:val="000000"/>
          <w:sz w:val="28"/>
          <w:szCs w:val="28"/>
        </w:rPr>
        <w:t>Рекомендовані продукти і страви: житній, пшеничний, білково-висівковий, білково-пшениці-ничный хліб, здобні борошняні вироби; будь-які овочеві супи, нежирні м'ясні і рибні бульйони; нежирні сорти м'яса, риби, птиці; молоко, кисломолочні продукти, нежирний сир і сири; крупи гречана, ячна, пшоняна, вівсяна, перлова; бобові, картоплю і овочі; свіжі фрукти і ягоди кисло-солодких сортів.</w:t>
      </w:r>
      <w:r>
        <w:rPr>
          <w:rFonts w:ascii="Times New Roman" w:eastAsia="Times New Roman" w:hAnsi="Times New Roman" w:cs="Times New Roman"/>
          <w:color w:val="000000"/>
          <w:sz w:val="28"/>
          <w:szCs w:val="28"/>
          <w:lang w:val="uk-UA"/>
        </w:rPr>
        <w:t xml:space="preserve"> </w:t>
      </w:r>
      <w:r w:rsidRPr="00D755BC">
        <w:rPr>
          <w:rFonts w:ascii="Times New Roman" w:eastAsia="Times New Roman" w:hAnsi="Times New Roman" w:cs="Times New Roman"/>
          <w:color w:val="000000"/>
          <w:sz w:val="28"/>
          <w:szCs w:val="28"/>
          <w:lang w:val="uk-UA"/>
        </w:rPr>
        <w:t>Виключаються продукти і страви: вироби із здобного тіста; міцні і жирні бульйони; молочні сири; жирні сорти м'яса, риби, птиці, ковбаси, солона риба; солоні сири, вершки, солодкі сирні сирки; рис, манна крупа, макаронні вироби; солоні і мариновані овочі; виноград, ізюм, цукор, варення, цукерки, солодкі соки, лимонад на цукрі; м'ясні та кулінарні жири.</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b/>
          <w:color w:val="000000"/>
          <w:sz w:val="28"/>
          <w:szCs w:val="28"/>
        </w:rPr>
        <w:t>Дієта № 10</w:t>
      </w:r>
      <w:r w:rsidRPr="003542E1">
        <w:rPr>
          <w:rFonts w:ascii="Times New Roman" w:eastAsia="Times New Roman" w:hAnsi="Times New Roman" w:cs="Times New Roman"/>
          <w:color w:val="000000"/>
          <w:sz w:val="28"/>
          <w:szCs w:val="28"/>
        </w:rPr>
        <w:t>. Показання: захворювання серцево-судинної системи з недостатністю кровообігу. Загальна характеристика: невеликий зниження енергоцінності за рахунок жирів і вуглеводів, обмеження хлориду натрію і речовин, що збуджують серцево-судинну і нервову системи. Хімічний склад і енергоцінність: білки -90 г (55 - 60% тварини), жири-70 г (25-30% рослинні), вуглеводи-350-400 г; 2500 - 2600 ккал.</w:t>
      </w:r>
    </w:p>
    <w:p w:rsidR="00CA1F69"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3542E1">
        <w:rPr>
          <w:rFonts w:ascii="Times New Roman" w:eastAsia="Times New Roman" w:hAnsi="Times New Roman" w:cs="Times New Roman"/>
          <w:color w:val="000000"/>
          <w:sz w:val="28"/>
          <w:szCs w:val="28"/>
        </w:rPr>
        <w:t>Рекомендовані продукти і страви: хліб вчорашньої випічки, здобні печиво і бісквіт; будь-вегетаріанські супи; нежирні сорти м'яса, риби, птиці; молоко, кисломолочні напої і сир; страви з різних круп, відварні макаронні вироби; овочі в відвареному і запеченому вигляді, м'які стиглі фрукти і ягоди, мед, варення.</w:t>
      </w:r>
      <w:r>
        <w:rPr>
          <w:rFonts w:ascii="Times New Roman" w:eastAsia="Times New Roman" w:hAnsi="Times New Roman" w:cs="Times New Roman"/>
          <w:color w:val="000000"/>
          <w:sz w:val="28"/>
          <w:szCs w:val="28"/>
          <w:lang w:val="uk-UA"/>
        </w:rPr>
        <w:t xml:space="preserve"> </w:t>
      </w:r>
      <w:r w:rsidRPr="00D755BC">
        <w:rPr>
          <w:rFonts w:ascii="Times New Roman" w:eastAsia="Times New Roman" w:hAnsi="Times New Roman" w:cs="Times New Roman"/>
          <w:color w:val="000000"/>
          <w:sz w:val="28"/>
          <w:szCs w:val="28"/>
          <w:lang w:val="uk-UA"/>
        </w:rPr>
        <w:t>Виключаються продукти і страви: свіжий хліб, вироби із здобного тесту; супи з бобових, м'ясні, рибні та грибні бульйони, жирні сорти м'яса, риби, птиці; печінка, нирки, копченості, ковбаси; солона риба, солоні і жирні сири; бобові, солоні, мариновані та квашені овочі, плоди з грубою клітковиною; шоколад, міцний чай, кава і какао.</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F732E2">
        <w:rPr>
          <w:rFonts w:ascii="Times New Roman" w:eastAsia="Times New Roman" w:hAnsi="Times New Roman" w:cs="Times New Roman"/>
          <w:b/>
          <w:color w:val="000000"/>
          <w:sz w:val="28"/>
          <w:szCs w:val="28"/>
          <w:lang w:val="uk-UA"/>
        </w:rPr>
        <w:t>Дієта № 11</w:t>
      </w:r>
      <w:r w:rsidRPr="00F732E2">
        <w:rPr>
          <w:rFonts w:ascii="Times New Roman" w:eastAsia="Times New Roman" w:hAnsi="Times New Roman" w:cs="Times New Roman"/>
          <w:color w:val="000000"/>
          <w:sz w:val="28"/>
          <w:szCs w:val="28"/>
          <w:lang w:val="uk-UA"/>
        </w:rPr>
        <w:t xml:space="preserve">. Показання: туберкульоз легень, кісток, лімфатичних вузлів, суглобів при нерізкому загостренні або загасання; виснаження після інфекційних хвороб, операцій, травм. Загальна характеристика: дієта підвищеної енергоцінності з переважним збільшенням білків, особливо молочних, вітамінів </w:t>
      </w:r>
      <w:r w:rsidRPr="00F732E2">
        <w:rPr>
          <w:rFonts w:ascii="Times New Roman" w:eastAsia="Times New Roman" w:hAnsi="Times New Roman" w:cs="Times New Roman"/>
          <w:color w:val="000000"/>
          <w:sz w:val="28"/>
          <w:szCs w:val="28"/>
          <w:lang w:val="uk-UA"/>
        </w:rPr>
        <w:lastRenderedPageBreak/>
        <w:t xml:space="preserve">і мінеральних речовин. </w:t>
      </w:r>
      <w:r w:rsidRPr="003542E1">
        <w:rPr>
          <w:rFonts w:ascii="Times New Roman" w:eastAsia="Times New Roman" w:hAnsi="Times New Roman" w:cs="Times New Roman"/>
          <w:color w:val="000000"/>
          <w:sz w:val="28"/>
          <w:szCs w:val="28"/>
        </w:rPr>
        <w:t>Хімічний склад і енергоцінність: білки - 110-130 г (60 % тварини), жири-100 - 120 г, вуглеводів 400-450 г; 3200-3500 ккал.</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color w:val="000000"/>
          <w:sz w:val="28"/>
          <w:szCs w:val="28"/>
        </w:rPr>
        <w:t>Рекомендовані і виключаються продукти і страви: використовуються практично будь-які харчові продукти і страви, за винятком дуже жирних сортів м'яса і птиці, баранячого, яловичого і кулінарного жирів, а також тортів і тістечок з великою кількістю крему.</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b/>
          <w:color w:val="000000"/>
          <w:sz w:val="28"/>
          <w:szCs w:val="28"/>
        </w:rPr>
        <w:t>Д і е т а № 13.</w:t>
      </w:r>
      <w:r w:rsidRPr="003542E1">
        <w:rPr>
          <w:rFonts w:ascii="Times New Roman" w:eastAsia="Times New Roman" w:hAnsi="Times New Roman" w:cs="Times New Roman"/>
          <w:color w:val="000000"/>
          <w:sz w:val="28"/>
          <w:szCs w:val="28"/>
        </w:rPr>
        <w:t xml:space="preserve"> Показання: гострі інфекційні захворювання. Загальна характеристика: зниження енергоцінності переважно за рахунок жирів і вуглеводів з підвищенням вмісту вітамінів. Хімічний склад і енергоцінність: білки-75-80 г (60-70% тварини), жири-60-70 г, вуглеводи 300 - 350 г; 2200-2300 ккал.</w:t>
      </w:r>
    </w:p>
    <w:p w:rsidR="00CA1F69" w:rsidRPr="00D755BC"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3542E1">
        <w:rPr>
          <w:rFonts w:ascii="Times New Roman" w:eastAsia="Times New Roman" w:hAnsi="Times New Roman" w:cs="Times New Roman"/>
          <w:color w:val="000000"/>
          <w:sz w:val="28"/>
          <w:szCs w:val="28"/>
        </w:rPr>
        <w:t>Рекомендовані продукти і страви: хліб пшеничний підсушений; знежирені м'ясні і рибні бульйони, супи на овочевому відварі, слизові відвари з круп; нежирні сорти м'яса, птиці, риби; молочнокислі напої, сир; протерті каші з рису, манної та гречаної круп, картопля; морква, буряк, цвітна капуста, стиглі томати; спілі м'які фрукти та ягоди; відвар шипшини, цукор, мед, варення, джем, мармелад.</w:t>
      </w:r>
      <w:r>
        <w:rPr>
          <w:rFonts w:ascii="Times New Roman" w:eastAsia="Times New Roman" w:hAnsi="Times New Roman" w:cs="Times New Roman"/>
          <w:color w:val="000000"/>
          <w:sz w:val="28"/>
          <w:szCs w:val="28"/>
          <w:lang w:val="uk-UA"/>
        </w:rPr>
        <w:t xml:space="preserve"> </w:t>
      </w:r>
      <w:r w:rsidRPr="00D755BC">
        <w:rPr>
          <w:rFonts w:ascii="Times New Roman" w:eastAsia="Times New Roman" w:hAnsi="Times New Roman" w:cs="Times New Roman"/>
          <w:color w:val="000000"/>
          <w:sz w:val="28"/>
          <w:szCs w:val="28"/>
          <w:lang w:val="uk-UA"/>
        </w:rPr>
        <w:t>Виключаються продукти і страви: житній і будь-який свіжий хліб, здоба; жирні бульйони, щі, борщі; жирні сорти м'яса, птиці, риби, ковбаси, копченості, солона риба, консерви; незбиране молоко і вершки, жирна сметана, сири, пшоно, перлова і ячна крупи, макарони; білокачанна капуста, редис, редька, цибуля, часник, огірки, бобові, плоди, багаті клітковиною; шоколад, тістечка, какао.</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b/>
          <w:color w:val="000000"/>
          <w:sz w:val="28"/>
          <w:szCs w:val="28"/>
        </w:rPr>
        <w:t>Дієта № 14.</w:t>
      </w:r>
      <w:r w:rsidRPr="003542E1">
        <w:rPr>
          <w:rFonts w:ascii="Times New Roman" w:eastAsia="Times New Roman" w:hAnsi="Times New Roman" w:cs="Times New Roman"/>
          <w:color w:val="000000"/>
          <w:sz w:val="28"/>
          <w:szCs w:val="28"/>
        </w:rPr>
        <w:t xml:space="preserve"> Показання: сечокам'яна хвороба (фосфатурія). Загальна характеристика: фізіологічно повноцінне харчування з обмеженням ощелачівающіх і багатих кальцієм продуктів. Хімічний склад і енергоцінність: білки-90 г, жири-100 г, вуглеводи -400 г; 2800-3000 ккал.</w:t>
      </w:r>
    </w:p>
    <w:p w:rsidR="00CA1F69" w:rsidRPr="00D755BC"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lang w:val="uk-UA"/>
        </w:rPr>
      </w:pPr>
      <w:r w:rsidRPr="003542E1">
        <w:rPr>
          <w:rFonts w:ascii="Times New Roman" w:eastAsia="Times New Roman" w:hAnsi="Times New Roman" w:cs="Times New Roman"/>
          <w:color w:val="000000"/>
          <w:sz w:val="28"/>
          <w:szCs w:val="28"/>
        </w:rPr>
        <w:t>Рекомендовані продукти і страви: різні види хліба і борошняних виробів; супи та бульйони (м'ясні, рибні, круп'яні); м'ясо і риба; будь-які крупи; зелений горошок, гарбуз, гриби; кислі сорти яблук та ягід; цукор, мед, кондитерські вироби.</w:t>
      </w:r>
      <w:r>
        <w:rPr>
          <w:rFonts w:ascii="Times New Roman" w:eastAsia="Times New Roman" w:hAnsi="Times New Roman" w:cs="Times New Roman"/>
          <w:color w:val="000000"/>
          <w:sz w:val="28"/>
          <w:szCs w:val="28"/>
          <w:lang w:val="uk-UA"/>
        </w:rPr>
        <w:t xml:space="preserve"> </w:t>
      </w:r>
      <w:r w:rsidRPr="00D755BC">
        <w:rPr>
          <w:rFonts w:ascii="Times New Roman" w:eastAsia="Times New Roman" w:hAnsi="Times New Roman" w:cs="Times New Roman"/>
          <w:color w:val="000000"/>
          <w:sz w:val="28"/>
          <w:szCs w:val="28"/>
          <w:lang w:val="uk-UA"/>
        </w:rPr>
        <w:t>Виключаються продукти і страви: молочні, овочеві та фруктові супи; копченості, солона риба; молочні продукти; картопля, овочі і плоди, крім названих вище; фруктові, ягідні та овочеві соки, м'ясні та кулінарні жири.</w:t>
      </w:r>
    </w:p>
    <w:p w:rsidR="00CA1F69" w:rsidRPr="003542E1"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3542E1">
        <w:rPr>
          <w:rFonts w:ascii="Times New Roman" w:eastAsia="Times New Roman" w:hAnsi="Times New Roman" w:cs="Times New Roman"/>
          <w:b/>
          <w:color w:val="000000"/>
          <w:sz w:val="28"/>
          <w:szCs w:val="28"/>
        </w:rPr>
        <w:t>Д і е т а № 15</w:t>
      </w:r>
      <w:r w:rsidRPr="003542E1">
        <w:rPr>
          <w:rFonts w:ascii="Times New Roman" w:eastAsia="Times New Roman" w:hAnsi="Times New Roman" w:cs="Times New Roman"/>
          <w:color w:val="000000"/>
          <w:sz w:val="28"/>
          <w:szCs w:val="28"/>
        </w:rPr>
        <w:t>. Показання: різні захворювання, не потребують спеціальних лікувальних дієт. Загальна характеристика: фізіологічно повноцінне харчування з виключенням важко-переваримых і гострих продуктів і уведенням вітамінів в підвищених кількостях. Хімічний склад і енергоцінність: білки - 90-95 г, жири-100-105 г, вуглеводи - 400 г; 2800-2900 ккал.</w:t>
      </w:r>
      <w:r>
        <w:rPr>
          <w:rFonts w:ascii="Times New Roman" w:eastAsia="Times New Roman" w:hAnsi="Times New Roman" w:cs="Times New Roman"/>
          <w:color w:val="000000"/>
          <w:sz w:val="28"/>
          <w:szCs w:val="28"/>
          <w:lang w:val="uk-UA"/>
        </w:rPr>
        <w:t xml:space="preserve"> </w:t>
      </w:r>
      <w:r w:rsidRPr="003542E1">
        <w:rPr>
          <w:rFonts w:ascii="Times New Roman" w:eastAsia="Times New Roman" w:hAnsi="Times New Roman" w:cs="Times New Roman"/>
          <w:color w:val="000000"/>
          <w:sz w:val="28"/>
          <w:szCs w:val="28"/>
        </w:rPr>
        <w:t>Рекомендовані і виключаються продукти і страви: використовуються практично будь-які продукти і страви за винятком жирних сортів м'яса і птиці, тугоплавких тваринних жирів, перцю і гірчиці.</w:t>
      </w:r>
    </w:p>
    <w:p w:rsidR="00CA1F69" w:rsidRDefault="00CA1F69" w:rsidP="00CA1F69">
      <w:pPr>
        <w:shd w:val="clear" w:color="auto" w:fill="FFFFFF"/>
        <w:spacing w:after="0" w:line="240" w:lineRule="auto"/>
        <w:rPr>
          <w:rFonts w:ascii="Times New Roman" w:eastAsia="Times New Roman" w:hAnsi="Times New Roman" w:cs="Times New Roman"/>
          <w:b/>
          <w:color w:val="000000"/>
          <w:sz w:val="24"/>
          <w:szCs w:val="24"/>
          <w:lang w:val="uk-UA"/>
        </w:rPr>
      </w:pPr>
    </w:p>
    <w:p w:rsidR="00CA1F69" w:rsidRPr="00D82134" w:rsidRDefault="00CA1F69" w:rsidP="00CA1F69">
      <w:pPr>
        <w:spacing w:after="0" w:line="240" w:lineRule="auto"/>
        <w:ind w:firstLine="709"/>
        <w:jc w:val="both"/>
        <w:rPr>
          <w:rFonts w:ascii="Times New Roman" w:hAnsi="Times New Roman" w:cs="Times New Roman"/>
          <w:sz w:val="28"/>
          <w:szCs w:val="28"/>
          <w:lang w:val="uk-UA"/>
        </w:rPr>
      </w:pPr>
      <w:r w:rsidRPr="00D82134">
        <w:rPr>
          <w:rFonts w:ascii="Times New Roman" w:hAnsi="Times New Roman" w:cs="Times New Roman"/>
          <w:sz w:val="28"/>
          <w:szCs w:val="28"/>
        </w:rPr>
        <w:lastRenderedPageBreak/>
        <w:t xml:space="preserve">В санаторно-курортних закладах хворим запропоновано п’ять об'єднаних універсальних дієтичних раціонів харчування. Мета такого харчування полягає в тому, щоб сприяти процесам санаторно-курортного лікування тих чи інших захворювань і не викликати загострення супутніх захворювань. Дієтичні раціони розглядаються як тренуючі та стимулюючі компенсаторні механізми, що дозволяють хворому отримувати різноманітне і повноцінне харчування. </w:t>
      </w:r>
    </w:p>
    <w:p w:rsidR="00CA1F69" w:rsidRDefault="00CA1F69" w:rsidP="00CA1F69">
      <w:pPr>
        <w:spacing w:after="0" w:line="240" w:lineRule="auto"/>
        <w:ind w:firstLine="709"/>
        <w:jc w:val="both"/>
        <w:rPr>
          <w:rFonts w:ascii="Times New Roman" w:hAnsi="Times New Roman" w:cs="Times New Roman"/>
          <w:sz w:val="28"/>
          <w:szCs w:val="28"/>
          <w:lang w:val="uk-UA"/>
        </w:rPr>
      </w:pPr>
      <w:r w:rsidRPr="00D82134">
        <w:rPr>
          <w:rFonts w:ascii="Times New Roman" w:hAnsi="Times New Roman" w:cs="Times New Roman"/>
          <w:b/>
          <w:sz w:val="28"/>
          <w:szCs w:val="28"/>
          <w:lang w:val="uk-UA"/>
        </w:rPr>
        <w:t>Дієтичний раціон № 1</w:t>
      </w:r>
      <w:r w:rsidRPr="0043589A">
        <w:rPr>
          <w:rFonts w:ascii="Times New Roman" w:hAnsi="Times New Roman" w:cs="Times New Roman"/>
          <w:sz w:val="28"/>
          <w:szCs w:val="28"/>
          <w:lang w:val="uk-UA"/>
        </w:rPr>
        <w:t xml:space="preserve"> (непротертий варіант) об’єднує існуючі дієтні столи за Певзнером №1 та №5"п" - призначається при хронічних захворюваннях шлунка з підвищеною кислотністю і при хронічних панкреатитах. </w:t>
      </w:r>
      <w:r w:rsidRPr="00394F16">
        <w:rPr>
          <w:rFonts w:ascii="Times New Roman" w:hAnsi="Times New Roman" w:cs="Times New Roman"/>
          <w:sz w:val="28"/>
          <w:szCs w:val="28"/>
          <w:lang w:val="uk-UA"/>
        </w:rPr>
        <w:t xml:space="preserve">Мета призначення: нормалізація секреторної і рухової функції шлунка і підшлункової залози, запобігання жирової інфільтрації підшлункової залози. Харчування цієї групи хворих базується на таких принципах: повноцінність, збалансованість, помірність, механічне і хімічне щадіння. Дієтичний раціон складається з вегетаріанських, дієтичних супів на овочевих відварів, на пару, нежирних сортів відварного м’яса і риби, молочних і кисломолочних продуктів. </w:t>
      </w:r>
      <w:r w:rsidRPr="0043589A">
        <w:rPr>
          <w:rFonts w:ascii="Times New Roman" w:hAnsi="Times New Roman" w:cs="Times New Roman"/>
          <w:sz w:val="28"/>
          <w:szCs w:val="28"/>
        </w:rPr>
        <w:t xml:space="preserve">Енергоцінність раціону складає: Б-100-120г; Ж - 80-100г; В - 400-450г; енерг. </w:t>
      </w:r>
      <w:r>
        <w:rPr>
          <w:rFonts w:ascii="Times New Roman" w:hAnsi="Times New Roman" w:cs="Times New Roman"/>
          <w:sz w:val="28"/>
          <w:szCs w:val="28"/>
        </w:rPr>
        <w:t>3500 ккал; вільної рідини 1,5л.</w:t>
      </w:r>
    </w:p>
    <w:p w:rsidR="00CA1F69" w:rsidRDefault="00CA1F69" w:rsidP="00CA1F69">
      <w:pPr>
        <w:spacing w:after="0" w:line="240" w:lineRule="auto"/>
        <w:ind w:firstLine="709"/>
        <w:jc w:val="both"/>
        <w:rPr>
          <w:rFonts w:ascii="Times New Roman" w:hAnsi="Times New Roman" w:cs="Times New Roman"/>
          <w:sz w:val="28"/>
          <w:szCs w:val="28"/>
          <w:lang w:val="uk-UA"/>
        </w:rPr>
      </w:pPr>
      <w:r w:rsidRPr="00D82134">
        <w:rPr>
          <w:rFonts w:ascii="Times New Roman" w:hAnsi="Times New Roman" w:cs="Times New Roman"/>
          <w:b/>
          <w:sz w:val="28"/>
          <w:szCs w:val="28"/>
          <w:lang w:val="uk-UA"/>
        </w:rPr>
        <w:t>Дієтичний раціон № 2</w:t>
      </w:r>
      <w:r w:rsidRPr="002C274F">
        <w:rPr>
          <w:rFonts w:ascii="Times New Roman" w:hAnsi="Times New Roman" w:cs="Times New Roman"/>
          <w:sz w:val="28"/>
          <w:szCs w:val="28"/>
          <w:lang w:val="uk-UA"/>
        </w:rPr>
        <w:t xml:space="preserve"> - об’єднує дієти №2 і №5, призначається при хронічних захворюваннях шлунка із пониженою кислотністю при хронічних холециститах. </w:t>
      </w:r>
      <w:r w:rsidRPr="00394F16">
        <w:rPr>
          <w:rFonts w:ascii="Times New Roman" w:hAnsi="Times New Roman" w:cs="Times New Roman"/>
          <w:sz w:val="28"/>
          <w:szCs w:val="28"/>
          <w:lang w:val="uk-UA"/>
        </w:rPr>
        <w:t xml:space="preserve">Мета призначення: забезпечення повноцінним харчуванням. При цьому сприяти посиленню функцій залоз шлунка, які збереглися, жовчовиділенню, хімічному щадінню печінки, нормалізації її функції, помірно впливати на функцію кишківника Методика дієтотерапії при цьому спрямована на активний вплив на жовчовидільну систему, перешкоду застою жовчі, а також на стимуляцію секреторної і моторної функції шлунка. </w:t>
      </w:r>
      <w:r w:rsidRPr="0043589A">
        <w:rPr>
          <w:rFonts w:ascii="Times New Roman" w:hAnsi="Times New Roman" w:cs="Times New Roman"/>
          <w:sz w:val="28"/>
          <w:szCs w:val="28"/>
        </w:rPr>
        <w:t xml:space="preserve">Дієта має бути збагачена овочами, фруктами. Енергоцінність раціону складає: Б-100-120г; Ж - 100-110г; В - 350-400г; енерг. 3500-3600 ккал. </w:t>
      </w:r>
    </w:p>
    <w:p w:rsidR="00CA1F69" w:rsidRDefault="00CA1F69" w:rsidP="00CA1F69">
      <w:pPr>
        <w:spacing w:after="0" w:line="240" w:lineRule="auto"/>
        <w:ind w:firstLine="709"/>
        <w:jc w:val="both"/>
        <w:rPr>
          <w:rFonts w:ascii="Times New Roman" w:hAnsi="Times New Roman" w:cs="Times New Roman"/>
          <w:sz w:val="28"/>
          <w:szCs w:val="28"/>
          <w:lang w:val="uk-UA"/>
        </w:rPr>
      </w:pPr>
      <w:r w:rsidRPr="00D82134">
        <w:rPr>
          <w:rFonts w:ascii="Times New Roman" w:hAnsi="Times New Roman" w:cs="Times New Roman"/>
          <w:b/>
          <w:sz w:val="28"/>
          <w:szCs w:val="28"/>
          <w:lang w:val="uk-UA"/>
        </w:rPr>
        <w:t>Дієтичний раціон № 3</w:t>
      </w:r>
      <w:r w:rsidRPr="002C274F">
        <w:rPr>
          <w:rFonts w:ascii="Times New Roman" w:hAnsi="Times New Roman" w:cs="Times New Roman"/>
          <w:sz w:val="28"/>
          <w:szCs w:val="28"/>
          <w:lang w:val="uk-UA"/>
        </w:rPr>
        <w:t xml:space="preserve"> - об’єднує існуючі дієти №8, №9, який призначається при захворюваннях внаслідок порушення обміну речовин, зокрема на цукровий діабет, ожиріння І та </w:t>
      </w:r>
      <w:r w:rsidRPr="0043589A">
        <w:rPr>
          <w:rFonts w:ascii="Times New Roman" w:hAnsi="Times New Roman" w:cs="Times New Roman"/>
          <w:sz w:val="28"/>
          <w:szCs w:val="28"/>
        </w:rPr>
        <w:t>II</w:t>
      </w:r>
      <w:r w:rsidRPr="002C274F">
        <w:rPr>
          <w:rFonts w:ascii="Times New Roman" w:hAnsi="Times New Roman" w:cs="Times New Roman"/>
          <w:sz w:val="28"/>
          <w:szCs w:val="28"/>
          <w:lang w:val="uk-UA"/>
        </w:rPr>
        <w:t xml:space="preserve"> ступеню. </w:t>
      </w:r>
      <w:r w:rsidRPr="0043589A">
        <w:rPr>
          <w:rFonts w:ascii="Times New Roman" w:hAnsi="Times New Roman" w:cs="Times New Roman"/>
          <w:sz w:val="28"/>
          <w:szCs w:val="28"/>
        </w:rPr>
        <w:t>В основі цих захворювань лежить розлад обміну вуглеводів, жирів. Внаслідок цього страждає ендокринна, центральна нервова системи.</w:t>
      </w:r>
      <w:r>
        <w:rPr>
          <w:rFonts w:ascii="Times New Roman" w:hAnsi="Times New Roman" w:cs="Times New Roman"/>
          <w:sz w:val="28"/>
          <w:szCs w:val="28"/>
          <w:lang w:val="uk-UA"/>
        </w:rPr>
        <w:t xml:space="preserve"> </w:t>
      </w:r>
      <w:r w:rsidRPr="0043589A">
        <w:rPr>
          <w:rFonts w:ascii="Times New Roman" w:hAnsi="Times New Roman" w:cs="Times New Roman"/>
          <w:sz w:val="28"/>
          <w:szCs w:val="28"/>
        </w:rPr>
        <w:t>Мета призначення: впливання сприятливим чином на обмін речовин, нормалізацію вуглеводного обміну, запобігання порушенню жирового обміну. В раціоні повинні бути нежирні сорти м’яса та риби, негострі та несолоні сири, яєчні білки. З дієтраціону виключаються або обмежуються вуглеводи за рахунок цукру, кондитерських виробів, солодких напоїв, варення, меду та ін. Цукор у стравах і напоях замінюється на ксиліт, сорбіт (30г в день), інші замінники цукру. Енергетична цінність складає: Б-100-110г;</w:t>
      </w:r>
      <w:r>
        <w:rPr>
          <w:rFonts w:ascii="Times New Roman" w:hAnsi="Times New Roman" w:cs="Times New Roman"/>
          <w:sz w:val="28"/>
          <w:szCs w:val="28"/>
        </w:rPr>
        <w:t xml:space="preserve"> Ж-80-90г (40% олія); В -250-З</w:t>
      </w:r>
      <w:r>
        <w:rPr>
          <w:rFonts w:ascii="Times New Roman" w:hAnsi="Times New Roman" w:cs="Times New Roman"/>
          <w:sz w:val="28"/>
          <w:szCs w:val="28"/>
          <w:lang w:val="uk-UA"/>
        </w:rPr>
        <w:t>00</w:t>
      </w:r>
      <w:r w:rsidRPr="0043589A">
        <w:rPr>
          <w:rFonts w:ascii="Times New Roman" w:hAnsi="Times New Roman" w:cs="Times New Roman"/>
          <w:sz w:val="28"/>
          <w:szCs w:val="28"/>
        </w:rPr>
        <w:t xml:space="preserve">г; енерг. 2770- 3000 ккал. </w:t>
      </w:r>
    </w:p>
    <w:p w:rsidR="00CA1F69" w:rsidRDefault="00CA1F69" w:rsidP="00CA1F69">
      <w:pPr>
        <w:spacing w:after="0" w:line="240" w:lineRule="auto"/>
        <w:ind w:firstLine="709"/>
        <w:jc w:val="both"/>
        <w:rPr>
          <w:rFonts w:ascii="Times New Roman" w:hAnsi="Times New Roman" w:cs="Times New Roman"/>
          <w:sz w:val="28"/>
          <w:szCs w:val="28"/>
          <w:lang w:val="uk-UA"/>
        </w:rPr>
      </w:pPr>
      <w:r w:rsidRPr="00D82134">
        <w:rPr>
          <w:rFonts w:ascii="Times New Roman" w:hAnsi="Times New Roman" w:cs="Times New Roman"/>
          <w:b/>
          <w:sz w:val="28"/>
          <w:szCs w:val="28"/>
          <w:lang w:val="uk-UA"/>
        </w:rPr>
        <w:t>Дієтичний раціон № 4</w:t>
      </w:r>
      <w:r w:rsidRPr="002C274F">
        <w:rPr>
          <w:rFonts w:ascii="Times New Roman" w:hAnsi="Times New Roman" w:cs="Times New Roman"/>
          <w:sz w:val="28"/>
          <w:szCs w:val="28"/>
          <w:lang w:val="uk-UA"/>
        </w:rPr>
        <w:t xml:space="preserve"> - об'єднує дієти № 10, № 7, № 6, призначається при захворюваннях серцево-судинної, сечовидільної систем, опорно-рухового апарату. </w:t>
      </w:r>
      <w:r w:rsidRPr="00394F16">
        <w:rPr>
          <w:rFonts w:ascii="Times New Roman" w:hAnsi="Times New Roman" w:cs="Times New Roman"/>
          <w:sz w:val="28"/>
          <w:szCs w:val="28"/>
          <w:lang w:val="uk-UA"/>
        </w:rPr>
        <w:t>Мета призначення: сприяння поліпшенню кровообігу, функції серцево-</w:t>
      </w:r>
      <w:r w:rsidRPr="00394F16">
        <w:rPr>
          <w:rFonts w:ascii="Times New Roman" w:hAnsi="Times New Roman" w:cs="Times New Roman"/>
          <w:sz w:val="28"/>
          <w:szCs w:val="28"/>
          <w:lang w:val="uk-UA"/>
        </w:rPr>
        <w:lastRenderedPageBreak/>
        <w:t xml:space="preserve">судинної системи, помірному щадінню функції нирок, зменшенню гіпертензії і набряків, поліпшенню виведення з організму азотистих пуринів і інших продуктів обміну речовин. У дієтраціоні обмежується вміст натрію хлориду і екстрактивних речовин, зменшується споживання рідини, але збільшується вміст калію, магнію, ліпотропних речовин, продуктів, що справляють злужнюючу дію </w:t>
      </w:r>
      <w:r w:rsidRPr="0043589A">
        <w:rPr>
          <w:rFonts w:ascii="Times New Roman" w:hAnsi="Times New Roman" w:cs="Times New Roman"/>
          <w:sz w:val="28"/>
          <w:szCs w:val="28"/>
        </w:rPr>
        <w:t xml:space="preserve">(молочні продукти, овочі, фрукти). Енергоцінність раціону складає: Б-100-110г; Ж - 80-90г; В - 400-450г; енерг.3500 ккал. </w:t>
      </w:r>
    </w:p>
    <w:p w:rsidR="00CA1F69" w:rsidRPr="0043589A" w:rsidRDefault="00CA1F69" w:rsidP="00CA1F69">
      <w:pPr>
        <w:spacing w:after="0" w:line="240" w:lineRule="auto"/>
        <w:ind w:firstLine="709"/>
        <w:jc w:val="both"/>
        <w:rPr>
          <w:rFonts w:ascii="Times New Roman" w:hAnsi="Times New Roman" w:cs="Times New Roman"/>
          <w:sz w:val="28"/>
          <w:szCs w:val="28"/>
          <w:lang w:val="uk-UA"/>
        </w:rPr>
      </w:pPr>
      <w:r w:rsidRPr="00D82134">
        <w:rPr>
          <w:rFonts w:ascii="Times New Roman" w:hAnsi="Times New Roman" w:cs="Times New Roman"/>
          <w:b/>
          <w:sz w:val="28"/>
          <w:szCs w:val="28"/>
        </w:rPr>
        <w:t>Дієтичний раціон № 5</w:t>
      </w:r>
      <w:r w:rsidRPr="0043589A">
        <w:rPr>
          <w:rFonts w:ascii="Times New Roman" w:hAnsi="Times New Roman" w:cs="Times New Roman"/>
          <w:sz w:val="28"/>
          <w:szCs w:val="28"/>
        </w:rPr>
        <w:t xml:space="preserve"> - призначається для хворих та відпочиваючих в санаторно-курортних закладах, які не потребують спеціального харчування. Мета призначення - забезпечення фізіологічно повноцінним харчуванням в умовах санаторію. Хімічний склад і енергоцінність: Б-110-120г; Ж=100-110г (30% олія); В-400-450г; енерг.3600- 3800ккал, вільна рідина 1,5-2л, кухонна сіль 8-10г. Особливість організації харчування в санаторно-курортних закладах полягає в тому, що воно повинно бути організовано одночасно для різноманітного контингенту з урахуванням особливого підходу до структури продуктового набору та забезпечення харчовими речовинами відповідно фізіологічних вимог</w:t>
      </w:r>
    </w:p>
    <w:p w:rsidR="00CA1F69" w:rsidRDefault="00CA1F69" w:rsidP="00CA1F69">
      <w:pPr>
        <w:spacing w:after="0" w:line="240" w:lineRule="auto"/>
        <w:rPr>
          <w:lang w:val="uk-UA"/>
        </w:rPr>
      </w:pPr>
    </w:p>
    <w:p w:rsidR="00CA1F69" w:rsidRDefault="00CA1F69" w:rsidP="00CA1F69">
      <w:pPr>
        <w:pStyle w:val="a5"/>
        <w:contextualSpacing/>
        <w:rPr>
          <w:b/>
          <w:sz w:val="28"/>
          <w:szCs w:val="28"/>
          <w:u w:val="single"/>
          <w:lang w:val="uk-UA"/>
        </w:rPr>
      </w:pPr>
      <w:r w:rsidRPr="00D82134">
        <w:rPr>
          <w:b/>
          <w:sz w:val="28"/>
          <w:szCs w:val="28"/>
          <w:u w:val="single"/>
          <w:lang w:val="uk-UA"/>
        </w:rPr>
        <w:t>Завдання</w:t>
      </w:r>
      <w:r w:rsidRPr="009C5CE6">
        <w:rPr>
          <w:b/>
          <w:sz w:val="28"/>
          <w:szCs w:val="28"/>
          <w:u w:val="single"/>
          <w:lang w:val="uk-UA"/>
        </w:rPr>
        <w:t xml:space="preserve"> </w:t>
      </w:r>
      <w:r>
        <w:rPr>
          <w:b/>
          <w:sz w:val="28"/>
          <w:szCs w:val="28"/>
          <w:u w:val="single"/>
          <w:lang w:val="uk-UA"/>
        </w:rPr>
        <w:t>:</w:t>
      </w:r>
    </w:p>
    <w:p w:rsidR="00CA1F69" w:rsidRPr="00526318" w:rsidRDefault="00CA1F69" w:rsidP="00CA1F69">
      <w:pPr>
        <w:spacing w:after="0" w:line="240" w:lineRule="auto"/>
        <w:ind w:left="709"/>
        <w:jc w:val="both"/>
        <w:rPr>
          <w:rFonts w:ascii="Times New Roman" w:hAnsi="Times New Roman" w:cs="Times New Roman"/>
          <w:b/>
          <w:sz w:val="28"/>
          <w:szCs w:val="28"/>
          <w:u w:val="single"/>
          <w:lang w:val="uk-UA"/>
        </w:rPr>
      </w:pPr>
      <w:r w:rsidRPr="007730B6">
        <w:rPr>
          <w:rFonts w:ascii="Times New Roman" w:hAnsi="Times New Roman" w:cs="Times New Roman"/>
          <w:sz w:val="28"/>
          <w:szCs w:val="28"/>
          <w:lang w:val="uk-UA"/>
        </w:rPr>
        <w:t>Визначити калорійність і хімічний склад середньодобового набору продуктів для дієти № 2.-4</w:t>
      </w:r>
      <w:r>
        <w:rPr>
          <w:sz w:val="28"/>
          <w:szCs w:val="28"/>
          <w:lang w:val="uk-UA"/>
        </w:rPr>
        <w:t xml:space="preserve"> </w:t>
      </w:r>
      <w:r>
        <w:rPr>
          <w:rFonts w:ascii="Times New Roman" w:hAnsi="Times New Roman" w:cs="Times New Roman"/>
          <w:sz w:val="28"/>
          <w:szCs w:val="28"/>
          <w:lang w:val="uk-UA"/>
        </w:rPr>
        <w:t>.</w:t>
      </w:r>
      <w:r w:rsidRPr="00526318">
        <w:rPr>
          <w:rFonts w:ascii="Times New Roman" w:hAnsi="Times New Roman" w:cs="Times New Roman"/>
          <w:sz w:val="28"/>
          <w:szCs w:val="28"/>
          <w:lang w:val="uk-UA"/>
        </w:rPr>
        <w:t>Визначити калорійність і хімічний склад середньодобового набору продуктів для дієти № 2. Знаючи хімічний склад, коефіцієнти засвоюваності та калорійність білків, жирів та вуглеводів.</w:t>
      </w:r>
    </w:p>
    <w:p w:rsidR="00CA1F69" w:rsidRPr="00BC6B67" w:rsidRDefault="00CA1F69" w:rsidP="00CA1F69">
      <w:pPr>
        <w:pStyle w:val="a3"/>
        <w:spacing w:after="0" w:line="240" w:lineRule="auto"/>
        <w:ind w:left="0"/>
        <w:jc w:val="both"/>
        <w:rPr>
          <w:rFonts w:ascii="Times New Roman" w:hAnsi="Times New Roman" w:cs="Times New Roman"/>
          <w:b/>
          <w:sz w:val="28"/>
          <w:szCs w:val="28"/>
          <w:u w:val="single"/>
          <w:lang w:val="uk-UA"/>
        </w:rPr>
      </w:pPr>
    </w:p>
    <w:tbl>
      <w:tblPr>
        <w:tblStyle w:val="a4"/>
        <w:tblW w:w="0" w:type="auto"/>
        <w:jc w:val="center"/>
        <w:tblLook w:val="04A0" w:firstRow="1" w:lastRow="0" w:firstColumn="1" w:lastColumn="0" w:noHBand="0" w:noVBand="1"/>
      </w:tblPr>
      <w:tblGrid>
        <w:gridCol w:w="1901"/>
        <w:gridCol w:w="1363"/>
        <w:gridCol w:w="1803"/>
        <w:gridCol w:w="1363"/>
        <w:gridCol w:w="1777"/>
        <w:gridCol w:w="1364"/>
      </w:tblGrid>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Продукти</w:t>
            </w:r>
          </w:p>
        </w:tc>
        <w:tc>
          <w:tcPr>
            <w:tcW w:w="136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Маса, г</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Продукти</w:t>
            </w:r>
          </w:p>
        </w:tc>
        <w:tc>
          <w:tcPr>
            <w:tcW w:w="136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Маса, г</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Продукти</w:t>
            </w:r>
          </w:p>
        </w:tc>
        <w:tc>
          <w:tcPr>
            <w:tcW w:w="1364"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Маса, г</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Хліб пшеничний</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100</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Житній хліб</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100</w:t>
            </w:r>
          </w:p>
        </w:tc>
        <w:tc>
          <w:tcPr>
            <w:tcW w:w="1777"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Борошно</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6</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Картопля</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120</w:t>
            </w:r>
          </w:p>
        </w:tc>
        <w:tc>
          <w:tcPr>
            <w:tcW w:w="180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М’ясо</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80</w:t>
            </w:r>
          </w:p>
        </w:tc>
        <w:tc>
          <w:tcPr>
            <w:tcW w:w="1777"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Крупа </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15</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Сир</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70</w:t>
            </w:r>
          </w:p>
        </w:tc>
        <w:tc>
          <w:tcPr>
            <w:tcW w:w="180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Овочі</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274</w:t>
            </w:r>
          </w:p>
        </w:tc>
        <w:tc>
          <w:tcPr>
            <w:tcW w:w="1777"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Фрукти</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70</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Молоко</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160</w:t>
            </w:r>
          </w:p>
        </w:tc>
        <w:tc>
          <w:tcPr>
            <w:tcW w:w="180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Печінка </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40</w:t>
            </w:r>
          </w:p>
        </w:tc>
        <w:tc>
          <w:tcPr>
            <w:tcW w:w="1777"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Сметана </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30</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Масло рослинне</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20</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Масло вершкове</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15</w:t>
            </w:r>
          </w:p>
        </w:tc>
        <w:tc>
          <w:tcPr>
            <w:tcW w:w="1777"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Цукор </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5</w:t>
            </w:r>
          </w:p>
        </w:tc>
      </w:tr>
    </w:tbl>
    <w:p w:rsidR="00CA1F69" w:rsidRDefault="00CA1F69" w:rsidP="00CA1F69">
      <w:pPr>
        <w:spacing w:after="0" w:line="240" w:lineRule="auto"/>
        <w:jc w:val="both"/>
        <w:rPr>
          <w:rFonts w:ascii="Times New Roman" w:hAnsi="Times New Roman" w:cs="Times New Roman"/>
          <w:sz w:val="28"/>
          <w:szCs w:val="28"/>
          <w:lang w:val="uk-UA"/>
        </w:rPr>
      </w:pPr>
    </w:p>
    <w:p w:rsidR="00CA1F69" w:rsidRPr="009C4FDA" w:rsidRDefault="00CA1F69" w:rsidP="00CA1F69">
      <w:pPr>
        <w:spacing w:after="0" w:line="240" w:lineRule="auto"/>
        <w:ind w:firstLine="709"/>
        <w:jc w:val="both"/>
        <w:rPr>
          <w:rFonts w:ascii="Times New Roman" w:hAnsi="Times New Roman" w:cs="Times New Roman"/>
          <w:b/>
          <w:sz w:val="28"/>
          <w:szCs w:val="28"/>
          <w:u w:val="single"/>
          <w:lang w:val="uk-UA"/>
        </w:rPr>
      </w:pPr>
      <w:r w:rsidRPr="009C4FDA">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9C4FDA">
        <w:rPr>
          <w:rFonts w:ascii="Times New Roman" w:hAnsi="Times New Roman" w:cs="Times New Roman"/>
          <w:sz w:val="28"/>
          <w:szCs w:val="28"/>
          <w:lang w:val="uk-UA"/>
        </w:rPr>
        <w:t>Визначити калорійність і хімічний склад середньодобового набору продуктів для дієти № 3. Знаючи хімічний склад, коефіцієнти засвоюваності та калорійність білків, жирів та вуглеводів .</w:t>
      </w:r>
    </w:p>
    <w:p w:rsidR="00CA1F69" w:rsidRDefault="00CA1F69" w:rsidP="00CA1F69">
      <w:pPr>
        <w:spacing w:after="0" w:line="240" w:lineRule="auto"/>
        <w:jc w:val="both"/>
        <w:rPr>
          <w:rFonts w:ascii="Times New Roman" w:hAnsi="Times New Roman" w:cs="Times New Roman"/>
          <w:b/>
          <w:sz w:val="28"/>
          <w:szCs w:val="28"/>
          <w:u w:val="single"/>
          <w:lang w:val="uk-UA"/>
        </w:rPr>
      </w:pPr>
    </w:p>
    <w:tbl>
      <w:tblPr>
        <w:tblStyle w:val="a4"/>
        <w:tblW w:w="0" w:type="auto"/>
        <w:jc w:val="center"/>
        <w:tblLook w:val="04A0" w:firstRow="1" w:lastRow="0" w:firstColumn="1" w:lastColumn="0" w:noHBand="0" w:noVBand="1"/>
      </w:tblPr>
      <w:tblGrid>
        <w:gridCol w:w="1901"/>
        <w:gridCol w:w="1363"/>
        <w:gridCol w:w="1803"/>
        <w:gridCol w:w="1363"/>
        <w:gridCol w:w="1777"/>
        <w:gridCol w:w="1364"/>
      </w:tblGrid>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Продукти</w:t>
            </w:r>
          </w:p>
        </w:tc>
        <w:tc>
          <w:tcPr>
            <w:tcW w:w="136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Маса, г</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Продукти</w:t>
            </w:r>
          </w:p>
        </w:tc>
        <w:tc>
          <w:tcPr>
            <w:tcW w:w="136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Маса, г</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Продукти</w:t>
            </w:r>
          </w:p>
        </w:tc>
        <w:tc>
          <w:tcPr>
            <w:tcW w:w="1364"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Маса, г</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Борошно</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15</w:t>
            </w:r>
          </w:p>
        </w:tc>
        <w:tc>
          <w:tcPr>
            <w:tcW w:w="180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Крупа </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35</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Хліб пшеничний</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100</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Молоко</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200</w:t>
            </w:r>
          </w:p>
        </w:tc>
        <w:tc>
          <w:tcPr>
            <w:tcW w:w="180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Макарони</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15</w:t>
            </w:r>
          </w:p>
        </w:tc>
        <w:tc>
          <w:tcPr>
            <w:tcW w:w="1777"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Сир </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80</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Яйця </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40</w:t>
            </w:r>
          </w:p>
        </w:tc>
        <w:tc>
          <w:tcPr>
            <w:tcW w:w="180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Печінка </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20</w:t>
            </w:r>
          </w:p>
        </w:tc>
        <w:tc>
          <w:tcPr>
            <w:tcW w:w="1777"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М'ясо </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100</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Житній хліб</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100</w:t>
            </w:r>
          </w:p>
        </w:tc>
        <w:tc>
          <w:tcPr>
            <w:tcW w:w="180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Риба </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25</w:t>
            </w:r>
          </w:p>
        </w:tc>
        <w:tc>
          <w:tcPr>
            <w:tcW w:w="1777"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Жир </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5</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Картопля</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100</w:t>
            </w:r>
          </w:p>
        </w:tc>
        <w:tc>
          <w:tcPr>
            <w:tcW w:w="180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Фрукти </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100</w:t>
            </w:r>
          </w:p>
        </w:tc>
        <w:tc>
          <w:tcPr>
            <w:tcW w:w="1777"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Цукор</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35</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Томат </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5</w:t>
            </w:r>
          </w:p>
        </w:tc>
        <w:tc>
          <w:tcPr>
            <w:tcW w:w="180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Овочі </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160</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Масло вершкове</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10</w:t>
            </w:r>
          </w:p>
        </w:tc>
      </w:tr>
    </w:tbl>
    <w:p w:rsidR="00CA1F69" w:rsidRPr="005478C3" w:rsidRDefault="00CA1F69" w:rsidP="00CA1F69">
      <w:pPr>
        <w:spacing w:after="0" w:line="240" w:lineRule="auto"/>
        <w:ind w:firstLine="709"/>
        <w:jc w:val="both"/>
        <w:rPr>
          <w:rFonts w:ascii="Times New Roman" w:hAnsi="Times New Roman" w:cs="Times New Roman"/>
          <w:b/>
          <w:sz w:val="28"/>
          <w:szCs w:val="28"/>
          <w:u w:val="single"/>
          <w:lang w:val="uk-UA"/>
        </w:rPr>
      </w:pPr>
    </w:p>
    <w:p w:rsidR="00CA1F69" w:rsidRDefault="00CA1F69" w:rsidP="00CA1F69">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9C4FDA">
        <w:rPr>
          <w:rFonts w:ascii="Times New Roman" w:hAnsi="Times New Roman" w:cs="Times New Roman"/>
          <w:sz w:val="28"/>
          <w:szCs w:val="28"/>
          <w:lang w:val="uk-UA"/>
        </w:rPr>
        <w:t>Визначити калорійність і хімічний склад середньодобового набору продуктів для дієти № 4. Знаючи хімічний склад, коефіцієнти засвоюваності та калорійність білків, жирів та вуглеводів.</w:t>
      </w:r>
    </w:p>
    <w:p w:rsidR="00CA1F69" w:rsidRPr="009C4FDA" w:rsidRDefault="00CA1F69" w:rsidP="00CA1F69">
      <w:pPr>
        <w:spacing w:after="0" w:line="240" w:lineRule="auto"/>
        <w:ind w:firstLine="709"/>
        <w:jc w:val="both"/>
        <w:rPr>
          <w:rFonts w:ascii="Times New Roman" w:hAnsi="Times New Roman" w:cs="Times New Roman"/>
          <w:b/>
          <w:sz w:val="28"/>
          <w:szCs w:val="28"/>
          <w:u w:val="single"/>
          <w:lang w:val="uk-UA"/>
        </w:rPr>
      </w:pPr>
    </w:p>
    <w:tbl>
      <w:tblPr>
        <w:tblStyle w:val="a4"/>
        <w:tblW w:w="0" w:type="auto"/>
        <w:jc w:val="center"/>
        <w:tblLook w:val="04A0" w:firstRow="1" w:lastRow="0" w:firstColumn="1" w:lastColumn="0" w:noHBand="0" w:noVBand="1"/>
      </w:tblPr>
      <w:tblGrid>
        <w:gridCol w:w="1901"/>
        <w:gridCol w:w="1363"/>
        <w:gridCol w:w="1803"/>
        <w:gridCol w:w="1363"/>
        <w:gridCol w:w="1777"/>
        <w:gridCol w:w="1364"/>
      </w:tblGrid>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Продукти</w:t>
            </w:r>
          </w:p>
        </w:tc>
        <w:tc>
          <w:tcPr>
            <w:tcW w:w="136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Маса, г</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Продукти</w:t>
            </w:r>
          </w:p>
        </w:tc>
        <w:tc>
          <w:tcPr>
            <w:tcW w:w="136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Маса, г</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Продукти</w:t>
            </w:r>
          </w:p>
        </w:tc>
        <w:tc>
          <w:tcPr>
            <w:tcW w:w="1364"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Маса, г</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Крупа </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15</w:t>
            </w:r>
          </w:p>
        </w:tc>
        <w:tc>
          <w:tcPr>
            <w:tcW w:w="180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Овочі</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25</w:t>
            </w:r>
          </w:p>
        </w:tc>
        <w:tc>
          <w:tcPr>
            <w:tcW w:w="1777"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Картопля</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150</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Житній хліб</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100</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Масло вершкове</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15</w:t>
            </w:r>
          </w:p>
        </w:tc>
        <w:tc>
          <w:tcPr>
            <w:tcW w:w="1777"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Масло рослинне </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10</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Риба</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50</w:t>
            </w:r>
          </w:p>
        </w:tc>
        <w:tc>
          <w:tcPr>
            <w:tcW w:w="180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М'ясо</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100</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Хліб пшеничний</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100</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Сир </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110</w:t>
            </w:r>
          </w:p>
        </w:tc>
        <w:tc>
          <w:tcPr>
            <w:tcW w:w="180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Молоко</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200</w:t>
            </w:r>
          </w:p>
        </w:tc>
        <w:tc>
          <w:tcPr>
            <w:tcW w:w="1777"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Сметана</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20</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Яйця </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50</w:t>
            </w:r>
          </w:p>
        </w:tc>
        <w:tc>
          <w:tcPr>
            <w:tcW w:w="180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Цукор</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45</w:t>
            </w:r>
          </w:p>
        </w:tc>
        <w:tc>
          <w:tcPr>
            <w:tcW w:w="1777"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Чай</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0,5</w:t>
            </w:r>
          </w:p>
        </w:tc>
      </w:tr>
    </w:tbl>
    <w:p w:rsidR="00CA1F69" w:rsidRPr="00A43901" w:rsidRDefault="00CA1F69" w:rsidP="00CA1F69">
      <w:pPr>
        <w:pStyle w:val="a5"/>
        <w:contextualSpacing/>
        <w:rPr>
          <w:sz w:val="28"/>
          <w:szCs w:val="28"/>
        </w:rPr>
      </w:pPr>
    </w:p>
    <w:p w:rsidR="00CA1F69" w:rsidRPr="009C5CE6" w:rsidRDefault="00CA1F69" w:rsidP="00CA1F69">
      <w:pPr>
        <w:pStyle w:val="a5"/>
        <w:contextualSpacing/>
        <w:rPr>
          <w:b/>
          <w:bCs/>
          <w:i/>
          <w:iCs/>
          <w:sz w:val="28"/>
          <w:szCs w:val="28"/>
          <w:lang w:val="uk-UA"/>
        </w:rPr>
      </w:pPr>
    </w:p>
    <w:p w:rsidR="00CA1F69" w:rsidRDefault="00CA1F69" w:rsidP="00CA1F69">
      <w:pPr>
        <w:pStyle w:val="a3"/>
        <w:numPr>
          <w:ilvl w:val="0"/>
          <w:numId w:val="18"/>
        </w:numPr>
        <w:spacing w:after="0" w:line="240" w:lineRule="auto"/>
        <w:ind w:left="0"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 Порівняльна характеристика лікувальних дієт.</w:t>
      </w:r>
    </w:p>
    <w:tbl>
      <w:tblPr>
        <w:tblStyle w:val="a4"/>
        <w:tblW w:w="0" w:type="auto"/>
        <w:tblInd w:w="-176" w:type="dxa"/>
        <w:tblLook w:val="04A0" w:firstRow="1" w:lastRow="0" w:firstColumn="1" w:lastColumn="0" w:noHBand="0" w:noVBand="1"/>
      </w:tblPr>
      <w:tblGrid>
        <w:gridCol w:w="1560"/>
        <w:gridCol w:w="2268"/>
        <w:gridCol w:w="2030"/>
        <w:gridCol w:w="1990"/>
        <w:gridCol w:w="1899"/>
      </w:tblGrid>
      <w:tr w:rsidR="00CA1F69" w:rsidTr="008B08C5">
        <w:tc>
          <w:tcPr>
            <w:tcW w:w="156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Дієта</w:t>
            </w:r>
          </w:p>
        </w:tc>
        <w:tc>
          <w:tcPr>
            <w:tcW w:w="2268"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Показання</w:t>
            </w:r>
          </w:p>
        </w:tc>
        <w:tc>
          <w:tcPr>
            <w:tcW w:w="203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Хім.склад і енергоцінність</w:t>
            </w:r>
          </w:p>
        </w:tc>
        <w:tc>
          <w:tcPr>
            <w:tcW w:w="199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Рекомендовані продукти і страви</w:t>
            </w:r>
          </w:p>
        </w:tc>
        <w:tc>
          <w:tcPr>
            <w:tcW w:w="1899"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Заборонені </w:t>
            </w:r>
          </w:p>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продукти і страви</w:t>
            </w:r>
          </w:p>
        </w:tc>
      </w:tr>
      <w:tr w:rsidR="00CA1F69" w:rsidTr="008B08C5">
        <w:tc>
          <w:tcPr>
            <w:tcW w:w="1560"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Дієта № 1</w:t>
            </w:r>
          </w:p>
        </w:tc>
        <w:tc>
          <w:tcPr>
            <w:tcW w:w="2268" w:type="dxa"/>
          </w:tcPr>
          <w:p w:rsidR="00CA1F69" w:rsidRDefault="00CA1F69" w:rsidP="008B08C5">
            <w:pPr>
              <w:jc w:val="center"/>
              <w:rPr>
                <w:rFonts w:ascii="Times New Roman" w:hAnsi="Times New Roman" w:cs="Times New Roman"/>
                <w:sz w:val="28"/>
                <w:szCs w:val="28"/>
                <w:lang w:val="uk-UA"/>
              </w:rPr>
            </w:pPr>
          </w:p>
        </w:tc>
        <w:tc>
          <w:tcPr>
            <w:tcW w:w="2030" w:type="dxa"/>
          </w:tcPr>
          <w:p w:rsidR="00CA1F69" w:rsidRDefault="00CA1F69" w:rsidP="008B08C5">
            <w:pPr>
              <w:jc w:val="center"/>
              <w:rPr>
                <w:rFonts w:ascii="Times New Roman" w:hAnsi="Times New Roman" w:cs="Times New Roman"/>
                <w:sz w:val="28"/>
                <w:szCs w:val="28"/>
                <w:lang w:val="uk-UA"/>
              </w:rPr>
            </w:pPr>
          </w:p>
        </w:tc>
        <w:tc>
          <w:tcPr>
            <w:tcW w:w="1990" w:type="dxa"/>
          </w:tcPr>
          <w:p w:rsidR="00CA1F69" w:rsidRDefault="00CA1F69" w:rsidP="008B08C5">
            <w:pPr>
              <w:jc w:val="center"/>
              <w:rPr>
                <w:rFonts w:ascii="Times New Roman" w:hAnsi="Times New Roman" w:cs="Times New Roman"/>
                <w:sz w:val="28"/>
                <w:szCs w:val="28"/>
                <w:lang w:val="uk-UA"/>
              </w:rPr>
            </w:pPr>
          </w:p>
        </w:tc>
        <w:tc>
          <w:tcPr>
            <w:tcW w:w="1899" w:type="dxa"/>
          </w:tcPr>
          <w:p w:rsidR="00CA1F69" w:rsidRDefault="00CA1F69" w:rsidP="008B08C5">
            <w:pPr>
              <w:jc w:val="center"/>
              <w:rPr>
                <w:rFonts w:ascii="Times New Roman" w:hAnsi="Times New Roman" w:cs="Times New Roman"/>
                <w:sz w:val="28"/>
                <w:szCs w:val="28"/>
                <w:lang w:val="uk-UA"/>
              </w:rPr>
            </w:pPr>
          </w:p>
        </w:tc>
      </w:tr>
      <w:tr w:rsidR="00CA1F69" w:rsidTr="008B08C5">
        <w:tc>
          <w:tcPr>
            <w:tcW w:w="1560"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Дієта № 5</w:t>
            </w:r>
          </w:p>
        </w:tc>
        <w:tc>
          <w:tcPr>
            <w:tcW w:w="2268" w:type="dxa"/>
          </w:tcPr>
          <w:p w:rsidR="00CA1F69" w:rsidRDefault="00CA1F69" w:rsidP="008B08C5">
            <w:pPr>
              <w:jc w:val="center"/>
              <w:rPr>
                <w:rFonts w:ascii="Times New Roman" w:hAnsi="Times New Roman" w:cs="Times New Roman"/>
                <w:sz w:val="28"/>
                <w:szCs w:val="28"/>
                <w:lang w:val="uk-UA"/>
              </w:rPr>
            </w:pPr>
          </w:p>
        </w:tc>
        <w:tc>
          <w:tcPr>
            <w:tcW w:w="2030" w:type="dxa"/>
          </w:tcPr>
          <w:p w:rsidR="00CA1F69" w:rsidRDefault="00CA1F69" w:rsidP="008B08C5">
            <w:pPr>
              <w:jc w:val="center"/>
              <w:rPr>
                <w:rFonts w:ascii="Times New Roman" w:hAnsi="Times New Roman" w:cs="Times New Roman"/>
                <w:sz w:val="28"/>
                <w:szCs w:val="28"/>
                <w:lang w:val="uk-UA"/>
              </w:rPr>
            </w:pPr>
          </w:p>
        </w:tc>
        <w:tc>
          <w:tcPr>
            <w:tcW w:w="1990" w:type="dxa"/>
          </w:tcPr>
          <w:p w:rsidR="00CA1F69" w:rsidRDefault="00CA1F69" w:rsidP="008B08C5">
            <w:pPr>
              <w:jc w:val="center"/>
              <w:rPr>
                <w:rFonts w:ascii="Times New Roman" w:hAnsi="Times New Roman" w:cs="Times New Roman"/>
                <w:sz w:val="28"/>
                <w:szCs w:val="28"/>
                <w:lang w:val="uk-UA"/>
              </w:rPr>
            </w:pPr>
          </w:p>
        </w:tc>
        <w:tc>
          <w:tcPr>
            <w:tcW w:w="1899" w:type="dxa"/>
          </w:tcPr>
          <w:p w:rsidR="00CA1F69" w:rsidRDefault="00CA1F69" w:rsidP="008B08C5">
            <w:pPr>
              <w:jc w:val="center"/>
              <w:rPr>
                <w:rFonts w:ascii="Times New Roman" w:hAnsi="Times New Roman" w:cs="Times New Roman"/>
                <w:sz w:val="28"/>
                <w:szCs w:val="28"/>
                <w:lang w:val="uk-UA"/>
              </w:rPr>
            </w:pPr>
          </w:p>
        </w:tc>
      </w:tr>
    </w:tbl>
    <w:p w:rsidR="00CA1F69" w:rsidRDefault="00CA1F69" w:rsidP="00CA1F69">
      <w:pPr>
        <w:pStyle w:val="a3"/>
        <w:spacing w:after="0" w:line="240" w:lineRule="auto"/>
        <w:ind w:left="0"/>
        <w:rPr>
          <w:rFonts w:ascii="Times New Roman" w:hAnsi="Times New Roman" w:cs="Times New Roman"/>
          <w:sz w:val="28"/>
          <w:szCs w:val="28"/>
          <w:lang w:val="uk-UA"/>
        </w:rPr>
      </w:pPr>
    </w:p>
    <w:p w:rsidR="00CA1F69" w:rsidRPr="00D82134" w:rsidRDefault="00CA1F69" w:rsidP="00CA1F69">
      <w:pPr>
        <w:pStyle w:val="a3"/>
        <w:numPr>
          <w:ilvl w:val="0"/>
          <w:numId w:val="18"/>
        </w:numPr>
        <w:spacing w:after="0" w:line="240" w:lineRule="auto"/>
        <w:ind w:left="0" w:firstLine="0"/>
        <w:rPr>
          <w:rFonts w:ascii="Times New Roman" w:hAnsi="Times New Roman" w:cs="Times New Roman"/>
          <w:sz w:val="28"/>
          <w:szCs w:val="28"/>
          <w:lang w:val="uk-UA"/>
        </w:rPr>
      </w:pPr>
      <w:r w:rsidRPr="00D82134">
        <w:rPr>
          <w:rFonts w:ascii="Times New Roman" w:hAnsi="Times New Roman" w:cs="Times New Roman"/>
          <w:sz w:val="28"/>
          <w:szCs w:val="28"/>
          <w:lang w:val="uk-UA"/>
        </w:rPr>
        <w:t>Заповнить таблицю. Порівняльна характеристика лікувальних дієт.</w:t>
      </w:r>
    </w:p>
    <w:tbl>
      <w:tblPr>
        <w:tblStyle w:val="a4"/>
        <w:tblW w:w="0" w:type="auto"/>
        <w:tblInd w:w="-176" w:type="dxa"/>
        <w:tblLook w:val="04A0" w:firstRow="1" w:lastRow="0" w:firstColumn="1" w:lastColumn="0" w:noHBand="0" w:noVBand="1"/>
      </w:tblPr>
      <w:tblGrid>
        <w:gridCol w:w="1560"/>
        <w:gridCol w:w="2268"/>
        <w:gridCol w:w="2030"/>
        <w:gridCol w:w="1990"/>
        <w:gridCol w:w="1899"/>
      </w:tblGrid>
      <w:tr w:rsidR="00CA1F69" w:rsidTr="008B08C5">
        <w:tc>
          <w:tcPr>
            <w:tcW w:w="156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Дієта</w:t>
            </w:r>
          </w:p>
        </w:tc>
        <w:tc>
          <w:tcPr>
            <w:tcW w:w="2268"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Показання</w:t>
            </w:r>
          </w:p>
        </w:tc>
        <w:tc>
          <w:tcPr>
            <w:tcW w:w="203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Хім.склад і енергоцінність</w:t>
            </w:r>
          </w:p>
        </w:tc>
        <w:tc>
          <w:tcPr>
            <w:tcW w:w="199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Рекомендовані продукти і страви</w:t>
            </w:r>
          </w:p>
        </w:tc>
        <w:tc>
          <w:tcPr>
            <w:tcW w:w="1899"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Заборонені </w:t>
            </w:r>
          </w:p>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продукти і страви</w:t>
            </w:r>
          </w:p>
        </w:tc>
      </w:tr>
      <w:tr w:rsidR="00CA1F69" w:rsidTr="008B08C5">
        <w:tc>
          <w:tcPr>
            <w:tcW w:w="1560"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Дієта № 2</w:t>
            </w:r>
          </w:p>
        </w:tc>
        <w:tc>
          <w:tcPr>
            <w:tcW w:w="2268" w:type="dxa"/>
          </w:tcPr>
          <w:p w:rsidR="00CA1F69" w:rsidRDefault="00CA1F69" w:rsidP="008B08C5">
            <w:pPr>
              <w:jc w:val="center"/>
              <w:rPr>
                <w:rFonts w:ascii="Times New Roman" w:hAnsi="Times New Roman" w:cs="Times New Roman"/>
                <w:sz w:val="28"/>
                <w:szCs w:val="28"/>
                <w:lang w:val="uk-UA"/>
              </w:rPr>
            </w:pPr>
          </w:p>
        </w:tc>
        <w:tc>
          <w:tcPr>
            <w:tcW w:w="2030" w:type="dxa"/>
          </w:tcPr>
          <w:p w:rsidR="00CA1F69" w:rsidRDefault="00CA1F69" w:rsidP="008B08C5">
            <w:pPr>
              <w:jc w:val="center"/>
              <w:rPr>
                <w:rFonts w:ascii="Times New Roman" w:hAnsi="Times New Roman" w:cs="Times New Roman"/>
                <w:sz w:val="28"/>
                <w:szCs w:val="28"/>
                <w:lang w:val="uk-UA"/>
              </w:rPr>
            </w:pPr>
          </w:p>
        </w:tc>
        <w:tc>
          <w:tcPr>
            <w:tcW w:w="1990" w:type="dxa"/>
          </w:tcPr>
          <w:p w:rsidR="00CA1F69" w:rsidRDefault="00CA1F69" w:rsidP="008B08C5">
            <w:pPr>
              <w:jc w:val="center"/>
              <w:rPr>
                <w:rFonts w:ascii="Times New Roman" w:hAnsi="Times New Roman" w:cs="Times New Roman"/>
                <w:sz w:val="28"/>
                <w:szCs w:val="28"/>
                <w:lang w:val="uk-UA"/>
              </w:rPr>
            </w:pPr>
          </w:p>
        </w:tc>
        <w:tc>
          <w:tcPr>
            <w:tcW w:w="1899" w:type="dxa"/>
          </w:tcPr>
          <w:p w:rsidR="00CA1F69" w:rsidRDefault="00CA1F69" w:rsidP="008B08C5">
            <w:pPr>
              <w:jc w:val="center"/>
              <w:rPr>
                <w:rFonts w:ascii="Times New Roman" w:hAnsi="Times New Roman" w:cs="Times New Roman"/>
                <w:sz w:val="28"/>
                <w:szCs w:val="28"/>
                <w:lang w:val="uk-UA"/>
              </w:rPr>
            </w:pPr>
          </w:p>
        </w:tc>
      </w:tr>
      <w:tr w:rsidR="00CA1F69" w:rsidTr="008B08C5">
        <w:tc>
          <w:tcPr>
            <w:tcW w:w="1560"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Дієта № 9</w:t>
            </w:r>
          </w:p>
        </w:tc>
        <w:tc>
          <w:tcPr>
            <w:tcW w:w="2268" w:type="dxa"/>
          </w:tcPr>
          <w:p w:rsidR="00CA1F69" w:rsidRDefault="00CA1F69" w:rsidP="008B08C5">
            <w:pPr>
              <w:jc w:val="center"/>
              <w:rPr>
                <w:rFonts w:ascii="Times New Roman" w:hAnsi="Times New Roman" w:cs="Times New Roman"/>
                <w:sz w:val="28"/>
                <w:szCs w:val="28"/>
                <w:lang w:val="uk-UA"/>
              </w:rPr>
            </w:pPr>
          </w:p>
        </w:tc>
        <w:tc>
          <w:tcPr>
            <w:tcW w:w="2030" w:type="dxa"/>
          </w:tcPr>
          <w:p w:rsidR="00CA1F69" w:rsidRDefault="00CA1F69" w:rsidP="008B08C5">
            <w:pPr>
              <w:jc w:val="center"/>
              <w:rPr>
                <w:rFonts w:ascii="Times New Roman" w:hAnsi="Times New Roman" w:cs="Times New Roman"/>
                <w:sz w:val="28"/>
                <w:szCs w:val="28"/>
                <w:lang w:val="uk-UA"/>
              </w:rPr>
            </w:pPr>
          </w:p>
        </w:tc>
        <w:tc>
          <w:tcPr>
            <w:tcW w:w="1990" w:type="dxa"/>
          </w:tcPr>
          <w:p w:rsidR="00CA1F69" w:rsidRDefault="00CA1F69" w:rsidP="008B08C5">
            <w:pPr>
              <w:jc w:val="center"/>
              <w:rPr>
                <w:rFonts w:ascii="Times New Roman" w:hAnsi="Times New Roman" w:cs="Times New Roman"/>
                <w:sz w:val="28"/>
                <w:szCs w:val="28"/>
                <w:lang w:val="uk-UA"/>
              </w:rPr>
            </w:pPr>
          </w:p>
        </w:tc>
        <w:tc>
          <w:tcPr>
            <w:tcW w:w="1899" w:type="dxa"/>
          </w:tcPr>
          <w:p w:rsidR="00CA1F69" w:rsidRDefault="00CA1F69" w:rsidP="008B08C5">
            <w:pPr>
              <w:jc w:val="center"/>
              <w:rPr>
                <w:rFonts w:ascii="Times New Roman" w:hAnsi="Times New Roman" w:cs="Times New Roman"/>
                <w:sz w:val="28"/>
                <w:szCs w:val="28"/>
                <w:lang w:val="uk-UA"/>
              </w:rPr>
            </w:pPr>
          </w:p>
        </w:tc>
      </w:tr>
    </w:tbl>
    <w:p w:rsidR="00CA1F69" w:rsidRDefault="00CA1F69" w:rsidP="00CA1F69">
      <w:pPr>
        <w:spacing w:after="0" w:line="240" w:lineRule="auto"/>
        <w:rPr>
          <w:rFonts w:ascii="Times New Roman" w:hAnsi="Times New Roman" w:cs="Times New Roman"/>
          <w:sz w:val="28"/>
          <w:szCs w:val="28"/>
          <w:lang w:val="uk-UA"/>
        </w:rPr>
      </w:pPr>
    </w:p>
    <w:p w:rsidR="00CA1F69" w:rsidRPr="00D82134" w:rsidRDefault="00CA1F69" w:rsidP="00CA1F69">
      <w:pPr>
        <w:pStyle w:val="a3"/>
        <w:numPr>
          <w:ilvl w:val="0"/>
          <w:numId w:val="18"/>
        </w:numPr>
        <w:spacing w:after="0" w:line="240" w:lineRule="auto"/>
        <w:ind w:left="0" w:firstLine="0"/>
        <w:rPr>
          <w:rFonts w:ascii="Times New Roman" w:hAnsi="Times New Roman" w:cs="Times New Roman"/>
          <w:sz w:val="28"/>
          <w:szCs w:val="28"/>
          <w:lang w:val="uk-UA"/>
        </w:rPr>
      </w:pPr>
      <w:r w:rsidRPr="00D82134">
        <w:rPr>
          <w:rFonts w:ascii="Times New Roman" w:hAnsi="Times New Roman" w:cs="Times New Roman"/>
          <w:sz w:val="28"/>
          <w:szCs w:val="28"/>
          <w:lang w:val="uk-UA"/>
        </w:rPr>
        <w:t>Заповнить таблицю. Порівняльна характеристика лікувальних дієт.</w:t>
      </w:r>
    </w:p>
    <w:tbl>
      <w:tblPr>
        <w:tblStyle w:val="a4"/>
        <w:tblW w:w="0" w:type="auto"/>
        <w:tblInd w:w="-176" w:type="dxa"/>
        <w:tblLook w:val="04A0" w:firstRow="1" w:lastRow="0" w:firstColumn="1" w:lastColumn="0" w:noHBand="0" w:noVBand="1"/>
      </w:tblPr>
      <w:tblGrid>
        <w:gridCol w:w="1560"/>
        <w:gridCol w:w="2268"/>
        <w:gridCol w:w="2030"/>
        <w:gridCol w:w="1990"/>
        <w:gridCol w:w="1899"/>
      </w:tblGrid>
      <w:tr w:rsidR="00CA1F69" w:rsidTr="008B08C5">
        <w:tc>
          <w:tcPr>
            <w:tcW w:w="156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Дієта</w:t>
            </w:r>
          </w:p>
        </w:tc>
        <w:tc>
          <w:tcPr>
            <w:tcW w:w="2268"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Показання</w:t>
            </w:r>
          </w:p>
        </w:tc>
        <w:tc>
          <w:tcPr>
            <w:tcW w:w="203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Хім.склад і енергоцінність</w:t>
            </w:r>
          </w:p>
        </w:tc>
        <w:tc>
          <w:tcPr>
            <w:tcW w:w="199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Рекомендовані продукти і страви</w:t>
            </w:r>
          </w:p>
        </w:tc>
        <w:tc>
          <w:tcPr>
            <w:tcW w:w="1899"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Заборонені </w:t>
            </w:r>
          </w:p>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продукти і страви</w:t>
            </w:r>
          </w:p>
        </w:tc>
      </w:tr>
      <w:tr w:rsidR="00CA1F69" w:rsidTr="008B08C5">
        <w:tc>
          <w:tcPr>
            <w:tcW w:w="1560"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Дієта № 3</w:t>
            </w:r>
          </w:p>
        </w:tc>
        <w:tc>
          <w:tcPr>
            <w:tcW w:w="2268" w:type="dxa"/>
          </w:tcPr>
          <w:p w:rsidR="00CA1F69" w:rsidRDefault="00CA1F69" w:rsidP="008B08C5">
            <w:pPr>
              <w:jc w:val="center"/>
              <w:rPr>
                <w:rFonts w:ascii="Times New Roman" w:hAnsi="Times New Roman" w:cs="Times New Roman"/>
                <w:sz w:val="28"/>
                <w:szCs w:val="28"/>
                <w:lang w:val="uk-UA"/>
              </w:rPr>
            </w:pPr>
          </w:p>
        </w:tc>
        <w:tc>
          <w:tcPr>
            <w:tcW w:w="2030" w:type="dxa"/>
          </w:tcPr>
          <w:p w:rsidR="00CA1F69" w:rsidRDefault="00CA1F69" w:rsidP="008B08C5">
            <w:pPr>
              <w:jc w:val="center"/>
              <w:rPr>
                <w:rFonts w:ascii="Times New Roman" w:hAnsi="Times New Roman" w:cs="Times New Roman"/>
                <w:sz w:val="28"/>
                <w:szCs w:val="28"/>
                <w:lang w:val="uk-UA"/>
              </w:rPr>
            </w:pPr>
          </w:p>
        </w:tc>
        <w:tc>
          <w:tcPr>
            <w:tcW w:w="1990" w:type="dxa"/>
          </w:tcPr>
          <w:p w:rsidR="00CA1F69" w:rsidRDefault="00CA1F69" w:rsidP="008B08C5">
            <w:pPr>
              <w:jc w:val="center"/>
              <w:rPr>
                <w:rFonts w:ascii="Times New Roman" w:hAnsi="Times New Roman" w:cs="Times New Roman"/>
                <w:sz w:val="28"/>
                <w:szCs w:val="28"/>
                <w:lang w:val="uk-UA"/>
              </w:rPr>
            </w:pPr>
          </w:p>
        </w:tc>
        <w:tc>
          <w:tcPr>
            <w:tcW w:w="1899" w:type="dxa"/>
          </w:tcPr>
          <w:p w:rsidR="00CA1F69" w:rsidRDefault="00CA1F69" w:rsidP="008B08C5">
            <w:pPr>
              <w:jc w:val="center"/>
              <w:rPr>
                <w:rFonts w:ascii="Times New Roman" w:hAnsi="Times New Roman" w:cs="Times New Roman"/>
                <w:sz w:val="28"/>
                <w:szCs w:val="28"/>
                <w:lang w:val="uk-UA"/>
              </w:rPr>
            </w:pPr>
          </w:p>
        </w:tc>
      </w:tr>
      <w:tr w:rsidR="00CA1F69" w:rsidTr="008B08C5">
        <w:tc>
          <w:tcPr>
            <w:tcW w:w="1560"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Дієта № 4</w:t>
            </w:r>
          </w:p>
        </w:tc>
        <w:tc>
          <w:tcPr>
            <w:tcW w:w="2268" w:type="dxa"/>
          </w:tcPr>
          <w:p w:rsidR="00CA1F69" w:rsidRDefault="00CA1F69" w:rsidP="008B08C5">
            <w:pPr>
              <w:jc w:val="center"/>
              <w:rPr>
                <w:rFonts w:ascii="Times New Roman" w:hAnsi="Times New Roman" w:cs="Times New Roman"/>
                <w:sz w:val="28"/>
                <w:szCs w:val="28"/>
                <w:lang w:val="uk-UA"/>
              </w:rPr>
            </w:pPr>
          </w:p>
        </w:tc>
        <w:tc>
          <w:tcPr>
            <w:tcW w:w="2030" w:type="dxa"/>
          </w:tcPr>
          <w:p w:rsidR="00CA1F69" w:rsidRDefault="00CA1F69" w:rsidP="008B08C5">
            <w:pPr>
              <w:jc w:val="center"/>
              <w:rPr>
                <w:rFonts w:ascii="Times New Roman" w:hAnsi="Times New Roman" w:cs="Times New Roman"/>
                <w:sz w:val="28"/>
                <w:szCs w:val="28"/>
                <w:lang w:val="uk-UA"/>
              </w:rPr>
            </w:pPr>
          </w:p>
        </w:tc>
        <w:tc>
          <w:tcPr>
            <w:tcW w:w="1990" w:type="dxa"/>
          </w:tcPr>
          <w:p w:rsidR="00CA1F69" w:rsidRDefault="00CA1F69" w:rsidP="008B08C5">
            <w:pPr>
              <w:jc w:val="center"/>
              <w:rPr>
                <w:rFonts w:ascii="Times New Roman" w:hAnsi="Times New Roman" w:cs="Times New Roman"/>
                <w:sz w:val="28"/>
                <w:szCs w:val="28"/>
                <w:lang w:val="uk-UA"/>
              </w:rPr>
            </w:pPr>
          </w:p>
        </w:tc>
        <w:tc>
          <w:tcPr>
            <w:tcW w:w="1899" w:type="dxa"/>
          </w:tcPr>
          <w:p w:rsidR="00CA1F69" w:rsidRDefault="00CA1F69" w:rsidP="008B08C5">
            <w:pPr>
              <w:jc w:val="center"/>
              <w:rPr>
                <w:rFonts w:ascii="Times New Roman" w:hAnsi="Times New Roman" w:cs="Times New Roman"/>
                <w:sz w:val="28"/>
                <w:szCs w:val="28"/>
                <w:lang w:val="uk-UA"/>
              </w:rPr>
            </w:pPr>
          </w:p>
        </w:tc>
      </w:tr>
    </w:tbl>
    <w:p w:rsidR="00CA1F69" w:rsidRDefault="00CA1F69" w:rsidP="00CA1F69">
      <w:pPr>
        <w:spacing w:after="0" w:line="240" w:lineRule="auto"/>
        <w:rPr>
          <w:rFonts w:ascii="Times New Roman" w:hAnsi="Times New Roman" w:cs="Times New Roman"/>
          <w:sz w:val="28"/>
          <w:szCs w:val="28"/>
          <w:lang w:val="uk-UA"/>
        </w:rPr>
      </w:pPr>
    </w:p>
    <w:p w:rsidR="00CA1F69" w:rsidRPr="00D82134" w:rsidRDefault="00CA1F69" w:rsidP="00CA1F69">
      <w:pPr>
        <w:pStyle w:val="a3"/>
        <w:numPr>
          <w:ilvl w:val="0"/>
          <w:numId w:val="18"/>
        </w:numPr>
        <w:spacing w:after="0" w:line="240" w:lineRule="auto"/>
        <w:ind w:left="0" w:firstLine="0"/>
        <w:rPr>
          <w:rFonts w:ascii="Times New Roman" w:hAnsi="Times New Roman" w:cs="Times New Roman"/>
          <w:sz w:val="28"/>
          <w:szCs w:val="28"/>
          <w:lang w:val="uk-UA"/>
        </w:rPr>
      </w:pPr>
      <w:r w:rsidRPr="00D82134">
        <w:rPr>
          <w:rFonts w:ascii="Times New Roman" w:hAnsi="Times New Roman" w:cs="Times New Roman"/>
          <w:sz w:val="28"/>
          <w:szCs w:val="28"/>
          <w:lang w:val="uk-UA"/>
        </w:rPr>
        <w:t>Заповнить таблицю. Порівняльна характеристика лікувальних дієт.</w:t>
      </w:r>
    </w:p>
    <w:tbl>
      <w:tblPr>
        <w:tblStyle w:val="a4"/>
        <w:tblW w:w="0" w:type="auto"/>
        <w:tblInd w:w="-176" w:type="dxa"/>
        <w:tblLook w:val="04A0" w:firstRow="1" w:lastRow="0" w:firstColumn="1" w:lastColumn="0" w:noHBand="0" w:noVBand="1"/>
      </w:tblPr>
      <w:tblGrid>
        <w:gridCol w:w="1560"/>
        <w:gridCol w:w="2268"/>
        <w:gridCol w:w="2030"/>
        <w:gridCol w:w="1990"/>
        <w:gridCol w:w="1899"/>
      </w:tblGrid>
      <w:tr w:rsidR="00CA1F69" w:rsidTr="008B08C5">
        <w:tc>
          <w:tcPr>
            <w:tcW w:w="156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Дієта</w:t>
            </w:r>
          </w:p>
        </w:tc>
        <w:tc>
          <w:tcPr>
            <w:tcW w:w="2268"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Показання</w:t>
            </w:r>
          </w:p>
        </w:tc>
        <w:tc>
          <w:tcPr>
            <w:tcW w:w="203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Хім.склад і енергоцінність</w:t>
            </w:r>
          </w:p>
        </w:tc>
        <w:tc>
          <w:tcPr>
            <w:tcW w:w="199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Рекомендовані продукти і страви</w:t>
            </w:r>
          </w:p>
        </w:tc>
        <w:tc>
          <w:tcPr>
            <w:tcW w:w="1899"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Заборонені </w:t>
            </w:r>
          </w:p>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продукти і страви</w:t>
            </w:r>
          </w:p>
        </w:tc>
      </w:tr>
      <w:tr w:rsidR="00CA1F69" w:rsidTr="008B08C5">
        <w:tc>
          <w:tcPr>
            <w:tcW w:w="1560"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Дієта № 6</w:t>
            </w:r>
          </w:p>
        </w:tc>
        <w:tc>
          <w:tcPr>
            <w:tcW w:w="2268" w:type="dxa"/>
          </w:tcPr>
          <w:p w:rsidR="00CA1F69" w:rsidRDefault="00CA1F69" w:rsidP="008B08C5">
            <w:pPr>
              <w:jc w:val="center"/>
              <w:rPr>
                <w:rFonts w:ascii="Times New Roman" w:hAnsi="Times New Roman" w:cs="Times New Roman"/>
                <w:sz w:val="28"/>
                <w:szCs w:val="28"/>
                <w:lang w:val="uk-UA"/>
              </w:rPr>
            </w:pPr>
          </w:p>
        </w:tc>
        <w:tc>
          <w:tcPr>
            <w:tcW w:w="2030" w:type="dxa"/>
          </w:tcPr>
          <w:p w:rsidR="00CA1F69" w:rsidRDefault="00CA1F69" w:rsidP="008B08C5">
            <w:pPr>
              <w:jc w:val="center"/>
              <w:rPr>
                <w:rFonts w:ascii="Times New Roman" w:hAnsi="Times New Roman" w:cs="Times New Roman"/>
                <w:sz w:val="28"/>
                <w:szCs w:val="28"/>
                <w:lang w:val="uk-UA"/>
              </w:rPr>
            </w:pPr>
          </w:p>
        </w:tc>
        <w:tc>
          <w:tcPr>
            <w:tcW w:w="1990" w:type="dxa"/>
          </w:tcPr>
          <w:p w:rsidR="00CA1F69" w:rsidRDefault="00CA1F69" w:rsidP="008B08C5">
            <w:pPr>
              <w:jc w:val="center"/>
              <w:rPr>
                <w:rFonts w:ascii="Times New Roman" w:hAnsi="Times New Roman" w:cs="Times New Roman"/>
                <w:sz w:val="28"/>
                <w:szCs w:val="28"/>
                <w:lang w:val="uk-UA"/>
              </w:rPr>
            </w:pPr>
          </w:p>
        </w:tc>
        <w:tc>
          <w:tcPr>
            <w:tcW w:w="1899" w:type="dxa"/>
          </w:tcPr>
          <w:p w:rsidR="00CA1F69" w:rsidRDefault="00CA1F69" w:rsidP="008B08C5">
            <w:pPr>
              <w:jc w:val="center"/>
              <w:rPr>
                <w:rFonts w:ascii="Times New Roman" w:hAnsi="Times New Roman" w:cs="Times New Roman"/>
                <w:sz w:val="28"/>
                <w:szCs w:val="28"/>
                <w:lang w:val="uk-UA"/>
              </w:rPr>
            </w:pPr>
          </w:p>
        </w:tc>
      </w:tr>
      <w:tr w:rsidR="00CA1F69" w:rsidTr="008B08C5">
        <w:tc>
          <w:tcPr>
            <w:tcW w:w="1560"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Дієта № 10</w:t>
            </w:r>
          </w:p>
        </w:tc>
        <w:tc>
          <w:tcPr>
            <w:tcW w:w="2268" w:type="dxa"/>
          </w:tcPr>
          <w:p w:rsidR="00CA1F69" w:rsidRDefault="00CA1F69" w:rsidP="008B08C5">
            <w:pPr>
              <w:jc w:val="center"/>
              <w:rPr>
                <w:rFonts w:ascii="Times New Roman" w:hAnsi="Times New Roman" w:cs="Times New Roman"/>
                <w:sz w:val="28"/>
                <w:szCs w:val="28"/>
                <w:lang w:val="uk-UA"/>
              </w:rPr>
            </w:pPr>
          </w:p>
        </w:tc>
        <w:tc>
          <w:tcPr>
            <w:tcW w:w="2030" w:type="dxa"/>
          </w:tcPr>
          <w:p w:rsidR="00CA1F69" w:rsidRDefault="00CA1F69" w:rsidP="008B08C5">
            <w:pPr>
              <w:jc w:val="center"/>
              <w:rPr>
                <w:rFonts w:ascii="Times New Roman" w:hAnsi="Times New Roman" w:cs="Times New Roman"/>
                <w:sz w:val="28"/>
                <w:szCs w:val="28"/>
                <w:lang w:val="uk-UA"/>
              </w:rPr>
            </w:pPr>
          </w:p>
        </w:tc>
        <w:tc>
          <w:tcPr>
            <w:tcW w:w="1990" w:type="dxa"/>
          </w:tcPr>
          <w:p w:rsidR="00CA1F69" w:rsidRDefault="00CA1F69" w:rsidP="008B08C5">
            <w:pPr>
              <w:jc w:val="center"/>
              <w:rPr>
                <w:rFonts w:ascii="Times New Roman" w:hAnsi="Times New Roman" w:cs="Times New Roman"/>
                <w:sz w:val="28"/>
                <w:szCs w:val="28"/>
                <w:lang w:val="uk-UA"/>
              </w:rPr>
            </w:pPr>
          </w:p>
        </w:tc>
        <w:tc>
          <w:tcPr>
            <w:tcW w:w="1899" w:type="dxa"/>
          </w:tcPr>
          <w:p w:rsidR="00CA1F69" w:rsidRDefault="00CA1F69" w:rsidP="008B08C5">
            <w:pPr>
              <w:jc w:val="center"/>
              <w:rPr>
                <w:rFonts w:ascii="Times New Roman" w:hAnsi="Times New Roman" w:cs="Times New Roman"/>
                <w:sz w:val="28"/>
                <w:szCs w:val="28"/>
                <w:lang w:val="uk-UA"/>
              </w:rPr>
            </w:pPr>
          </w:p>
        </w:tc>
      </w:tr>
    </w:tbl>
    <w:p w:rsidR="00CA1F69" w:rsidRDefault="00CA1F69" w:rsidP="00CA1F69">
      <w:pPr>
        <w:spacing w:after="0" w:line="240" w:lineRule="auto"/>
        <w:rPr>
          <w:rFonts w:ascii="Times New Roman" w:hAnsi="Times New Roman" w:cs="Times New Roman"/>
          <w:sz w:val="28"/>
          <w:szCs w:val="28"/>
          <w:lang w:val="uk-UA"/>
        </w:rPr>
      </w:pPr>
    </w:p>
    <w:p w:rsidR="00CA1F69" w:rsidRPr="00D82134" w:rsidRDefault="00CA1F69" w:rsidP="00CA1F69">
      <w:pPr>
        <w:pStyle w:val="a3"/>
        <w:numPr>
          <w:ilvl w:val="0"/>
          <w:numId w:val="18"/>
        </w:numPr>
        <w:spacing w:after="0" w:line="240" w:lineRule="auto"/>
        <w:ind w:left="0" w:firstLine="0"/>
        <w:rPr>
          <w:rFonts w:ascii="Times New Roman" w:hAnsi="Times New Roman" w:cs="Times New Roman"/>
          <w:sz w:val="28"/>
          <w:szCs w:val="28"/>
          <w:lang w:val="uk-UA"/>
        </w:rPr>
      </w:pPr>
      <w:r w:rsidRPr="00D82134">
        <w:rPr>
          <w:rFonts w:ascii="Times New Roman" w:hAnsi="Times New Roman" w:cs="Times New Roman"/>
          <w:sz w:val="28"/>
          <w:szCs w:val="28"/>
          <w:lang w:val="uk-UA"/>
        </w:rPr>
        <w:t>Заповнить таблицю. Порівняльна характеристика лікувальних дієт.</w:t>
      </w:r>
    </w:p>
    <w:tbl>
      <w:tblPr>
        <w:tblStyle w:val="a4"/>
        <w:tblW w:w="0" w:type="auto"/>
        <w:tblInd w:w="-176" w:type="dxa"/>
        <w:tblLook w:val="04A0" w:firstRow="1" w:lastRow="0" w:firstColumn="1" w:lastColumn="0" w:noHBand="0" w:noVBand="1"/>
      </w:tblPr>
      <w:tblGrid>
        <w:gridCol w:w="1560"/>
        <w:gridCol w:w="2268"/>
        <w:gridCol w:w="2030"/>
        <w:gridCol w:w="1990"/>
        <w:gridCol w:w="1899"/>
      </w:tblGrid>
      <w:tr w:rsidR="00CA1F69" w:rsidTr="008B08C5">
        <w:tc>
          <w:tcPr>
            <w:tcW w:w="156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Дієта</w:t>
            </w:r>
          </w:p>
        </w:tc>
        <w:tc>
          <w:tcPr>
            <w:tcW w:w="2268"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Показання</w:t>
            </w:r>
          </w:p>
        </w:tc>
        <w:tc>
          <w:tcPr>
            <w:tcW w:w="203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Хім.склад і енергоцінність</w:t>
            </w:r>
          </w:p>
        </w:tc>
        <w:tc>
          <w:tcPr>
            <w:tcW w:w="199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Рекомендовані продукти і страви</w:t>
            </w:r>
          </w:p>
        </w:tc>
        <w:tc>
          <w:tcPr>
            <w:tcW w:w="1899"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Заборонені </w:t>
            </w:r>
          </w:p>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продукти і страви</w:t>
            </w:r>
          </w:p>
        </w:tc>
      </w:tr>
      <w:tr w:rsidR="00CA1F69" w:rsidTr="008B08C5">
        <w:tc>
          <w:tcPr>
            <w:tcW w:w="1560"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Дієта № 11</w:t>
            </w:r>
          </w:p>
        </w:tc>
        <w:tc>
          <w:tcPr>
            <w:tcW w:w="2268" w:type="dxa"/>
          </w:tcPr>
          <w:p w:rsidR="00CA1F69" w:rsidRDefault="00CA1F69" w:rsidP="008B08C5">
            <w:pPr>
              <w:jc w:val="center"/>
              <w:rPr>
                <w:rFonts w:ascii="Times New Roman" w:hAnsi="Times New Roman" w:cs="Times New Roman"/>
                <w:sz w:val="28"/>
                <w:szCs w:val="28"/>
                <w:lang w:val="uk-UA"/>
              </w:rPr>
            </w:pPr>
          </w:p>
        </w:tc>
        <w:tc>
          <w:tcPr>
            <w:tcW w:w="2030" w:type="dxa"/>
          </w:tcPr>
          <w:p w:rsidR="00CA1F69" w:rsidRDefault="00CA1F69" w:rsidP="008B08C5">
            <w:pPr>
              <w:jc w:val="center"/>
              <w:rPr>
                <w:rFonts w:ascii="Times New Roman" w:hAnsi="Times New Roman" w:cs="Times New Roman"/>
                <w:sz w:val="28"/>
                <w:szCs w:val="28"/>
                <w:lang w:val="uk-UA"/>
              </w:rPr>
            </w:pPr>
          </w:p>
        </w:tc>
        <w:tc>
          <w:tcPr>
            <w:tcW w:w="1990" w:type="dxa"/>
          </w:tcPr>
          <w:p w:rsidR="00CA1F69" w:rsidRDefault="00CA1F69" w:rsidP="008B08C5">
            <w:pPr>
              <w:jc w:val="center"/>
              <w:rPr>
                <w:rFonts w:ascii="Times New Roman" w:hAnsi="Times New Roman" w:cs="Times New Roman"/>
                <w:sz w:val="28"/>
                <w:szCs w:val="28"/>
                <w:lang w:val="uk-UA"/>
              </w:rPr>
            </w:pPr>
          </w:p>
        </w:tc>
        <w:tc>
          <w:tcPr>
            <w:tcW w:w="1899" w:type="dxa"/>
          </w:tcPr>
          <w:p w:rsidR="00CA1F69" w:rsidRDefault="00CA1F69" w:rsidP="008B08C5">
            <w:pPr>
              <w:jc w:val="center"/>
              <w:rPr>
                <w:rFonts w:ascii="Times New Roman" w:hAnsi="Times New Roman" w:cs="Times New Roman"/>
                <w:sz w:val="28"/>
                <w:szCs w:val="28"/>
                <w:lang w:val="uk-UA"/>
              </w:rPr>
            </w:pPr>
          </w:p>
        </w:tc>
      </w:tr>
      <w:tr w:rsidR="00CA1F69" w:rsidTr="008B08C5">
        <w:tc>
          <w:tcPr>
            <w:tcW w:w="1560"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Дієта № 13</w:t>
            </w:r>
          </w:p>
        </w:tc>
        <w:tc>
          <w:tcPr>
            <w:tcW w:w="2268" w:type="dxa"/>
          </w:tcPr>
          <w:p w:rsidR="00CA1F69" w:rsidRDefault="00CA1F69" w:rsidP="008B08C5">
            <w:pPr>
              <w:jc w:val="center"/>
              <w:rPr>
                <w:rFonts w:ascii="Times New Roman" w:hAnsi="Times New Roman" w:cs="Times New Roman"/>
                <w:sz w:val="28"/>
                <w:szCs w:val="28"/>
                <w:lang w:val="uk-UA"/>
              </w:rPr>
            </w:pPr>
          </w:p>
        </w:tc>
        <w:tc>
          <w:tcPr>
            <w:tcW w:w="2030" w:type="dxa"/>
          </w:tcPr>
          <w:p w:rsidR="00CA1F69" w:rsidRDefault="00CA1F69" w:rsidP="008B08C5">
            <w:pPr>
              <w:jc w:val="center"/>
              <w:rPr>
                <w:rFonts w:ascii="Times New Roman" w:hAnsi="Times New Roman" w:cs="Times New Roman"/>
                <w:sz w:val="28"/>
                <w:szCs w:val="28"/>
                <w:lang w:val="uk-UA"/>
              </w:rPr>
            </w:pPr>
          </w:p>
        </w:tc>
        <w:tc>
          <w:tcPr>
            <w:tcW w:w="1990" w:type="dxa"/>
          </w:tcPr>
          <w:p w:rsidR="00CA1F69" w:rsidRDefault="00CA1F69" w:rsidP="008B08C5">
            <w:pPr>
              <w:jc w:val="center"/>
              <w:rPr>
                <w:rFonts w:ascii="Times New Roman" w:hAnsi="Times New Roman" w:cs="Times New Roman"/>
                <w:sz w:val="28"/>
                <w:szCs w:val="28"/>
                <w:lang w:val="uk-UA"/>
              </w:rPr>
            </w:pPr>
          </w:p>
        </w:tc>
        <w:tc>
          <w:tcPr>
            <w:tcW w:w="1899" w:type="dxa"/>
          </w:tcPr>
          <w:p w:rsidR="00CA1F69" w:rsidRDefault="00CA1F69" w:rsidP="008B08C5">
            <w:pPr>
              <w:jc w:val="center"/>
              <w:rPr>
                <w:rFonts w:ascii="Times New Roman" w:hAnsi="Times New Roman" w:cs="Times New Roman"/>
                <w:sz w:val="28"/>
                <w:szCs w:val="28"/>
                <w:lang w:val="uk-UA"/>
              </w:rPr>
            </w:pPr>
          </w:p>
        </w:tc>
      </w:tr>
    </w:tbl>
    <w:p w:rsidR="00CA1F69" w:rsidRDefault="00CA1F69" w:rsidP="00CA1F69">
      <w:pPr>
        <w:spacing w:after="0" w:line="240" w:lineRule="auto"/>
        <w:rPr>
          <w:rFonts w:ascii="Times New Roman" w:hAnsi="Times New Roman" w:cs="Times New Roman"/>
          <w:sz w:val="28"/>
          <w:szCs w:val="28"/>
          <w:lang w:val="uk-UA"/>
        </w:rPr>
      </w:pPr>
    </w:p>
    <w:p w:rsidR="00CA1F69" w:rsidRPr="00D755BC" w:rsidRDefault="00CA1F69" w:rsidP="00CA1F69">
      <w:pPr>
        <w:pStyle w:val="a3"/>
        <w:numPr>
          <w:ilvl w:val="0"/>
          <w:numId w:val="18"/>
        </w:numPr>
        <w:spacing w:after="0" w:line="240" w:lineRule="auto"/>
        <w:ind w:left="0" w:firstLine="0"/>
        <w:rPr>
          <w:rFonts w:ascii="Times New Roman" w:hAnsi="Times New Roman" w:cs="Times New Roman"/>
          <w:sz w:val="28"/>
          <w:szCs w:val="28"/>
          <w:lang w:val="uk-UA"/>
        </w:rPr>
      </w:pPr>
      <w:r w:rsidRPr="00D755BC">
        <w:rPr>
          <w:rFonts w:ascii="Times New Roman" w:hAnsi="Times New Roman" w:cs="Times New Roman"/>
          <w:sz w:val="28"/>
          <w:szCs w:val="28"/>
          <w:lang w:val="uk-UA"/>
        </w:rPr>
        <w:t>Заповнить таблицю. Порівняльна характеристика лікувальних дієт.</w:t>
      </w:r>
    </w:p>
    <w:tbl>
      <w:tblPr>
        <w:tblStyle w:val="a4"/>
        <w:tblW w:w="0" w:type="auto"/>
        <w:tblInd w:w="-176" w:type="dxa"/>
        <w:tblLook w:val="04A0" w:firstRow="1" w:lastRow="0" w:firstColumn="1" w:lastColumn="0" w:noHBand="0" w:noVBand="1"/>
      </w:tblPr>
      <w:tblGrid>
        <w:gridCol w:w="1560"/>
        <w:gridCol w:w="2268"/>
        <w:gridCol w:w="2030"/>
        <w:gridCol w:w="1990"/>
        <w:gridCol w:w="1899"/>
      </w:tblGrid>
      <w:tr w:rsidR="00CA1F69" w:rsidTr="008B08C5">
        <w:tc>
          <w:tcPr>
            <w:tcW w:w="156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Дієта</w:t>
            </w:r>
          </w:p>
        </w:tc>
        <w:tc>
          <w:tcPr>
            <w:tcW w:w="2268"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Показання</w:t>
            </w:r>
          </w:p>
        </w:tc>
        <w:tc>
          <w:tcPr>
            <w:tcW w:w="203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Хім.склад і енергоцінність</w:t>
            </w:r>
          </w:p>
        </w:tc>
        <w:tc>
          <w:tcPr>
            <w:tcW w:w="199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Рекомендовані продукти і страви</w:t>
            </w:r>
          </w:p>
        </w:tc>
        <w:tc>
          <w:tcPr>
            <w:tcW w:w="1899"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Заборонені </w:t>
            </w:r>
          </w:p>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продукти і страви</w:t>
            </w:r>
          </w:p>
        </w:tc>
      </w:tr>
      <w:tr w:rsidR="00CA1F69" w:rsidTr="008B08C5">
        <w:tc>
          <w:tcPr>
            <w:tcW w:w="1560"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Дієта № 14</w:t>
            </w:r>
          </w:p>
        </w:tc>
        <w:tc>
          <w:tcPr>
            <w:tcW w:w="2268" w:type="dxa"/>
          </w:tcPr>
          <w:p w:rsidR="00CA1F69" w:rsidRDefault="00CA1F69" w:rsidP="008B08C5">
            <w:pPr>
              <w:jc w:val="center"/>
              <w:rPr>
                <w:rFonts w:ascii="Times New Roman" w:hAnsi="Times New Roman" w:cs="Times New Roman"/>
                <w:sz w:val="28"/>
                <w:szCs w:val="28"/>
                <w:lang w:val="uk-UA"/>
              </w:rPr>
            </w:pPr>
          </w:p>
        </w:tc>
        <w:tc>
          <w:tcPr>
            <w:tcW w:w="2030" w:type="dxa"/>
          </w:tcPr>
          <w:p w:rsidR="00CA1F69" w:rsidRDefault="00CA1F69" w:rsidP="008B08C5">
            <w:pPr>
              <w:jc w:val="center"/>
              <w:rPr>
                <w:rFonts w:ascii="Times New Roman" w:hAnsi="Times New Roman" w:cs="Times New Roman"/>
                <w:sz w:val="28"/>
                <w:szCs w:val="28"/>
                <w:lang w:val="uk-UA"/>
              </w:rPr>
            </w:pPr>
          </w:p>
        </w:tc>
        <w:tc>
          <w:tcPr>
            <w:tcW w:w="1990" w:type="dxa"/>
          </w:tcPr>
          <w:p w:rsidR="00CA1F69" w:rsidRDefault="00CA1F69" w:rsidP="008B08C5">
            <w:pPr>
              <w:jc w:val="center"/>
              <w:rPr>
                <w:rFonts w:ascii="Times New Roman" w:hAnsi="Times New Roman" w:cs="Times New Roman"/>
                <w:sz w:val="28"/>
                <w:szCs w:val="28"/>
                <w:lang w:val="uk-UA"/>
              </w:rPr>
            </w:pPr>
          </w:p>
        </w:tc>
        <w:tc>
          <w:tcPr>
            <w:tcW w:w="1899" w:type="dxa"/>
          </w:tcPr>
          <w:p w:rsidR="00CA1F69" w:rsidRDefault="00CA1F69" w:rsidP="008B08C5">
            <w:pPr>
              <w:jc w:val="center"/>
              <w:rPr>
                <w:rFonts w:ascii="Times New Roman" w:hAnsi="Times New Roman" w:cs="Times New Roman"/>
                <w:sz w:val="28"/>
                <w:szCs w:val="28"/>
                <w:lang w:val="uk-UA"/>
              </w:rPr>
            </w:pPr>
          </w:p>
        </w:tc>
      </w:tr>
      <w:tr w:rsidR="00CA1F69" w:rsidTr="008B08C5">
        <w:tc>
          <w:tcPr>
            <w:tcW w:w="1560"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Дієта № 15</w:t>
            </w:r>
          </w:p>
        </w:tc>
        <w:tc>
          <w:tcPr>
            <w:tcW w:w="2268" w:type="dxa"/>
          </w:tcPr>
          <w:p w:rsidR="00CA1F69" w:rsidRDefault="00CA1F69" w:rsidP="008B08C5">
            <w:pPr>
              <w:jc w:val="center"/>
              <w:rPr>
                <w:rFonts w:ascii="Times New Roman" w:hAnsi="Times New Roman" w:cs="Times New Roman"/>
                <w:sz w:val="28"/>
                <w:szCs w:val="28"/>
                <w:lang w:val="uk-UA"/>
              </w:rPr>
            </w:pPr>
          </w:p>
        </w:tc>
        <w:tc>
          <w:tcPr>
            <w:tcW w:w="2030" w:type="dxa"/>
          </w:tcPr>
          <w:p w:rsidR="00CA1F69" w:rsidRDefault="00CA1F69" w:rsidP="008B08C5">
            <w:pPr>
              <w:jc w:val="center"/>
              <w:rPr>
                <w:rFonts w:ascii="Times New Roman" w:hAnsi="Times New Roman" w:cs="Times New Roman"/>
                <w:sz w:val="28"/>
                <w:szCs w:val="28"/>
                <w:lang w:val="uk-UA"/>
              </w:rPr>
            </w:pPr>
          </w:p>
        </w:tc>
        <w:tc>
          <w:tcPr>
            <w:tcW w:w="1990" w:type="dxa"/>
          </w:tcPr>
          <w:p w:rsidR="00CA1F69" w:rsidRDefault="00CA1F69" w:rsidP="008B08C5">
            <w:pPr>
              <w:jc w:val="center"/>
              <w:rPr>
                <w:rFonts w:ascii="Times New Roman" w:hAnsi="Times New Roman" w:cs="Times New Roman"/>
                <w:sz w:val="28"/>
                <w:szCs w:val="28"/>
                <w:lang w:val="uk-UA"/>
              </w:rPr>
            </w:pPr>
          </w:p>
        </w:tc>
        <w:tc>
          <w:tcPr>
            <w:tcW w:w="1899" w:type="dxa"/>
          </w:tcPr>
          <w:p w:rsidR="00CA1F69" w:rsidRDefault="00CA1F69" w:rsidP="008B08C5">
            <w:pPr>
              <w:jc w:val="center"/>
              <w:rPr>
                <w:rFonts w:ascii="Times New Roman" w:hAnsi="Times New Roman" w:cs="Times New Roman"/>
                <w:sz w:val="28"/>
                <w:szCs w:val="28"/>
                <w:lang w:val="uk-UA"/>
              </w:rPr>
            </w:pPr>
          </w:p>
        </w:tc>
      </w:tr>
    </w:tbl>
    <w:p w:rsidR="00CA1F69" w:rsidRPr="007E4372" w:rsidRDefault="00CA1F69" w:rsidP="00CA1F69">
      <w:pPr>
        <w:spacing w:after="0" w:line="240" w:lineRule="auto"/>
        <w:rPr>
          <w:rFonts w:ascii="Times New Roman" w:hAnsi="Times New Roman" w:cs="Times New Roman"/>
          <w:b/>
          <w:sz w:val="28"/>
          <w:szCs w:val="28"/>
          <w:lang w:val="uk-UA"/>
        </w:rPr>
      </w:pPr>
      <w:r w:rsidRPr="007E4372">
        <w:rPr>
          <w:rFonts w:ascii="Times New Roman" w:hAnsi="Times New Roman" w:cs="Times New Roman"/>
          <w:b/>
          <w:sz w:val="28"/>
          <w:szCs w:val="28"/>
          <w:lang w:val="uk-UA"/>
        </w:rPr>
        <w:t>Контрольні питання.</w:t>
      </w:r>
    </w:p>
    <w:p w:rsidR="00CA1F69" w:rsidRPr="00D755BC" w:rsidRDefault="00CA1F69" w:rsidP="00CA1F69">
      <w:pPr>
        <w:pStyle w:val="a3"/>
        <w:numPr>
          <w:ilvl w:val="0"/>
          <w:numId w:val="18"/>
        </w:numPr>
        <w:spacing w:after="0" w:line="240" w:lineRule="auto"/>
        <w:ind w:left="0" w:firstLine="709"/>
        <w:rPr>
          <w:rFonts w:ascii="Times New Roman" w:hAnsi="Times New Roman" w:cs="Times New Roman"/>
          <w:sz w:val="28"/>
          <w:szCs w:val="28"/>
          <w:lang w:val="uk-UA"/>
        </w:rPr>
      </w:pPr>
      <w:r w:rsidRPr="00D755BC">
        <w:rPr>
          <w:rFonts w:ascii="Times New Roman" w:hAnsi="Times New Roman" w:cs="Times New Roman"/>
          <w:sz w:val="28"/>
          <w:szCs w:val="28"/>
          <w:lang w:val="uk-UA"/>
        </w:rPr>
        <w:t>Дати характеристику дієтичному раціону № 1.</w:t>
      </w:r>
    </w:p>
    <w:p w:rsidR="00CA1F69" w:rsidRPr="00D755BC" w:rsidRDefault="00CA1F69" w:rsidP="00CA1F69">
      <w:pPr>
        <w:pStyle w:val="a3"/>
        <w:numPr>
          <w:ilvl w:val="0"/>
          <w:numId w:val="18"/>
        </w:numPr>
        <w:spacing w:after="0" w:line="240" w:lineRule="auto"/>
        <w:ind w:left="0" w:firstLine="709"/>
        <w:rPr>
          <w:rFonts w:ascii="Times New Roman" w:hAnsi="Times New Roman" w:cs="Times New Roman"/>
          <w:sz w:val="28"/>
          <w:szCs w:val="28"/>
          <w:lang w:val="uk-UA"/>
        </w:rPr>
      </w:pPr>
      <w:r w:rsidRPr="00D755BC">
        <w:rPr>
          <w:rFonts w:ascii="Times New Roman" w:hAnsi="Times New Roman" w:cs="Times New Roman"/>
          <w:sz w:val="28"/>
          <w:szCs w:val="28"/>
          <w:lang w:val="uk-UA"/>
        </w:rPr>
        <w:t>Дати характеристику дієтичному раціону № 2.</w:t>
      </w:r>
    </w:p>
    <w:p w:rsidR="00CA1F69" w:rsidRPr="00D755BC" w:rsidRDefault="00CA1F69" w:rsidP="00CA1F69">
      <w:pPr>
        <w:pStyle w:val="a3"/>
        <w:numPr>
          <w:ilvl w:val="0"/>
          <w:numId w:val="18"/>
        </w:numPr>
        <w:spacing w:after="0" w:line="240" w:lineRule="auto"/>
        <w:ind w:left="0" w:firstLine="709"/>
        <w:rPr>
          <w:rFonts w:ascii="Times New Roman" w:hAnsi="Times New Roman" w:cs="Times New Roman"/>
          <w:sz w:val="28"/>
          <w:szCs w:val="28"/>
          <w:lang w:val="uk-UA"/>
        </w:rPr>
      </w:pPr>
      <w:r w:rsidRPr="00D755BC">
        <w:rPr>
          <w:rFonts w:ascii="Times New Roman" w:hAnsi="Times New Roman" w:cs="Times New Roman"/>
          <w:sz w:val="28"/>
          <w:szCs w:val="28"/>
          <w:lang w:val="uk-UA"/>
        </w:rPr>
        <w:t>Дати характеристику дієтичному раціону № 3.</w:t>
      </w:r>
    </w:p>
    <w:p w:rsidR="00CA1F69" w:rsidRPr="00D755BC" w:rsidRDefault="00CA1F69" w:rsidP="00CA1F69">
      <w:pPr>
        <w:pStyle w:val="a3"/>
        <w:numPr>
          <w:ilvl w:val="0"/>
          <w:numId w:val="18"/>
        </w:numPr>
        <w:spacing w:after="0" w:line="240" w:lineRule="auto"/>
        <w:ind w:left="0" w:firstLine="709"/>
        <w:rPr>
          <w:rFonts w:ascii="Times New Roman" w:hAnsi="Times New Roman" w:cs="Times New Roman"/>
          <w:sz w:val="28"/>
          <w:szCs w:val="28"/>
          <w:lang w:val="uk-UA"/>
        </w:rPr>
      </w:pPr>
      <w:r w:rsidRPr="00D755BC">
        <w:rPr>
          <w:rFonts w:ascii="Times New Roman" w:hAnsi="Times New Roman" w:cs="Times New Roman"/>
          <w:sz w:val="28"/>
          <w:szCs w:val="28"/>
          <w:lang w:val="uk-UA"/>
        </w:rPr>
        <w:t>Дати характеристику дієтичному раціону № 4.</w:t>
      </w:r>
    </w:p>
    <w:p w:rsidR="00CA1F69" w:rsidRPr="00D755BC" w:rsidRDefault="00CA1F69" w:rsidP="00CA1F69">
      <w:pPr>
        <w:pStyle w:val="a3"/>
        <w:numPr>
          <w:ilvl w:val="0"/>
          <w:numId w:val="18"/>
        </w:numPr>
        <w:spacing w:after="0" w:line="240" w:lineRule="auto"/>
        <w:ind w:left="0" w:firstLine="709"/>
        <w:rPr>
          <w:rFonts w:ascii="Times New Roman" w:hAnsi="Times New Roman" w:cs="Times New Roman"/>
          <w:sz w:val="28"/>
          <w:szCs w:val="28"/>
          <w:lang w:val="uk-UA"/>
        </w:rPr>
      </w:pPr>
      <w:r w:rsidRPr="00D755BC">
        <w:rPr>
          <w:rFonts w:ascii="Times New Roman" w:hAnsi="Times New Roman" w:cs="Times New Roman"/>
          <w:sz w:val="28"/>
          <w:szCs w:val="28"/>
          <w:lang w:val="uk-UA"/>
        </w:rPr>
        <w:t>Дати характеристику дієтичному раціону № 5.</w:t>
      </w:r>
    </w:p>
    <w:p w:rsidR="00CA1F69" w:rsidRPr="00D755BC" w:rsidRDefault="00CA1F69" w:rsidP="00CA1F69">
      <w:pPr>
        <w:spacing w:after="0" w:line="240" w:lineRule="auto"/>
        <w:ind w:firstLine="709"/>
        <w:rPr>
          <w:rFonts w:ascii="Times New Roman" w:hAnsi="Times New Roman" w:cs="Times New Roman"/>
          <w:sz w:val="28"/>
          <w:szCs w:val="28"/>
          <w:u w:val="single"/>
          <w:lang w:val="uk-UA"/>
        </w:rPr>
      </w:pPr>
    </w:p>
    <w:p w:rsidR="00CA1F69" w:rsidRPr="002D3E94" w:rsidRDefault="00CA1F69" w:rsidP="00CA1F69">
      <w:pPr>
        <w:spacing w:after="0" w:line="240" w:lineRule="auto"/>
        <w:ind w:firstLine="709"/>
        <w:jc w:val="center"/>
        <w:rPr>
          <w:rFonts w:ascii="Times New Roman" w:hAnsi="Times New Roman" w:cs="Times New Roman"/>
          <w:b/>
          <w:sz w:val="32"/>
          <w:szCs w:val="32"/>
          <w:lang w:val="uk-UA"/>
        </w:rPr>
      </w:pPr>
      <w:r w:rsidRPr="002D3E94">
        <w:rPr>
          <w:rFonts w:ascii="Times New Roman" w:hAnsi="Times New Roman" w:cs="Times New Roman"/>
          <w:b/>
          <w:sz w:val="32"/>
          <w:szCs w:val="32"/>
          <w:lang w:val="uk-UA"/>
        </w:rPr>
        <w:t xml:space="preserve">Практичне заняття № </w:t>
      </w:r>
      <w:r>
        <w:rPr>
          <w:rFonts w:ascii="Times New Roman" w:hAnsi="Times New Roman" w:cs="Times New Roman"/>
          <w:b/>
          <w:sz w:val="32"/>
          <w:szCs w:val="32"/>
          <w:lang w:val="uk-UA"/>
        </w:rPr>
        <w:t>13</w:t>
      </w:r>
    </w:p>
    <w:p w:rsidR="00CA1F69" w:rsidRDefault="00CA1F69" w:rsidP="00CA1F69">
      <w:pPr>
        <w:spacing w:before="100" w:beforeAutospacing="1" w:after="100" w:afterAutospacing="1" w:line="240" w:lineRule="auto"/>
        <w:contextualSpacing/>
        <w:rPr>
          <w:rFonts w:ascii="Times New Roman" w:hAnsi="Times New Roman" w:cs="Times New Roman"/>
          <w:bCs/>
          <w:iCs/>
          <w:color w:val="000000"/>
          <w:sz w:val="28"/>
          <w:szCs w:val="28"/>
          <w:lang w:val="uk-UA"/>
        </w:rPr>
      </w:pPr>
      <w:r>
        <w:rPr>
          <w:rFonts w:ascii="Times New Roman" w:hAnsi="Times New Roman" w:cs="Times New Roman"/>
          <w:b/>
          <w:sz w:val="32"/>
          <w:szCs w:val="32"/>
          <w:lang w:val="uk-UA"/>
        </w:rPr>
        <w:t xml:space="preserve">                                 </w:t>
      </w:r>
      <w:r w:rsidRPr="00CC4756">
        <w:rPr>
          <w:rFonts w:ascii="Times New Roman" w:hAnsi="Times New Roman" w:cs="Times New Roman"/>
          <w:b/>
          <w:sz w:val="32"/>
          <w:szCs w:val="32"/>
          <w:lang w:val="uk-UA"/>
        </w:rPr>
        <w:t>Тема:</w:t>
      </w:r>
      <w:r w:rsidRPr="00D63AD9">
        <w:rPr>
          <w:rFonts w:ascii="Times New Roman" w:hAnsi="Times New Roman"/>
          <w:bCs/>
          <w:sz w:val="28"/>
          <w:szCs w:val="28"/>
        </w:rPr>
        <w:t xml:space="preserve"> </w:t>
      </w:r>
      <w:r w:rsidRPr="00F4053E">
        <w:rPr>
          <w:b/>
          <w:bCs/>
          <w:iCs/>
          <w:color w:val="000000"/>
          <w:sz w:val="28"/>
          <w:szCs w:val="28"/>
          <w:lang w:val="uk-UA"/>
        </w:rPr>
        <w:t xml:space="preserve"> </w:t>
      </w:r>
      <w:r w:rsidRPr="00D63AD9">
        <w:rPr>
          <w:rFonts w:ascii="Times New Roman" w:hAnsi="Times New Roman" w:cs="Times New Roman"/>
          <w:b/>
          <w:bCs/>
          <w:iCs/>
          <w:color w:val="000000"/>
          <w:sz w:val="28"/>
          <w:szCs w:val="28"/>
          <w:lang w:val="uk-UA"/>
        </w:rPr>
        <w:t>Альтернативні теорії харчування</w:t>
      </w:r>
    </w:p>
    <w:p w:rsidR="00CA1F69" w:rsidRDefault="00CA1F69" w:rsidP="00CA1F69">
      <w:pPr>
        <w:spacing w:after="0" w:line="240" w:lineRule="auto"/>
        <w:ind w:firstLine="709"/>
        <w:jc w:val="center"/>
        <w:rPr>
          <w:rFonts w:ascii="Times New Roman" w:hAnsi="Times New Roman" w:cs="Times New Roman"/>
          <w:b/>
          <w:sz w:val="32"/>
          <w:szCs w:val="32"/>
          <w:lang w:val="uk-UA"/>
        </w:rPr>
      </w:pPr>
      <w:r w:rsidRPr="00CC4756">
        <w:rPr>
          <w:rFonts w:ascii="Times New Roman" w:hAnsi="Times New Roman" w:cs="Times New Roman"/>
          <w:b/>
          <w:sz w:val="32"/>
          <w:szCs w:val="32"/>
          <w:lang w:val="uk-UA"/>
        </w:rPr>
        <w:t xml:space="preserve">. </w:t>
      </w:r>
    </w:p>
    <w:p w:rsidR="00CA1F69" w:rsidRPr="00CC4756" w:rsidRDefault="00CA1F69" w:rsidP="00CA1F69">
      <w:pPr>
        <w:spacing w:after="0" w:line="240" w:lineRule="auto"/>
        <w:ind w:firstLine="709"/>
        <w:jc w:val="center"/>
        <w:rPr>
          <w:rFonts w:ascii="Times New Roman" w:hAnsi="Times New Roman" w:cs="Times New Roman"/>
          <w:b/>
          <w:sz w:val="32"/>
          <w:szCs w:val="32"/>
          <w:lang w:val="uk-UA"/>
        </w:rPr>
      </w:pPr>
    </w:p>
    <w:p w:rsidR="00CA1F69" w:rsidRDefault="00CA1F69" w:rsidP="00CA1F69">
      <w:pPr>
        <w:spacing w:after="0" w:line="240" w:lineRule="auto"/>
        <w:ind w:firstLine="567"/>
        <w:jc w:val="both"/>
        <w:rPr>
          <w:rFonts w:ascii="Times New Roman" w:hAnsi="Times New Roman" w:cs="Times New Roman"/>
          <w:sz w:val="28"/>
          <w:szCs w:val="28"/>
          <w:lang w:val="uk-UA"/>
        </w:rPr>
      </w:pPr>
      <w:r w:rsidRPr="00F324E8">
        <w:rPr>
          <w:rFonts w:ascii="Times New Roman" w:hAnsi="Times New Roman" w:cs="Times New Roman"/>
          <w:b/>
          <w:sz w:val="28"/>
          <w:szCs w:val="28"/>
          <w:lang w:val="uk-UA"/>
        </w:rPr>
        <w:t xml:space="preserve">Мета: </w:t>
      </w:r>
      <w:r>
        <w:rPr>
          <w:rFonts w:ascii="Times New Roman" w:hAnsi="Times New Roman" w:cs="Times New Roman"/>
          <w:sz w:val="28"/>
          <w:szCs w:val="28"/>
          <w:lang w:val="uk-UA"/>
        </w:rPr>
        <w:t xml:space="preserve">ознайомити студентів </w:t>
      </w:r>
      <w:r w:rsidRPr="00F324E8">
        <w:rPr>
          <w:rFonts w:ascii="Times New Roman" w:hAnsi="Times New Roman" w:cs="Times New Roman"/>
          <w:sz w:val="28"/>
          <w:szCs w:val="28"/>
          <w:lang w:val="uk-UA"/>
        </w:rPr>
        <w:t xml:space="preserve"> з</w:t>
      </w:r>
      <w:r>
        <w:rPr>
          <w:rFonts w:ascii="Times New Roman" w:hAnsi="Times New Roman" w:cs="Times New Roman"/>
          <w:sz w:val="28"/>
          <w:szCs w:val="28"/>
          <w:lang w:val="uk-UA"/>
        </w:rPr>
        <w:t>і складом та харчовою цінністю</w:t>
      </w:r>
      <w:r w:rsidRPr="00F324E8">
        <w:rPr>
          <w:rFonts w:ascii="Times New Roman" w:hAnsi="Times New Roman" w:cs="Times New Roman"/>
          <w:sz w:val="28"/>
          <w:szCs w:val="28"/>
          <w:lang w:val="uk-UA"/>
        </w:rPr>
        <w:t xml:space="preserve"> </w:t>
      </w:r>
      <w:r w:rsidRPr="001F578D">
        <w:rPr>
          <w:rFonts w:ascii="Times New Roman" w:hAnsi="Times New Roman" w:cs="Times New Roman"/>
          <w:sz w:val="28"/>
          <w:szCs w:val="28"/>
          <w:lang w:val="uk-UA"/>
        </w:rPr>
        <w:t>продуктів бджільництва , винограду.</w:t>
      </w:r>
    </w:p>
    <w:p w:rsidR="00CA1F69" w:rsidRDefault="00CA1F69" w:rsidP="00CA1F69">
      <w:pPr>
        <w:spacing w:after="0" w:line="240" w:lineRule="auto"/>
        <w:ind w:firstLine="567"/>
        <w:jc w:val="both"/>
        <w:rPr>
          <w:rFonts w:ascii="Times New Roman" w:hAnsi="Times New Roman" w:cs="Times New Roman"/>
          <w:sz w:val="28"/>
          <w:szCs w:val="28"/>
          <w:lang w:val="uk-UA"/>
        </w:rPr>
      </w:pPr>
    </w:p>
    <w:p w:rsidR="00CA1F69" w:rsidRPr="00B62333" w:rsidRDefault="00CA1F69" w:rsidP="00CA1F69">
      <w:pPr>
        <w:pStyle w:val="western"/>
        <w:spacing w:before="0" w:beforeAutospacing="0" w:after="0" w:afterAutospacing="0"/>
        <w:ind w:firstLine="709"/>
        <w:jc w:val="both"/>
        <w:rPr>
          <w:b/>
          <w:bCs/>
          <w:i/>
          <w:iCs/>
          <w:color w:val="000000"/>
          <w:sz w:val="28"/>
          <w:szCs w:val="28"/>
          <w:lang w:val="uk-UA"/>
        </w:rPr>
      </w:pPr>
      <w:r w:rsidRPr="00B62333">
        <w:rPr>
          <w:b/>
          <w:bCs/>
          <w:i/>
          <w:iCs/>
          <w:color w:val="000000"/>
          <w:sz w:val="28"/>
          <w:szCs w:val="28"/>
          <w:lang w:val="uk-UA"/>
        </w:rPr>
        <w:t>Альтернативні теорії харчування</w:t>
      </w:r>
    </w:p>
    <w:p w:rsidR="00CA1F69" w:rsidRDefault="00CA1F69" w:rsidP="00CA1F69">
      <w:pPr>
        <w:pStyle w:val="western"/>
        <w:spacing w:before="0" w:beforeAutospacing="0" w:after="0" w:afterAutospacing="0"/>
        <w:ind w:firstLine="709"/>
        <w:jc w:val="both"/>
        <w:rPr>
          <w:color w:val="000000"/>
          <w:sz w:val="28"/>
          <w:szCs w:val="28"/>
          <w:lang w:val="uk-UA"/>
        </w:rPr>
      </w:pPr>
      <w:r w:rsidRPr="00B62333">
        <w:rPr>
          <w:b/>
          <w:bCs/>
          <w:i/>
          <w:iCs/>
          <w:color w:val="000000"/>
          <w:sz w:val="28"/>
          <w:szCs w:val="28"/>
          <w:lang w:val="uk-UA"/>
        </w:rPr>
        <w:t xml:space="preserve">Лікувальне голодування - </w:t>
      </w:r>
      <w:r w:rsidRPr="00B62333">
        <w:rPr>
          <w:color w:val="000000"/>
          <w:sz w:val="28"/>
          <w:szCs w:val="28"/>
          <w:lang w:val="uk-UA"/>
        </w:rPr>
        <w:t>дослідження особливостей фізіологічних і біохімічних процесів засвідчили, що під час голодування в організмі відбувається адаптація до ендогенного (внутрішнього) харчування, що характеризується зниженням інтенсивності обміну речовин, мінімальними затратами білків і переважним використанням жирових запасів.</w:t>
      </w:r>
      <w:r w:rsidRPr="00B62333">
        <w:rPr>
          <w:bCs/>
          <w:iCs/>
          <w:color w:val="000000"/>
          <w:sz w:val="28"/>
          <w:szCs w:val="28"/>
          <w:lang w:val="uk-UA"/>
        </w:rPr>
        <w:t xml:space="preserve"> </w:t>
      </w:r>
      <w:r w:rsidRPr="00B62333">
        <w:rPr>
          <w:color w:val="000000"/>
          <w:sz w:val="28"/>
          <w:szCs w:val="28"/>
          <w:lang w:val="uk-UA"/>
        </w:rPr>
        <w:t>Період повного утримування від їжі може бути короткочасним (1-3 доби), середньої тривалості (7-10 діб) чи тривалим (до 40-50 діб). Останній повинен проводитися тільки під суворим контролем лікаря. Курс лікувального голодування - серйозне навантаження для організму, своєрідна стресова ситуація. Варто пам'ятати про те, що лікувальне голодування - це метод дієтичного лікування, а не раціонального харчування. Він застосовується тільки після консультацій Із кваліфікованим лікарем.</w:t>
      </w:r>
    </w:p>
    <w:p w:rsidR="00CA1F69" w:rsidRDefault="00CA1F69" w:rsidP="00CA1F69">
      <w:pPr>
        <w:pStyle w:val="western"/>
        <w:spacing w:before="0" w:beforeAutospacing="0" w:after="0" w:afterAutospacing="0"/>
        <w:ind w:firstLine="709"/>
        <w:jc w:val="both"/>
        <w:rPr>
          <w:color w:val="000000"/>
          <w:sz w:val="28"/>
          <w:szCs w:val="28"/>
          <w:lang w:val="uk-UA"/>
        </w:rPr>
      </w:pPr>
    </w:p>
    <w:p w:rsidR="00CA1F69" w:rsidRPr="00B62333" w:rsidRDefault="00CA1F69" w:rsidP="00CA1F69">
      <w:pPr>
        <w:pStyle w:val="western"/>
        <w:spacing w:before="0" w:beforeAutospacing="0" w:after="0" w:afterAutospacing="0"/>
        <w:ind w:firstLine="709"/>
        <w:jc w:val="both"/>
        <w:rPr>
          <w:color w:val="000000"/>
          <w:sz w:val="28"/>
          <w:szCs w:val="28"/>
          <w:lang w:val="uk-UA"/>
        </w:rPr>
      </w:pPr>
      <w:r w:rsidRPr="00B62333">
        <w:rPr>
          <w:b/>
          <w:bCs/>
          <w:i/>
          <w:iCs/>
          <w:color w:val="000000"/>
          <w:sz w:val="28"/>
          <w:szCs w:val="28"/>
          <w:lang w:val="uk-UA"/>
        </w:rPr>
        <w:t xml:space="preserve">Теорія роздільного харчування. </w:t>
      </w:r>
      <w:r w:rsidRPr="00B62333">
        <w:rPr>
          <w:bCs/>
          <w:iCs/>
          <w:color w:val="000000"/>
          <w:sz w:val="28"/>
          <w:szCs w:val="28"/>
          <w:lang w:val="uk-UA"/>
        </w:rPr>
        <w:t>Р</w:t>
      </w:r>
      <w:r w:rsidRPr="00B62333">
        <w:rPr>
          <w:color w:val="000000"/>
          <w:sz w:val="28"/>
          <w:szCs w:val="28"/>
          <w:lang w:val="uk-UA"/>
        </w:rPr>
        <w:t>одоначальником теорії роздільного харчування був американський дієтолог Герберт Шелтон. Його система суворо регламентує сумісність і несумісність харчових продуктів. Основним процесом вважається травлення в шлунку і не беруться до уваги інші аспекти взаємодії речовин у їжі та їх засвоєння в шлунково-кишковому каналі. Основні положення теорії Г. Шелтона:</w:t>
      </w:r>
    </w:p>
    <w:p w:rsidR="00CA1F69" w:rsidRPr="00B62333" w:rsidRDefault="00CA1F69" w:rsidP="00CA1F69">
      <w:pPr>
        <w:pStyle w:val="western"/>
        <w:numPr>
          <w:ilvl w:val="0"/>
          <w:numId w:val="5"/>
        </w:numPr>
        <w:spacing w:before="0" w:beforeAutospacing="0" w:after="0" w:afterAutospacing="0"/>
        <w:jc w:val="both"/>
        <w:rPr>
          <w:color w:val="000000"/>
          <w:sz w:val="28"/>
          <w:szCs w:val="28"/>
          <w:lang w:val="uk-UA"/>
        </w:rPr>
      </w:pPr>
      <w:r w:rsidRPr="00B62333">
        <w:rPr>
          <w:color w:val="000000"/>
          <w:sz w:val="28"/>
          <w:szCs w:val="28"/>
          <w:lang w:val="uk-UA"/>
        </w:rPr>
        <w:lastRenderedPageBreak/>
        <w:t>не можна одночасно вживати білкову і крохмальну їжу - м'ясо, риба, яйця, сир, молоко, кисломолочний сир несумісні з хлібом, борошняними виробами і кашами, Пояснюється це тим, що білки перетравлюються в кислому середовищі в нижній частині шлунка, а крохмаль - у верхніх його частинах П:. дією ферменту слини і потребують лужного середовища. У кислому середовищі шлунка активність ферментів слини пригнічується, і перетравлювання крохмалю припиняється.</w:t>
      </w:r>
    </w:p>
    <w:p w:rsidR="00CA1F69" w:rsidRPr="00B62333" w:rsidRDefault="00CA1F69" w:rsidP="00CA1F69">
      <w:pPr>
        <w:pStyle w:val="western"/>
        <w:numPr>
          <w:ilvl w:val="0"/>
          <w:numId w:val="5"/>
        </w:numPr>
        <w:spacing w:before="0" w:beforeAutospacing="0" w:after="0" w:afterAutospacing="0"/>
        <w:jc w:val="both"/>
        <w:rPr>
          <w:color w:val="000000"/>
          <w:sz w:val="28"/>
          <w:szCs w:val="28"/>
          <w:lang w:val="uk-UA"/>
        </w:rPr>
      </w:pPr>
      <w:r w:rsidRPr="00B62333">
        <w:rPr>
          <w:color w:val="000000"/>
          <w:sz w:val="28"/>
          <w:szCs w:val="28"/>
          <w:lang w:val="uk-UA"/>
        </w:rPr>
        <w:t>кислі продукти не можна поєднувати з білковою і крохмалистою їжею. оскільки вони руйнують пепсин шлунку. У результаті білкова їжа загниває, а крохмалиста не засвоюється.</w:t>
      </w:r>
    </w:p>
    <w:p w:rsidR="00CA1F69" w:rsidRDefault="00CA1F69" w:rsidP="00CA1F69">
      <w:pPr>
        <w:pStyle w:val="western"/>
        <w:numPr>
          <w:ilvl w:val="0"/>
          <w:numId w:val="5"/>
        </w:numPr>
        <w:spacing w:before="0" w:beforeAutospacing="0" w:after="0" w:afterAutospacing="0"/>
        <w:jc w:val="both"/>
        <w:rPr>
          <w:color w:val="000000"/>
          <w:sz w:val="28"/>
          <w:szCs w:val="28"/>
          <w:lang w:val="uk-UA"/>
        </w:rPr>
      </w:pPr>
      <w:r w:rsidRPr="00B62333">
        <w:rPr>
          <w:color w:val="000000"/>
          <w:sz w:val="28"/>
          <w:szCs w:val="28"/>
          <w:lang w:val="uk-UA"/>
        </w:rPr>
        <w:t>цукор і солодкі фрукти рекомендується їсти окремо від усього іншого</w:t>
      </w:r>
    </w:p>
    <w:p w:rsidR="00CA1F69" w:rsidRDefault="00CA1F69" w:rsidP="00CA1F69">
      <w:pPr>
        <w:pStyle w:val="western"/>
        <w:spacing w:before="0" w:beforeAutospacing="0" w:after="0" w:afterAutospacing="0"/>
        <w:jc w:val="both"/>
        <w:rPr>
          <w:color w:val="000000"/>
          <w:sz w:val="28"/>
          <w:szCs w:val="28"/>
          <w:lang w:val="uk-UA"/>
        </w:rPr>
      </w:pPr>
    </w:p>
    <w:p w:rsidR="00CA1F69" w:rsidRPr="003C1D13" w:rsidRDefault="00CA1F69" w:rsidP="00CA1F69">
      <w:pPr>
        <w:pStyle w:val="western"/>
        <w:spacing w:before="0" w:beforeAutospacing="0" w:after="0" w:afterAutospacing="0"/>
        <w:ind w:firstLine="709"/>
        <w:jc w:val="both"/>
        <w:rPr>
          <w:color w:val="000000"/>
          <w:sz w:val="28"/>
          <w:szCs w:val="28"/>
          <w:lang w:val="uk-UA"/>
        </w:rPr>
      </w:pPr>
      <w:r w:rsidRPr="00B62333">
        <w:rPr>
          <w:b/>
          <w:bCs/>
          <w:i/>
          <w:iCs/>
          <w:color w:val="000000"/>
          <w:sz w:val="28"/>
          <w:szCs w:val="28"/>
          <w:lang w:val="uk-UA"/>
        </w:rPr>
        <w:t xml:space="preserve">Вегетаріанство - </w:t>
      </w:r>
      <w:r w:rsidRPr="00B62333">
        <w:rPr>
          <w:color w:val="000000"/>
          <w:sz w:val="28"/>
          <w:szCs w:val="28"/>
          <w:lang w:val="uk-UA"/>
        </w:rPr>
        <w:t xml:space="preserve">є однією з найдавніших альтернативних теорій харчування. </w:t>
      </w:r>
      <w:r w:rsidRPr="00B62333">
        <w:rPr>
          <w:color w:val="000000"/>
          <w:sz w:val="28"/>
          <w:szCs w:val="28"/>
        </w:rPr>
        <w:t>Це загальна назва систем харчування, які виключають чи обмежують споживання продуктів тваринного походження</w:t>
      </w:r>
      <w:r w:rsidRPr="00B62333">
        <w:rPr>
          <w:color w:val="000000"/>
          <w:sz w:val="28"/>
          <w:szCs w:val="28"/>
          <w:lang w:val="uk-UA"/>
        </w:rPr>
        <w:t>. Розрізняють чисте, чи суворе, вегетаріанство, прихильники якого виключають із харчового раціону не тільки м'ясо і рибу, а й молоко, яйця, ікру, і несуворе, що допускає молоко, яйця, тобто продукти тваринного походження.</w:t>
      </w:r>
    </w:p>
    <w:p w:rsidR="00CA1F69" w:rsidRPr="003C1D13" w:rsidRDefault="00CA1F69" w:rsidP="00CA1F69">
      <w:pPr>
        <w:pStyle w:val="a5"/>
        <w:contextualSpacing/>
        <w:rPr>
          <w:sz w:val="28"/>
          <w:szCs w:val="28"/>
          <w:lang w:val="uk-UA"/>
        </w:rPr>
      </w:pPr>
      <w:r w:rsidRPr="001F578D">
        <w:rPr>
          <w:b/>
          <w:sz w:val="28"/>
          <w:szCs w:val="28"/>
          <w:lang w:val="uk-UA"/>
        </w:rPr>
        <w:t>Завдання :</w:t>
      </w:r>
      <w:r w:rsidRPr="003C1D13">
        <w:rPr>
          <w:sz w:val="28"/>
          <w:szCs w:val="28"/>
          <w:lang w:val="uk-UA"/>
        </w:rPr>
        <w:t xml:space="preserve"> </w:t>
      </w:r>
    </w:p>
    <w:p w:rsidR="00CA1F69" w:rsidRPr="00A43901" w:rsidRDefault="00CA1F69" w:rsidP="00CA1F69">
      <w:pPr>
        <w:pStyle w:val="a5"/>
        <w:contextualSpacing/>
        <w:rPr>
          <w:sz w:val="28"/>
          <w:szCs w:val="28"/>
          <w:lang w:val="uk-UA"/>
        </w:rPr>
      </w:pPr>
      <w:r>
        <w:rPr>
          <w:sz w:val="28"/>
          <w:szCs w:val="28"/>
          <w:lang w:val="uk-UA"/>
        </w:rPr>
        <w:t>1.</w:t>
      </w:r>
      <w:r w:rsidRPr="00A43901">
        <w:rPr>
          <w:sz w:val="28"/>
          <w:szCs w:val="28"/>
          <w:lang w:val="uk-UA"/>
        </w:rPr>
        <w:t>Складання таблиці щодо біологічної ролі продуктів бджільництва</w:t>
      </w:r>
    </w:p>
    <w:tbl>
      <w:tblPr>
        <w:tblStyle w:val="a4"/>
        <w:tblW w:w="0" w:type="auto"/>
        <w:tblInd w:w="-176" w:type="dxa"/>
        <w:tblLook w:val="04A0" w:firstRow="1" w:lastRow="0" w:firstColumn="1" w:lastColumn="0" w:noHBand="0" w:noVBand="1"/>
      </w:tblPr>
      <w:tblGrid>
        <w:gridCol w:w="1560"/>
        <w:gridCol w:w="2268"/>
        <w:gridCol w:w="2030"/>
        <w:gridCol w:w="1990"/>
        <w:gridCol w:w="1920"/>
      </w:tblGrid>
      <w:tr w:rsidR="00CA1F69" w:rsidTr="008B08C5">
        <w:tc>
          <w:tcPr>
            <w:tcW w:w="156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Назва продукту</w:t>
            </w:r>
          </w:p>
        </w:tc>
        <w:tc>
          <w:tcPr>
            <w:tcW w:w="2268"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Показання</w:t>
            </w:r>
          </w:p>
        </w:tc>
        <w:tc>
          <w:tcPr>
            <w:tcW w:w="203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Хім.склад </w:t>
            </w:r>
          </w:p>
        </w:tc>
        <w:tc>
          <w:tcPr>
            <w:tcW w:w="199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Біологічна цінність</w:t>
            </w:r>
          </w:p>
        </w:tc>
        <w:tc>
          <w:tcPr>
            <w:tcW w:w="1899"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Забороненість у використанні </w:t>
            </w:r>
          </w:p>
          <w:p w:rsidR="00CA1F69" w:rsidRDefault="00CA1F69" w:rsidP="008B08C5">
            <w:pPr>
              <w:contextualSpacing/>
              <w:jc w:val="center"/>
              <w:rPr>
                <w:rFonts w:ascii="Times New Roman" w:hAnsi="Times New Roman" w:cs="Times New Roman"/>
                <w:sz w:val="28"/>
                <w:szCs w:val="28"/>
                <w:lang w:val="uk-UA"/>
              </w:rPr>
            </w:pPr>
          </w:p>
        </w:tc>
      </w:tr>
      <w:tr w:rsidR="00CA1F69" w:rsidTr="008B08C5">
        <w:tc>
          <w:tcPr>
            <w:tcW w:w="1560" w:type="dxa"/>
          </w:tcPr>
          <w:p w:rsidR="00CA1F69" w:rsidRDefault="00CA1F69" w:rsidP="008B08C5">
            <w:pPr>
              <w:jc w:val="center"/>
              <w:rPr>
                <w:rFonts w:ascii="Times New Roman" w:hAnsi="Times New Roman" w:cs="Times New Roman"/>
                <w:sz w:val="28"/>
                <w:szCs w:val="28"/>
                <w:lang w:val="uk-UA"/>
              </w:rPr>
            </w:pPr>
          </w:p>
        </w:tc>
        <w:tc>
          <w:tcPr>
            <w:tcW w:w="2268" w:type="dxa"/>
          </w:tcPr>
          <w:p w:rsidR="00CA1F69" w:rsidRDefault="00CA1F69" w:rsidP="008B08C5">
            <w:pPr>
              <w:jc w:val="center"/>
              <w:rPr>
                <w:rFonts w:ascii="Times New Roman" w:hAnsi="Times New Roman" w:cs="Times New Roman"/>
                <w:sz w:val="28"/>
                <w:szCs w:val="28"/>
                <w:lang w:val="uk-UA"/>
              </w:rPr>
            </w:pPr>
          </w:p>
        </w:tc>
        <w:tc>
          <w:tcPr>
            <w:tcW w:w="2030" w:type="dxa"/>
          </w:tcPr>
          <w:p w:rsidR="00CA1F69" w:rsidRDefault="00CA1F69" w:rsidP="008B08C5">
            <w:pPr>
              <w:jc w:val="center"/>
              <w:rPr>
                <w:rFonts w:ascii="Times New Roman" w:hAnsi="Times New Roman" w:cs="Times New Roman"/>
                <w:sz w:val="28"/>
                <w:szCs w:val="28"/>
                <w:lang w:val="uk-UA"/>
              </w:rPr>
            </w:pPr>
          </w:p>
        </w:tc>
        <w:tc>
          <w:tcPr>
            <w:tcW w:w="1990" w:type="dxa"/>
          </w:tcPr>
          <w:p w:rsidR="00CA1F69" w:rsidRDefault="00CA1F69" w:rsidP="008B08C5">
            <w:pPr>
              <w:jc w:val="center"/>
              <w:rPr>
                <w:rFonts w:ascii="Times New Roman" w:hAnsi="Times New Roman" w:cs="Times New Roman"/>
                <w:sz w:val="28"/>
                <w:szCs w:val="28"/>
                <w:lang w:val="uk-UA"/>
              </w:rPr>
            </w:pPr>
          </w:p>
        </w:tc>
        <w:tc>
          <w:tcPr>
            <w:tcW w:w="1899" w:type="dxa"/>
          </w:tcPr>
          <w:p w:rsidR="00CA1F69" w:rsidRDefault="00CA1F69" w:rsidP="008B08C5">
            <w:pPr>
              <w:jc w:val="center"/>
              <w:rPr>
                <w:rFonts w:ascii="Times New Roman" w:hAnsi="Times New Roman" w:cs="Times New Roman"/>
                <w:sz w:val="28"/>
                <w:szCs w:val="28"/>
                <w:lang w:val="uk-UA"/>
              </w:rPr>
            </w:pPr>
          </w:p>
        </w:tc>
      </w:tr>
      <w:tr w:rsidR="00CA1F69" w:rsidTr="008B08C5">
        <w:tc>
          <w:tcPr>
            <w:tcW w:w="1560" w:type="dxa"/>
          </w:tcPr>
          <w:p w:rsidR="00CA1F69" w:rsidRDefault="00CA1F69" w:rsidP="008B08C5">
            <w:pPr>
              <w:jc w:val="center"/>
              <w:rPr>
                <w:rFonts w:ascii="Times New Roman" w:hAnsi="Times New Roman" w:cs="Times New Roman"/>
                <w:sz w:val="28"/>
                <w:szCs w:val="28"/>
                <w:lang w:val="uk-UA"/>
              </w:rPr>
            </w:pPr>
          </w:p>
        </w:tc>
        <w:tc>
          <w:tcPr>
            <w:tcW w:w="2268" w:type="dxa"/>
          </w:tcPr>
          <w:p w:rsidR="00CA1F69" w:rsidRDefault="00CA1F69" w:rsidP="008B08C5">
            <w:pPr>
              <w:jc w:val="center"/>
              <w:rPr>
                <w:rFonts w:ascii="Times New Roman" w:hAnsi="Times New Roman" w:cs="Times New Roman"/>
                <w:sz w:val="28"/>
                <w:szCs w:val="28"/>
                <w:lang w:val="uk-UA"/>
              </w:rPr>
            </w:pPr>
          </w:p>
        </w:tc>
        <w:tc>
          <w:tcPr>
            <w:tcW w:w="2030" w:type="dxa"/>
          </w:tcPr>
          <w:p w:rsidR="00CA1F69" w:rsidRDefault="00CA1F69" w:rsidP="008B08C5">
            <w:pPr>
              <w:jc w:val="center"/>
              <w:rPr>
                <w:rFonts w:ascii="Times New Roman" w:hAnsi="Times New Roman" w:cs="Times New Roman"/>
                <w:sz w:val="28"/>
                <w:szCs w:val="28"/>
                <w:lang w:val="uk-UA"/>
              </w:rPr>
            </w:pPr>
          </w:p>
        </w:tc>
        <w:tc>
          <w:tcPr>
            <w:tcW w:w="1990" w:type="dxa"/>
          </w:tcPr>
          <w:p w:rsidR="00CA1F69" w:rsidRDefault="00CA1F69" w:rsidP="008B08C5">
            <w:pPr>
              <w:jc w:val="center"/>
              <w:rPr>
                <w:rFonts w:ascii="Times New Roman" w:hAnsi="Times New Roman" w:cs="Times New Roman"/>
                <w:sz w:val="28"/>
                <w:szCs w:val="28"/>
                <w:lang w:val="uk-UA"/>
              </w:rPr>
            </w:pPr>
          </w:p>
        </w:tc>
        <w:tc>
          <w:tcPr>
            <w:tcW w:w="1899" w:type="dxa"/>
          </w:tcPr>
          <w:p w:rsidR="00CA1F69" w:rsidRDefault="00CA1F69" w:rsidP="008B08C5">
            <w:pPr>
              <w:jc w:val="center"/>
              <w:rPr>
                <w:rFonts w:ascii="Times New Roman" w:hAnsi="Times New Roman" w:cs="Times New Roman"/>
                <w:sz w:val="28"/>
                <w:szCs w:val="28"/>
                <w:lang w:val="uk-UA"/>
              </w:rPr>
            </w:pPr>
          </w:p>
        </w:tc>
      </w:tr>
    </w:tbl>
    <w:p w:rsidR="00CA1F69" w:rsidRPr="00A43901" w:rsidRDefault="00CA1F69" w:rsidP="00CA1F69">
      <w:pPr>
        <w:pStyle w:val="a5"/>
        <w:contextualSpacing/>
        <w:rPr>
          <w:sz w:val="28"/>
          <w:szCs w:val="28"/>
          <w:lang w:val="uk-UA"/>
        </w:rPr>
      </w:pPr>
    </w:p>
    <w:p w:rsidR="00CA1F69" w:rsidRPr="00A43901" w:rsidRDefault="00CA1F69" w:rsidP="00CA1F69">
      <w:pPr>
        <w:pStyle w:val="a5"/>
        <w:contextualSpacing/>
        <w:rPr>
          <w:sz w:val="28"/>
          <w:szCs w:val="28"/>
          <w:lang w:val="uk-UA"/>
        </w:rPr>
      </w:pPr>
      <w:r>
        <w:rPr>
          <w:sz w:val="28"/>
          <w:szCs w:val="28"/>
          <w:lang w:val="uk-UA"/>
        </w:rPr>
        <w:t>2.</w:t>
      </w:r>
      <w:r w:rsidRPr="00A43901">
        <w:rPr>
          <w:sz w:val="28"/>
          <w:szCs w:val="28"/>
          <w:lang w:val="uk-UA"/>
        </w:rPr>
        <w:t>Складання таблиці щодо лікувальних природних факторів винограду</w:t>
      </w:r>
    </w:p>
    <w:tbl>
      <w:tblPr>
        <w:tblStyle w:val="a4"/>
        <w:tblW w:w="0" w:type="auto"/>
        <w:tblInd w:w="-176" w:type="dxa"/>
        <w:tblLook w:val="04A0" w:firstRow="1" w:lastRow="0" w:firstColumn="1" w:lastColumn="0" w:noHBand="0" w:noVBand="1"/>
      </w:tblPr>
      <w:tblGrid>
        <w:gridCol w:w="1560"/>
        <w:gridCol w:w="2268"/>
        <w:gridCol w:w="2030"/>
        <w:gridCol w:w="1990"/>
        <w:gridCol w:w="1920"/>
      </w:tblGrid>
      <w:tr w:rsidR="00CA1F69" w:rsidTr="008B08C5">
        <w:tc>
          <w:tcPr>
            <w:tcW w:w="156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Назва продукту</w:t>
            </w:r>
          </w:p>
        </w:tc>
        <w:tc>
          <w:tcPr>
            <w:tcW w:w="2268"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Показання</w:t>
            </w:r>
          </w:p>
        </w:tc>
        <w:tc>
          <w:tcPr>
            <w:tcW w:w="203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Хім.склад </w:t>
            </w:r>
          </w:p>
        </w:tc>
        <w:tc>
          <w:tcPr>
            <w:tcW w:w="1990"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Біологічна цінність</w:t>
            </w:r>
          </w:p>
        </w:tc>
        <w:tc>
          <w:tcPr>
            <w:tcW w:w="1899" w:type="dxa"/>
          </w:tcPr>
          <w:p w:rsidR="00CA1F69" w:rsidRDefault="00CA1F69" w:rsidP="008B08C5">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Забороненість у використанні </w:t>
            </w:r>
          </w:p>
          <w:p w:rsidR="00CA1F69" w:rsidRDefault="00CA1F69" w:rsidP="008B08C5">
            <w:pPr>
              <w:contextualSpacing/>
              <w:jc w:val="center"/>
              <w:rPr>
                <w:rFonts w:ascii="Times New Roman" w:hAnsi="Times New Roman" w:cs="Times New Roman"/>
                <w:sz w:val="28"/>
                <w:szCs w:val="28"/>
                <w:lang w:val="uk-UA"/>
              </w:rPr>
            </w:pPr>
          </w:p>
        </w:tc>
      </w:tr>
      <w:tr w:rsidR="00CA1F69" w:rsidTr="008B08C5">
        <w:tc>
          <w:tcPr>
            <w:tcW w:w="1560" w:type="dxa"/>
          </w:tcPr>
          <w:p w:rsidR="00CA1F69" w:rsidRDefault="00CA1F69" w:rsidP="008B08C5">
            <w:pPr>
              <w:jc w:val="center"/>
              <w:rPr>
                <w:rFonts w:ascii="Times New Roman" w:hAnsi="Times New Roman" w:cs="Times New Roman"/>
                <w:sz w:val="28"/>
                <w:szCs w:val="28"/>
                <w:lang w:val="uk-UA"/>
              </w:rPr>
            </w:pPr>
          </w:p>
        </w:tc>
        <w:tc>
          <w:tcPr>
            <w:tcW w:w="2268" w:type="dxa"/>
          </w:tcPr>
          <w:p w:rsidR="00CA1F69" w:rsidRDefault="00CA1F69" w:rsidP="008B08C5">
            <w:pPr>
              <w:jc w:val="center"/>
              <w:rPr>
                <w:rFonts w:ascii="Times New Roman" w:hAnsi="Times New Roman" w:cs="Times New Roman"/>
                <w:sz w:val="28"/>
                <w:szCs w:val="28"/>
                <w:lang w:val="uk-UA"/>
              </w:rPr>
            </w:pPr>
          </w:p>
        </w:tc>
        <w:tc>
          <w:tcPr>
            <w:tcW w:w="2030" w:type="dxa"/>
          </w:tcPr>
          <w:p w:rsidR="00CA1F69" w:rsidRDefault="00CA1F69" w:rsidP="008B08C5">
            <w:pPr>
              <w:jc w:val="center"/>
              <w:rPr>
                <w:rFonts w:ascii="Times New Roman" w:hAnsi="Times New Roman" w:cs="Times New Roman"/>
                <w:sz w:val="28"/>
                <w:szCs w:val="28"/>
                <w:lang w:val="uk-UA"/>
              </w:rPr>
            </w:pPr>
          </w:p>
        </w:tc>
        <w:tc>
          <w:tcPr>
            <w:tcW w:w="1990" w:type="dxa"/>
          </w:tcPr>
          <w:p w:rsidR="00CA1F69" w:rsidRDefault="00CA1F69" w:rsidP="008B08C5">
            <w:pPr>
              <w:jc w:val="center"/>
              <w:rPr>
                <w:rFonts w:ascii="Times New Roman" w:hAnsi="Times New Roman" w:cs="Times New Roman"/>
                <w:sz w:val="28"/>
                <w:szCs w:val="28"/>
                <w:lang w:val="uk-UA"/>
              </w:rPr>
            </w:pPr>
          </w:p>
        </w:tc>
        <w:tc>
          <w:tcPr>
            <w:tcW w:w="1899" w:type="dxa"/>
          </w:tcPr>
          <w:p w:rsidR="00CA1F69" w:rsidRDefault="00CA1F69" w:rsidP="008B08C5">
            <w:pPr>
              <w:jc w:val="center"/>
              <w:rPr>
                <w:rFonts w:ascii="Times New Roman" w:hAnsi="Times New Roman" w:cs="Times New Roman"/>
                <w:sz w:val="28"/>
                <w:szCs w:val="28"/>
                <w:lang w:val="uk-UA"/>
              </w:rPr>
            </w:pPr>
          </w:p>
        </w:tc>
      </w:tr>
      <w:tr w:rsidR="00CA1F69" w:rsidTr="008B08C5">
        <w:tc>
          <w:tcPr>
            <w:tcW w:w="1560" w:type="dxa"/>
          </w:tcPr>
          <w:p w:rsidR="00CA1F69" w:rsidRDefault="00CA1F69" w:rsidP="008B08C5">
            <w:pPr>
              <w:jc w:val="center"/>
              <w:rPr>
                <w:rFonts w:ascii="Times New Roman" w:hAnsi="Times New Roman" w:cs="Times New Roman"/>
                <w:sz w:val="28"/>
                <w:szCs w:val="28"/>
                <w:lang w:val="uk-UA"/>
              </w:rPr>
            </w:pPr>
          </w:p>
        </w:tc>
        <w:tc>
          <w:tcPr>
            <w:tcW w:w="2268" w:type="dxa"/>
          </w:tcPr>
          <w:p w:rsidR="00CA1F69" w:rsidRDefault="00CA1F69" w:rsidP="008B08C5">
            <w:pPr>
              <w:jc w:val="center"/>
              <w:rPr>
                <w:rFonts w:ascii="Times New Roman" w:hAnsi="Times New Roman" w:cs="Times New Roman"/>
                <w:sz w:val="28"/>
                <w:szCs w:val="28"/>
                <w:lang w:val="uk-UA"/>
              </w:rPr>
            </w:pPr>
          </w:p>
        </w:tc>
        <w:tc>
          <w:tcPr>
            <w:tcW w:w="2030" w:type="dxa"/>
          </w:tcPr>
          <w:p w:rsidR="00CA1F69" w:rsidRDefault="00CA1F69" w:rsidP="008B08C5">
            <w:pPr>
              <w:jc w:val="center"/>
              <w:rPr>
                <w:rFonts w:ascii="Times New Roman" w:hAnsi="Times New Roman" w:cs="Times New Roman"/>
                <w:sz w:val="28"/>
                <w:szCs w:val="28"/>
                <w:lang w:val="uk-UA"/>
              </w:rPr>
            </w:pPr>
          </w:p>
        </w:tc>
        <w:tc>
          <w:tcPr>
            <w:tcW w:w="1990" w:type="dxa"/>
          </w:tcPr>
          <w:p w:rsidR="00CA1F69" w:rsidRDefault="00CA1F69" w:rsidP="008B08C5">
            <w:pPr>
              <w:jc w:val="center"/>
              <w:rPr>
                <w:rFonts w:ascii="Times New Roman" w:hAnsi="Times New Roman" w:cs="Times New Roman"/>
                <w:sz w:val="28"/>
                <w:szCs w:val="28"/>
                <w:lang w:val="uk-UA"/>
              </w:rPr>
            </w:pPr>
          </w:p>
        </w:tc>
        <w:tc>
          <w:tcPr>
            <w:tcW w:w="1899" w:type="dxa"/>
          </w:tcPr>
          <w:p w:rsidR="00CA1F69" w:rsidRDefault="00CA1F69" w:rsidP="008B08C5">
            <w:pPr>
              <w:jc w:val="center"/>
              <w:rPr>
                <w:rFonts w:ascii="Times New Roman" w:hAnsi="Times New Roman" w:cs="Times New Roman"/>
                <w:sz w:val="28"/>
                <w:szCs w:val="28"/>
                <w:lang w:val="uk-UA"/>
              </w:rPr>
            </w:pPr>
          </w:p>
        </w:tc>
      </w:tr>
    </w:tbl>
    <w:p w:rsidR="00CA1F69" w:rsidRPr="00A43901" w:rsidRDefault="00CA1F69" w:rsidP="00CA1F69">
      <w:pPr>
        <w:pStyle w:val="a5"/>
        <w:contextualSpacing/>
        <w:rPr>
          <w:sz w:val="28"/>
          <w:szCs w:val="28"/>
          <w:lang w:val="uk-UA"/>
        </w:rPr>
      </w:pPr>
    </w:p>
    <w:p w:rsidR="00CA1F69" w:rsidRPr="00A43901" w:rsidRDefault="00CA1F69" w:rsidP="00CA1F69">
      <w:pPr>
        <w:pStyle w:val="a5"/>
        <w:contextualSpacing/>
        <w:rPr>
          <w:sz w:val="28"/>
          <w:szCs w:val="28"/>
          <w:lang w:val="uk-UA"/>
        </w:rPr>
      </w:pPr>
    </w:p>
    <w:p w:rsidR="00CA1F69" w:rsidRPr="001126B1" w:rsidRDefault="00CA1F69" w:rsidP="00CA1F69">
      <w:pPr>
        <w:pStyle w:val="a5"/>
        <w:contextualSpacing/>
        <w:rPr>
          <w:b/>
          <w:bCs/>
          <w:i/>
          <w:iCs/>
          <w:sz w:val="28"/>
          <w:szCs w:val="28"/>
          <w:lang w:val="uk-UA"/>
        </w:rPr>
      </w:pPr>
      <w:r>
        <w:rPr>
          <w:b/>
          <w:bCs/>
          <w:i/>
          <w:iCs/>
          <w:sz w:val="28"/>
          <w:szCs w:val="28"/>
          <w:lang w:val="uk-UA"/>
        </w:rPr>
        <w:t>3.</w:t>
      </w:r>
      <w:r w:rsidRPr="003C1D13">
        <w:rPr>
          <w:b/>
          <w:bCs/>
          <w:i/>
          <w:iCs/>
          <w:sz w:val="28"/>
          <w:szCs w:val="28"/>
          <w:lang w:val="uk-UA"/>
        </w:rPr>
        <w:t xml:space="preserve"> </w:t>
      </w:r>
      <w:r w:rsidRPr="001126B1">
        <w:rPr>
          <w:b/>
          <w:bCs/>
          <w:i/>
          <w:iCs/>
          <w:sz w:val="28"/>
          <w:szCs w:val="28"/>
          <w:lang w:val="uk-UA"/>
        </w:rPr>
        <w:t xml:space="preserve">Дискусія : </w:t>
      </w:r>
    </w:p>
    <w:p w:rsidR="00CA1F69" w:rsidRDefault="00CA1F69" w:rsidP="00CA1F69">
      <w:pPr>
        <w:pStyle w:val="a5"/>
        <w:contextualSpacing/>
        <w:rPr>
          <w:sz w:val="28"/>
          <w:szCs w:val="28"/>
          <w:lang w:val="uk-UA"/>
        </w:rPr>
      </w:pPr>
      <w:r w:rsidRPr="001126B1">
        <w:rPr>
          <w:sz w:val="28"/>
          <w:szCs w:val="28"/>
        </w:rPr>
        <w:t xml:space="preserve">Історичні та національні аспекти </w:t>
      </w:r>
      <w:r w:rsidRPr="001126B1">
        <w:rPr>
          <w:sz w:val="28"/>
          <w:szCs w:val="28"/>
          <w:lang w:val="uk-UA"/>
        </w:rPr>
        <w:t>роздільного харчування.</w:t>
      </w:r>
    </w:p>
    <w:p w:rsidR="00CA1F69" w:rsidRDefault="00CA1F69" w:rsidP="00CA1F69">
      <w:pPr>
        <w:pStyle w:val="a5"/>
        <w:contextualSpacing/>
        <w:rPr>
          <w:sz w:val="28"/>
          <w:szCs w:val="28"/>
          <w:lang w:val="uk-UA"/>
        </w:rPr>
      </w:pPr>
    </w:p>
    <w:p w:rsidR="00CA1F69" w:rsidRPr="001A719A" w:rsidRDefault="00CA1F69" w:rsidP="00CA1F69">
      <w:pPr>
        <w:pStyle w:val="a5"/>
        <w:contextualSpacing/>
        <w:rPr>
          <w:b/>
          <w:sz w:val="28"/>
          <w:szCs w:val="28"/>
          <w:lang w:val="uk-UA"/>
        </w:rPr>
      </w:pPr>
      <w:r w:rsidRPr="001A719A">
        <w:rPr>
          <w:b/>
          <w:sz w:val="28"/>
          <w:szCs w:val="28"/>
          <w:lang w:val="uk-UA"/>
        </w:rPr>
        <w:t>Контрольні питання</w:t>
      </w:r>
    </w:p>
    <w:p w:rsidR="00CA1F69" w:rsidRPr="00B62333" w:rsidRDefault="00CA1F69" w:rsidP="00CA1F69">
      <w:pPr>
        <w:numPr>
          <w:ilvl w:val="0"/>
          <w:numId w:val="28"/>
        </w:numPr>
        <w:spacing w:after="0" w:line="240" w:lineRule="auto"/>
        <w:jc w:val="both"/>
        <w:rPr>
          <w:rFonts w:ascii="Times New Roman" w:hAnsi="Times New Roman" w:cs="Times New Roman"/>
          <w:sz w:val="28"/>
          <w:szCs w:val="28"/>
          <w:u w:val="single"/>
          <w:lang w:val="uk-UA"/>
        </w:rPr>
      </w:pPr>
      <w:r w:rsidRPr="00B62333">
        <w:rPr>
          <w:rFonts w:ascii="Times New Roman" w:hAnsi="Times New Roman" w:cs="Times New Roman"/>
          <w:bCs/>
          <w:iCs/>
          <w:color w:val="000000"/>
          <w:sz w:val="28"/>
          <w:szCs w:val="28"/>
        </w:rPr>
        <w:t>Альтернативні теорії харчування</w:t>
      </w:r>
      <w:r w:rsidRPr="00B62333">
        <w:rPr>
          <w:rFonts w:ascii="Times New Roman" w:hAnsi="Times New Roman" w:cs="Times New Roman"/>
          <w:bCs/>
          <w:iCs/>
          <w:color w:val="000000"/>
          <w:sz w:val="28"/>
          <w:szCs w:val="28"/>
          <w:lang w:val="uk-UA"/>
        </w:rPr>
        <w:t>. Вегетаріанство:переваги та недоліки.</w:t>
      </w:r>
    </w:p>
    <w:p w:rsidR="00CA1F69" w:rsidRPr="00B62333" w:rsidRDefault="00CA1F69" w:rsidP="00CA1F69">
      <w:pPr>
        <w:numPr>
          <w:ilvl w:val="0"/>
          <w:numId w:val="28"/>
        </w:numPr>
        <w:spacing w:after="0" w:line="240" w:lineRule="auto"/>
        <w:jc w:val="both"/>
        <w:rPr>
          <w:rFonts w:ascii="Times New Roman" w:hAnsi="Times New Roman" w:cs="Times New Roman"/>
          <w:sz w:val="28"/>
          <w:szCs w:val="28"/>
          <w:u w:val="single"/>
          <w:lang w:val="uk-UA"/>
        </w:rPr>
      </w:pPr>
      <w:r w:rsidRPr="00B62333">
        <w:rPr>
          <w:rFonts w:ascii="Times New Roman" w:hAnsi="Times New Roman" w:cs="Times New Roman"/>
          <w:bCs/>
          <w:iCs/>
          <w:color w:val="000000"/>
          <w:sz w:val="28"/>
          <w:szCs w:val="28"/>
        </w:rPr>
        <w:t>Альтернативні теорії харчування</w:t>
      </w:r>
      <w:r w:rsidRPr="00B62333">
        <w:rPr>
          <w:rFonts w:ascii="Times New Roman" w:hAnsi="Times New Roman" w:cs="Times New Roman"/>
          <w:bCs/>
          <w:iCs/>
          <w:color w:val="000000"/>
          <w:sz w:val="28"/>
          <w:szCs w:val="28"/>
          <w:lang w:val="uk-UA"/>
        </w:rPr>
        <w:t>. Лікувальне голодування</w:t>
      </w:r>
      <w:r>
        <w:rPr>
          <w:rFonts w:ascii="Times New Roman" w:hAnsi="Times New Roman" w:cs="Times New Roman"/>
          <w:bCs/>
          <w:iCs/>
          <w:color w:val="000000"/>
          <w:sz w:val="28"/>
          <w:szCs w:val="28"/>
          <w:lang w:val="uk-UA"/>
        </w:rPr>
        <w:t>.</w:t>
      </w:r>
    </w:p>
    <w:p w:rsidR="00CA1F69" w:rsidRPr="00B62333" w:rsidRDefault="00CA1F69" w:rsidP="00CA1F69">
      <w:pPr>
        <w:numPr>
          <w:ilvl w:val="0"/>
          <w:numId w:val="28"/>
        </w:numPr>
        <w:spacing w:after="0" w:line="240" w:lineRule="auto"/>
        <w:jc w:val="both"/>
        <w:rPr>
          <w:rFonts w:ascii="Times New Roman" w:hAnsi="Times New Roman" w:cs="Times New Roman"/>
          <w:sz w:val="28"/>
          <w:szCs w:val="28"/>
          <w:u w:val="single"/>
          <w:lang w:val="uk-UA"/>
        </w:rPr>
      </w:pPr>
      <w:r w:rsidRPr="00B62333">
        <w:rPr>
          <w:rFonts w:ascii="Times New Roman" w:hAnsi="Times New Roman" w:cs="Times New Roman"/>
          <w:bCs/>
          <w:iCs/>
          <w:color w:val="000000"/>
          <w:sz w:val="28"/>
          <w:szCs w:val="28"/>
          <w:lang w:val="uk-UA"/>
        </w:rPr>
        <w:t>Особливості т</w:t>
      </w:r>
      <w:r w:rsidRPr="00B62333">
        <w:rPr>
          <w:rFonts w:ascii="Times New Roman" w:hAnsi="Times New Roman" w:cs="Times New Roman"/>
          <w:bCs/>
          <w:iCs/>
          <w:color w:val="000000"/>
          <w:sz w:val="28"/>
          <w:szCs w:val="28"/>
        </w:rPr>
        <w:t>еорі</w:t>
      </w:r>
      <w:r w:rsidRPr="00B62333">
        <w:rPr>
          <w:rFonts w:ascii="Times New Roman" w:hAnsi="Times New Roman" w:cs="Times New Roman"/>
          <w:bCs/>
          <w:iCs/>
          <w:color w:val="000000"/>
          <w:sz w:val="28"/>
          <w:szCs w:val="28"/>
          <w:lang w:val="uk-UA"/>
        </w:rPr>
        <w:t>ї</w:t>
      </w:r>
      <w:r w:rsidRPr="00B62333">
        <w:rPr>
          <w:rFonts w:ascii="Times New Roman" w:hAnsi="Times New Roman" w:cs="Times New Roman"/>
          <w:bCs/>
          <w:iCs/>
          <w:color w:val="000000"/>
          <w:sz w:val="28"/>
          <w:szCs w:val="28"/>
        </w:rPr>
        <w:t xml:space="preserve"> харчування предків</w:t>
      </w:r>
      <w:r>
        <w:rPr>
          <w:rFonts w:ascii="Times New Roman" w:hAnsi="Times New Roman" w:cs="Times New Roman"/>
          <w:bCs/>
          <w:iCs/>
          <w:color w:val="000000"/>
          <w:sz w:val="28"/>
          <w:szCs w:val="28"/>
          <w:lang w:val="uk-UA"/>
        </w:rPr>
        <w:t>.</w:t>
      </w:r>
    </w:p>
    <w:p w:rsidR="00CA1F69" w:rsidRPr="00B62333" w:rsidRDefault="00CA1F69" w:rsidP="00CA1F69">
      <w:pPr>
        <w:numPr>
          <w:ilvl w:val="0"/>
          <w:numId w:val="28"/>
        </w:numPr>
        <w:spacing w:after="0" w:line="240" w:lineRule="auto"/>
        <w:jc w:val="both"/>
        <w:rPr>
          <w:rFonts w:ascii="Times New Roman" w:hAnsi="Times New Roman" w:cs="Times New Roman"/>
          <w:sz w:val="28"/>
          <w:szCs w:val="28"/>
          <w:u w:val="single"/>
          <w:lang w:val="uk-UA"/>
        </w:rPr>
      </w:pPr>
      <w:r w:rsidRPr="00B62333">
        <w:rPr>
          <w:rFonts w:ascii="Times New Roman" w:hAnsi="Times New Roman" w:cs="Times New Roman"/>
          <w:bCs/>
          <w:iCs/>
          <w:color w:val="000000"/>
          <w:sz w:val="28"/>
          <w:szCs w:val="28"/>
          <w:lang w:val="uk-UA"/>
        </w:rPr>
        <w:t xml:space="preserve"> Основні положення т</w:t>
      </w:r>
      <w:r w:rsidRPr="00B62333">
        <w:rPr>
          <w:rFonts w:ascii="Times New Roman" w:hAnsi="Times New Roman" w:cs="Times New Roman"/>
          <w:bCs/>
          <w:iCs/>
          <w:color w:val="000000"/>
          <w:sz w:val="28"/>
          <w:szCs w:val="28"/>
        </w:rPr>
        <w:t>еорія роздільного харчування</w:t>
      </w:r>
      <w:r w:rsidRPr="00B62333">
        <w:rPr>
          <w:rFonts w:ascii="Times New Roman" w:hAnsi="Times New Roman" w:cs="Times New Roman"/>
          <w:bCs/>
          <w:iCs/>
          <w:color w:val="000000"/>
          <w:sz w:val="28"/>
          <w:szCs w:val="28"/>
          <w:lang w:val="uk-UA"/>
        </w:rPr>
        <w:t>.</w:t>
      </w:r>
    </w:p>
    <w:p w:rsidR="00CA1F69" w:rsidRPr="003C1D13" w:rsidRDefault="00CA1F69" w:rsidP="00CA1F69">
      <w:pPr>
        <w:pStyle w:val="a5"/>
        <w:contextualSpacing/>
        <w:rPr>
          <w:sz w:val="28"/>
          <w:szCs w:val="28"/>
          <w:lang w:val="uk-UA"/>
        </w:rPr>
      </w:pPr>
    </w:p>
    <w:p w:rsidR="00CA1F69" w:rsidRDefault="00CA1F69" w:rsidP="00CA1F69">
      <w:pPr>
        <w:rPr>
          <w:lang w:val="uk-UA"/>
        </w:rPr>
      </w:pPr>
    </w:p>
    <w:p w:rsidR="00CA1F69" w:rsidRPr="002D3E94" w:rsidRDefault="00CA1F69" w:rsidP="00CA1F69">
      <w:pPr>
        <w:spacing w:after="0" w:line="240" w:lineRule="auto"/>
        <w:ind w:firstLine="709"/>
        <w:jc w:val="center"/>
        <w:rPr>
          <w:rFonts w:ascii="Times New Roman" w:hAnsi="Times New Roman" w:cs="Times New Roman"/>
          <w:b/>
          <w:sz w:val="32"/>
          <w:szCs w:val="32"/>
          <w:lang w:val="uk-UA"/>
        </w:rPr>
      </w:pPr>
      <w:r w:rsidRPr="002D3E94">
        <w:rPr>
          <w:rFonts w:ascii="Times New Roman" w:hAnsi="Times New Roman" w:cs="Times New Roman"/>
          <w:b/>
          <w:sz w:val="32"/>
          <w:szCs w:val="32"/>
          <w:lang w:val="uk-UA"/>
        </w:rPr>
        <w:t xml:space="preserve">Практичне заняття № </w:t>
      </w:r>
      <w:r>
        <w:rPr>
          <w:rFonts w:ascii="Times New Roman" w:hAnsi="Times New Roman" w:cs="Times New Roman"/>
          <w:b/>
          <w:sz w:val="32"/>
          <w:szCs w:val="32"/>
          <w:lang w:val="uk-UA"/>
        </w:rPr>
        <w:t>14</w:t>
      </w:r>
    </w:p>
    <w:p w:rsidR="00CA1F69" w:rsidRDefault="00CA1F69" w:rsidP="00CA1F69">
      <w:pPr>
        <w:spacing w:after="0" w:line="240" w:lineRule="auto"/>
        <w:ind w:firstLine="709"/>
        <w:jc w:val="center"/>
        <w:rPr>
          <w:rFonts w:ascii="Times New Roman" w:hAnsi="Times New Roman" w:cs="Times New Roman"/>
          <w:b/>
          <w:sz w:val="32"/>
          <w:szCs w:val="32"/>
          <w:lang w:val="uk-UA"/>
        </w:rPr>
      </w:pPr>
      <w:r w:rsidRPr="00CC4756">
        <w:rPr>
          <w:rFonts w:ascii="Times New Roman" w:hAnsi="Times New Roman" w:cs="Times New Roman"/>
          <w:b/>
          <w:sz w:val="32"/>
          <w:szCs w:val="32"/>
          <w:lang w:val="uk-UA"/>
        </w:rPr>
        <w:t>Тема:</w:t>
      </w:r>
      <w:r w:rsidRPr="00410EC3">
        <w:rPr>
          <w:rFonts w:ascii="Times New Roman" w:hAnsi="Times New Roman"/>
          <w:bCs/>
          <w:sz w:val="28"/>
          <w:szCs w:val="28"/>
          <w:lang w:val="uk-UA"/>
        </w:rPr>
        <w:t xml:space="preserve"> </w:t>
      </w:r>
      <w:r w:rsidRPr="00410EC3">
        <w:rPr>
          <w:rFonts w:ascii="Times New Roman" w:hAnsi="Times New Roman"/>
          <w:b/>
          <w:bCs/>
          <w:sz w:val="28"/>
          <w:szCs w:val="28"/>
          <w:lang w:val="uk-UA"/>
        </w:rPr>
        <w:t>Лікувально-профілактичне харчування на виробництві зі шкідливими умовами</w:t>
      </w:r>
      <w:r w:rsidRPr="00CC4756">
        <w:rPr>
          <w:rFonts w:ascii="Times New Roman" w:hAnsi="Times New Roman" w:cs="Times New Roman"/>
          <w:b/>
          <w:sz w:val="32"/>
          <w:szCs w:val="32"/>
          <w:lang w:val="uk-UA"/>
        </w:rPr>
        <w:t xml:space="preserve"> </w:t>
      </w:r>
    </w:p>
    <w:p w:rsidR="00CA1F69" w:rsidRPr="00CC4756" w:rsidRDefault="00CA1F69" w:rsidP="00CA1F69">
      <w:pPr>
        <w:spacing w:after="0" w:line="240" w:lineRule="auto"/>
        <w:ind w:firstLine="709"/>
        <w:jc w:val="center"/>
        <w:rPr>
          <w:rFonts w:ascii="Times New Roman" w:hAnsi="Times New Roman" w:cs="Times New Roman"/>
          <w:b/>
          <w:sz w:val="32"/>
          <w:szCs w:val="32"/>
          <w:lang w:val="uk-UA"/>
        </w:rPr>
      </w:pPr>
    </w:p>
    <w:p w:rsidR="00CA1F69" w:rsidRPr="00F324E8" w:rsidRDefault="00CA1F69" w:rsidP="00CA1F69">
      <w:pPr>
        <w:spacing w:after="0" w:line="240" w:lineRule="auto"/>
        <w:ind w:firstLine="567"/>
        <w:jc w:val="both"/>
        <w:rPr>
          <w:rFonts w:ascii="Times New Roman" w:hAnsi="Times New Roman" w:cs="Times New Roman"/>
          <w:sz w:val="28"/>
          <w:szCs w:val="28"/>
          <w:lang w:val="uk-UA"/>
        </w:rPr>
      </w:pPr>
      <w:r w:rsidRPr="00F324E8">
        <w:rPr>
          <w:rFonts w:ascii="Times New Roman" w:hAnsi="Times New Roman" w:cs="Times New Roman"/>
          <w:b/>
          <w:sz w:val="28"/>
          <w:szCs w:val="28"/>
          <w:lang w:val="uk-UA"/>
        </w:rPr>
        <w:t xml:space="preserve">Мета: </w:t>
      </w:r>
      <w:r w:rsidRPr="00F324E8">
        <w:rPr>
          <w:rFonts w:ascii="Times New Roman" w:hAnsi="Times New Roman" w:cs="Times New Roman"/>
          <w:sz w:val="28"/>
          <w:szCs w:val="28"/>
          <w:lang w:val="uk-UA"/>
        </w:rPr>
        <w:t>ознайомитися з</w:t>
      </w:r>
      <w:r>
        <w:rPr>
          <w:rFonts w:ascii="Times New Roman" w:hAnsi="Times New Roman" w:cs="Times New Roman"/>
          <w:sz w:val="28"/>
          <w:szCs w:val="28"/>
          <w:lang w:val="uk-UA"/>
        </w:rPr>
        <w:t>і</w:t>
      </w:r>
      <w:r w:rsidRPr="00F324E8">
        <w:rPr>
          <w:rFonts w:ascii="Times New Roman" w:hAnsi="Times New Roman" w:cs="Times New Roman"/>
          <w:sz w:val="28"/>
          <w:szCs w:val="28"/>
          <w:lang w:val="uk-UA"/>
        </w:rPr>
        <w:t xml:space="preserve"> </w:t>
      </w:r>
      <w:r>
        <w:rPr>
          <w:rFonts w:ascii="Times New Roman" w:hAnsi="Times New Roman" w:cs="Times New Roman"/>
          <w:sz w:val="28"/>
          <w:szCs w:val="28"/>
          <w:lang w:val="uk-UA"/>
        </w:rPr>
        <w:t>складанням денного раціону харчування в залежності від роду занять.</w:t>
      </w:r>
    </w:p>
    <w:p w:rsidR="00CA1F69" w:rsidRPr="00D24E2F"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D24E2F">
        <w:rPr>
          <w:rFonts w:ascii="Times New Roman" w:eastAsia="Times New Roman" w:hAnsi="Times New Roman" w:cs="Times New Roman"/>
          <w:color w:val="000000"/>
          <w:sz w:val="28"/>
          <w:szCs w:val="28"/>
          <w:lang w:val="uk-UA"/>
        </w:rPr>
        <w:t xml:space="preserve">Найраціональнішим є чотириразове харчування. Воно забезпечує добре самопочуття людини, нормальне функціонування органів травлення, збудження апетиту і найкраще засвоєння організмом харчових речовин. Рекомендується два варіанти чотириразового харчування. Перший варіант передбачає сніданок, другий сніданок, обід і вечеря; другий - сніданок, обід, полуденок і вечерю. </w:t>
      </w:r>
      <w:r w:rsidRPr="00D24E2F">
        <w:rPr>
          <w:rFonts w:ascii="Times New Roman" w:eastAsia="Times New Roman" w:hAnsi="Times New Roman" w:cs="Times New Roman"/>
          <w:color w:val="000000"/>
          <w:sz w:val="28"/>
          <w:szCs w:val="28"/>
        </w:rPr>
        <w:t>В обох випадках перерви між прийомами їжі не повинні перевищувати 4-5 ч.</w:t>
      </w:r>
    </w:p>
    <w:p w:rsidR="00CA1F69" w:rsidRPr="00D24E2F"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D24E2F">
        <w:rPr>
          <w:rFonts w:ascii="Times New Roman" w:eastAsia="Times New Roman" w:hAnsi="Times New Roman" w:cs="Times New Roman"/>
          <w:color w:val="000000"/>
          <w:sz w:val="28"/>
          <w:szCs w:val="28"/>
        </w:rPr>
        <w:t>У відповідності з фізіологічними потребами організму доцільно наступний розподіл енергетичної цінності добового раціону, %: на перший сніданок - 25-30, на другий сніданок або полуденок) - 10-15, обід - 40-45 і на вечерю - 20.</w:t>
      </w:r>
    </w:p>
    <w:p w:rsidR="00CA1F69" w:rsidRPr="00D24E2F"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D24E2F">
        <w:rPr>
          <w:rFonts w:ascii="Times New Roman" w:eastAsia="Times New Roman" w:hAnsi="Times New Roman" w:cs="Times New Roman"/>
          <w:color w:val="000000"/>
          <w:sz w:val="28"/>
          <w:szCs w:val="28"/>
        </w:rPr>
        <w:t>Найбільш поширене триразове харчування, яке визнається мінімально припустимим. При цьому енергетична цінність добового раціону розподілена наступним чином, %: на сніданок - 30, на обід - 40-50 на вечерю - 20.</w:t>
      </w:r>
    </w:p>
    <w:p w:rsidR="00CA1F69" w:rsidRPr="00D24E2F"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D24E2F">
        <w:rPr>
          <w:rFonts w:ascii="Times New Roman" w:eastAsia="Times New Roman" w:hAnsi="Times New Roman" w:cs="Times New Roman"/>
          <w:color w:val="000000"/>
          <w:sz w:val="28"/>
          <w:szCs w:val="28"/>
        </w:rPr>
        <w:t>При триразовому режимі харчування проміжок часу між сніданком і обідом не повинен перевищувати 5-6 год, а між обідом і вечерею - 6-7 ч.</w:t>
      </w:r>
    </w:p>
    <w:p w:rsidR="00CA1F69" w:rsidRPr="00D24E2F"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D24E2F">
        <w:rPr>
          <w:rFonts w:ascii="Times New Roman" w:eastAsia="Times New Roman" w:hAnsi="Times New Roman" w:cs="Times New Roman"/>
          <w:color w:val="000000"/>
          <w:sz w:val="28"/>
          <w:szCs w:val="28"/>
        </w:rPr>
        <w:t>Продукти, багаті білком (м'ясо, риба, бобові тощо), рекомендується вживати в період активної діяльності, зазвичай вранці та вдень, під час роботи в нічну зміну безпосередньо перед роботою і в нічні годинник, так як білки з-за вираженого специфічно-динамічної дії надають збудливу вплив на обмінні процеси і нервову систему.</w:t>
      </w:r>
    </w:p>
    <w:p w:rsidR="00CA1F69" w:rsidRPr="00D24E2F" w:rsidRDefault="00CA1F69" w:rsidP="00CA1F69">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D24E2F">
        <w:rPr>
          <w:rFonts w:ascii="Times New Roman" w:eastAsia="Times New Roman" w:hAnsi="Times New Roman" w:cs="Times New Roman"/>
          <w:color w:val="000000"/>
          <w:sz w:val="28"/>
          <w:szCs w:val="28"/>
        </w:rPr>
        <w:lastRenderedPageBreak/>
        <w:t>Перед сном недоцільний прийом продуктів, які збуджують нервову систему (гострі приправи, каву, какао, шоколад тощо). Їх вживання більш доречно вранці перед роботою або вдень. Вечеря має бути легкою і не пізніше ніж за 2-3 год до сну. При цьому слід віддавати перевагу молочним, фруктово-овочевих, круп'яних та інших страв, що не потребує значного напруження в діяльності систем органів травлення. Однаково шкідливі рясна їжа та голод перед сном, так як це робить його тривожним і неспокійним аж до розвитку безсоння.</w:t>
      </w:r>
    </w:p>
    <w:p w:rsidR="00CA1F69" w:rsidRPr="0078101A" w:rsidRDefault="00CA1F69" w:rsidP="00CA1F69">
      <w:pPr>
        <w:jc w:val="right"/>
        <w:rPr>
          <w:rFonts w:ascii="Times New Roman" w:hAnsi="Times New Roman" w:cs="Times New Roman"/>
          <w:sz w:val="28"/>
          <w:szCs w:val="28"/>
          <w:lang w:val="uk-UA"/>
        </w:rPr>
      </w:pPr>
      <w:r w:rsidRPr="0078101A">
        <w:rPr>
          <w:rFonts w:ascii="Times New Roman" w:hAnsi="Times New Roman" w:cs="Times New Roman"/>
          <w:sz w:val="28"/>
          <w:szCs w:val="28"/>
          <w:lang w:val="uk-UA"/>
        </w:rPr>
        <w:t>Таблиця 1</w:t>
      </w:r>
    </w:p>
    <w:p w:rsidR="00CA1F69" w:rsidRDefault="00CA1F69" w:rsidP="00CA1F69">
      <w:pPr>
        <w:jc w:val="center"/>
        <w:rPr>
          <w:rFonts w:ascii="Times New Roman" w:hAnsi="Times New Roman" w:cs="Times New Roman"/>
          <w:sz w:val="28"/>
          <w:szCs w:val="28"/>
          <w:lang w:val="uk-UA"/>
        </w:rPr>
      </w:pPr>
      <w:r>
        <w:rPr>
          <w:rFonts w:ascii="Times New Roman" w:hAnsi="Times New Roman" w:cs="Times New Roman"/>
          <w:sz w:val="28"/>
          <w:szCs w:val="28"/>
          <w:lang w:val="uk-UA"/>
        </w:rPr>
        <w:t>Р</w:t>
      </w:r>
      <w:r w:rsidRPr="0078101A">
        <w:rPr>
          <w:rFonts w:ascii="Times New Roman" w:hAnsi="Times New Roman" w:cs="Times New Roman"/>
          <w:sz w:val="28"/>
          <w:szCs w:val="28"/>
          <w:lang w:val="uk-UA"/>
        </w:rPr>
        <w:t>ежим харчування і розподіл</w:t>
      </w:r>
      <w:r>
        <w:rPr>
          <w:rFonts w:ascii="Times New Roman" w:hAnsi="Times New Roman" w:cs="Times New Roman"/>
          <w:sz w:val="28"/>
          <w:szCs w:val="28"/>
          <w:lang w:val="uk-UA"/>
        </w:rPr>
        <w:t xml:space="preserve"> </w:t>
      </w:r>
      <w:r w:rsidRPr="0078101A">
        <w:rPr>
          <w:rFonts w:ascii="Times New Roman" w:hAnsi="Times New Roman" w:cs="Times New Roman"/>
          <w:sz w:val="28"/>
          <w:szCs w:val="28"/>
          <w:lang w:val="uk-UA"/>
        </w:rPr>
        <w:t xml:space="preserve"> раціону</w:t>
      </w:r>
    </w:p>
    <w:tbl>
      <w:tblPr>
        <w:tblStyle w:val="a4"/>
        <w:tblW w:w="0" w:type="auto"/>
        <w:tblLook w:val="04A0" w:firstRow="1" w:lastRow="0" w:firstColumn="1" w:lastColumn="0" w:noHBand="0" w:noVBand="1"/>
      </w:tblPr>
      <w:tblGrid>
        <w:gridCol w:w="1595"/>
        <w:gridCol w:w="1595"/>
        <w:gridCol w:w="1595"/>
        <w:gridCol w:w="1595"/>
        <w:gridCol w:w="1595"/>
        <w:gridCol w:w="1596"/>
      </w:tblGrid>
      <w:tr w:rsidR="00CA1F69" w:rsidTr="008B08C5">
        <w:tc>
          <w:tcPr>
            <w:tcW w:w="1595" w:type="dxa"/>
            <w:vMerge w:val="restart"/>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Режим харчування</w:t>
            </w:r>
          </w:p>
        </w:tc>
        <w:tc>
          <w:tcPr>
            <w:tcW w:w="1595" w:type="dxa"/>
            <w:vMerge w:val="restart"/>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Години прийому їжі</w:t>
            </w:r>
          </w:p>
        </w:tc>
        <w:tc>
          <w:tcPr>
            <w:tcW w:w="6381" w:type="dxa"/>
            <w:gridSpan w:val="4"/>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Р</w:t>
            </w:r>
            <w:r w:rsidRPr="0078101A">
              <w:rPr>
                <w:rFonts w:ascii="Times New Roman" w:hAnsi="Times New Roman" w:cs="Times New Roman"/>
                <w:sz w:val="28"/>
                <w:szCs w:val="28"/>
                <w:lang w:val="uk-UA"/>
              </w:rPr>
              <w:t>озподіл раціону</w:t>
            </w:r>
            <w:r>
              <w:rPr>
                <w:rFonts w:ascii="Times New Roman" w:hAnsi="Times New Roman" w:cs="Times New Roman"/>
                <w:sz w:val="28"/>
                <w:szCs w:val="28"/>
                <w:lang w:val="uk-UA"/>
              </w:rPr>
              <w:t>, %</w:t>
            </w:r>
          </w:p>
        </w:tc>
      </w:tr>
      <w:tr w:rsidR="00CA1F69" w:rsidTr="008B08C5">
        <w:tc>
          <w:tcPr>
            <w:tcW w:w="1595" w:type="dxa"/>
            <w:vMerge/>
          </w:tcPr>
          <w:p w:rsidR="00CA1F69" w:rsidRDefault="00CA1F69" w:rsidP="008B08C5">
            <w:pPr>
              <w:jc w:val="center"/>
              <w:rPr>
                <w:rFonts w:ascii="Times New Roman" w:hAnsi="Times New Roman" w:cs="Times New Roman"/>
                <w:sz w:val="28"/>
                <w:szCs w:val="28"/>
                <w:lang w:val="uk-UA"/>
              </w:rPr>
            </w:pPr>
          </w:p>
        </w:tc>
        <w:tc>
          <w:tcPr>
            <w:tcW w:w="1595" w:type="dxa"/>
            <w:vMerge/>
          </w:tcPr>
          <w:p w:rsidR="00CA1F69" w:rsidRDefault="00CA1F69" w:rsidP="008B08C5">
            <w:pPr>
              <w:jc w:val="center"/>
              <w:rPr>
                <w:rFonts w:ascii="Times New Roman" w:hAnsi="Times New Roman" w:cs="Times New Roman"/>
                <w:sz w:val="28"/>
                <w:szCs w:val="28"/>
                <w:lang w:val="uk-UA"/>
              </w:rPr>
            </w:pP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3-разове харчування</w:t>
            </w: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4-разове харчування</w:t>
            </w:r>
          </w:p>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Варіант 1</w:t>
            </w: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4-разове харчування</w:t>
            </w:r>
          </w:p>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Варіант 2 </w:t>
            </w:r>
          </w:p>
        </w:tc>
        <w:tc>
          <w:tcPr>
            <w:tcW w:w="159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5-разове харчування</w:t>
            </w:r>
          </w:p>
        </w:tc>
      </w:tr>
      <w:tr w:rsidR="00CA1F69" w:rsidTr="008B08C5">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Сніданок </w:t>
            </w: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8.00-8.30</w:t>
            </w: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59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r>
      <w:tr w:rsidR="00CA1F69" w:rsidTr="008B08C5">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Обід</w:t>
            </w: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13.30-15.00</w:t>
            </w: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159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35</w:t>
            </w:r>
          </w:p>
        </w:tc>
      </w:tr>
      <w:tr w:rsidR="00CA1F69" w:rsidTr="008B08C5">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Полуденок</w:t>
            </w: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17.00-17.30</w:t>
            </w: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59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CA1F69" w:rsidTr="008B08C5">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Вечеря </w:t>
            </w: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19.00-20.00</w:t>
            </w: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59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r>
      <w:tr w:rsidR="00CA1F69" w:rsidTr="008B08C5">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Друга вечеря</w:t>
            </w: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21.00-22.00</w:t>
            </w: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59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59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bl>
    <w:p w:rsidR="00CA1F69" w:rsidRDefault="00CA1F69" w:rsidP="00CA1F69">
      <w:pPr>
        <w:spacing w:after="0" w:line="240" w:lineRule="auto"/>
        <w:ind w:firstLine="709"/>
        <w:rPr>
          <w:rFonts w:ascii="Times New Roman" w:hAnsi="Times New Roman" w:cs="Times New Roman"/>
          <w:sz w:val="28"/>
          <w:szCs w:val="28"/>
          <w:lang w:val="uk-UA"/>
        </w:rPr>
      </w:pPr>
    </w:p>
    <w:p w:rsidR="00CA1F69" w:rsidRPr="001C1D3C" w:rsidRDefault="00CA1F69" w:rsidP="00CA1F69">
      <w:pPr>
        <w:spacing w:after="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Рекомендовано</w:t>
      </w:r>
      <w:r w:rsidRPr="001C1D3C">
        <w:rPr>
          <w:rFonts w:ascii="Times New Roman" w:hAnsi="Times New Roman" w:cs="Times New Roman"/>
          <w:sz w:val="28"/>
          <w:szCs w:val="28"/>
          <w:lang w:val="uk-UA"/>
        </w:rPr>
        <w:t xml:space="preserve"> наступне число страв на кожен прийом їжі</w:t>
      </w:r>
      <w:r>
        <w:rPr>
          <w:rFonts w:ascii="Times New Roman" w:hAnsi="Times New Roman" w:cs="Times New Roman"/>
          <w:sz w:val="28"/>
          <w:szCs w:val="28"/>
          <w:lang w:val="uk-UA"/>
        </w:rPr>
        <w:t>:</w:t>
      </w:r>
    </w:p>
    <w:p w:rsidR="00CA1F69" w:rsidRDefault="00CA1F69" w:rsidP="00CA1F69">
      <w:pPr>
        <w:spacing w:after="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С</w:t>
      </w:r>
      <w:r w:rsidRPr="001C1D3C">
        <w:rPr>
          <w:rFonts w:ascii="Times New Roman" w:hAnsi="Times New Roman" w:cs="Times New Roman"/>
          <w:sz w:val="28"/>
          <w:szCs w:val="28"/>
          <w:lang w:val="uk-UA"/>
        </w:rPr>
        <w:t>ніданок:</w:t>
      </w:r>
      <w:r>
        <w:rPr>
          <w:rFonts w:ascii="Times New Roman" w:hAnsi="Times New Roman" w:cs="Times New Roman"/>
          <w:sz w:val="28"/>
          <w:szCs w:val="28"/>
          <w:lang w:val="uk-UA"/>
        </w:rPr>
        <w:t>- д</w:t>
      </w:r>
      <w:r w:rsidRPr="001C1D3C">
        <w:rPr>
          <w:rFonts w:ascii="Times New Roman" w:hAnsi="Times New Roman" w:cs="Times New Roman"/>
          <w:sz w:val="28"/>
          <w:szCs w:val="28"/>
          <w:lang w:val="uk-UA"/>
        </w:rPr>
        <w:t>ля дітей: три страви</w:t>
      </w:r>
      <w:r>
        <w:rPr>
          <w:rFonts w:ascii="Times New Roman" w:hAnsi="Times New Roman" w:cs="Times New Roman"/>
          <w:sz w:val="28"/>
          <w:szCs w:val="28"/>
          <w:lang w:val="uk-UA"/>
        </w:rPr>
        <w:t xml:space="preserve">; </w:t>
      </w:r>
      <w:r w:rsidRPr="001C1D3C">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1C1D3C">
        <w:rPr>
          <w:rFonts w:ascii="Times New Roman" w:hAnsi="Times New Roman" w:cs="Times New Roman"/>
          <w:sz w:val="28"/>
          <w:szCs w:val="28"/>
          <w:lang w:val="uk-UA"/>
        </w:rPr>
        <w:t>ля дорослих: 4 страви</w:t>
      </w:r>
    </w:p>
    <w:p w:rsidR="00CA1F69" w:rsidRPr="001C1D3C" w:rsidRDefault="00CA1F69" w:rsidP="00CA1F69">
      <w:pPr>
        <w:spacing w:after="0" w:line="240" w:lineRule="auto"/>
        <w:ind w:firstLine="709"/>
        <w:rPr>
          <w:rFonts w:ascii="Times New Roman" w:hAnsi="Times New Roman" w:cs="Times New Roman"/>
          <w:sz w:val="28"/>
          <w:szCs w:val="28"/>
          <w:lang w:val="uk-UA"/>
        </w:rPr>
      </w:pPr>
      <w:r w:rsidRPr="001C1D3C">
        <w:rPr>
          <w:rFonts w:ascii="Times New Roman" w:hAnsi="Times New Roman" w:cs="Times New Roman"/>
          <w:sz w:val="28"/>
          <w:szCs w:val="28"/>
          <w:lang w:val="uk-UA"/>
        </w:rPr>
        <w:t>Обід: для всіх категорій повинен включати 5 страв</w:t>
      </w:r>
    </w:p>
    <w:p w:rsidR="00CA1F69" w:rsidRPr="001C1D3C" w:rsidRDefault="00CA1F69" w:rsidP="00CA1F69">
      <w:pPr>
        <w:spacing w:after="0" w:line="240" w:lineRule="auto"/>
        <w:ind w:firstLine="709"/>
        <w:rPr>
          <w:rFonts w:ascii="Times New Roman" w:hAnsi="Times New Roman" w:cs="Times New Roman"/>
          <w:sz w:val="28"/>
          <w:szCs w:val="28"/>
          <w:lang w:val="uk-UA"/>
        </w:rPr>
      </w:pPr>
      <w:r w:rsidRPr="001C1D3C">
        <w:rPr>
          <w:rFonts w:ascii="Times New Roman" w:hAnsi="Times New Roman" w:cs="Times New Roman"/>
          <w:sz w:val="28"/>
          <w:szCs w:val="28"/>
          <w:lang w:val="uk-UA"/>
        </w:rPr>
        <w:t>Полудень:</w:t>
      </w:r>
      <w:r>
        <w:rPr>
          <w:rFonts w:ascii="Times New Roman" w:hAnsi="Times New Roman" w:cs="Times New Roman"/>
          <w:sz w:val="28"/>
          <w:szCs w:val="28"/>
          <w:lang w:val="uk-UA"/>
        </w:rPr>
        <w:t>- д</w:t>
      </w:r>
      <w:r w:rsidRPr="001C1D3C">
        <w:rPr>
          <w:rFonts w:ascii="Times New Roman" w:hAnsi="Times New Roman" w:cs="Times New Roman"/>
          <w:sz w:val="28"/>
          <w:szCs w:val="28"/>
          <w:lang w:val="uk-UA"/>
        </w:rPr>
        <w:t>ля дітей: 3 страви</w:t>
      </w:r>
      <w:r>
        <w:rPr>
          <w:rFonts w:ascii="Times New Roman" w:hAnsi="Times New Roman" w:cs="Times New Roman"/>
          <w:sz w:val="28"/>
          <w:szCs w:val="28"/>
          <w:lang w:val="uk-UA"/>
        </w:rPr>
        <w:t xml:space="preserve">; </w:t>
      </w:r>
      <w:r w:rsidRPr="001C1D3C">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1C1D3C">
        <w:rPr>
          <w:rFonts w:ascii="Times New Roman" w:hAnsi="Times New Roman" w:cs="Times New Roman"/>
          <w:sz w:val="28"/>
          <w:szCs w:val="28"/>
          <w:lang w:val="uk-UA"/>
        </w:rPr>
        <w:t>ля дорослих: 1-2 страви</w:t>
      </w:r>
    </w:p>
    <w:p w:rsidR="00CA1F69" w:rsidRDefault="00CA1F69" w:rsidP="00CA1F69">
      <w:pPr>
        <w:spacing w:after="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В</w:t>
      </w:r>
      <w:r w:rsidRPr="001C1D3C">
        <w:rPr>
          <w:rFonts w:ascii="Times New Roman" w:hAnsi="Times New Roman" w:cs="Times New Roman"/>
          <w:sz w:val="28"/>
          <w:szCs w:val="28"/>
          <w:lang w:val="uk-UA"/>
        </w:rPr>
        <w:t>ечеря:</w:t>
      </w:r>
      <w:r>
        <w:rPr>
          <w:rFonts w:ascii="Times New Roman" w:hAnsi="Times New Roman" w:cs="Times New Roman"/>
          <w:sz w:val="28"/>
          <w:szCs w:val="28"/>
          <w:lang w:val="uk-UA"/>
        </w:rPr>
        <w:t xml:space="preserve"> </w:t>
      </w:r>
      <w:r w:rsidRPr="001C1D3C">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1C1D3C">
        <w:rPr>
          <w:rFonts w:ascii="Times New Roman" w:hAnsi="Times New Roman" w:cs="Times New Roman"/>
          <w:sz w:val="28"/>
          <w:szCs w:val="28"/>
          <w:lang w:val="uk-UA"/>
        </w:rPr>
        <w:t xml:space="preserve"> дітей: 3 страви</w:t>
      </w:r>
      <w:r>
        <w:rPr>
          <w:rFonts w:ascii="Times New Roman" w:hAnsi="Times New Roman" w:cs="Times New Roman"/>
          <w:sz w:val="28"/>
          <w:szCs w:val="28"/>
          <w:lang w:val="uk-UA"/>
        </w:rPr>
        <w:t xml:space="preserve">; </w:t>
      </w:r>
      <w:r w:rsidRPr="001C1D3C">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1C1D3C">
        <w:rPr>
          <w:rFonts w:ascii="Times New Roman" w:hAnsi="Times New Roman" w:cs="Times New Roman"/>
          <w:sz w:val="28"/>
          <w:szCs w:val="28"/>
          <w:lang w:val="uk-UA"/>
        </w:rPr>
        <w:t xml:space="preserve"> дорослих: 4 страви</w:t>
      </w:r>
    </w:p>
    <w:p w:rsidR="00CA1F69" w:rsidRDefault="00CA1F69" w:rsidP="00CA1F69">
      <w:pPr>
        <w:spacing w:after="0" w:line="240" w:lineRule="auto"/>
        <w:ind w:firstLine="709"/>
        <w:rPr>
          <w:rFonts w:ascii="Times New Roman" w:hAnsi="Times New Roman" w:cs="Times New Roman"/>
          <w:sz w:val="28"/>
          <w:szCs w:val="28"/>
          <w:lang w:val="uk-UA"/>
        </w:rPr>
      </w:pPr>
    </w:p>
    <w:p w:rsidR="00CA1F69" w:rsidRDefault="00CA1F69" w:rsidP="00CA1F69">
      <w:pPr>
        <w:spacing w:after="0" w:line="24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w:t>
      </w:r>
    </w:p>
    <w:p w:rsidR="00CA1F69" w:rsidRPr="00F33E95" w:rsidRDefault="00CA1F69" w:rsidP="00CA1F69">
      <w:pPr>
        <w:spacing w:after="0" w:line="240" w:lineRule="auto"/>
        <w:ind w:firstLine="709"/>
        <w:jc w:val="center"/>
        <w:rPr>
          <w:rFonts w:ascii="Times New Roman" w:hAnsi="Times New Roman" w:cs="Times New Roman"/>
          <w:b/>
          <w:sz w:val="28"/>
          <w:szCs w:val="28"/>
          <w:lang w:val="uk-UA"/>
        </w:rPr>
      </w:pPr>
      <w:r w:rsidRPr="00F33E95">
        <w:rPr>
          <w:rFonts w:ascii="Times New Roman" w:hAnsi="Times New Roman" w:cs="Times New Roman"/>
          <w:b/>
          <w:sz w:val="28"/>
          <w:szCs w:val="28"/>
          <w:lang w:val="uk-UA"/>
        </w:rPr>
        <w:t>Середньодобова потреба в енергії</w:t>
      </w:r>
    </w:p>
    <w:tbl>
      <w:tblPr>
        <w:tblStyle w:val="a4"/>
        <w:tblW w:w="0" w:type="auto"/>
        <w:tblLook w:val="04A0" w:firstRow="1" w:lastRow="0" w:firstColumn="1" w:lastColumn="0" w:noHBand="0" w:noVBand="1"/>
      </w:tblPr>
      <w:tblGrid>
        <w:gridCol w:w="534"/>
        <w:gridCol w:w="3118"/>
        <w:gridCol w:w="3526"/>
        <w:gridCol w:w="2393"/>
      </w:tblGrid>
      <w:tr w:rsidR="00CA1F69" w:rsidTr="008B08C5">
        <w:tc>
          <w:tcPr>
            <w:tcW w:w="53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644" w:type="dxa"/>
            <w:gridSpan w:val="2"/>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Групи населення</w:t>
            </w:r>
          </w:p>
        </w:tc>
        <w:tc>
          <w:tcPr>
            <w:tcW w:w="2393" w:type="dxa"/>
          </w:tcPr>
          <w:p w:rsidR="00CA1F69" w:rsidRDefault="00CA1F69" w:rsidP="008B08C5">
            <w:pPr>
              <w:jc w:val="center"/>
              <w:rPr>
                <w:rFonts w:ascii="Times New Roman" w:hAnsi="Times New Roman" w:cs="Times New Roman"/>
                <w:sz w:val="28"/>
                <w:szCs w:val="28"/>
                <w:lang w:val="uk-UA"/>
              </w:rPr>
            </w:pPr>
            <w:r w:rsidRPr="00493914">
              <w:rPr>
                <w:rFonts w:ascii="Times New Roman" w:hAnsi="Times New Roman" w:cs="Times New Roman"/>
                <w:sz w:val="28"/>
                <w:szCs w:val="28"/>
                <w:lang w:val="uk-UA"/>
              </w:rPr>
              <w:t>Середньодобова потреба в енергії</w:t>
            </w:r>
          </w:p>
        </w:tc>
      </w:tr>
      <w:tr w:rsidR="00CA1F69" w:rsidTr="008B08C5">
        <w:tc>
          <w:tcPr>
            <w:tcW w:w="534" w:type="dxa"/>
            <w:vMerge w:val="restart"/>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3118" w:type="dxa"/>
            <w:vMerge w:val="restart"/>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Діти </w:t>
            </w:r>
          </w:p>
        </w:tc>
        <w:tc>
          <w:tcPr>
            <w:tcW w:w="352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Хлопчики</w:t>
            </w:r>
          </w:p>
        </w:tc>
        <w:tc>
          <w:tcPr>
            <w:tcW w:w="2393"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1800-2000</w:t>
            </w:r>
          </w:p>
        </w:tc>
      </w:tr>
      <w:tr w:rsidR="00CA1F69" w:rsidTr="008B08C5">
        <w:tc>
          <w:tcPr>
            <w:tcW w:w="534" w:type="dxa"/>
            <w:vMerge/>
          </w:tcPr>
          <w:p w:rsidR="00CA1F69" w:rsidRDefault="00CA1F69" w:rsidP="008B08C5">
            <w:pPr>
              <w:jc w:val="center"/>
              <w:rPr>
                <w:rFonts w:ascii="Times New Roman" w:hAnsi="Times New Roman" w:cs="Times New Roman"/>
                <w:sz w:val="28"/>
                <w:szCs w:val="28"/>
                <w:lang w:val="uk-UA"/>
              </w:rPr>
            </w:pPr>
          </w:p>
        </w:tc>
        <w:tc>
          <w:tcPr>
            <w:tcW w:w="3118" w:type="dxa"/>
            <w:vMerge/>
          </w:tcPr>
          <w:p w:rsidR="00CA1F69" w:rsidRDefault="00CA1F69" w:rsidP="008B08C5">
            <w:pPr>
              <w:jc w:val="center"/>
              <w:rPr>
                <w:rFonts w:ascii="Times New Roman" w:hAnsi="Times New Roman" w:cs="Times New Roman"/>
                <w:sz w:val="28"/>
                <w:szCs w:val="28"/>
                <w:lang w:val="uk-UA"/>
              </w:rPr>
            </w:pPr>
          </w:p>
        </w:tc>
        <w:tc>
          <w:tcPr>
            <w:tcW w:w="352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Дівчинки </w:t>
            </w:r>
          </w:p>
        </w:tc>
        <w:tc>
          <w:tcPr>
            <w:tcW w:w="2393"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1500-1800</w:t>
            </w:r>
          </w:p>
        </w:tc>
      </w:tr>
      <w:tr w:rsidR="00CA1F69" w:rsidTr="008B08C5">
        <w:tc>
          <w:tcPr>
            <w:tcW w:w="534" w:type="dxa"/>
            <w:vMerge w:val="restart"/>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2</w:t>
            </w:r>
          </w:p>
        </w:tc>
        <w:tc>
          <w:tcPr>
            <w:tcW w:w="3118" w:type="dxa"/>
            <w:vMerge w:val="restart"/>
          </w:tcPr>
          <w:p w:rsidR="00CA1F69" w:rsidRDefault="00CA1F69" w:rsidP="008B08C5">
            <w:pPr>
              <w:jc w:val="center"/>
              <w:rPr>
                <w:rFonts w:ascii="Times New Roman" w:hAnsi="Times New Roman" w:cs="Times New Roman"/>
                <w:sz w:val="28"/>
                <w:szCs w:val="28"/>
                <w:lang w:val="uk-UA"/>
              </w:rPr>
            </w:pPr>
            <w:r w:rsidRPr="00B65602">
              <w:rPr>
                <w:rFonts w:ascii="Times New Roman" w:hAnsi="Times New Roman" w:cs="Times New Roman"/>
                <w:sz w:val="28"/>
                <w:szCs w:val="28"/>
                <w:lang w:val="uk-UA"/>
              </w:rPr>
              <w:t>Підлітки</w:t>
            </w:r>
            <w:r>
              <w:rPr>
                <w:rFonts w:ascii="Times New Roman" w:hAnsi="Times New Roman" w:cs="Times New Roman"/>
                <w:sz w:val="28"/>
                <w:szCs w:val="28"/>
                <w:lang w:val="uk-UA"/>
              </w:rPr>
              <w:t xml:space="preserve"> </w:t>
            </w:r>
          </w:p>
        </w:tc>
        <w:tc>
          <w:tcPr>
            <w:tcW w:w="352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Хлопчики з 12 до 17 років</w:t>
            </w:r>
          </w:p>
        </w:tc>
        <w:tc>
          <w:tcPr>
            <w:tcW w:w="2393"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2000-3000</w:t>
            </w:r>
          </w:p>
        </w:tc>
      </w:tr>
      <w:tr w:rsidR="00CA1F69" w:rsidTr="008B08C5">
        <w:tc>
          <w:tcPr>
            <w:tcW w:w="534" w:type="dxa"/>
            <w:vMerge/>
          </w:tcPr>
          <w:p w:rsidR="00CA1F69" w:rsidRDefault="00CA1F69" w:rsidP="008B08C5">
            <w:pPr>
              <w:jc w:val="center"/>
              <w:rPr>
                <w:rFonts w:ascii="Times New Roman" w:hAnsi="Times New Roman" w:cs="Times New Roman"/>
                <w:sz w:val="28"/>
                <w:szCs w:val="28"/>
                <w:lang w:val="uk-UA"/>
              </w:rPr>
            </w:pPr>
          </w:p>
        </w:tc>
        <w:tc>
          <w:tcPr>
            <w:tcW w:w="3118" w:type="dxa"/>
            <w:vMerge/>
          </w:tcPr>
          <w:p w:rsidR="00CA1F69" w:rsidRDefault="00CA1F69" w:rsidP="008B08C5">
            <w:pPr>
              <w:jc w:val="center"/>
              <w:rPr>
                <w:rFonts w:ascii="Times New Roman" w:hAnsi="Times New Roman" w:cs="Times New Roman"/>
                <w:sz w:val="28"/>
                <w:szCs w:val="28"/>
                <w:lang w:val="uk-UA"/>
              </w:rPr>
            </w:pPr>
          </w:p>
        </w:tc>
        <w:tc>
          <w:tcPr>
            <w:tcW w:w="352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Дівчинки з 12 до 17 років</w:t>
            </w:r>
          </w:p>
        </w:tc>
        <w:tc>
          <w:tcPr>
            <w:tcW w:w="2393"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1800-2500</w:t>
            </w:r>
          </w:p>
        </w:tc>
      </w:tr>
      <w:tr w:rsidR="00CA1F69" w:rsidTr="008B08C5">
        <w:tc>
          <w:tcPr>
            <w:tcW w:w="534" w:type="dxa"/>
            <w:vMerge w:val="restart"/>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3118" w:type="dxa"/>
            <w:vMerge w:val="restart"/>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Студенти</w:t>
            </w:r>
          </w:p>
        </w:tc>
        <w:tc>
          <w:tcPr>
            <w:tcW w:w="352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Юнаки з 18 до 22 років</w:t>
            </w:r>
          </w:p>
        </w:tc>
        <w:tc>
          <w:tcPr>
            <w:tcW w:w="2393"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2700-3500</w:t>
            </w:r>
          </w:p>
        </w:tc>
      </w:tr>
      <w:tr w:rsidR="00CA1F69" w:rsidTr="008B08C5">
        <w:tc>
          <w:tcPr>
            <w:tcW w:w="534" w:type="dxa"/>
            <w:vMerge/>
          </w:tcPr>
          <w:p w:rsidR="00CA1F69" w:rsidRDefault="00CA1F69" w:rsidP="008B08C5">
            <w:pPr>
              <w:jc w:val="center"/>
              <w:rPr>
                <w:rFonts w:ascii="Times New Roman" w:hAnsi="Times New Roman" w:cs="Times New Roman"/>
                <w:sz w:val="28"/>
                <w:szCs w:val="28"/>
                <w:lang w:val="uk-UA"/>
              </w:rPr>
            </w:pPr>
          </w:p>
        </w:tc>
        <w:tc>
          <w:tcPr>
            <w:tcW w:w="3118" w:type="dxa"/>
            <w:vMerge/>
          </w:tcPr>
          <w:p w:rsidR="00CA1F69" w:rsidRDefault="00CA1F69" w:rsidP="008B08C5">
            <w:pPr>
              <w:jc w:val="center"/>
              <w:rPr>
                <w:rFonts w:ascii="Times New Roman" w:hAnsi="Times New Roman" w:cs="Times New Roman"/>
                <w:sz w:val="28"/>
                <w:szCs w:val="28"/>
                <w:lang w:val="uk-UA"/>
              </w:rPr>
            </w:pPr>
          </w:p>
        </w:tc>
        <w:tc>
          <w:tcPr>
            <w:tcW w:w="3526"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Дівчата з 18 до 22 років</w:t>
            </w:r>
          </w:p>
        </w:tc>
        <w:tc>
          <w:tcPr>
            <w:tcW w:w="2393"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2200-2700</w:t>
            </w:r>
          </w:p>
        </w:tc>
      </w:tr>
      <w:tr w:rsidR="00CA1F69" w:rsidTr="008B08C5">
        <w:tc>
          <w:tcPr>
            <w:tcW w:w="534" w:type="dxa"/>
            <w:vMerge w:val="restart"/>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3118" w:type="dxa"/>
            <w:vMerge w:val="restart"/>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П</w:t>
            </w:r>
            <w:r w:rsidRPr="00C07C17">
              <w:rPr>
                <w:rFonts w:ascii="Times New Roman" w:hAnsi="Times New Roman" w:cs="Times New Roman"/>
                <w:sz w:val="28"/>
                <w:szCs w:val="28"/>
                <w:lang w:val="uk-UA"/>
              </w:rPr>
              <w:t>рацівники фізичної праці</w:t>
            </w:r>
          </w:p>
        </w:tc>
        <w:tc>
          <w:tcPr>
            <w:tcW w:w="3526" w:type="dxa"/>
          </w:tcPr>
          <w:p w:rsidR="00CA1F69" w:rsidRDefault="00CA1F69" w:rsidP="008B08C5">
            <w:pPr>
              <w:jc w:val="center"/>
              <w:rPr>
                <w:rFonts w:ascii="Times New Roman" w:hAnsi="Times New Roman" w:cs="Times New Roman"/>
                <w:sz w:val="28"/>
                <w:szCs w:val="28"/>
                <w:lang w:val="uk-UA"/>
              </w:rPr>
            </w:pPr>
            <w:r w:rsidRPr="00C07C17">
              <w:rPr>
                <w:rFonts w:ascii="Times New Roman" w:hAnsi="Times New Roman" w:cs="Times New Roman"/>
                <w:sz w:val="28"/>
                <w:szCs w:val="28"/>
                <w:lang w:val="uk-UA"/>
              </w:rPr>
              <w:t>Чоловіки</w:t>
            </w:r>
            <w:r>
              <w:rPr>
                <w:rFonts w:ascii="Times New Roman" w:hAnsi="Times New Roman" w:cs="Times New Roman"/>
                <w:sz w:val="28"/>
                <w:szCs w:val="28"/>
                <w:lang w:val="uk-UA"/>
              </w:rPr>
              <w:t xml:space="preserve"> </w:t>
            </w:r>
          </w:p>
        </w:tc>
        <w:tc>
          <w:tcPr>
            <w:tcW w:w="2393"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3000-5000</w:t>
            </w:r>
          </w:p>
        </w:tc>
      </w:tr>
      <w:tr w:rsidR="00CA1F69" w:rsidTr="008B08C5">
        <w:tc>
          <w:tcPr>
            <w:tcW w:w="534" w:type="dxa"/>
            <w:vMerge/>
          </w:tcPr>
          <w:p w:rsidR="00CA1F69" w:rsidRDefault="00CA1F69" w:rsidP="008B08C5">
            <w:pPr>
              <w:jc w:val="center"/>
              <w:rPr>
                <w:rFonts w:ascii="Times New Roman" w:hAnsi="Times New Roman" w:cs="Times New Roman"/>
                <w:sz w:val="28"/>
                <w:szCs w:val="28"/>
                <w:lang w:val="uk-UA"/>
              </w:rPr>
            </w:pPr>
          </w:p>
        </w:tc>
        <w:tc>
          <w:tcPr>
            <w:tcW w:w="3118" w:type="dxa"/>
            <w:vMerge/>
          </w:tcPr>
          <w:p w:rsidR="00CA1F69" w:rsidRDefault="00CA1F69" w:rsidP="008B08C5">
            <w:pPr>
              <w:jc w:val="center"/>
              <w:rPr>
                <w:rFonts w:ascii="Times New Roman" w:hAnsi="Times New Roman" w:cs="Times New Roman"/>
                <w:sz w:val="28"/>
                <w:szCs w:val="28"/>
                <w:lang w:val="uk-UA"/>
              </w:rPr>
            </w:pPr>
          </w:p>
        </w:tc>
        <w:tc>
          <w:tcPr>
            <w:tcW w:w="3526" w:type="dxa"/>
          </w:tcPr>
          <w:p w:rsidR="00CA1F69" w:rsidRDefault="00CA1F69" w:rsidP="008B08C5">
            <w:pPr>
              <w:jc w:val="center"/>
              <w:rPr>
                <w:rFonts w:ascii="Times New Roman" w:hAnsi="Times New Roman" w:cs="Times New Roman"/>
                <w:sz w:val="28"/>
                <w:szCs w:val="28"/>
                <w:lang w:val="uk-UA"/>
              </w:rPr>
            </w:pPr>
            <w:r w:rsidRPr="00C07C17">
              <w:rPr>
                <w:rFonts w:ascii="Times New Roman" w:hAnsi="Times New Roman" w:cs="Times New Roman"/>
                <w:sz w:val="28"/>
                <w:szCs w:val="28"/>
                <w:lang w:val="uk-UA"/>
              </w:rPr>
              <w:t>Жінки</w:t>
            </w:r>
            <w:r>
              <w:rPr>
                <w:rFonts w:ascii="Times New Roman" w:hAnsi="Times New Roman" w:cs="Times New Roman"/>
                <w:sz w:val="28"/>
                <w:szCs w:val="28"/>
                <w:lang w:val="uk-UA"/>
              </w:rPr>
              <w:t xml:space="preserve"> </w:t>
            </w:r>
          </w:p>
        </w:tc>
        <w:tc>
          <w:tcPr>
            <w:tcW w:w="2393"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2800-3800</w:t>
            </w:r>
          </w:p>
        </w:tc>
      </w:tr>
      <w:tr w:rsidR="00CA1F69" w:rsidTr="008B08C5">
        <w:tc>
          <w:tcPr>
            <w:tcW w:w="534" w:type="dxa"/>
            <w:vMerge w:val="restart"/>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3118" w:type="dxa"/>
            <w:vMerge w:val="restart"/>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П</w:t>
            </w:r>
            <w:r w:rsidRPr="00C07C17">
              <w:rPr>
                <w:rFonts w:ascii="Times New Roman" w:hAnsi="Times New Roman" w:cs="Times New Roman"/>
                <w:sz w:val="28"/>
                <w:szCs w:val="28"/>
                <w:lang w:val="uk-UA"/>
              </w:rPr>
              <w:t>рацівники механізовано</w:t>
            </w:r>
            <w:r>
              <w:rPr>
                <w:rFonts w:ascii="Times New Roman" w:hAnsi="Times New Roman" w:cs="Times New Roman"/>
                <w:sz w:val="28"/>
                <w:szCs w:val="28"/>
                <w:lang w:val="uk-UA"/>
              </w:rPr>
              <w:t>ї</w:t>
            </w:r>
            <w:r w:rsidRPr="00C07C17">
              <w:rPr>
                <w:rFonts w:ascii="Times New Roman" w:hAnsi="Times New Roman" w:cs="Times New Roman"/>
                <w:sz w:val="28"/>
                <w:szCs w:val="28"/>
                <w:lang w:val="uk-UA"/>
              </w:rPr>
              <w:t xml:space="preserve"> праці</w:t>
            </w:r>
          </w:p>
        </w:tc>
        <w:tc>
          <w:tcPr>
            <w:tcW w:w="3526" w:type="dxa"/>
          </w:tcPr>
          <w:p w:rsidR="00CA1F69" w:rsidRDefault="00CA1F69" w:rsidP="008B08C5">
            <w:pPr>
              <w:jc w:val="center"/>
              <w:rPr>
                <w:rFonts w:ascii="Times New Roman" w:hAnsi="Times New Roman" w:cs="Times New Roman"/>
                <w:sz w:val="28"/>
                <w:szCs w:val="28"/>
                <w:lang w:val="uk-UA"/>
              </w:rPr>
            </w:pPr>
            <w:r w:rsidRPr="00C07C17">
              <w:rPr>
                <w:rFonts w:ascii="Times New Roman" w:hAnsi="Times New Roman" w:cs="Times New Roman"/>
                <w:sz w:val="28"/>
                <w:szCs w:val="28"/>
                <w:lang w:val="uk-UA"/>
              </w:rPr>
              <w:t>Чоловіки</w:t>
            </w:r>
            <w:r>
              <w:rPr>
                <w:rFonts w:ascii="Times New Roman" w:hAnsi="Times New Roman" w:cs="Times New Roman"/>
                <w:sz w:val="28"/>
                <w:szCs w:val="28"/>
                <w:lang w:val="uk-UA"/>
              </w:rPr>
              <w:t xml:space="preserve"> </w:t>
            </w:r>
          </w:p>
        </w:tc>
        <w:tc>
          <w:tcPr>
            <w:tcW w:w="2393"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2800-4000</w:t>
            </w:r>
          </w:p>
        </w:tc>
      </w:tr>
      <w:tr w:rsidR="00CA1F69" w:rsidTr="008B08C5">
        <w:tc>
          <w:tcPr>
            <w:tcW w:w="534" w:type="dxa"/>
            <w:vMerge/>
          </w:tcPr>
          <w:p w:rsidR="00CA1F69" w:rsidRDefault="00CA1F69" w:rsidP="008B08C5">
            <w:pPr>
              <w:jc w:val="center"/>
              <w:rPr>
                <w:rFonts w:ascii="Times New Roman" w:hAnsi="Times New Roman" w:cs="Times New Roman"/>
                <w:sz w:val="28"/>
                <w:szCs w:val="28"/>
                <w:lang w:val="uk-UA"/>
              </w:rPr>
            </w:pPr>
          </w:p>
        </w:tc>
        <w:tc>
          <w:tcPr>
            <w:tcW w:w="3118" w:type="dxa"/>
            <w:vMerge/>
          </w:tcPr>
          <w:p w:rsidR="00CA1F69" w:rsidRDefault="00CA1F69" w:rsidP="008B08C5">
            <w:pPr>
              <w:jc w:val="center"/>
              <w:rPr>
                <w:rFonts w:ascii="Times New Roman" w:hAnsi="Times New Roman" w:cs="Times New Roman"/>
                <w:sz w:val="28"/>
                <w:szCs w:val="28"/>
                <w:lang w:val="uk-UA"/>
              </w:rPr>
            </w:pPr>
          </w:p>
        </w:tc>
        <w:tc>
          <w:tcPr>
            <w:tcW w:w="3526" w:type="dxa"/>
          </w:tcPr>
          <w:p w:rsidR="00CA1F69" w:rsidRDefault="00CA1F69" w:rsidP="008B08C5">
            <w:pPr>
              <w:jc w:val="center"/>
              <w:rPr>
                <w:rFonts w:ascii="Times New Roman" w:hAnsi="Times New Roman" w:cs="Times New Roman"/>
                <w:sz w:val="28"/>
                <w:szCs w:val="28"/>
                <w:lang w:val="uk-UA"/>
              </w:rPr>
            </w:pPr>
            <w:r w:rsidRPr="00C07C17">
              <w:rPr>
                <w:rFonts w:ascii="Times New Roman" w:hAnsi="Times New Roman" w:cs="Times New Roman"/>
                <w:sz w:val="28"/>
                <w:szCs w:val="28"/>
                <w:lang w:val="uk-UA"/>
              </w:rPr>
              <w:t>Жінки</w:t>
            </w:r>
            <w:r>
              <w:rPr>
                <w:rFonts w:ascii="Times New Roman" w:hAnsi="Times New Roman" w:cs="Times New Roman"/>
                <w:sz w:val="28"/>
                <w:szCs w:val="28"/>
                <w:lang w:val="uk-UA"/>
              </w:rPr>
              <w:t xml:space="preserve"> </w:t>
            </w:r>
          </w:p>
        </w:tc>
        <w:tc>
          <w:tcPr>
            <w:tcW w:w="2393"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2500-3500</w:t>
            </w:r>
          </w:p>
        </w:tc>
      </w:tr>
      <w:tr w:rsidR="00CA1F69" w:rsidTr="008B08C5">
        <w:tc>
          <w:tcPr>
            <w:tcW w:w="534" w:type="dxa"/>
            <w:vMerge w:val="restart"/>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3118" w:type="dxa"/>
            <w:vMerge w:val="restart"/>
          </w:tcPr>
          <w:p w:rsidR="00CA1F69" w:rsidRDefault="00CA1F69" w:rsidP="008B08C5">
            <w:pPr>
              <w:jc w:val="center"/>
              <w:rPr>
                <w:rFonts w:ascii="Times New Roman" w:hAnsi="Times New Roman" w:cs="Times New Roman"/>
                <w:sz w:val="28"/>
                <w:szCs w:val="28"/>
                <w:lang w:val="uk-UA"/>
              </w:rPr>
            </w:pPr>
            <w:r w:rsidRPr="00C07C17">
              <w:rPr>
                <w:rFonts w:ascii="Times New Roman" w:hAnsi="Times New Roman" w:cs="Times New Roman"/>
                <w:sz w:val="28"/>
                <w:szCs w:val="28"/>
                <w:lang w:val="uk-UA"/>
              </w:rPr>
              <w:t>Працівники</w:t>
            </w:r>
            <w:r>
              <w:rPr>
                <w:rFonts w:ascii="Times New Roman" w:hAnsi="Times New Roman" w:cs="Times New Roman"/>
                <w:sz w:val="28"/>
                <w:szCs w:val="28"/>
                <w:lang w:val="uk-UA"/>
              </w:rPr>
              <w:t xml:space="preserve"> </w:t>
            </w:r>
            <w:r w:rsidRPr="00C07C17">
              <w:rPr>
                <w:rFonts w:ascii="Times New Roman" w:hAnsi="Times New Roman" w:cs="Times New Roman"/>
                <w:sz w:val="28"/>
                <w:szCs w:val="28"/>
                <w:lang w:val="uk-UA"/>
              </w:rPr>
              <w:t>розумової праці</w:t>
            </w:r>
            <w:r>
              <w:rPr>
                <w:rFonts w:ascii="Times New Roman" w:hAnsi="Times New Roman" w:cs="Times New Roman"/>
                <w:sz w:val="28"/>
                <w:szCs w:val="28"/>
                <w:lang w:val="uk-UA"/>
              </w:rPr>
              <w:t xml:space="preserve"> </w:t>
            </w:r>
          </w:p>
        </w:tc>
        <w:tc>
          <w:tcPr>
            <w:tcW w:w="3526" w:type="dxa"/>
          </w:tcPr>
          <w:p w:rsidR="00CA1F69" w:rsidRDefault="00CA1F69" w:rsidP="008B08C5">
            <w:pPr>
              <w:jc w:val="center"/>
              <w:rPr>
                <w:rFonts w:ascii="Times New Roman" w:hAnsi="Times New Roman" w:cs="Times New Roman"/>
                <w:sz w:val="28"/>
                <w:szCs w:val="28"/>
                <w:lang w:val="uk-UA"/>
              </w:rPr>
            </w:pPr>
            <w:r w:rsidRPr="00C07C17">
              <w:rPr>
                <w:rFonts w:ascii="Times New Roman" w:hAnsi="Times New Roman" w:cs="Times New Roman"/>
                <w:sz w:val="28"/>
                <w:szCs w:val="28"/>
                <w:lang w:val="uk-UA"/>
              </w:rPr>
              <w:t>Чоловіки</w:t>
            </w:r>
            <w:r>
              <w:rPr>
                <w:rFonts w:ascii="Times New Roman" w:hAnsi="Times New Roman" w:cs="Times New Roman"/>
                <w:sz w:val="28"/>
                <w:szCs w:val="28"/>
                <w:lang w:val="uk-UA"/>
              </w:rPr>
              <w:t xml:space="preserve"> </w:t>
            </w:r>
          </w:p>
        </w:tc>
        <w:tc>
          <w:tcPr>
            <w:tcW w:w="2393"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2500-3000</w:t>
            </w:r>
          </w:p>
        </w:tc>
      </w:tr>
      <w:tr w:rsidR="00CA1F69" w:rsidTr="008B08C5">
        <w:tc>
          <w:tcPr>
            <w:tcW w:w="534" w:type="dxa"/>
            <w:vMerge/>
          </w:tcPr>
          <w:p w:rsidR="00CA1F69" w:rsidRDefault="00CA1F69" w:rsidP="008B08C5">
            <w:pPr>
              <w:jc w:val="center"/>
              <w:rPr>
                <w:rFonts w:ascii="Times New Roman" w:hAnsi="Times New Roman" w:cs="Times New Roman"/>
                <w:sz w:val="28"/>
                <w:szCs w:val="28"/>
                <w:lang w:val="uk-UA"/>
              </w:rPr>
            </w:pPr>
          </w:p>
        </w:tc>
        <w:tc>
          <w:tcPr>
            <w:tcW w:w="3118" w:type="dxa"/>
            <w:vMerge/>
          </w:tcPr>
          <w:p w:rsidR="00CA1F69" w:rsidRDefault="00CA1F69" w:rsidP="008B08C5">
            <w:pPr>
              <w:jc w:val="center"/>
              <w:rPr>
                <w:rFonts w:ascii="Times New Roman" w:hAnsi="Times New Roman" w:cs="Times New Roman"/>
                <w:sz w:val="28"/>
                <w:szCs w:val="28"/>
                <w:lang w:val="uk-UA"/>
              </w:rPr>
            </w:pPr>
          </w:p>
        </w:tc>
        <w:tc>
          <w:tcPr>
            <w:tcW w:w="3526" w:type="dxa"/>
          </w:tcPr>
          <w:p w:rsidR="00CA1F69" w:rsidRDefault="00CA1F69" w:rsidP="008B08C5">
            <w:pPr>
              <w:jc w:val="center"/>
              <w:rPr>
                <w:rFonts w:ascii="Times New Roman" w:hAnsi="Times New Roman" w:cs="Times New Roman"/>
                <w:sz w:val="28"/>
                <w:szCs w:val="28"/>
                <w:lang w:val="uk-UA"/>
              </w:rPr>
            </w:pPr>
            <w:r w:rsidRPr="00C07C17">
              <w:rPr>
                <w:rFonts w:ascii="Times New Roman" w:hAnsi="Times New Roman" w:cs="Times New Roman"/>
                <w:sz w:val="28"/>
                <w:szCs w:val="28"/>
                <w:lang w:val="uk-UA"/>
              </w:rPr>
              <w:t>Жінки</w:t>
            </w:r>
            <w:r>
              <w:rPr>
                <w:rFonts w:ascii="Times New Roman" w:hAnsi="Times New Roman" w:cs="Times New Roman"/>
                <w:sz w:val="28"/>
                <w:szCs w:val="28"/>
                <w:lang w:val="uk-UA"/>
              </w:rPr>
              <w:t xml:space="preserve"> </w:t>
            </w:r>
          </w:p>
        </w:tc>
        <w:tc>
          <w:tcPr>
            <w:tcW w:w="2393"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2200-2800</w:t>
            </w:r>
          </w:p>
        </w:tc>
      </w:tr>
    </w:tbl>
    <w:p w:rsidR="00CA1F69" w:rsidRDefault="00CA1F69" w:rsidP="00CA1F69">
      <w:pPr>
        <w:spacing w:after="0" w:line="240" w:lineRule="auto"/>
        <w:ind w:firstLine="709"/>
        <w:rPr>
          <w:rFonts w:ascii="Times New Roman" w:hAnsi="Times New Roman" w:cs="Times New Roman"/>
          <w:sz w:val="28"/>
          <w:szCs w:val="28"/>
          <w:lang w:val="uk-UA"/>
        </w:rPr>
      </w:pPr>
    </w:p>
    <w:p w:rsidR="00CA1F69" w:rsidRDefault="00CA1F69" w:rsidP="00CA1F69">
      <w:pPr>
        <w:spacing w:after="0" w:line="24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w:t>
      </w:r>
    </w:p>
    <w:p w:rsidR="00CA1F69" w:rsidRPr="001F59FE" w:rsidRDefault="00CA1F69" w:rsidP="00CA1F69">
      <w:pPr>
        <w:spacing w:after="0" w:line="240" w:lineRule="auto"/>
        <w:ind w:firstLine="709"/>
        <w:jc w:val="center"/>
        <w:rPr>
          <w:rFonts w:ascii="Times New Roman" w:hAnsi="Times New Roman" w:cs="Times New Roman"/>
          <w:b/>
          <w:sz w:val="28"/>
          <w:szCs w:val="28"/>
          <w:lang w:val="uk-UA"/>
        </w:rPr>
      </w:pPr>
      <w:r w:rsidRPr="001F59FE">
        <w:rPr>
          <w:rFonts w:ascii="Times New Roman" w:hAnsi="Times New Roman" w:cs="Times New Roman"/>
          <w:b/>
          <w:sz w:val="28"/>
          <w:szCs w:val="28"/>
          <w:lang w:val="uk-UA"/>
        </w:rPr>
        <w:t>Асортимент і порційність страв</w:t>
      </w:r>
    </w:p>
    <w:tbl>
      <w:tblPr>
        <w:tblStyle w:val="a4"/>
        <w:tblW w:w="0" w:type="auto"/>
        <w:tblLook w:val="04A0" w:firstRow="1" w:lastRow="0" w:firstColumn="1" w:lastColumn="0" w:noHBand="0" w:noVBand="1"/>
      </w:tblPr>
      <w:tblGrid>
        <w:gridCol w:w="1914"/>
        <w:gridCol w:w="1914"/>
        <w:gridCol w:w="1914"/>
        <w:gridCol w:w="1914"/>
        <w:gridCol w:w="1915"/>
      </w:tblGrid>
      <w:tr w:rsidR="00CA1F69" w:rsidTr="008B08C5">
        <w:tc>
          <w:tcPr>
            <w:tcW w:w="1914" w:type="dxa"/>
            <w:vMerge w:val="restart"/>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Страви</w:t>
            </w:r>
          </w:p>
        </w:tc>
        <w:tc>
          <w:tcPr>
            <w:tcW w:w="7657" w:type="dxa"/>
            <w:gridSpan w:val="4"/>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Вихід порції, г</w:t>
            </w:r>
          </w:p>
        </w:tc>
      </w:tr>
      <w:tr w:rsidR="00CA1F69" w:rsidTr="008B08C5">
        <w:tc>
          <w:tcPr>
            <w:tcW w:w="1914" w:type="dxa"/>
            <w:vMerge/>
          </w:tcPr>
          <w:p w:rsidR="00CA1F69" w:rsidRDefault="00CA1F69" w:rsidP="008B08C5">
            <w:pPr>
              <w:jc w:val="center"/>
              <w:rPr>
                <w:rFonts w:ascii="Times New Roman" w:hAnsi="Times New Roman" w:cs="Times New Roman"/>
                <w:sz w:val="28"/>
                <w:szCs w:val="28"/>
                <w:lang w:val="uk-UA"/>
              </w:rPr>
            </w:pPr>
          </w:p>
        </w:tc>
        <w:tc>
          <w:tcPr>
            <w:tcW w:w="1914" w:type="dxa"/>
          </w:tcPr>
          <w:p w:rsidR="00CA1F69" w:rsidRDefault="00CA1F69" w:rsidP="008B08C5">
            <w:pPr>
              <w:jc w:val="center"/>
              <w:rPr>
                <w:rFonts w:ascii="Times New Roman" w:hAnsi="Times New Roman" w:cs="Times New Roman"/>
                <w:sz w:val="28"/>
                <w:szCs w:val="28"/>
                <w:lang w:val="uk-UA"/>
              </w:rPr>
            </w:pPr>
            <w:r w:rsidRPr="00C07C17">
              <w:rPr>
                <w:rFonts w:ascii="Times New Roman" w:hAnsi="Times New Roman" w:cs="Times New Roman"/>
                <w:sz w:val="28"/>
                <w:szCs w:val="28"/>
                <w:lang w:val="uk-UA"/>
              </w:rPr>
              <w:t>Чоловіки</w:t>
            </w:r>
          </w:p>
        </w:tc>
        <w:tc>
          <w:tcPr>
            <w:tcW w:w="1914" w:type="dxa"/>
          </w:tcPr>
          <w:p w:rsidR="00CA1F69" w:rsidRDefault="00CA1F69" w:rsidP="008B08C5">
            <w:pPr>
              <w:jc w:val="center"/>
              <w:rPr>
                <w:rFonts w:ascii="Times New Roman" w:hAnsi="Times New Roman" w:cs="Times New Roman"/>
                <w:sz w:val="28"/>
                <w:szCs w:val="28"/>
                <w:lang w:val="uk-UA"/>
              </w:rPr>
            </w:pPr>
            <w:r w:rsidRPr="00C07C17">
              <w:rPr>
                <w:rFonts w:ascii="Times New Roman" w:hAnsi="Times New Roman" w:cs="Times New Roman"/>
                <w:sz w:val="28"/>
                <w:szCs w:val="28"/>
                <w:lang w:val="uk-UA"/>
              </w:rPr>
              <w:t>Жінки</w:t>
            </w:r>
          </w:p>
        </w:tc>
        <w:tc>
          <w:tcPr>
            <w:tcW w:w="1914" w:type="dxa"/>
          </w:tcPr>
          <w:p w:rsidR="00CA1F69" w:rsidRDefault="00CA1F69" w:rsidP="008B08C5">
            <w:pPr>
              <w:jc w:val="center"/>
              <w:rPr>
                <w:rFonts w:ascii="Times New Roman" w:hAnsi="Times New Roman" w:cs="Times New Roman"/>
                <w:sz w:val="28"/>
                <w:szCs w:val="28"/>
                <w:lang w:val="uk-UA"/>
              </w:rPr>
            </w:pPr>
            <w:r w:rsidRPr="00B65602">
              <w:rPr>
                <w:rFonts w:ascii="Times New Roman" w:hAnsi="Times New Roman" w:cs="Times New Roman"/>
                <w:sz w:val="28"/>
                <w:szCs w:val="28"/>
                <w:lang w:val="uk-UA"/>
              </w:rPr>
              <w:t>Підлітки</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Діти</w:t>
            </w:r>
          </w:p>
        </w:tc>
      </w:tr>
      <w:tr w:rsidR="00CA1F69" w:rsidTr="008B08C5">
        <w:tc>
          <w:tcPr>
            <w:tcW w:w="9571" w:type="dxa"/>
            <w:gridSpan w:val="5"/>
          </w:tcPr>
          <w:p w:rsidR="00CA1F69" w:rsidRPr="00C05DA5" w:rsidRDefault="00CA1F69" w:rsidP="008B08C5">
            <w:pPr>
              <w:jc w:val="center"/>
              <w:rPr>
                <w:rFonts w:ascii="Times New Roman" w:hAnsi="Times New Roman" w:cs="Times New Roman"/>
                <w:b/>
                <w:sz w:val="28"/>
                <w:szCs w:val="28"/>
                <w:lang w:val="uk-UA"/>
              </w:rPr>
            </w:pPr>
            <w:r w:rsidRPr="00C05DA5">
              <w:rPr>
                <w:rFonts w:ascii="Times New Roman" w:hAnsi="Times New Roman" w:cs="Times New Roman"/>
                <w:b/>
                <w:sz w:val="28"/>
                <w:szCs w:val="28"/>
                <w:lang w:val="uk-UA"/>
              </w:rPr>
              <w:t>Сніданок:</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О</w:t>
            </w:r>
            <w:r w:rsidRPr="00C05DA5">
              <w:rPr>
                <w:rFonts w:ascii="Times New Roman" w:hAnsi="Times New Roman" w:cs="Times New Roman"/>
                <w:sz w:val="28"/>
                <w:szCs w:val="28"/>
                <w:lang w:val="uk-UA"/>
              </w:rPr>
              <w:t>млет</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110</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80</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Каша</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300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250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М'ясна або рибна страв</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Страва з гарніром</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250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Хліб</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Чай, компот тощо</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r>
      <w:tr w:rsidR="00CA1F69" w:rsidTr="008B08C5">
        <w:tc>
          <w:tcPr>
            <w:tcW w:w="9571" w:type="dxa"/>
            <w:gridSpan w:val="5"/>
          </w:tcPr>
          <w:p w:rsidR="00CA1F69" w:rsidRPr="00C05DA5" w:rsidRDefault="00CA1F69" w:rsidP="008B08C5">
            <w:pPr>
              <w:jc w:val="center"/>
              <w:rPr>
                <w:rFonts w:ascii="Times New Roman" w:hAnsi="Times New Roman" w:cs="Times New Roman"/>
                <w:b/>
                <w:sz w:val="28"/>
                <w:szCs w:val="28"/>
                <w:lang w:val="uk-UA"/>
              </w:rPr>
            </w:pPr>
            <w:r w:rsidRPr="00C05DA5">
              <w:rPr>
                <w:rFonts w:ascii="Times New Roman" w:hAnsi="Times New Roman" w:cs="Times New Roman"/>
                <w:b/>
                <w:sz w:val="28"/>
                <w:szCs w:val="28"/>
                <w:lang w:val="uk-UA"/>
              </w:rPr>
              <w:t>Обід:</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Салат</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Перша страва</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500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300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250</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Друга страва</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Страва з гарніром </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250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Хліб</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Чай, компот тощо</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r>
      <w:tr w:rsidR="00CA1F69" w:rsidTr="008B08C5">
        <w:tc>
          <w:tcPr>
            <w:tcW w:w="9571" w:type="dxa"/>
            <w:gridSpan w:val="5"/>
          </w:tcPr>
          <w:p w:rsidR="00CA1F69" w:rsidRPr="00C05DA5" w:rsidRDefault="00CA1F69" w:rsidP="008B08C5">
            <w:pPr>
              <w:ind w:firstLine="709"/>
              <w:jc w:val="center"/>
              <w:rPr>
                <w:rFonts w:ascii="Times New Roman" w:hAnsi="Times New Roman" w:cs="Times New Roman"/>
                <w:b/>
                <w:sz w:val="28"/>
                <w:szCs w:val="28"/>
                <w:lang w:val="uk-UA"/>
              </w:rPr>
            </w:pPr>
            <w:r w:rsidRPr="00C05DA5">
              <w:rPr>
                <w:rFonts w:ascii="Times New Roman" w:hAnsi="Times New Roman" w:cs="Times New Roman"/>
                <w:b/>
                <w:sz w:val="28"/>
                <w:szCs w:val="28"/>
                <w:lang w:val="uk-UA"/>
              </w:rPr>
              <w:t>Полудень:</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Друга страва</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Випічка</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Бутерброди</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Фрукти</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Молоко, сік тощо</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Кондитерські вироби</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CA1F69" w:rsidTr="008B08C5">
        <w:tc>
          <w:tcPr>
            <w:tcW w:w="9571" w:type="dxa"/>
            <w:gridSpan w:val="5"/>
          </w:tcPr>
          <w:p w:rsidR="00CA1F69" w:rsidRPr="001F59FE" w:rsidRDefault="00CA1F69" w:rsidP="008B08C5">
            <w:pPr>
              <w:jc w:val="center"/>
              <w:rPr>
                <w:rFonts w:ascii="Times New Roman" w:hAnsi="Times New Roman" w:cs="Times New Roman"/>
                <w:b/>
                <w:sz w:val="28"/>
                <w:szCs w:val="28"/>
                <w:lang w:val="uk-UA"/>
              </w:rPr>
            </w:pPr>
            <w:r w:rsidRPr="001F59FE">
              <w:rPr>
                <w:rFonts w:ascii="Times New Roman" w:hAnsi="Times New Roman" w:cs="Times New Roman"/>
                <w:b/>
                <w:sz w:val="28"/>
                <w:szCs w:val="28"/>
                <w:lang w:val="uk-UA"/>
              </w:rPr>
              <w:t>Вечеря:</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Салат </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М'ясна або рибна страв</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Страва з гарніром </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250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Каша з маслом</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250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r>
      <w:tr w:rsidR="00CA1F69" w:rsidTr="008B08C5">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Хліб</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914"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915" w:type="dxa"/>
          </w:tcPr>
          <w:p w:rsidR="00CA1F69" w:rsidRDefault="00CA1F69" w:rsidP="008B08C5">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bl>
    <w:p w:rsidR="00CA1F69" w:rsidRDefault="00CA1F69" w:rsidP="00CA1F69">
      <w:pPr>
        <w:rPr>
          <w:rFonts w:ascii="Times New Roman" w:hAnsi="Times New Roman" w:cs="Times New Roman"/>
          <w:sz w:val="28"/>
          <w:szCs w:val="28"/>
        </w:rPr>
      </w:pPr>
      <w:r w:rsidRPr="009D4887">
        <w:rPr>
          <w:rFonts w:ascii="Times New Roman" w:hAnsi="Times New Roman" w:cs="Times New Roman"/>
          <w:sz w:val="28"/>
          <w:szCs w:val="28"/>
        </w:rPr>
        <w:t>Раціони лікувально-профілактичного харчування</w:t>
      </w:r>
      <w:r>
        <w:rPr>
          <w:rFonts w:ascii="Times New Roman" w:hAnsi="Times New Roman" w:cs="Times New Roman"/>
          <w:sz w:val="28"/>
          <w:szCs w:val="28"/>
        </w:rPr>
        <w:t xml:space="preserve">. </w:t>
      </w:r>
      <w:r w:rsidRPr="009D4887">
        <w:rPr>
          <w:rFonts w:ascii="Times New Roman" w:hAnsi="Times New Roman" w:cs="Times New Roman"/>
          <w:sz w:val="28"/>
          <w:szCs w:val="28"/>
        </w:rPr>
        <w:t>В лікувально-профілактичному харчуванні використовують 5 раціонів</w:t>
      </w:r>
      <w:r>
        <w:rPr>
          <w:rFonts w:ascii="Times New Roman" w:hAnsi="Times New Roman" w:cs="Times New Roman"/>
          <w:sz w:val="28"/>
          <w:szCs w:val="28"/>
        </w:rPr>
        <w:t>.</w:t>
      </w:r>
    </w:p>
    <w:p w:rsidR="00CA1F69" w:rsidRPr="009D4887" w:rsidRDefault="00CA1F69" w:rsidP="00CA1F69">
      <w:pPr>
        <w:rPr>
          <w:rFonts w:ascii="Times New Roman" w:hAnsi="Times New Roman" w:cs="Times New Roman"/>
          <w:sz w:val="28"/>
          <w:szCs w:val="28"/>
        </w:rPr>
      </w:pPr>
      <w:r w:rsidRPr="009D4887">
        <w:rPr>
          <w:rFonts w:ascii="Times New Roman" w:hAnsi="Times New Roman" w:cs="Times New Roman"/>
          <w:sz w:val="28"/>
          <w:szCs w:val="28"/>
        </w:rPr>
        <w:t>Раціон № 1 отримують працівники атомних електростанцій, а також працівники, зайняті у виробництві радіоактивних солей урану і торію, лопаритового концентрату на гірничо-збагачувальних комбінатах, інші працівники, які працюють з радіоактивними речовинами та джерелами іонізуючих випромінювань.</w:t>
      </w:r>
    </w:p>
    <w:p w:rsidR="00CA1F69" w:rsidRPr="009D4887" w:rsidRDefault="00CA1F69" w:rsidP="00CA1F69">
      <w:pPr>
        <w:rPr>
          <w:rFonts w:ascii="Times New Roman" w:hAnsi="Times New Roman" w:cs="Times New Roman"/>
          <w:sz w:val="28"/>
          <w:szCs w:val="28"/>
        </w:rPr>
      </w:pPr>
      <w:r w:rsidRPr="009D4887">
        <w:rPr>
          <w:rFonts w:ascii="Times New Roman" w:hAnsi="Times New Roman" w:cs="Times New Roman"/>
          <w:sz w:val="28"/>
          <w:szCs w:val="28"/>
        </w:rPr>
        <w:t>Лікувально-профілактичні раціони № 2--5 отримують працівники різних хімічних виробництв.</w:t>
      </w:r>
    </w:p>
    <w:p w:rsidR="00CA1F69" w:rsidRPr="009D4887" w:rsidRDefault="00CA1F69" w:rsidP="00CA1F69">
      <w:pPr>
        <w:rPr>
          <w:rFonts w:ascii="Times New Roman" w:hAnsi="Times New Roman" w:cs="Times New Roman"/>
          <w:sz w:val="28"/>
          <w:szCs w:val="28"/>
        </w:rPr>
      </w:pPr>
      <w:r w:rsidRPr="009D4887">
        <w:rPr>
          <w:rFonts w:ascii="Times New Roman" w:hAnsi="Times New Roman" w:cs="Times New Roman"/>
          <w:sz w:val="28"/>
          <w:szCs w:val="28"/>
        </w:rPr>
        <w:t>Раціон № 2 призначають працівникам, зайнятим у виробництві кислот, хлору, хлорного вапна, хлорних сполук, суперфосфату, алюмінію, металічних калію, натрію, берилію, ціанистих сполук та ін.</w:t>
      </w:r>
    </w:p>
    <w:p w:rsidR="00CA1F69" w:rsidRPr="009D4887" w:rsidRDefault="00CA1F69" w:rsidP="00CA1F69">
      <w:pPr>
        <w:rPr>
          <w:rFonts w:ascii="Times New Roman" w:hAnsi="Times New Roman" w:cs="Times New Roman"/>
          <w:sz w:val="28"/>
          <w:szCs w:val="28"/>
        </w:rPr>
      </w:pPr>
      <w:r w:rsidRPr="009D4887">
        <w:rPr>
          <w:rFonts w:ascii="Times New Roman" w:hAnsi="Times New Roman" w:cs="Times New Roman"/>
          <w:sz w:val="28"/>
          <w:szCs w:val="28"/>
        </w:rPr>
        <w:t>Раціон № 3 отримують працівники, зайняті у виробництві хлорорганічних сполук, свинцю, свинцевих акумуляторів, цинкових білил, олова та ін. </w:t>
      </w:r>
    </w:p>
    <w:p w:rsidR="00CA1F69" w:rsidRPr="009D4887" w:rsidRDefault="00CA1F69" w:rsidP="00CA1F69">
      <w:pPr>
        <w:rPr>
          <w:rFonts w:ascii="Times New Roman" w:hAnsi="Times New Roman" w:cs="Times New Roman"/>
          <w:sz w:val="28"/>
          <w:szCs w:val="28"/>
        </w:rPr>
      </w:pPr>
      <w:r w:rsidRPr="009D4887">
        <w:rPr>
          <w:rFonts w:ascii="Times New Roman" w:hAnsi="Times New Roman" w:cs="Times New Roman"/>
          <w:sz w:val="28"/>
          <w:szCs w:val="28"/>
        </w:rPr>
        <w:t>Раціон № 4 призначають працівникам, зайнятим у виробництві фосфорних сполук, карбіду кальцію, телуру, пергідролю, аніліну, похідних бензолу, азобарвників, гуми, іонообмінних смол та ін.</w:t>
      </w:r>
    </w:p>
    <w:p w:rsidR="00CA1F69" w:rsidRPr="00486608" w:rsidRDefault="00CA1F69" w:rsidP="00CA1F69">
      <w:pPr>
        <w:rPr>
          <w:rFonts w:ascii="Times New Roman" w:hAnsi="Times New Roman" w:cs="Times New Roman"/>
          <w:sz w:val="28"/>
          <w:szCs w:val="28"/>
          <w:lang w:val="uk-UA"/>
        </w:rPr>
      </w:pPr>
      <w:r w:rsidRPr="009D4887">
        <w:rPr>
          <w:rFonts w:ascii="Times New Roman" w:hAnsi="Times New Roman" w:cs="Times New Roman"/>
          <w:sz w:val="28"/>
          <w:szCs w:val="28"/>
        </w:rPr>
        <w:t>Раціон № 5 призначають працівникам, зайнятим у виробництві сірковуглецю, перманганату калію, сполук барію, двоокису марганцю, метилену, етилену та їх похідних, синтетичної гуми, ізопрену, хімволокон та ін.</w:t>
      </w:r>
    </w:p>
    <w:p w:rsidR="00CA1F69" w:rsidRDefault="00CA1F69" w:rsidP="00CA1F69">
      <w:pPr>
        <w:pStyle w:val="a5"/>
        <w:contextualSpacing/>
        <w:rPr>
          <w:sz w:val="28"/>
          <w:szCs w:val="28"/>
          <w:lang w:val="uk-UA"/>
        </w:rPr>
      </w:pPr>
      <w:r>
        <w:rPr>
          <w:b/>
          <w:sz w:val="28"/>
          <w:szCs w:val="28"/>
          <w:u w:val="single"/>
          <w:lang w:val="uk-UA"/>
        </w:rPr>
        <w:t>З</w:t>
      </w:r>
      <w:r w:rsidRPr="00F33E95">
        <w:rPr>
          <w:b/>
          <w:sz w:val="28"/>
          <w:szCs w:val="28"/>
          <w:u w:val="single"/>
          <w:lang w:val="uk-UA"/>
        </w:rPr>
        <w:t>авдання</w:t>
      </w:r>
      <w:r>
        <w:rPr>
          <w:b/>
          <w:sz w:val="28"/>
          <w:szCs w:val="28"/>
          <w:u w:val="single"/>
          <w:lang w:val="uk-UA"/>
        </w:rPr>
        <w:t>:</w:t>
      </w:r>
      <w:r w:rsidRPr="00C9737E">
        <w:rPr>
          <w:sz w:val="28"/>
          <w:szCs w:val="28"/>
        </w:rPr>
        <w:t xml:space="preserve"> </w:t>
      </w:r>
    </w:p>
    <w:p w:rsidR="00CA1F69" w:rsidRDefault="00CA1F69" w:rsidP="00CA1F69">
      <w:pPr>
        <w:spacing w:after="0" w:line="240" w:lineRule="auto"/>
        <w:jc w:val="both"/>
        <w:rPr>
          <w:rFonts w:ascii="Times New Roman" w:hAnsi="Times New Roman" w:cs="Times New Roman"/>
          <w:b/>
          <w:sz w:val="28"/>
          <w:szCs w:val="28"/>
          <w:u w:val="single"/>
          <w:lang w:val="uk-UA"/>
        </w:rPr>
      </w:pPr>
      <w:r w:rsidRPr="00826AE8">
        <w:rPr>
          <w:rFonts w:ascii="Times New Roman" w:hAnsi="Times New Roman"/>
          <w:sz w:val="28"/>
          <w:szCs w:val="28"/>
        </w:rPr>
        <w:t>Складання лікувально-профілактичного раціону харчування  дорослих з різними  умовами праці( з вибором студента)</w:t>
      </w:r>
      <w:r w:rsidRPr="006B217D">
        <w:rPr>
          <w:rFonts w:ascii="Times New Roman" w:hAnsi="Times New Roman" w:cs="Times New Roman"/>
          <w:b/>
          <w:sz w:val="28"/>
          <w:szCs w:val="28"/>
          <w:u w:val="single"/>
          <w:lang w:val="uk-UA"/>
        </w:rPr>
        <w:t xml:space="preserve"> </w:t>
      </w:r>
    </w:p>
    <w:p w:rsidR="00CA1F69" w:rsidRPr="009C4FDA" w:rsidRDefault="00CA1F69" w:rsidP="00CA1F69">
      <w:pPr>
        <w:spacing w:after="0" w:line="240" w:lineRule="auto"/>
        <w:ind w:firstLine="709"/>
        <w:jc w:val="both"/>
        <w:rPr>
          <w:rFonts w:ascii="Times New Roman" w:hAnsi="Times New Roman" w:cs="Times New Roman"/>
          <w:b/>
          <w:sz w:val="28"/>
          <w:szCs w:val="28"/>
          <w:u w:val="single"/>
          <w:lang w:val="uk-UA"/>
        </w:rPr>
      </w:pPr>
      <w:r>
        <w:rPr>
          <w:rFonts w:ascii="Times New Roman" w:hAnsi="Times New Roman" w:cs="Times New Roman"/>
          <w:sz w:val="28"/>
          <w:szCs w:val="28"/>
          <w:lang w:val="uk-UA"/>
        </w:rPr>
        <w:lastRenderedPageBreak/>
        <w:t>1</w:t>
      </w:r>
      <w:r w:rsidRPr="009C4FDA">
        <w:rPr>
          <w:rFonts w:ascii="Times New Roman" w:hAnsi="Times New Roman" w:cs="Times New Roman"/>
          <w:b/>
          <w:sz w:val="28"/>
          <w:szCs w:val="28"/>
          <w:lang w:val="uk-UA"/>
        </w:rPr>
        <w:t xml:space="preserve"> </w:t>
      </w:r>
      <w:r w:rsidRPr="009C4FDA">
        <w:rPr>
          <w:rFonts w:ascii="Times New Roman" w:hAnsi="Times New Roman" w:cs="Times New Roman"/>
          <w:sz w:val="28"/>
          <w:szCs w:val="28"/>
          <w:lang w:val="uk-UA"/>
        </w:rPr>
        <w:t>Визначити калорійність і хімічний склад середньодобового набору продуктів для студентів. Знаючи хімічний склад, коефіцієнти засвоюваності та калорійність білків, жирів та вуглеводів .</w:t>
      </w:r>
    </w:p>
    <w:p w:rsidR="00CA1F69" w:rsidRDefault="00CA1F69" w:rsidP="00CA1F69">
      <w:pPr>
        <w:spacing w:after="0" w:line="240" w:lineRule="auto"/>
        <w:jc w:val="both"/>
        <w:rPr>
          <w:rFonts w:ascii="Times New Roman" w:hAnsi="Times New Roman" w:cs="Times New Roman"/>
          <w:b/>
          <w:sz w:val="28"/>
          <w:szCs w:val="28"/>
          <w:u w:val="single"/>
          <w:lang w:val="uk-UA"/>
        </w:rPr>
      </w:pPr>
    </w:p>
    <w:tbl>
      <w:tblPr>
        <w:tblStyle w:val="a4"/>
        <w:tblW w:w="0" w:type="auto"/>
        <w:jc w:val="center"/>
        <w:tblLook w:val="04A0" w:firstRow="1" w:lastRow="0" w:firstColumn="1" w:lastColumn="0" w:noHBand="0" w:noVBand="1"/>
      </w:tblPr>
      <w:tblGrid>
        <w:gridCol w:w="1901"/>
        <w:gridCol w:w="1431"/>
        <w:gridCol w:w="1573"/>
        <w:gridCol w:w="1431"/>
        <w:gridCol w:w="1803"/>
        <w:gridCol w:w="1432"/>
      </w:tblGrid>
      <w:tr w:rsidR="00CA1F69" w:rsidRPr="0058278A" w:rsidTr="008B08C5">
        <w:trPr>
          <w:jc w:val="center"/>
        </w:trPr>
        <w:tc>
          <w:tcPr>
            <w:tcW w:w="1901"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Продукти</w:t>
            </w:r>
          </w:p>
        </w:tc>
        <w:tc>
          <w:tcPr>
            <w:tcW w:w="1431"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Маса, г</w:t>
            </w:r>
          </w:p>
        </w:tc>
        <w:tc>
          <w:tcPr>
            <w:tcW w:w="1573"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Продукти</w:t>
            </w:r>
          </w:p>
        </w:tc>
        <w:tc>
          <w:tcPr>
            <w:tcW w:w="1431"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Маса, г</w:t>
            </w:r>
          </w:p>
        </w:tc>
        <w:tc>
          <w:tcPr>
            <w:tcW w:w="1803"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Продукти</w:t>
            </w:r>
          </w:p>
        </w:tc>
        <w:tc>
          <w:tcPr>
            <w:tcW w:w="1432"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Маса, г</w:t>
            </w:r>
          </w:p>
        </w:tc>
      </w:tr>
      <w:tr w:rsidR="00CA1F69" w:rsidRPr="0058278A" w:rsidTr="008B08C5">
        <w:trPr>
          <w:jc w:val="center"/>
        </w:trPr>
        <w:tc>
          <w:tcPr>
            <w:tcW w:w="1901"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Сухарі</w:t>
            </w:r>
          </w:p>
        </w:tc>
        <w:tc>
          <w:tcPr>
            <w:tcW w:w="1431"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5</w:t>
            </w:r>
          </w:p>
        </w:tc>
        <w:tc>
          <w:tcPr>
            <w:tcW w:w="1573"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Хліб пшеничний</w:t>
            </w:r>
          </w:p>
        </w:tc>
        <w:tc>
          <w:tcPr>
            <w:tcW w:w="1431"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150</w:t>
            </w:r>
          </w:p>
        </w:tc>
        <w:tc>
          <w:tcPr>
            <w:tcW w:w="1803"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Борошно</w:t>
            </w:r>
          </w:p>
        </w:tc>
        <w:tc>
          <w:tcPr>
            <w:tcW w:w="1432"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20</w:t>
            </w:r>
          </w:p>
        </w:tc>
      </w:tr>
      <w:tr w:rsidR="00CA1F69" w:rsidRPr="0058278A" w:rsidTr="008B08C5">
        <w:trPr>
          <w:jc w:val="center"/>
        </w:trPr>
        <w:tc>
          <w:tcPr>
            <w:tcW w:w="1901"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Сир</w:t>
            </w:r>
          </w:p>
        </w:tc>
        <w:tc>
          <w:tcPr>
            <w:tcW w:w="1431"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15</w:t>
            </w:r>
          </w:p>
        </w:tc>
        <w:tc>
          <w:tcPr>
            <w:tcW w:w="1573"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Житній хліб</w:t>
            </w:r>
          </w:p>
        </w:tc>
        <w:tc>
          <w:tcPr>
            <w:tcW w:w="1431"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250</w:t>
            </w:r>
          </w:p>
        </w:tc>
        <w:tc>
          <w:tcPr>
            <w:tcW w:w="1803"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Чай</w:t>
            </w:r>
          </w:p>
        </w:tc>
        <w:tc>
          <w:tcPr>
            <w:tcW w:w="1432"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w:t>
            </w:r>
          </w:p>
        </w:tc>
      </w:tr>
      <w:tr w:rsidR="00CA1F69" w:rsidRPr="0058278A" w:rsidTr="008B08C5">
        <w:trPr>
          <w:jc w:val="center"/>
        </w:trPr>
        <w:tc>
          <w:tcPr>
            <w:tcW w:w="1901"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Кондитерські вироби</w:t>
            </w:r>
          </w:p>
        </w:tc>
        <w:tc>
          <w:tcPr>
            <w:tcW w:w="1431"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95</w:t>
            </w:r>
          </w:p>
        </w:tc>
        <w:tc>
          <w:tcPr>
            <w:tcW w:w="1573"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Крупи</w:t>
            </w:r>
          </w:p>
        </w:tc>
        <w:tc>
          <w:tcPr>
            <w:tcW w:w="1431"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60</w:t>
            </w:r>
          </w:p>
        </w:tc>
        <w:tc>
          <w:tcPr>
            <w:tcW w:w="1803"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Картопля</w:t>
            </w:r>
          </w:p>
        </w:tc>
        <w:tc>
          <w:tcPr>
            <w:tcW w:w="1432"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320</w:t>
            </w:r>
          </w:p>
        </w:tc>
      </w:tr>
      <w:tr w:rsidR="00CA1F69" w:rsidRPr="0058278A" w:rsidTr="008B08C5">
        <w:trPr>
          <w:jc w:val="center"/>
        </w:trPr>
        <w:tc>
          <w:tcPr>
            <w:tcW w:w="1901"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Овочі </w:t>
            </w:r>
          </w:p>
        </w:tc>
        <w:tc>
          <w:tcPr>
            <w:tcW w:w="1431"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340</w:t>
            </w:r>
          </w:p>
        </w:tc>
        <w:tc>
          <w:tcPr>
            <w:tcW w:w="1573"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Яйця </w:t>
            </w:r>
          </w:p>
        </w:tc>
        <w:tc>
          <w:tcPr>
            <w:tcW w:w="1431"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40</w:t>
            </w:r>
          </w:p>
        </w:tc>
        <w:tc>
          <w:tcPr>
            <w:tcW w:w="1803"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Сметана </w:t>
            </w:r>
          </w:p>
        </w:tc>
        <w:tc>
          <w:tcPr>
            <w:tcW w:w="1432"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20</w:t>
            </w:r>
          </w:p>
        </w:tc>
      </w:tr>
      <w:tr w:rsidR="00CA1F69" w:rsidRPr="0058278A" w:rsidTr="008B08C5">
        <w:trPr>
          <w:jc w:val="center"/>
        </w:trPr>
        <w:tc>
          <w:tcPr>
            <w:tcW w:w="1901"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Кефір </w:t>
            </w:r>
          </w:p>
        </w:tc>
        <w:tc>
          <w:tcPr>
            <w:tcW w:w="1431"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400</w:t>
            </w:r>
          </w:p>
        </w:tc>
        <w:tc>
          <w:tcPr>
            <w:tcW w:w="1573"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Масло вершкове</w:t>
            </w:r>
          </w:p>
        </w:tc>
        <w:tc>
          <w:tcPr>
            <w:tcW w:w="1431"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22</w:t>
            </w:r>
          </w:p>
        </w:tc>
        <w:tc>
          <w:tcPr>
            <w:tcW w:w="1803"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Жири</w:t>
            </w:r>
          </w:p>
        </w:tc>
        <w:tc>
          <w:tcPr>
            <w:tcW w:w="1432"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35</w:t>
            </w:r>
          </w:p>
        </w:tc>
      </w:tr>
      <w:tr w:rsidR="00CA1F69" w:rsidRPr="0058278A" w:rsidTr="008B08C5">
        <w:trPr>
          <w:jc w:val="center"/>
        </w:trPr>
        <w:tc>
          <w:tcPr>
            <w:tcW w:w="1901"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М'ясопродукти</w:t>
            </w:r>
          </w:p>
        </w:tc>
        <w:tc>
          <w:tcPr>
            <w:tcW w:w="1431"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240</w:t>
            </w:r>
          </w:p>
        </w:tc>
        <w:tc>
          <w:tcPr>
            <w:tcW w:w="1573"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Фрукти </w:t>
            </w:r>
          </w:p>
        </w:tc>
        <w:tc>
          <w:tcPr>
            <w:tcW w:w="1431"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50</w:t>
            </w:r>
          </w:p>
        </w:tc>
        <w:tc>
          <w:tcPr>
            <w:tcW w:w="1803" w:type="dxa"/>
          </w:tcPr>
          <w:p w:rsidR="00CA1F69" w:rsidRPr="0058278A" w:rsidRDefault="00CA1F69" w:rsidP="008B08C5">
            <w:pPr>
              <w:jc w:val="center"/>
              <w:rPr>
                <w:rFonts w:ascii="Times New Roman" w:hAnsi="Times New Roman" w:cs="Times New Roman"/>
                <w:sz w:val="26"/>
                <w:szCs w:val="26"/>
                <w:lang w:val="uk-UA"/>
              </w:rPr>
            </w:pPr>
            <w:r w:rsidRPr="00AD2C33">
              <w:rPr>
                <w:rFonts w:ascii="Times New Roman" w:hAnsi="Times New Roman" w:cs="Times New Roman"/>
                <w:sz w:val="26"/>
                <w:szCs w:val="26"/>
                <w:lang w:val="uk-UA"/>
              </w:rPr>
              <w:t>Сухофрукти</w:t>
            </w:r>
            <w:r>
              <w:rPr>
                <w:rFonts w:ascii="Times New Roman" w:hAnsi="Times New Roman" w:cs="Times New Roman"/>
                <w:sz w:val="26"/>
                <w:szCs w:val="26"/>
                <w:lang w:val="uk-UA"/>
              </w:rPr>
              <w:t xml:space="preserve"> </w:t>
            </w:r>
          </w:p>
        </w:tc>
        <w:tc>
          <w:tcPr>
            <w:tcW w:w="1432"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16</w:t>
            </w:r>
          </w:p>
        </w:tc>
      </w:tr>
      <w:tr w:rsidR="00CA1F69" w:rsidRPr="0058278A" w:rsidTr="008B08C5">
        <w:trPr>
          <w:jc w:val="center"/>
        </w:trPr>
        <w:tc>
          <w:tcPr>
            <w:tcW w:w="1901"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Макарони</w:t>
            </w:r>
          </w:p>
        </w:tc>
        <w:tc>
          <w:tcPr>
            <w:tcW w:w="1431"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15</w:t>
            </w:r>
          </w:p>
        </w:tc>
        <w:tc>
          <w:tcPr>
            <w:tcW w:w="1573"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Сир </w:t>
            </w:r>
          </w:p>
        </w:tc>
        <w:tc>
          <w:tcPr>
            <w:tcW w:w="1431"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24</w:t>
            </w:r>
          </w:p>
        </w:tc>
        <w:tc>
          <w:tcPr>
            <w:tcW w:w="1803"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Рибопродукти</w:t>
            </w:r>
          </w:p>
        </w:tc>
        <w:tc>
          <w:tcPr>
            <w:tcW w:w="1432" w:type="dxa"/>
          </w:tcPr>
          <w:p w:rsidR="00CA1F69" w:rsidRPr="0058278A"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64</w:t>
            </w:r>
          </w:p>
        </w:tc>
      </w:tr>
    </w:tbl>
    <w:p w:rsidR="00CA1F69" w:rsidRDefault="00CA1F69" w:rsidP="00CA1F69">
      <w:pPr>
        <w:spacing w:after="0" w:line="240" w:lineRule="auto"/>
        <w:jc w:val="both"/>
        <w:rPr>
          <w:rFonts w:ascii="Times New Roman" w:hAnsi="Times New Roman" w:cs="Times New Roman"/>
          <w:sz w:val="28"/>
          <w:szCs w:val="28"/>
          <w:lang w:val="uk-UA"/>
        </w:rPr>
      </w:pPr>
    </w:p>
    <w:p w:rsidR="00CA1F69" w:rsidRPr="009C4FDA" w:rsidRDefault="00CA1F69" w:rsidP="00CA1F69">
      <w:pPr>
        <w:spacing w:after="0" w:line="240" w:lineRule="auto"/>
        <w:ind w:firstLine="709"/>
        <w:jc w:val="both"/>
        <w:rPr>
          <w:rFonts w:ascii="Times New Roman" w:hAnsi="Times New Roman" w:cs="Times New Roman"/>
          <w:b/>
          <w:sz w:val="28"/>
          <w:szCs w:val="28"/>
          <w:u w:val="single"/>
          <w:lang w:val="uk-UA"/>
        </w:rPr>
      </w:pPr>
      <w:r>
        <w:rPr>
          <w:rFonts w:ascii="Times New Roman" w:hAnsi="Times New Roman" w:cs="Times New Roman"/>
          <w:sz w:val="28"/>
          <w:szCs w:val="28"/>
          <w:lang w:val="uk-UA"/>
        </w:rPr>
        <w:t>2.</w:t>
      </w:r>
      <w:r w:rsidRPr="009C4FDA">
        <w:rPr>
          <w:rFonts w:ascii="Times New Roman" w:hAnsi="Times New Roman" w:cs="Times New Roman"/>
          <w:b/>
          <w:sz w:val="28"/>
          <w:szCs w:val="28"/>
          <w:lang w:val="uk-UA"/>
        </w:rPr>
        <w:t xml:space="preserve"> </w:t>
      </w:r>
      <w:r w:rsidRPr="009C4FDA">
        <w:rPr>
          <w:rFonts w:ascii="Times New Roman" w:hAnsi="Times New Roman" w:cs="Times New Roman"/>
          <w:sz w:val="28"/>
          <w:szCs w:val="28"/>
          <w:lang w:val="uk-UA"/>
        </w:rPr>
        <w:t>Визначити калорійність і хімічний склад середньодобового набору продуктів для</w:t>
      </w:r>
      <w:r w:rsidRPr="00D574ED">
        <w:t xml:space="preserve"> </w:t>
      </w:r>
      <w:r w:rsidRPr="009C4FDA">
        <w:rPr>
          <w:rFonts w:ascii="Times New Roman" w:hAnsi="Times New Roman" w:cs="Times New Roman"/>
          <w:sz w:val="28"/>
          <w:szCs w:val="28"/>
          <w:lang w:val="uk-UA"/>
        </w:rPr>
        <w:t>працівників розумової праці . Знаючи хімічний склад, коефіцієнти засвоюваності та калорійність білків, жирів та вуглеводів.</w:t>
      </w:r>
    </w:p>
    <w:p w:rsidR="00CA1F69" w:rsidRDefault="00CA1F69" w:rsidP="00CA1F69">
      <w:pPr>
        <w:spacing w:after="0" w:line="240" w:lineRule="auto"/>
        <w:jc w:val="both"/>
        <w:rPr>
          <w:rFonts w:ascii="Times New Roman" w:hAnsi="Times New Roman" w:cs="Times New Roman"/>
          <w:b/>
          <w:sz w:val="28"/>
          <w:szCs w:val="28"/>
          <w:u w:val="single"/>
          <w:lang w:val="uk-UA"/>
        </w:rPr>
      </w:pPr>
    </w:p>
    <w:tbl>
      <w:tblPr>
        <w:tblStyle w:val="a4"/>
        <w:tblW w:w="0" w:type="auto"/>
        <w:jc w:val="center"/>
        <w:tblLook w:val="04A0" w:firstRow="1" w:lastRow="0" w:firstColumn="1" w:lastColumn="0" w:noHBand="0" w:noVBand="1"/>
      </w:tblPr>
      <w:tblGrid>
        <w:gridCol w:w="1901"/>
        <w:gridCol w:w="1363"/>
        <w:gridCol w:w="1803"/>
        <w:gridCol w:w="1363"/>
        <w:gridCol w:w="1777"/>
        <w:gridCol w:w="1364"/>
      </w:tblGrid>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Продукти</w:t>
            </w:r>
          </w:p>
        </w:tc>
        <w:tc>
          <w:tcPr>
            <w:tcW w:w="136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Маса, г</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Продукти</w:t>
            </w:r>
          </w:p>
        </w:tc>
        <w:tc>
          <w:tcPr>
            <w:tcW w:w="136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Маса, г</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Продукти</w:t>
            </w:r>
          </w:p>
        </w:tc>
        <w:tc>
          <w:tcPr>
            <w:tcW w:w="1364"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Маса, г</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Макарони</w:t>
            </w:r>
          </w:p>
        </w:tc>
        <w:tc>
          <w:tcPr>
            <w:tcW w:w="136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10</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Хліб пшеничний</w:t>
            </w:r>
          </w:p>
        </w:tc>
        <w:tc>
          <w:tcPr>
            <w:tcW w:w="136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170</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Крупи</w:t>
            </w:r>
          </w:p>
        </w:tc>
        <w:tc>
          <w:tcPr>
            <w:tcW w:w="1364"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35</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М'ясопродукти</w:t>
            </w:r>
          </w:p>
        </w:tc>
        <w:tc>
          <w:tcPr>
            <w:tcW w:w="136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200</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Рибопродукти</w:t>
            </w:r>
          </w:p>
        </w:tc>
        <w:tc>
          <w:tcPr>
            <w:tcW w:w="136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40</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Сметана</w:t>
            </w:r>
          </w:p>
        </w:tc>
        <w:tc>
          <w:tcPr>
            <w:tcW w:w="1364"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75</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Сир</w:t>
            </w:r>
          </w:p>
        </w:tc>
        <w:tc>
          <w:tcPr>
            <w:tcW w:w="136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20</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Молочні</w:t>
            </w:r>
          </w:p>
        </w:tc>
        <w:tc>
          <w:tcPr>
            <w:tcW w:w="136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200</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Масло рослинне</w:t>
            </w:r>
          </w:p>
        </w:tc>
        <w:tc>
          <w:tcPr>
            <w:tcW w:w="1364"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15</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Яйця</w:t>
            </w:r>
          </w:p>
        </w:tc>
        <w:tc>
          <w:tcPr>
            <w:tcW w:w="136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30</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Масло вершкове</w:t>
            </w:r>
          </w:p>
        </w:tc>
        <w:tc>
          <w:tcPr>
            <w:tcW w:w="136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20</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Цукор</w:t>
            </w:r>
          </w:p>
        </w:tc>
        <w:tc>
          <w:tcPr>
            <w:tcW w:w="1364"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70</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Картопля</w:t>
            </w:r>
          </w:p>
        </w:tc>
        <w:tc>
          <w:tcPr>
            <w:tcW w:w="136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400</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Овочі</w:t>
            </w:r>
          </w:p>
        </w:tc>
        <w:tc>
          <w:tcPr>
            <w:tcW w:w="136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300</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Фрукти</w:t>
            </w:r>
          </w:p>
        </w:tc>
        <w:tc>
          <w:tcPr>
            <w:tcW w:w="1364"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200</w:t>
            </w:r>
          </w:p>
        </w:tc>
      </w:tr>
    </w:tbl>
    <w:p w:rsidR="00CA1F69" w:rsidRDefault="00CA1F69" w:rsidP="00CA1F69">
      <w:pPr>
        <w:spacing w:after="0" w:line="240" w:lineRule="auto"/>
        <w:ind w:firstLine="709"/>
        <w:rPr>
          <w:rFonts w:ascii="Times New Roman" w:hAnsi="Times New Roman" w:cs="Times New Roman"/>
          <w:b/>
          <w:sz w:val="28"/>
          <w:szCs w:val="28"/>
          <w:u w:val="single"/>
          <w:lang w:val="uk-UA"/>
        </w:rPr>
      </w:pPr>
    </w:p>
    <w:p w:rsidR="00CA1F69" w:rsidRPr="009C4FDA" w:rsidRDefault="00CA1F69" w:rsidP="00CA1F69">
      <w:pPr>
        <w:spacing w:after="0" w:line="240" w:lineRule="auto"/>
        <w:ind w:firstLine="709"/>
        <w:jc w:val="both"/>
        <w:rPr>
          <w:rFonts w:ascii="Times New Roman" w:hAnsi="Times New Roman" w:cs="Times New Roman"/>
          <w:b/>
          <w:sz w:val="28"/>
          <w:szCs w:val="28"/>
          <w:u w:val="single"/>
          <w:lang w:val="uk-UA"/>
        </w:rPr>
      </w:pPr>
      <w:r>
        <w:rPr>
          <w:rFonts w:ascii="Times New Roman" w:hAnsi="Times New Roman" w:cs="Times New Roman"/>
          <w:sz w:val="28"/>
          <w:szCs w:val="28"/>
          <w:lang w:val="uk-UA"/>
        </w:rPr>
        <w:lastRenderedPageBreak/>
        <w:t>3</w:t>
      </w:r>
      <w:r w:rsidRPr="009C4FDA">
        <w:rPr>
          <w:rFonts w:ascii="Times New Roman" w:hAnsi="Times New Roman" w:cs="Times New Roman"/>
          <w:sz w:val="28"/>
          <w:szCs w:val="28"/>
          <w:lang w:val="uk-UA"/>
        </w:rPr>
        <w:t>.</w:t>
      </w:r>
      <w:r w:rsidRPr="009C4FDA">
        <w:rPr>
          <w:rFonts w:ascii="Times New Roman" w:hAnsi="Times New Roman" w:cs="Times New Roman"/>
          <w:b/>
          <w:sz w:val="28"/>
          <w:szCs w:val="28"/>
          <w:lang w:val="uk-UA"/>
        </w:rPr>
        <w:t xml:space="preserve"> </w:t>
      </w:r>
      <w:r w:rsidRPr="009C4FDA">
        <w:rPr>
          <w:rFonts w:ascii="Times New Roman" w:hAnsi="Times New Roman" w:cs="Times New Roman"/>
          <w:sz w:val="28"/>
          <w:szCs w:val="28"/>
          <w:lang w:val="uk-UA"/>
        </w:rPr>
        <w:t>Визначити калорійність і хімічний склад середньодобового набору продуктів для спортсменів. Знаючи хімічний склад, коефіцієнти засвоюваності та калорійність білків, жирів та вуглеводів .</w:t>
      </w:r>
    </w:p>
    <w:p w:rsidR="00CA1F69" w:rsidRPr="004C0989" w:rsidRDefault="00CA1F69" w:rsidP="00CA1F69">
      <w:pPr>
        <w:pStyle w:val="a3"/>
        <w:spacing w:after="0" w:line="240" w:lineRule="auto"/>
        <w:ind w:left="0"/>
        <w:jc w:val="both"/>
        <w:rPr>
          <w:rFonts w:ascii="Times New Roman" w:hAnsi="Times New Roman" w:cs="Times New Roman"/>
          <w:b/>
          <w:sz w:val="28"/>
          <w:szCs w:val="28"/>
          <w:u w:val="single"/>
          <w:lang w:val="uk-UA"/>
        </w:rPr>
      </w:pPr>
    </w:p>
    <w:tbl>
      <w:tblPr>
        <w:tblStyle w:val="a4"/>
        <w:tblW w:w="0" w:type="auto"/>
        <w:jc w:val="center"/>
        <w:tblLook w:val="04A0" w:firstRow="1" w:lastRow="0" w:firstColumn="1" w:lastColumn="0" w:noHBand="0" w:noVBand="1"/>
      </w:tblPr>
      <w:tblGrid>
        <w:gridCol w:w="1900"/>
        <w:gridCol w:w="1506"/>
        <w:gridCol w:w="1583"/>
        <w:gridCol w:w="1506"/>
        <w:gridCol w:w="1569"/>
        <w:gridCol w:w="1507"/>
      </w:tblGrid>
      <w:tr w:rsidR="00CA1F69" w:rsidRPr="0058278A" w:rsidTr="008B08C5">
        <w:trPr>
          <w:jc w:val="center"/>
        </w:trPr>
        <w:tc>
          <w:tcPr>
            <w:tcW w:w="1900"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Продукти</w:t>
            </w:r>
          </w:p>
        </w:tc>
        <w:tc>
          <w:tcPr>
            <w:tcW w:w="1506"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Маса, г</w:t>
            </w:r>
          </w:p>
        </w:tc>
        <w:tc>
          <w:tcPr>
            <w:tcW w:w="1583"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Продукти</w:t>
            </w:r>
          </w:p>
        </w:tc>
        <w:tc>
          <w:tcPr>
            <w:tcW w:w="1506"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Маса, г</w:t>
            </w:r>
          </w:p>
        </w:tc>
        <w:tc>
          <w:tcPr>
            <w:tcW w:w="1569"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Продукти</w:t>
            </w:r>
          </w:p>
        </w:tc>
        <w:tc>
          <w:tcPr>
            <w:tcW w:w="1507"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Маса, г</w:t>
            </w:r>
          </w:p>
        </w:tc>
      </w:tr>
      <w:tr w:rsidR="00CA1F69" w:rsidRPr="0058278A" w:rsidTr="008B08C5">
        <w:trPr>
          <w:jc w:val="center"/>
        </w:trPr>
        <w:tc>
          <w:tcPr>
            <w:tcW w:w="1900"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Цитруси</w:t>
            </w:r>
          </w:p>
        </w:tc>
        <w:tc>
          <w:tcPr>
            <w:tcW w:w="1506"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60</w:t>
            </w:r>
          </w:p>
        </w:tc>
        <w:tc>
          <w:tcPr>
            <w:tcW w:w="1583"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Масло вершкове</w:t>
            </w:r>
          </w:p>
        </w:tc>
        <w:tc>
          <w:tcPr>
            <w:tcW w:w="1506"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34</w:t>
            </w:r>
          </w:p>
        </w:tc>
        <w:tc>
          <w:tcPr>
            <w:tcW w:w="1569"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 xml:space="preserve">Баштанні </w:t>
            </w:r>
          </w:p>
        </w:tc>
        <w:tc>
          <w:tcPr>
            <w:tcW w:w="1507"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40</w:t>
            </w:r>
          </w:p>
        </w:tc>
      </w:tr>
      <w:tr w:rsidR="00CA1F69" w:rsidRPr="0058278A" w:rsidTr="008B08C5">
        <w:trPr>
          <w:jc w:val="center"/>
        </w:trPr>
        <w:tc>
          <w:tcPr>
            <w:tcW w:w="1900"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Картопля</w:t>
            </w:r>
          </w:p>
        </w:tc>
        <w:tc>
          <w:tcPr>
            <w:tcW w:w="1506"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600</w:t>
            </w:r>
          </w:p>
        </w:tc>
        <w:tc>
          <w:tcPr>
            <w:tcW w:w="1583"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Яйця</w:t>
            </w:r>
          </w:p>
        </w:tc>
        <w:tc>
          <w:tcPr>
            <w:tcW w:w="1506"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50</w:t>
            </w:r>
          </w:p>
        </w:tc>
        <w:tc>
          <w:tcPr>
            <w:tcW w:w="1569"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Мед</w:t>
            </w:r>
          </w:p>
        </w:tc>
        <w:tc>
          <w:tcPr>
            <w:tcW w:w="1507"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16</w:t>
            </w:r>
          </w:p>
        </w:tc>
      </w:tr>
      <w:tr w:rsidR="00CA1F69" w:rsidRPr="0058278A" w:rsidTr="008B08C5">
        <w:trPr>
          <w:jc w:val="center"/>
        </w:trPr>
        <w:tc>
          <w:tcPr>
            <w:tcW w:w="1900"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Овочі</w:t>
            </w:r>
          </w:p>
        </w:tc>
        <w:tc>
          <w:tcPr>
            <w:tcW w:w="1506"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630</w:t>
            </w:r>
          </w:p>
        </w:tc>
        <w:tc>
          <w:tcPr>
            <w:tcW w:w="1583"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Житній хліб</w:t>
            </w:r>
          </w:p>
        </w:tc>
        <w:tc>
          <w:tcPr>
            <w:tcW w:w="1506"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221</w:t>
            </w:r>
          </w:p>
        </w:tc>
        <w:tc>
          <w:tcPr>
            <w:tcW w:w="1569"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Крохмаль</w:t>
            </w:r>
          </w:p>
        </w:tc>
        <w:tc>
          <w:tcPr>
            <w:tcW w:w="1507"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2</w:t>
            </w:r>
          </w:p>
        </w:tc>
      </w:tr>
      <w:tr w:rsidR="00CA1F69" w:rsidRPr="0058278A" w:rsidTr="008B08C5">
        <w:trPr>
          <w:jc w:val="center"/>
        </w:trPr>
        <w:tc>
          <w:tcPr>
            <w:tcW w:w="1900"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Рибопродукти</w:t>
            </w:r>
          </w:p>
        </w:tc>
        <w:tc>
          <w:tcPr>
            <w:tcW w:w="1506"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44</w:t>
            </w:r>
          </w:p>
        </w:tc>
        <w:tc>
          <w:tcPr>
            <w:tcW w:w="1583"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Макарони</w:t>
            </w:r>
          </w:p>
        </w:tc>
        <w:tc>
          <w:tcPr>
            <w:tcW w:w="1506"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54</w:t>
            </w:r>
          </w:p>
        </w:tc>
        <w:tc>
          <w:tcPr>
            <w:tcW w:w="1569"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Борошно пшеничне</w:t>
            </w:r>
          </w:p>
        </w:tc>
        <w:tc>
          <w:tcPr>
            <w:tcW w:w="1507"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44</w:t>
            </w:r>
          </w:p>
        </w:tc>
      </w:tr>
      <w:tr w:rsidR="00CA1F69" w:rsidRPr="0058278A" w:rsidTr="008B08C5">
        <w:trPr>
          <w:jc w:val="center"/>
        </w:trPr>
        <w:tc>
          <w:tcPr>
            <w:tcW w:w="1900"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Масло рослинне</w:t>
            </w:r>
          </w:p>
        </w:tc>
        <w:tc>
          <w:tcPr>
            <w:tcW w:w="1506"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30</w:t>
            </w:r>
          </w:p>
        </w:tc>
        <w:tc>
          <w:tcPr>
            <w:tcW w:w="1583"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Хліб пшеничний</w:t>
            </w:r>
          </w:p>
        </w:tc>
        <w:tc>
          <w:tcPr>
            <w:tcW w:w="1506"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223</w:t>
            </w:r>
          </w:p>
        </w:tc>
        <w:tc>
          <w:tcPr>
            <w:tcW w:w="1569"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Молочні</w:t>
            </w:r>
          </w:p>
        </w:tc>
        <w:tc>
          <w:tcPr>
            <w:tcW w:w="1507"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550</w:t>
            </w:r>
          </w:p>
        </w:tc>
      </w:tr>
      <w:tr w:rsidR="00CA1F69" w:rsidRPr="0058278A" w:rsidTr="008B08C5">
        <w:trPr>
          <w:jc w:val="center"/>
        </w:trPr>
        <w:tc>
          <w:tcPr>
            <w:tcW w:w="1900"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Кондитерські вироби</w:t>
            </w:r>
          </w:p>
        </w:tc>
        <w:tc>
          <w:tcPr>
            <w:tcW w:w="1506"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60</w:t>
            </w:r>
          </w:p>
        </w:tc>
        <w:tc>
          <w:tcPr>
            <w:tcW w:w="1583"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Чай</w:t>
            </w:r>
          </w:p>
        </w:tc>
        <w:tc>
          <w:tcPr>
            <w:tcW w:w="1506"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6</w:t>
            </w:r>
          </w:p>
        </w:tc>
        <w:tc>
          <w:tcPr>
            <w:tcW w:w="1569"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Бобові</w:t>
            </w:r>
          </w:p>
        </w:tc>
        <w:tc>
          <w:tcPr>
            <w:tcW w:w="1507"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9</w:t>
            </w:r>
          </w:p>
        </w:tc>
      </w:tr>
      <w:tr w:rsidR="00CA1F69" w:rsidRPr="0058278A" w:rsidTr="008B08C5">
        <w:trPr>
          <w:jc w:val="center"/>
        </w:trPr>
        <w:tc>
          <w:tcPr>
            <w:tcW w:w="1900"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Фрукти</w:t>
            </w:r>
          </w:p>
        </w:tc>
        <w:tc>
          <w:tcPr>
            <w:tcW w:w="1506"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612</w:t>
            </w:r>
          </w:p>
        </w:tc>
        <w:tc>
          <w:tcPr>
            <w:tcW w:w="1583"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Сметана</w:t>
            </w:r>
          </w:p>
        </w:tc>
        <w:tc>
          <w:tcPr>
            <w:tcW w:w="1506"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70</w:t>
            </w:r>
          </w:p>
        </w:tc>
        <w:tc>
          <w:tcPr>
            <w:tcW w:w="1569"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Цукор</w:t>
            </w:r>
          </w:p>
        </w:tc>
        <w:tc>
          <w:tcPr>
            <w:tcW w:w="1507"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190</w:t>
            </w:r>
          </w:p>
        </w:tc>
      </w:tr>
      <w:tr w:rsidR="00CA1F69" w:rsidRPr="0058278A" w:rsidTr="008B08C5">
        <w:trPr>
          <w:jc w:val="center"/>
        </w:trPr>
        <w:tc>
          <w:tcPr>
            <w:tcW w:w="1900"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Крупи</w:t>
            </w:r>
          </w:p>
        </w:tc>
        <w:tc>
          <w:tcPr>
            <w:tcW w:w="1506"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85</w:t>
            </w:r>
          </w:p>
        </w:tc>
        <w:tc>
          <w:tcPr>
            <w:tcW w:w="1583"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Маргарин</w:t>
            </w:r>
          </w:p>
        </w:tc>
        <w:tc>
          <w:tcPr>
            <w:tcW w:w="1506"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5</w:t>
            </w:r>
          </w:p>
        </w:tc>
        <w:tc>
          <w:tcPr>
            <w:tcW w:w="1569"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Сир</w:t>
            </w:r>
          </w:p>
        </w:tc>
        <w:tc>
          <w:tcPr>
            <w:tcW w:w="1507"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105</w:t>
            </w:r>
          </w:p>
        </w:tc>
      </w:tr>
      <w:tr w:rsidR="00CA1F69" w:rsidRPr="0058278A" w:rsidTr="008B08C5">
        <w:trPr>
          <w:jc w:val="center"/>
        </w:trPr>
        <w:tc>
          <w:tcPr>
            <w:tcW w:w="1900"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М'ясопродукти</w:t>
            </w:r>
          </w:p>
        </w:tc>
        <w:tc>
          <w:tcPr>
            <w:tcW w:w="1506"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505</w:t>
            </w:r>
          </w:p>
        </w:tc>
        <w:tc>
          <w:tcPr>
            <w:tcW w:w="1583"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Сир</w:t>
            </w:r>
          </w:p>
        </w:tc>
        <w:tc>
          <w:tcPr>
            <w:tcW w:w="1506"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20</w:t>
            </w:r>
          </w:p>
        </w:tc>
        <w:tc>
          <w:tcPr>
            <w:tcW w:w="1569"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Ікра чорна</w:t>
            </w:r>
          </w:p>
        </w:tc>
        <w:tc>
          <w:tcPr>
            <w:tcW w:w="1507" w:type="dxa"/>
          </w:tcPr>
          <w:p w:rsidR="00CA1F69" w:rsidRPr="0058278A"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2</w:t>
            </w:r>
          </w:p>
        </w:tc>
      </w:tr>
    </w:tbl>
    <w:p w:rsidR="00CA1F69" w:rsidRDefault="00CA1F69" w:rsidP="00CA1F69">
      <w:pPr>
        <w:spacing w:after="0" w:line="240" w:lineRule="auto"/>
        <w:jc w:val="center"/>
        <w:rPr>
          <w:rFonts w:ascii="Times New Roman" w:hAnsi="Times New Roman" w:cs="Times New Roman"/>
          <w:b/>
          <w:sz w:val="28"/>
          <w:szCs w:val="28"/>
          <w:u w:val="single"/>
          <w:lang w:val="uk-UA"/>
        </w:rPr>
      </w:pPr>
    </w:p>
    <w:p w:rsidR="00CA1F69" w:rsidRPr="009B27D3" w:rsidRDefault="00CA1F69" w:rsidP="00CA1F69">
      <w:pPr>
        <w:spacing w:after="0" w:line="240" w:lineRule="auto"/>
        <w:ind w:firstLine="709"/>
        <w:jc w:val="both"/>
        <w:rPr>
          <w:rFonts w:ascii="Times New Roman" w:hAnsi="Times New Roman" w:cs="Times New Roman"/>
          <w:b/>
          <w:sz w:val="28"/>
          <w:szCs w:val="28"/>
          <w:u w:val="single"/>
          <w:lang w:val="uk-UA"/>
        </w:rPr>
      </w:pPr>
    </w:p>
    <w:p w:rsidR="00CA1F69" w:rsidRPr="009C4FDA" w:rsidRDefault="00CA1F69" w:rsidP="00CA1F69">
      <w:pPr>
        <w:spacing w:after="0" w:line="240" w:lineRule="auto"/>
        <w:ind w:firstLine="709"/>
        <w:jc w:val="both"/>
        <w:rPr>
          <w:rFonts w:ascii="Times New Roman" w:hAnsi="Times New Roman" w:cs="Times New Roman"/>
          <w:b/>
          <w:sz w:val="28"/>
          <w:szCs w:val="28"/>
          <w:u w:val="single"/>
          <w:lang w:val="uk-UA"/>
        </w:rPr>
      </w:pPr>
      <w:r>
        <w:rPr>
          <w:rFonts w:ascii="Times New Roman" w:hAnsi="Times New Roman" w:cs="Times New Roman"/>
          <w:sz w:val="28"/>
          <w:szCs w:val="28"/>
          <w:lang w:val="uk-UA"/>
        </w:rPr>
        <w:t>4</w:t>
      </w:r>
      <w:r w:rsidRPr="009C4FDA">
        <w:rPr>
          <w:rFonts w:ascii="Times New Roman" w:hAnsi="Times New Roman" w:cs="Times New Roman"/>
          <w:sz w:val="28"/>
          <w:szCs w:val="28"/>
          <w:lang w:val="uk-UA"/>
        </w:rPr>
        <w:t>.</w:t>
      </w:r>
      <w:r w:rsidRPr="009C4FDA">
        <w:rPr>
          <w:rFonts w:ascii="Times New Roman" w:hAnsi="Times New Roman" w:cs="Times New Roman"/>
          <w:b/>
          <w:sz w:val="28"/>
          <w:szCs w:val="28"/>
          <w:lang w:val="uk-UA"/>
        </w:rPr>
        <w:t xml:space="preserve"> </w:t>
      </w:r>
      <w:r w:rsidRPr="009C4FDA">
        <w:rPr>
          <w:rFonts w:ascii="Times New Roman" w:hAnsi="Times New Roman" w:cs="Times New Roman"/>
          <w:sz w:val="28"/>
          <w:szCs w:val="28"/>
          <w:lang w:val="uk-UA"/>
        </w:rPr>
        <w:t>Визначити калорійність і хімічний склад середньодобового набору продуктів для моряків. Знаючи хімічний склад, коефіцієнти засвоюваності та калорійність білків, жирів та вуглеводів .</w:t>
      </w:r>
    </w:p>
    <w:p w:rsidR="00CA1F69" w:rsidRPr="00192A66" w:rsidRDefault="00CA1F69" w:rsidP="00CA1F69">
      <w:pPr>
        <w:spacing w:after="0" w:line="240" w:lineRule="auto"/>
        <w:jc w:val="both"/>
        <w:rPr>
          <w:rFonts w:ascii="Times New Roman" w:hAnsi="Times New Roman" w:cs="Times New Roman"/>
          <w:b/>
          <w:sz w:val="28"/>
          <w:szCs w:val="28"/>
          <w:u w:val="single"/>
          <w:lang w:val="uk-UA"/>
        </w:rPr>
      </w:pPr>
    </w:p>
    <w:tbl>
      <w:tblPr>
        <w:tblStyle w:val="a4"/>
        <w:tblW w:w="0" w:type="auto"/>
        <w:jc w:val="center"/>
        <w:tblLook w:val="04A0" w:firstRow="1" w:lastRow="0" w:firstColumn="1" w:lastColumn="0" w:noHBand="0" w:noVBand="1"/>
      </w:tblPr>
      <w:tblGrid>
        <w:gridCol w:w="1901"/>
        <w:gridCol w:w="1363"/>
        <w:gridCol w:w="1803"/>
        <w:gridCol w:w="1363"/>
        <w:gridCol w:w="1777"/>
        <w:gridCol w:w="1364"/>
      </w:tblGrid>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Продукти</w:t>
            </w:r>
          </w:p>
        </w:tc>
        <w:tc>
          <w:tcPr>
            <w:tcW w:w="136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Маса, г</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Продукти</w:t>
            </w:r>
          </w:p>
        </w:tc>
        <w:tc>
          <w:tcPr>
            <w:tcW w:w="136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Маса, г</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Продукти</w:t>
            </w:r>
          </w:p>
        </w:tc>
        <w:tc>
          <w:tcPr>
            <w:tcW w:w="1364"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Маса, г</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Крупи </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40</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192A66">
              <w:rPr>
                <w:rFonts w:ascii="Times New Roman" w:hAnsi="Times New Roman" w:cs="Times New Roman"/>
                <w:sz w:val="26"/>
                <w:szCs w:val="26"/>
                <w:lang w:val="uk-UA"/>
              </w:rPr>
              <w:t>Бобові</w:t>
            </w:r>
            <w:r>
              <w:rPr>
                <w:rFonts w:ascii="Times New Roman" w:hAnsi="Times New Roman" w:cs="Times New Roman"/>
                <w:sz w:val="26"/>
                <w:szCs w:val="26"/>
                <w:lang w:val="uk-UA"/>
              </w:rPr>
              <w:t xml:space="preserve"> </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25</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Хліб пшеничний</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200</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М'ясопродукти</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148</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Сметана</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10</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58278A">
              <w:rPr>
                <w:rFonts w:ascii="Times New Roman" w:hAnsi="Times New Roman" w:cs="Times New Roman"/>
                <w:sz w:val="26"/>
                <w:szCs w:val="26"/>
                <w:lang w:val="uk-UA"/>
              </w:rPr>
              <w:t>Житній хліб</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300</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Какао</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Макарони</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20</w:t>
            </w:r>
          </w:p>
        </w:tc>
        <w:tc>
          <w:tcPr>
            <w:tcW w:w="1777"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Риба</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50</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Картопля</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324</w:t>
            </w:r>
          </w:p>
        </w:tc>
        <w:tc>
          <w:tcPr>
            <w:tcW w:w="180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Овочі </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320</w:t>
            </w:r>
          </w:p>
        </w:tc>
        <w:tc>
          <w:tcPr>
            <w:tcW w:w="1777"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Фрукти </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90</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lastRenderedPageBreak/>
              <w:t xml:space="preserve">Сир </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25</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192A66">
              <w:rPr>
                <w:rFonts w:ascii="Times New Roman" w:hAnsi="Times New Roman" w:cs="Times New Roman"/>
                <w:sz w:val="26"/>
                <w:szCs w:val="26"/>
                <w:lang w:val="uk-UA"/>
              </w:rPr>
              <w:t>Жир</w:t>
            </w:r>
            <w:r>
              <w:rPr>
                <w:rFonts w:ascii="Times New Roman" w:hAnsi="Times New Roman" w:cs="Times New Roman"/>
                <w:sz w:val="26"/>
                <w:szCs w:val="26"/>
                <w:lang w:val="uk-UA"/>
              </w:rPr>
              <w:t xml:space="preserve"> </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15</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192A66">
              <w:rPr>
                <w:rFonts w:ascii="Times New Roman" w:hAnsi="Times New Roman" w:cs="Times New Roman"/>
                <w:sz w:val="26"/>
                <w:szCs w:val="26"/>
                <w:lang w:val="uk-UA"/>
              </w:rPr>
              <w:t>Сухофрукти</w:t>
            </w:r>
            <w:r>
              <w:rPr>
                <w:rFonts w:ascii="Times New Roman" w:hAnsi="Times New Roman" w:cs="Times New Roman"/>
                <w:sz w:val="26"/>
                <w:szCs w:val="26"/>
                <w:lang w:val="uk-UA"/>
              </w:rPr>
              <w:t xml:space="preserve"> </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25</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Чай </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1</w:t>
            </w:r>
          </w:p>
        </w:tc>
        <w:tc>
          <w:tcPr>
            <w:tcW w:w="180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Кава </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3</w:t>
            </w:r>
          </w:p>
        </w:tc>
        <w:tc>
          <w:tcPr>
            <w:tcW w:w="1777"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Цукор </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60</w:t>
            </w:r>
          </w:p>
        </w:tc>
      </w:tr>
      <w:tr w:rsidR="00CA1F69" w:rsidRPr="0058278A" w:rsidTr="008B08C5">
        <w:trPr>
          <w:jc w:val="center"/>
        </w:trPr>
        <w:tc>
          <w:tcPr>
            <w:tcW w:w="1901"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Яйця</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20</w:t>
            </w:r>
          </w:p>
        </w:tc>
        <w:tc>
          <w:tcPr>
            <w:tcW w:w="1803"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Масло вершкове</w:t>
            </w:r>
          </w:p>
        </w:tc>
        <w:tc>
          <w:tcPr>
            <w:tcW w:w="1363"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30</w:t>
            </w:r>
          </w:p>
        </w:tc>
        <w:tc>
          <w:tcPr>
            <w:tcW w:w="1777" w:type="dxa"/>
          </w:tcPr>
          <w:p w:rsidR="00CA1F69" w:rsidRPr="009B27D3" w:rsidRDefault="00CA1F69" w:rsidP="008B08C5">
            <w:pPr>
              <w:jc w:val="center"/>
              <w:rPr>
                <w:rFonts w:ascii="Times New Roman" w:hAnsi="Times New Roman" w:cs="Times New Roman"/>
                <w:sz w:val="26"/>
                <w:szCs w:val="26"/>
                <w:lang w:val="uk-UA"/>
              </w:rPr>
            </w:pPr>
            <w:r w:rsidRPr="009B27D3">
              <w:rPr>
                <w:rFonts w:ascii="Times New Roman" w:hAnsi="Times New Roman" w:cs="Times New Roman"/>
                <w:sz w:val="26"/>
                <w:szCs w:val="26"/>
                <w:lang w:val="uk-UA"/>
              </w:rPr>
              <w:t>Масло рослинне</w:t>
            </w:r>
          </w:p>
        </w:tc>
        <w:tc>
          <w:tcPr>
            <w:tcW w:w="1364" w:type="dxa"/>
          </w:tcPr>
          <w:p w:rsidR="00CA1F69" w:rsidRPr="009B27D3" w:rsidRDefault="00CA1F69" w:rsidP="008B08C5">
            <w:pPr>
              <w:jc w:val="center"/>
              <w:rPr>
                <w:rFonts w:ascii="Times New Roman" w:hAnsi="Times New Roman" w:cs="Times New Roman"/>
                <w:sz w:val="26"/>
                <w:szCs w:val="26"/>
                <w:lang w:val="uk-UA"/>
              </w:rPr>
            </w:pPr>
            <w:r>
              <w:rPr>
                <w:rFonts w:ascii="Times New Roman" w:hAnsi="Times New Roman" w:cs="Times New Roman"/>
                <w:sz w:val="26"/>
                <w:szCs w:val="26"/>
                <w:lang w:val="uk-UA"/>
              </w:rPr>
              <w:t>20</w:t>
            </w:r>
          </w:p>
        </w:tc>
      </w:tr>
    </w:tbl>
    <w:p w:rsidR="00CA1F69" w:rsidRDefault="00CA1F69" w:rsidP="00CA1F69">
      <w:pPr>
        <w:spacing w:after="0" w:line="240" w:lineRule="auto"/>
        <w:rPr>
          <w:rFonts w:ascii="Times New Roman" w:hAnsi="Times New Roman" w:cs="Times New Roman"/>
          <w:b/>
          <w:sz w:val="28"/>
          <w:szCs w:val="28"/>
          <w:u w:val="single"/>
          <w:lang w:val="uk-UA"/>
        </w:rPr>
      </w:pPr>
    </w:p>
    <w:p w:rsidR="00CA1F69" w:rsidRDefault="00CA1F69" w:rsidP="00CA1F69">
      <w:pPr>
        <w:pStyle w:val="a3"/>
        <w:numPr>
          <w:ilvl w:val="0"/>
          <w:numId w:val="17"/>
        </w:numPr>
        <w:spacing w:after="0" w:line="240" w:lineRule="auto"/>
        <w:ind w:left="0" w:firstLine="709"/>
        <w:rPr>
          <w:rFonts w:ascii="Times New Roman" w:hAnsi="Times New Roman" w:cs="Times New Roman"/>
          <w:sz w:val="28"/>
          <w:szCs w:val="28"/>
          <w:lang w:val="uk-UA"/>
        </w:rPr>
      </w:pPr>
      <w:r w:rsidRPr="005753FB">
        <w:rPr>
          <w:rFonts w:ascii="Times New Roman" w:hAnsi="Times New Roman" w:cs="Times New Roman"/>
          <w:sz w:val="28"/>
          <w:szCs w:val="28"/>
          <w:lang w:val="uk-UA"/>
        </w:rPr>
        <w:t>Скласти денний раціон харчування для працівників фізичної праці</w:t>
      </w:r>
      <w:r>
        <w:rPr>
          <w:rFonts w:ascii="Times New Roman" w:hAnsi="Times New Roman" w:cs="Times New Roman"/>
          <w:sz w:val="28"/>
          <w:szCs w:val="28"/>
          <w:lang w:val="uk-UA"/>
        </w:rPr>
        <w:t xml:space="preserve"> (чоловіки) </w:t>
      </w:r>
      <w:r w:rsidRPr="005753FB">
        <w:rPr>
          <w:rFonts w:ascii="Times New Roman" w:hAnsi="Times New Roman" w:cs="Times New Roman"/>
          <w:sz w:val="28"/>
          <w:szCs w:val="28"/>
          <w:lang w:val="uk-UA"/>
        </w:rPr>
        <w:t>з урахуванням порційності страв.</w:t>
      </w:r>
    </w:p>
    <w:p w:rsidR="00CA1F69" w:rsidRDefault="00CA1F69" w:rsidP="00CA1F69">
      <w:pPr>
        <w:pStyle w:val="a3"/>
        <w:numPr>
          <w:ilvl w:val="0"/>
          <w:numId w:val="17"/>
        </w:numPr>
        <w:spacing w:after="0" w:line="240" w:lineRule="auto"/>
        <w:ind w:left="0" w:firstLine="709"/>
        <w:rPr>
          <w:rFonts w:ascii="Times New Roman" w:hAnsi="Times New Roman" w:cs="Times New Roman"/>
          <w:sz w:val="28"/>
          <w:szCs w:val="28"/>
          <w:lang w:val="uk-UA"/>
        </w:rPr>
      </w:pPr>
      <w:r w:rsidRPr="005753FB">
        <w:rPr>
          <w:rFonts w:ascii="Times New Roman" w:hAnsi="Times New Roman" w:cs="Times New Roman"/>
          <w:sz w:val="28"/>
          <w:szCs w:val="28"/>
          <w:lang w:val="uk-UA"/>
        </w:rPr>
        <w:t>Скласти денний раціон харчування для працівників фізичної праці</w:t>
      </w:r>
      <w:r>
        <w:rPr>
          <w:rFonts w:ascii="Times New Roman" w:hAnsi="Times New Roman" w:cs="Times New Roman"/>
          <w:sz w:val="28"/>
          <w:szCs w:val="28"/>
          <w:lang w:val="uk-UA"/>
        </w:rPr>
        <w:t xml:space="preserve"> (жінки) </w:t>
      </w:r>
      <w:r w:rsidRPr="005753FB">
        <w:rPr>
          <w:rFonts w:ascii="Times New Roman" w:hAnsi="Times New Roman" w:cs="Times New Roman"/>
          <w:sz w:val="28"/>
          <w:szCs w:val="28"/>
          <w:lang w:val="uk-UA"/>
        </w:rPr>
        <w:t>з урахуванням порційності страв.</w:t>
      </w:r>
    </w:p>
    <w:p w:rsidR="00CA1F69" w:rsidRDefault="00CA1F69" w:rsidP="00CA1F69">
      <w:pPr>
        <w:pStyle w:val="a3"/>
        <w:numPr>
          <w:ilvl w:val="0"/>
          <w:numId w:val="17"/>
        </w:numPr>
        <w:spacing w:after="0" w:line="240" w:lineRule="auto"/>
        <w:ind w:left="0" w:firstLine="709"/>
        <w:rPr>
          <w:rFonts w:ascii="Times New Roman" w:hAnsi="Times New Roman" w:cs="Times New Roman"/>
          <w:sz w:val="28"/>
          <w:szCs w:val="28"/>
          <w:lang w:val="uk-UA"/>
        </w:rPr>
      </w:pPr>
      <w:r w:rsidRPr="005753FB">
        <w:rPr>
          <w:rFonts w:ascii="Times New Roman" w:hAnsi="Times New Roman" w:cs="Times New Roman"/>
          <w:sz w:val="28"/>
          <w:szCs w:val="28"/>
          <w:lang w:val="uk-UA"/>
        </w:rPr>
        <w:t xml:space="preserve">Скласти денний раціон харчування для працівників </w:t>
      </w:r>
      <w:r>
        <w:rPr>
          <w:rFonts w:ascii="Times New Roman" w:hAnsi="Times New Roman" w:cs="Times New Roman"/>
          <w:sz w:val="28"/>
          <w:szCs w:val="28"/>
          <w:lang w:val="uk-UA"/>
        </w:rPr>
        <w:t>механізованої</w:t>
      </w:r>
      <w:r w:rsidRPr="005753FB">
        <w:rPr>
          <w:rFonts w:ascii="Times New Roman" w:hAnsi="Times New Roman" w:cs="Times New Roman"/>
          <w:sz w:val="28"/>
          <w:szCs w:val="28"/>
          <w:lang w:val="uk-UA"/>
        </w:rPr>
        <w:t xml:space="preserve"> праці</w:t>
      </w:r>
      <w:r>
        <w:rPr>
          <w:rFonts w:ascii="Times New Roman" w:hAnsi="Times New Roman" w:cs="Times New Roman"/>
          <w:sz w:val="28"/>
          <w:szCs w:val="28"/>
          <w:lang w:val="uk-UA"/>
        </w:rPr>
        <w:t xml:space="preserve"> (чоловіки) </w:t>
      </w:r>
      <w:r w:rsidRPr="005753FB">
        <w:rPr>
          <w:rFonts w:ascii="Times New Roman" w:hAnsi="Times New Roman" w:cs="Times New Roman"/>
          <w:sz w:val="28"/>
          <w:szCs w:val="28"/>
          <w:lang w:val="uk-UA"/>
        </w:rPr>
        <w:t>з урахуванням порційності страв.</w:t>
      </w:r>
    </w:p>
    <w:p w:rsidR="00CA1F69" w:rsidRDefault="00CA1F69" w:rsidP="00CA1F69">
      <w:pPr>
        <w:pStyle w:val="a3"/>
        <w:numPr>
          <w:ilvl w:val="0"/>
          <w:numId w:val="17"/>
        </w:numPr>
        <w:spacing w:after="0" w:line="240" w:lineRule="auto"/>
        <w:ind w:left="0" w:firstLine="709"/>
        <w:rPr>
          <w:rFonts w:ascii="Times New Roman" w:hAnsi="Times New Roman" w:cs="Times New Roman"/>
          <w:sz w:val="28"/>
          <w:szCs w:val="28"/>
          <w:lang w:val="uk-UA"/>
        </w:rPr>
      </w:pPr>
      <w:r w:rsidRPr="005753FB">
        <w:rPr>
          <w:rFonts w:ascii="Times New Roman" w:hAnsi="Times New Roman" w:cs="Times New Roman"/>
          <w:sz w:val="28"/>
          <w:szCs w:val="28"/>
          <w:lang w:val="uk-UA"/>
        </w:rPr>
        <w:t xml:space="preserve">Скласти денний раціон харчування для працівників </w:t>
      </w:r>
      <w:r>
        <w:rPr>
          <w:rFonts w:ascii="Times New Roman" w:hAnsi="Times New Roman" w:cs="Times New Roman"/>
          <w:sz w:val="28"/>
          <w:szCs w:val="28"/>
          <w:lang w:val="uk-UA"/>
        </w:rPr>
        <w:t>механізованої</w:t>
      </w:r>
      <w:r w:rsidRPr="005753FB">
        <w:rPr>
          <w:rFonts w:ascii="Times New Roman" w:hAnsi="Times New Roman" w:cs="Times New Roman"/>
          <w:sz w:val="28"/>
          <w:szCs w:val="28"/>
          <w:lang w:val="uk-UA"/>
        </w:rPr>
        <w:t xml:space="preserve"> праці</w:t>
      </w:r>
      <w:r>
        <w:rPr>
          <w:rFonts w:ascii="Times New Roman" w:hAnsi="Times New Roman" w:cs="Times New Roman"/>
          <w:sz w:val="28"/>
          <w:szCs w:val="28"/>
          <w:lang w:val="uk-UA"/>
        </w:rPr>
        <w:t xml:space="preserve"> (жінки) </w:t>
      </w:r>
      <w:r w:rsidRPr="005753FB">
        <w:rPr>
          <w:rFonts w:ascii="Times New Roman" w:hAnsi="Times New Roman" w:cs="Times New Roman"/>
          <w:sz w:val="28"/>
          <w:szCs w:val="28"/>
          <w:lang w:val="uk-UA"/>
        </w:rPr>
        <w:t>з урахуванням порційності страв.</w:t>
      </w:r>
    </w:p>
    <w:p w:rsidR="00CA1F69" w:rsidRDefault="00CA1F69" w:rsidP="00CA1F69">
      <w:pPr>
        <w:pStyle w:val="a3"/>
        <w:numPr>
          <w:ilvl w:val="0"/>
          <w:numId w:val="17"/>
        </w:numPr>
        <w:spacing w:after="0" w:line="240" w:lineRule="auto"/>
        <w:ind w:left="0" w:firstLine="709"/>
        <w:rPr>
          <w:rFonts w:ascii="Times New Roman" w:hAnsi="Times New Roman" w:cs="Times New Roman"/>
          <w:sz w:val="28"/>
          <w:szCs w:val="28"/>
          <w:lang w:val="uk-UA"/>
        </w:rPr>
      </w:pPr>
      <w:r w:rsidRPr="005753FB">
        <w:rPr>
          <w:rFonts w:ascii="Times New Roman" w:hAnsi="Times New Roman" w:cs="Times New Roman"/>
          <w:sz w:val="28"/>
          <w:szCs w:val="28"/>
          <w:lang w:val="uk-UA"/>
        </w:rPr>
        <w:t xml:space="preserve">Скласти денний раціон харчування для працівників </w:t>
      </w:r>
      <w:r>
        <w:rPr>
          <w:rFonts w:ascii="Times New Roman" w:hAnsi="Times New Roman" w:cs="Times New Roman"/>
          <w:sz w:val="28"/>
          <w:szCs w:val="28"/>
          <w:lang w:val="uk-UA"/>
        </w:rPr>
        <w:t>фізичної</w:t>
      </w:r>
      <w:r w:rsidRPr="005753FB">
        <w:rPr>
          <w:rFonts w:ascii="Times New Roman" w:hAnsi="Times New Roman" w:cs="Times New Roman"/>
          <w:sz w:val="28"/>
          <w:szCs w:val="28"/>
          <w:lang w:val="uk-UA"/>
        </w:rPr>
        <w:t xml:space="preserve"> праці</w:t>
      </w:r>
      <w:r>
        <w:rPr>
          <w:rFonts w:ascii="Times New Roman" w:hAnsi="Times New Roman" w:cs="Times New Roman"/>
          <w:sz w:val="28"/>
          <w:szCs w:val="28"/>
          <w:lang w:val="uk-UA"/>
        </w:rPr>
        <w:t xml:space="preserve"> (жінки) </w:t>
      </w:r>
      <w:r w:rsidRPr="005753FB">
        <w:rPr>
          <w:rFonts w:ascii="Times New Roman" w:hAnsi="Times New Roman" w:cs="Times New Roman"/>
          <w:sz w:val="28"/>
          <w:szCs w:val="28"/>
          <w:lang w:val="uk-UA"/>
        </w:rPr>
        <w:t>з урахуванням порційності страв.</w:t>
      </w:r>
    </w:p>
    <w:p w:rsidR="00CA1F69" w:rsidRDefault="00CA1F69" w:rsidP="00CA1F69">
      <w:pPr>
        <w:pStyle w:val="a3"/>
        <w:numPr>
          <w:ilvl w:val="0"/>
          <w:numId w:val="17"/>
        </w:numPr>
        <w:spacing w:after="0" w:line="240" w:lineRule="auto"/>
        <w:ind w:left="0" w:firstLine="709"/>
        <w:rPr>
          <w:rFonts w:ascii="Times New Roman" w:hAnsi="Times New Roman" w:cs="Times New Roman"/>
          <w:sz w:val="28"/>
          <w:szCs w:val="28"/>
          <w:lang w:val="uk-UA"/>
        </w:rPr>
      </w:pPr>
      <w:r w:rsidRPr="005753FB">
        <w:rPr>
          <w:rFonts w:ascii="Times New Roman" w:hAnsi="Times New Roman" w:cs="Times New Roman"/>
          <w:sz w:val="28"/>
          <w:szCs w:val="28"/>
          <w:lang w:val="uk-UA"/>
        </w:rPr>
        <w:t xml:space="preserve">Скласти денний раціон харчування для працівників </w:t>
      </w:r>
      <w:r>
        <w:rPr>
          <w:rFonts w:ascii="Times New Roman" w:hAnsi="Times New Roman" w:cs="Times New Roman"/>
          <w:sz w:val="28"/>
          <w:szCs w:val="28"/>
          <w:lang w:val="uk-UA"/>
        </w:rPr>
        <w:t>фізичної</w:t>
      </w:r>
      <w:r w:rsidRPr="005753FB">
        <w:rPr>
          <w:rFonts w:ascii="Times New Roman" w:hAnsi="Times New Roman" w:cs="Times New Roman"/>
          <w:sz w:val="28"/>
          <w:szCs w:val="28"/>
          <w:lang w:val="uk-UA"/>
        </w:rPr>
        <w:t xml:space="preserve"> праці</w:t>
      </w:r>
      <w:r>
        <w:rPr>
          <w:rFonts w:ascii="Times New Roman" w:hAnsi="Times New Roman" w:cs="Times New Roman"/>
          <w:sz w:val="28"/>
          <w:szCs w:val="28"/>
          <w:lang w:val="uk-UA"/>
        </w:rPr>
        <w:t xml:space="preserve"> (чоловіки) </w:t>
      </w:r>
      <w:r w:rsidRPr="005753FB">
        <w:rPr>
          <w:rFonts w:ascii="Times New Roman" w:hAnsi="Times New Roman" w:cs="Times New Roman"/>
          <w:sz w:val="28"/>
          <w:szCs w:val="28"/>
          <w:lang w:val="uk-UA"/>
        </w:rPr>
        <w:t>з урахуванням порційності страв.</w:t>
      </w:r>
    </w:p>
    <w:p w:rsidR="00CA1F69" w:rsidRDefault="00CA1F69" w:rsidP="00CA1F69">
      <w:pPr>
        <w:pStyle w:val="a3"/>
        <w:spacing w:after="0" w:line="240" w:lineRule="auto"/>
        <w:ind w:left="709"/>
        <w:rPr>
          <w:rFonts w:ascii="Times New Roman" w:hAnsi="Times New Roman" w:cs="Times New Roman"/>
          <w:sz w:val="28"/>
          <w:szCs w:val="28"/>
          <w:lang w:val="uk-UA"/>
        </w:rPr>
      </w:pPr>
    </w:p>
    <w:p w:rsidR="00CA1F69" w:rsidRPr="00826AE8" w:rsidRDefault="00CA1F69" w:rsidP="00CA1F69">
      <w:pPr>
        <w:pStyle w:val="a5"/>
        <w:contextualSpacing/>
        <w:rPr>
          <w:b/>
          <w:bCs/>
          <w:i/>
          <w:iCs/>
          <w:sz w:val="28"/>
          <w:szCs w:val="28"/>
          <w:lang w:val="uk-UA"/>
        </w:rPr>
      </w:pPr>
      <w:r w:rsidRPr="00826AE8">
        <w:rPr>
          <w:b/>
          <w:bCs/>
          <w:i/>
          <w:iCs/>
          <w:sz w:val="28"/>
          <w:szCs w:val="28"/>
          <w:lang w:val="uk-UA"/>
        </w:rPr>
        <w:t xml:space="preserve">Дискусія : </w:t>
      </w:r>
    </w:p>
    <w:p w:rsidR="00CA1F69" w:rsidRPr="00AA1C97" w:rsidRDefault="00CA1F69" w:rsidP="00CA1F69">
      <w:pPr>
        <w:pStyle w:val="a5"/>
        <w:contextualSpacing/>
        <w:rPr>
          <w:sz w:val="28"/>
          <w:szCs w:val="28"/>
          <w:lang w:val="uk-UA"/>
        </w:rPr>
      </w:pPr>
      <w:r w:rsidRPr="00475B38">
        <w:rPr>
          <w:sz w:val="28"/>
          <w:szCs w:val="28"/>
        </w:rPr>
        <w:t xml:space="preserve">Історичні та національні аспекти </w:t>
      </w:r>
      <w:r>
        <w:rPr>
          <w:sz w:val="28"/>
          <w:szCs w:val="28"/>
          <w:lang w:val="uk-UA"/>
        </w:rPr>
        <w:t>лактотерапії</w:t>
      </w:r>
    </w:p>
    <w:p w:rsidR="00CA1F69" w:rsidRPr="00486608" w:rsidRDefault="00CA1F69" w:rsidP="00CA1F69">
      <w:pPr>
        <w:spacing w:after="0" w:line="240" w:lineRule="auto"/>
        <w:rPr>
          <w:rFonts w:ascii="Times New Roman" w:hAnsi="Times New Roman" w:cs="Times New Roman"/>
          <w:sz w:val="28"/>
          <w:szCs w:val="28"/>
          <w:lang w:val="uk-UA"/>
        </w:rPr>
      </w:pPr>
    </w:p>
    <w:p w:rsidR="00CA1F69" w:rsidRDefault="00CA1F69" w:rsidP="00CA1F69">
      <w:pPr>
        <w:pStyle w:val="a3"/>
        <w:spacing w:after="0" w:line="240" w:lineRule="auto"/>
        <w:ind w:left="709"/>
        <w:rPr>
          <w:rFonts w:ascii="Times New Roman" w:hAnsi="Times New Roman" w:cs="Times New Roman"/>
          <w:sz w:val="28"/>
          <w:szCs w:val="28"/>
          <w:lang w:val="uk-UA"/>
        </w:rPr>
      </w:pPr>
    </w:p>
    <w:p w:rsidR="00CA1F69" w:rsidRPr="00C80EB7" w:rsidRDefault="00CA1F69" w:rsidP="00CA1F69">
      <w:pPr>
        <w:pStyle w:val="a3"/>
        <w:spacing w:after="0" w:line="240" w:lineRule="auto"/>
        <w:ind w:left="709"/>
        <w:rPr>
          <w:rFonts w:ascii="Times New Roman" w:hAnsi="Times New Roman" w:cs="Times New Roman"/>
          <w:sz w:val="28"/>
          <w:szCs w:val="28"/>
          <w:lang w:val="uk-UA"/>
        </w:rPr>
      </w:pPr>
    </w:p>
    <w:p w:rsidR="00CA1F69" w:rsidRDefault="00CA1F69" w:rsidP="00CA1F69">
      <w:pPr>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1</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lang w:val="uk-UA"/>
        </w:rPr>
      </w:pPr>
      <w:r w:rsidRPr="00493914">
        <w:rPr>
          <w:rFonts w:ascii="Courier New" w:eastAsia="Times New Roman" w:hAnsi="Courier New" w:cs="Courier New"/>
          <w:color w:val="000000"/>
          <w:sz w:val="18"/>
          <w:szCs w:val="18"/>
          <w:lang w:val="uk-UA"/>
        </w:rPr>
        <w:br/>
        <w:t xml:space="preserve">                                                         Таблиця 1 </w:t>
      </w:r>
      <w:r w:rsidRPr="00493914">
        <w:rPr>
          <w:rFonts w:ascii="Courier New" w:eastAsia="Times New Roman" w:hAnsi="Courier New" w:cs="Courier New"/>
          <w:color w:val="000000"/>
          <w:sz w:val="18"/>
          <w:szCs w:val="18"/>
          <w:lang w:val="uk-UA"/>
        </w:rPr>
        <w:br/>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lang w:val="uk-UA"/>
        </w:rPr>
      </w:pPr>
      <w:bookmarkStart w:id="0" w:name="o26"/>
      <w:bookmarkEnd w:id="0"/>
      <w:r w:rsidRPr="00493914">
        <w:rPr>
          <w:rFonts w:ascii="Courier New" w:eastAsia="Times New Roman" w:hAnsi="Courier New" w:cs="Courier New"/>
          <w:b/>
          <w:bCs/>
          <w:color w:val="000000"/>
          <w:sz w:val="18"/>
          <w:szCs w:val="18"/>
          <w:bdr w:val="none" w:sz="0" w:space="0" w:color="auto" w:frame="1"/>
          <w:lang w:val="uk-UA"/>
        </w:rPr>
        <w:t xml:space="preserve">                     Дані про хімічний вміст </w:t>
      </w:r>
      <w:r w:rsidRPr="00493914">
        <w:rPr>
          <w:rFonts w:ascii="Courier New" w:eastAsia="Times New Roman" w:hAnsi="Courier New" w:cs="Courier New"/>
          <w:b/>
          <w:bCs/>
          <w:color w:val="000000"/>
          <w:sz w:val="18"/>
          <w:szCs w:val="18"/>
          <w:bdr w:val="none" w:sz="0" w:space="0" w:color="auto" w:frame="1"/>
          <w:lang w:val="uk-UA"/>
        </w:rPr>
        <w:br/>
        <w:t xml:space="preserve">            та енергетичну цінність харчових продуктів </w:t>
      </w:r>
      <w:r w:rsidRPr="00493914">
        <w:rPr>
          <w:rFonts w:ascii="Courier New" w:eastAsia="Times New Roman" w:hAnsi="Courier New" w:cs="Courier New"/>
          <w:b/>
          <w:bCs/>
          <w:color w:val="000000"/>
          <w:sz w:val="18"/>
          <w:szCs w:val="18"/>
          <w:bdr w:val="none" w:sz="0" w:space="0" w:color="auto" w:frame="1"/>
          <w:lang w:val="uk-UA"/>
        </w:rPr>
        <w:br/>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 w:name="o27"/>
      <w:bookmarkEnd w:id="1"/>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 w:name="o28"/>
      <w:bookmarkEnd w:id="2"/>
      <w:r w:rsidRPr="00493914">
        <w:rPr>
          <w:rFonts w:ascii="Courier New" w:eastAsia="Times New Roman" w:hAnsi="Courier New" w:cs="Courier New"/>
          <w:color w:val="000000"/>
          <w:sz w:val="18"/>
          <w:szCs w:val="18"/>
        </w:rPr>
        <w:t>| N |       Продукти        | Вміст у 100 г засвоюваної частини продукту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 w:name="o29"/>
      <w:bookmarkEnd w:id="3"/>
      <w:r w:rsidRPr="00493914">
        <w:rPr>
          <w:rFonts w:ascii="Courier New" w:eastAsia="Times New Roman" w:hAnsi="Courier New" w:cs="Courier New"/>
          <w:color w:val="000000"/>
          <w:sz w:val="18"/>
          <w:szCs w:val="18"/>
        </w:rPr>
        <w:t>|з/п|                       |                  (нетто)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 w:name="o30"/>
      <w:bookmarkEnd w:id="4"/>
      <w:r w:rsidRPr="00493914">
        <w:rPr>
          <w:rFonts w:ascii="Courier New" w:eastAsia="Times New Roman" w:hAnsi="Courier New" w:cs="Courier New"/>
          <w:color w:val="000000"/>
          <w:sz w:val="18"/>
          <w:szCs w:val="18"/>
        </w:rPr>
        <w:t>|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5" w:name="o31"/>
      <w:bookmarkEnd w:id="5"/>
      <w:r w:rsidRPr="00493914">
        <w:rPr>
          <w:rFonts w:ascii="Courier New" w:eastAsia="Times New Roman" w:hAnsi="Courier New" w:cs="Courier New"/>
          <w:color w:val="000000"/>
          <w:sz w:val="18"/>
          <w:szCs w:val="18"/>
        </w:rPr>
        <w:t>|   |                       | Білки   |  Жири   |Вуглеводи  |Енергетична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6" w:name="o32"/>
      <w:bookmarkEnd w:id="6"/>
      <w:r w:rsidRPr="00493914">
        <w:rPr>
          <w:rFonts w:ascii="Courier New" w:eastAsia="Times New Roman" w:hAnsi="Courier New" w:cs="Courier New"/>
          <w:color w:val="000000"/>
          <w:sz w:val="18"/>
          <w:szCs w:val="18"/>
        </w:rPr>
        <w:t>|   |                       |         |         |           | цінність,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7" w:name="o33"/>
      <w:bookmarkEnd w:id="7"/>
      <w:r w:rsidRPr="00493914">
        <w:rPr>
          <w:rFonts w:ascii="Courier New" w:eastAsia="Times New Roman" w:hAnsi="Courier New" w:cs="Courier New"/>
          <w:color w:val="000000"/>
          <w:sz w:val="18"/>
          <w:szCs w:val="18"/>
        </w:rPr>
        <w:t>|   |                       |         |         |           |   ккал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8" w:name="o34"/>
      <w:bookmarkEnd w:id="8"/>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9" w:name="o35"/>
      <w:bookmarkEnd w:id="9"/>
      <w:r w:rsidRPr="00493914">
        <w:rPr>
          <w:rFonts w:ascii="Courier New" w:eastAsia="Times New Roman" w:hAnsi="Courier New" w:cs="Courier New"/>
          <w:color w:val="000000"/>
          <w:sz w:val="18"/>
          <w:szCs w:val="18"/>
        </w:rPr>
        <w:t>| 1 |          2            |   3     |   4     |    5      |     6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0" w:name="o36"/>
      <w:bookmarkEnd w:id="10"/>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1" w:name="o37"/>
      <w:bookmarkEnd w:id="11"/>
      <w:r w:rsidRPr="00493914">
        <w:rPr>
          <w:rFonts w:ascii="Courier New" w:eastAsia="Times New Roman" w:hAnsi="Courier New" w:cs="Courier New"/>
          <w:color w:val="000000"/>
          <w:sz w:val="18"/>
          <w:szCs w:val="18"/>
        </w:rPr>
        <w:t>|            I. Хліб та мукомольно-круп'яна продукція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2" w:name="o38"/>
      <w:bookmarkEnd w:id="12"/>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3" w:name="o39"/>
      <w:bookmarkEnd w:id="13"/>
      <w:r w:rsidRPr="00493914">
        <w:rPr>
          <w:rFonts w:ascii="Courier New" w:eastAsia="Times New Roman" w:hAnsi="Courier New" w:cs="Courier New"/>
          <w:color w:val="000000"/>
          <w:sz w:val="18"/>
          <w:szCs w:val="18"/>
        </w:rPr>
        <w:t>| 1.|Хліб житній з          |  6,6    |  1,2    |   34,2    |    181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4" w:name="o40"/>
      <w:bookmarkEnd w:id="14"/>
      <w:r w:rsidRPr="00493914">
        <w:rPr>
          <w:rFonts w:ascii="Courier New" w:eastAsia="Times New Roman" w:hAnsi="Courier New" w:cs="Courier New"/>
          <w:color w:val="000000"/>
          <w:sz w:val="18"/>
          <w:szCs w:val="18"/>
        </w:rPr>
        <w:t>|   |обдирного борошна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5" w:name="o41"/>
      <w:bookmarkEnd w:id="15"/>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6" w:name="o42"/>
      <w:bookmarkEnd w:id="16"/>
      <w:r w:rsidRPr="00493914">
        <w:rPr>
          <w:rFonts w:ascii="Courier New" w:eastAsia="Times New Roman" w:hAnsi="Courier New" w:cs="Courier New"/>
          <w:color w:val="000000"/>
          <w:sz w:val="18"/>
          <w:szCs w:val="18"/>
        </w:rPr>
        <w:lastRenderedPageBreak/>
        <w:t>| 2.|Хліб пшеничний з       |  8,2    |  1,4    |   38,1    |    195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7" w:name="o43"/>
      <w:bookmarkEnd w:id="17"/>
      <w:r w:rsidRPr="00493914">
        <w:rPr>
          <w:rFonts w:ascii="Courier New" w:eastAsia="Times New Roman" w:hAnsi="Courier New" w:cs="Courier New"/>
          <w:color w:val="000000"/>
          <w:sz w:val="18"/>
          <w:szCs w:val="18"/>
        </w:rPr>
        <w:t>|   |обдирного борошна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8" w:name="o44"/>
      <w:bookmarkEnd w:id="18"/>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9" w:name="o45"/>
      <w:bookmarkEnd w:id="19"/>
      <w:r w:rsidRPr="00493914">
        <w:rPr>
          <w:rFonts w:ascii="Courier New" w:eastAsia="Times New Roman" w:hAnsi="Courier New" w:cs="Courier New"/>
          <w:color w:val="000000"/>
          <w:sz w:val="18"/>
          <w:szCs w:val="18"/>
        </w:rPr>
        <w:t>| 3.|Хліб пшеничний з       |  7,6    |  0,9    |   46,7    |    231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0" w:name="o46"/>
      <w:bookmarkEnd w:id="20"/>
      <w:r w:rsidRPr="00493914">
        <w:rPr>
          <w:rFonts w:ascii="Courier New" w:eastAsia="Times New Roman" w:hAnsi="Courier New" w:cs="Courier New"/>
          <w:color w:val="000000"/>
          <w:sz w:val="18"/>
          <w:szCs w:val="18"/>
        </w:rPr>
        <w:t>|   |борошна 1-го гатунку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1" w:name="o47"/>
      <w:bookmarkEnd w:id="21"/>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2" w:name="o48"/>
      <w:bookmarkEnd w:id="22"/>
      <w:r w:rsidRPr="00493914">
        <w:rPr>
          <w:rFonts w:ascii="Courier New" w:eastAsia="Times New Roman" w:hAnsi="Courier New" w:cs="Courier New"/>
          <w:color w:val="000000"/>
          <w:sz w:val="18"/>
          <w:szCs w:val="18"/>
        </w:rPr>
        <w:t>| 4.|Хліб пшеничний з       |  8,1    |  1,3    |   42,8    |    221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3" w:name="o49"/>
      <w:bookmarkEnd w:id="23"/>
      <w:r w:rsidRPr="00493914">
        <w:rPr>
          <w:rFonts w:ascii="Courier New" w:eastAsia="Times New Roman" w:hAnsi="Courier New" w:cs="Courier New"/>
          <w:color w:val="000000"/>
          <w:sz w:val="18"/>
          <w:szCs w:val="18"/>
        </w:rPr>
        <w:t>|   |борошна 2-го гатунку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4" w:name="o50"/>
      <w:bookmarkEnd w:id="24"/>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5" w:name="o51"/>
      <w:bookmarkEnd w:id="25"/>
      <w:r w:rsidRPr="00493914">
        <w:rPr>
          <w:rFonts w:ascii="Courier New" w:eastAsia="Times New Roman" w:hAnsi="Courier New" w:cs="Courier New"/>
          <w:color w:val="000000"/>
          <w:sz w:val="18"/>
          <w:szCs w:val="18"/>
        </w:rPr>
        <w:t>| 5.|Хліб із суміші борошна |  7,3    |  1,3    |   35,5    |    189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6" w:name="o52"/>
      <w:bookmarkEnd w:id="26"/>
      <w:r w:rsidRPr="00493914">
        <w:rPr>
          <w:rFonts w:ascii="Courier New" w:eastAsia="Times New Roman" w:hAnsi="Courier New" w:cs="Courier New"/>
          <w:color w:val="000000"/>
          <w:sz w:val="18"/>
          <w:szCs w:val="18"/>
        </w:rPr>
        <w:t>|   |житнього обдирного і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7" w:name="o53"/>
      <w:bookmarkEnd w:id="27"/>
      <w:r w:rsidRPr="00493914">
        <w:rPr>
          <w:rFonts w:ascii="Courier New" w:eastAsia="Times New Roman" w:hAnsi="Courier New" w:cs="Courier New"/>
          <w:color w:val="000000"/>
          <w:sz w:val="18"/>
          <w:szCs w:val="18"/>
        </w:rPr>
        <w:t>|   |1-го гатунку -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8" w:name="o54"/>
      <w:bookmarkEnd w:id="28"/>
      <w:r w:rsidRPr="00493914">
        <w:rPr>
          <w:rFonts w:ascii="Courier New" w:eastAsia="Times New Roman" w:hAnsi="Courier New" w:cs="Courier New"/>
          <w:color w:val="000000"/>
          <w:sz w:val="18"/>
          <w:szCs w:val="18"/>
        </w:rPr>
        <w:t>|   |пшеничного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9" w:name="o55"/>
      <w:bookmarkEnd w:id="29"/>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0" w:name="o56"/>
      <w:bookmarkEnd w:id="30"/>
      <w:r w:rsidRPr="00493914">
        <w:rPr>
          <w:rFonts w:ascii="Courier New" w:eastAsia="Times New Roman" w:hAnsi="Courier New" w:cs="Courier New"/>
          <w:color w:val="000000"/>
          <w:sz w:val="18"/>
          <w:szCs w:val="18"/>
        </w:rPr>
        <w:t>| 6.|Батони прості з        |  8,0    |  0,9    |   48,9    |    235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1" w:name="o57"/>
      <w:bookmarkEnd w:id="31"/>
      <w:r w:rsidRPr="00493914">
        <w:rPr>
          <w:rFonts w:ascii="Courier New" w:eastAsia="Times New Roman" w:hAnsi="Courier New" w:cs="Courier New"/>
          <w:color w:val="000000"/>
          <w:sz w:val="18"/>
          <w:szCs w:val="18"/>
        </w:rPr>
        <w:t>|   |борошна пшеничного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2" w:name="o58"/>
      <w:bookmarkEnd w:id="32"/>
      <w:r w:rsidRPr="00493914">
        <w:rPr>
          <w:rFonts w:ascii="Courier New" w:eastAsia="Times New Roman" w:hAnsi="Courier New" w:cs="Courier New"/>
          <w:color w:val="000000"/>
          <w:sz w:val="18"/>
          <w:szCs w:val="18"/>
        </w:rPr>
        <w:t>|   |1-го гатунку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3" w:name="o59"/>
      <w:bookmarkEnd w:id="33"/>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4" w:name="o60"/>
      <w:bookmarkEnd w:id="34"/>
      <w:r w:rsidRPr="00493914">
        <w:rPr>
          <w:rFonts w:ascii="Courier New" w:eastAsia="Times New Roman" w:hAnsi="Courier New" w:cs="Courier New"/>
          <w:color w:val="000000"/>
          <w:sz w:val="18"/>
          <w:szCs w:val="18"/>
        </w:rPr>
        <w:t>| 7.|Сухарі армійські       |  13,2   |  2,3    |   58,2    |    316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5" w:name="o61"/>
      <w:bookmarkEnd w:id="35"/>
      <w:r w:rsidRPr="00493914">
        <w:rPr>
          <w:rFonts w:ascii="Courier New" w:eastAsia="Times New Roman" w:hAnsi="Courier New" w:cs="Courier New"/>
          <w:color w:val="000000"/>
          <w:sz w:val="18"/>
          <w:szCs w:val="18"/>
        </w:rPr>
        <w:t>|   |пшеничні (з обдирного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6" w:name="o62"/>
      <w:bookmarkEnd w:id="36"/>
      <w:r w:rsidRPr="00493914">
        <w:rPr>
          <w:rFonts w:ascii="Courier New" w:eastAsia="Times New Roman" w:hAnsi="Courier New" w:cs="Courier New"/>
          <w:color w:val="000000"/>
          <w:sz w:val="18"/>
          <w:szCs w:val="18"/>
        </w:rPr>
        <w:t>|   |борошна)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7" w:name="o63"/>
      <w:bookmarkEnd w:id="37"/>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8" w:name="o64"/>
      <w:bookmarkEnd w:id="38"/>
      <w:r w:rsidRPr="00493914">
        <w:rPr>
          <w:rFonts w:ascii="Courier New" w:eastAsia="Times New Roman" w:hAnsi="Courier New" w:cs="Courier New"/>
          <w:color w:val="000000"/>
          <w:sz w:val="18"/>
          <w:szCs w:val="18"/>
        </w:rPr>
        <w:t>| 8.|Борошно пшеничне 2-го  |  11,7   |  1,8    |   63,7    |    324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9" w:name="o65"/>
      <w:bookmarkEnd w:id="39"/>
      <w:r w:rsidRPr="00493914">
        <w:rPr>
          <w:rFonts w:ascii="Courier New" w:eastAsia="Times New Roman" w:hAnsi="Courier New" w:cs="Courier New"/>
          <w:color w:val="000000"/>
          <w:sz w:val="18"/>
          <w:szCs w:val="18"/>
        </w:rPr>
        <w:t>|   |гатунку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0" w:name="o66"/>
      <w:bookmarkEnd w:id="40"/>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1" w:name="o67"/>
      <w:bookmarkEnd w:id="41"/>
      <w:r w:rsidRPr="00493914">
        <w:rPr>
          <w:rFonts w:ascii="Courier New" w:eastAsia="Times New Roman" w:hAnsi="Courier New" w:cs="Courier New"/>
          <w:color w:val="000000"/>
          <w:sz w:val="18"/>
          <w:szCs w:val="18"/>
        </w:rPr>
        <w:t>| 9.|Крупа гречана          |  12,6   |  3,3    |   62,1    |    335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2" w:name="o68"/>
      <w:bookmarkEnd w:id="42"/>
      <w:r w:rsidRPr="00493914">
        <w:rPr>
          <w:rFonts w:ascii="Courier New" w:eastAsia="Times New Roman" w:hAnsi="Courier New" w:cs="Courier New"/>
          <w:color w:val="000000"/>
          <w:sz w:val="18"/>
          <w:szCs w:val="18"/>
        </w:rPr>
        <w:t>|   |("ядриця")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3" w:name="o69"/>
      <w:bookmarkEnd w:id="43"/>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4" w:name="o70"/>
      <w:bookmarkEnd w:id="44"/>
      <w:r w:rsidRPr="00493914">
        <w:rPr>
          <w:rFonts w:ascii="Courier New" w:eastAsia="Times New Roman" w:hAnsi="Courier New" w:cs="Courier New"/>
          <w:color w:val="000000"/>
          <w:sz w:val="18"/>
          <w:szCs w:val="18"/>
        </w:rPr>
        <w:t>|10.|Крупа гречана          |  9,5    |  2,3    |   65,9    |    330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5" w:name="o71"/>
      <w:bookmarkEnd w:id="45"/>
      <w:r w:rsidRPr="00493914">
        <w:rPr>
          <w:rFonts w:ascii="Courier New" w:eastAsia="Times New Roman" w:hAnsi="Courier New" w:cs="Courier New"/>
          <w:color w:val="000000"/>
          <w:sz w:val="18"/>
          <w:szCs w:val="18"/>
        </w:rPr>
        <w:t>|   |("проділ")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6" w:name="o72"/>
      <w:bookmarkEnd w:id="46"/>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7" w:name="o73"/>
      <w:bookmarkEnd w:id="47"/>
      <w:r w:rsidRPr="00493914">
        <w:rPr>
          <w:rFonts w:ascii="Courier New" w:eastAsia="Times New Roman" w:hAnsi="Courier New" w:cs="Courier New"/>
          <w:color w:val="000000"/>
          <w:sz w:val="18"/>
          <w:szCs w:val="18"/>
        </w:rPr>
        <w:t>|11.|Рис                    |  7,0    |  1,0    |   71,4    |    330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8" w:name="o74"/>
      <w:bookmarkEnd w:id="48"/>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9" w:name="o75"/>
      <w:bookmarkEnd w:id="49"/>
      <w:r w:rsidRPr="00493914">
        <w:rPr>
          <w:rFonts w:ascii="Courier New" w:eastAsia="Times New Roman" w:hAnsi="Courier New" w:cs="Courier New"/>
          <w:color w:val="000000"/>
          <w:sz w:val="18"/>
          <w:szCs w:val="18"/>
        </w:rPr>
        <w:t>|12.|Крупа пшоняна          |  11,5   |  3,3    |   66,5    |    348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50" w:name="o76"/>
      <w:bookmarkEnd w:id="50"/>
      <w:r w:rsidRPr="00493914">
        <w:rPr>
          <w:rFonts w:ascii="Courier New" w:eastAsia="Times New Roman" w:hAnsi="Courier New" w:cs="Courier New"/>
          <w:color w:val="000000"/>
          <w:sz w:val="18"/>
          <w:szCs w:val="18"/>
        </w:rPr>
        <w:t>|   |шліфована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51" w:name="o77"/>
      <w:bookmarkEnd w:id="51"/>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52" w:name="o78"/>
      <w:bookmarkEnd w:id="52"/>
      <w:r w:rsidRPr="00493914">
        <w:rPr>
          <w:rFonts w:ascii="Courier New" w:eastAsia="Times New Roman" w:hAnsi="Courier New" w:cs="Courier New"/>
          <w:color w:val="000000"/>
          <w:sz w:val="18"/>
          <w:szCs w:val="18"/>
        </w:rPr>
        <w:t>|13.|Крупа вівсяна          |  11,0   |  6,1    |   49,7    |    303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53" w:name="o79"/>
      <w:bookmarkEnd w:id="53"/>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54" w:name="o80"/>
      <w:bookmarkEnd w:id="54"/>
      <w:r w:rsidRPr="00493914">
        <w:rPr>
          <w:rFonts w:ascii="Courier New" w:eastAsia="Times New Roman" w:hAnsi="Courier New" w:cs="Courier New"/>
          <w:color w:val="000000"/>
          <w:sz w:val="18"/>
          <w:szCs w:val="18"/>
        </w:rPr>
        <w:t>|14.|Крупа перлова          |  9,3    |  1,1    |   66,5    |    320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55" w:name="o81"/>
      <w:bookmarkEnd w:id="55"/>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56" w:name="o82"/>
      <w:bookmarkEnd w:id="56"/>
      <w:r w:rsidRPr="00493914">
        <w:rPr>
          <w:rFonts w:ascii="Courier New" w:eastAsia="Times New Roman" w:hAnsi="Courier New" w:cs="Courier New"/>
          <w:color w:val="000000"/>
          <w:sz w:val="18"/>
          <w:szCs w:val="18"/>
        </w:rPr>
        <w:t>|15.|Крупа ячна             |  10,0   |  1,3    |   66,3    |    324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57" w:name="o83"/>
      <w:bookmarkEnd w:id="57"/>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58" w:name="o84"/>
      <w:bookmarkEnd w:id="58"/>
      <w:r w:rsidRPr="00493914">
        <w:rPr>
          <w:rFonts w:ascii="Courier New" w:eastAsia="Times New Roman" w:hAnsi="Courier New" w:cs="Courier New"/>
          <w:color w:val="000000"/>
          <w:sz w:val="18"/>
          <w:szCs w:val="18"/>
        </w:rPr>
        <w:t>|16.|Крупа пшенична         |  11,5   |  1,3    |   63,1    |    316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59" w:name="o85"/>
      <w:bookmarkEnd w:id="59"/>
      <w:r w:rsidRPr="00493914">
        <w:rPr>
          <w:rFonts w:ascii="Courier New" w:eastAsia="Times New Roman" w:hAnsi="Courier New" w:cs="Courier New"/>
          <w:color w:val="000000"/>
          <w:sz w:val="18"/>
          <w:szCs w:val="18"/>
        </w:rPr>
        <w:t>|   |"Полтавська"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60" w:name="o86"/>
      <w:bookmarkEnd w:id="60"/>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61" w:name="o87"/>
      <w:bookmarkEnd w:id="61"/>
      <w:r w:rsidRPr="00493914">
        <w:rPr>
          <w:rFonts w:ascii="Courier New" w:eastAsia="Times New Roman" w:hAnsi="Courier New" w:cs="Courier New"/>
          <w:color w:val="000000"/>
          <w:sz w:val="18"/>
          <w:szCs w:val="18"/>
        </w:rPr>
        <w:t>|17.|Крупа пшенична         |  11,0   |  1,2    |   68,3    |    335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62" w:name="o88"/>
      <w:bookmarkEnd w:id="62"/>
      <w:r w:rsidRPr="00493914">
        <w:rPr>
          <w:rFonts w:ascii="Courier New" w:eastAsia="Times New Roman" w:hAnsi="Courier New" w:cs="Courier New"/>
          <w:color w:val="000000"/>
          <w:sz w:val="18"/>
          <w:szCs w:val="18"/>
        </w:rPr>
        <w:t>|   |"Артек"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63" w:name="o89"/>
      <w:bookmarkEnd w:id="63"/>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64" w:name="o90"/>
      <w:bookmarkEnd w:id="64"/>
      <w:r w:rsidRPr="00493914">
        <w:rPr>
          <w:rFonts w:ascii="Courier New" w:eastAsia="Times New Roman" w:hAnsi="Courier New" w:cs="Courier New"/>
          <w:color w:val="000000"/>
          <w:sz w:val="18"/>
          <w:szCs w:val="18"/>
        </w:rPr>
        <w:t>|18.|Крупа манна            |  10,3   |  1,0    |   67,7    |    328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65" w:name="o91"/>
      <w:bookmarkEnd w:id="65"/>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66" w:name="o92"/>
      <w:bookmarkEnd w:id="66"/>
      <w:r w:rsidRPr="00493914">
        <w:rPr>
          <w:rFonts w:ascii="Courier New" w:eastAsia="Times New Roman" w:hAnsi="Courier New" w:cs="Courier New"/>
          <w:color w:val="000000"/>
          <w:sz w:val="18"/>
          <w:szCs w:val="18"/>
        </w:rPr>
        <w:t>|19.|Горох лущений          |  23,0   |  1,6    |   50,8    |    314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67" w:name="o93"/>
      <w:bookmarkEnd w:id="67"/>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68" w:name="o94"/>
      <w:bookmarkEnd w:id="68"/>
      <w:r w:rsidRPr="00493914">
        <w:rPr>
          <w:rFonts w:ascii="Courier New" w:eastAsia="Times New Roman" w:hAnsi="Courier New" w:cs="Courier New"/>
          <w:color w:val="000000"/>
          <w:sz w:val="18"/>
          <w:szCs w:val="18"/>
        </w:rPr>
        <w:t>|20.|Квасоля продовольча    |  21,0   |  2,0    |   46,6    |    292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69" w:name="o95"/>
      <w:bookmarkEnd w:id="69"/>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70" w:name="o96"/>
      <w:bookmarkEnd w:id="70"/>
      <w:r w:rsidRPr="00493914">
        <w:rPr>
          <w:rFonts w:ascii="Courier New" w:eastAsia="Times New Roman" w:hAnsi="Courier New" w:cs="Courier New"/>
          <w:color w:val="000000"/>
          <w:sz w:val="18"/>
          <w:szCs w:val="18"/>
        </w:rPr>
        <w:t>|21.|Макаронні вироби 1-го  |  10,7   |  1,3    |   68,4    |    335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71" w:name="o97"/>
      <w:bookmarkEnd w:id="71"/>
      <w:r w:rsidRPr="00493914">
        <w:rPr>
          <w:rFonts w:ascii="Courier New" w:eastAsia="Times New Roman" w:hAnsi="Courier New" w:cs="Courier New"/>
          <w:color w:val="000000"/>
          <w:sz w:val="18"/>
          <w:szCs w:val="18"/>
        </w:rPr>
        <w:t>|   |гатунку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72" w:name="o98"/>
      <w:bookmarkEnd w:id="72"/>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73" w:name="o99"/>
      <w:bookmarkEnd w:id="73"/>
      <w:r w:rsidRPr="00493914">
        <w:rPr>
          <w:rFonts w:ascii="Courier New" w:eastAsia="Times New Roman" w:hAnsi="Courier New" w:cs="Courier New"/>
          <w:color w:val="000000"/>
          <w:sz w:val="18"/>
          <w:szCs w:val="18"/>
        </w:rPr>
        <w:t>|                  II. М'ясо та м'ясні продукти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74" w:name="o100"/>
      <w:bookmarkEnd w:id="74"/>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75" w:name="o101"/>
      <w:bookmarkEnd w:id="75"/>
      <w:r w:rsidRPr="00493914">
        <w:rPr>
          <w:rFonts w:ascii="Courier New" w:eastAsia="Times New Roman" w:hAnsi="Courier New" w:cs="Courier New"/>
          <w:color w:val="000000"/>
          <w:sz w:val="18"/>
          <w:szCs w:val="18"/>
        </w:rPr>
        <w:t>| 1.|М'ясо, яловичина I     |  18,6   |   16    |    -      |    218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76" w:name="o102"/>
      <w:bookmarkEnd w:id="76"/>
      <w:r w:rsidRPr="00493914">
        <w:rPr>
          <w:rFonts w:ascii="Courier New" w:eastAsia="Times New Roman" w:hAnsi="Courier New" w:cs="Courier New"/>
          <w:color w:val="000000"/>
          <w:sz w:val="18"/>
          <w:szCs w:val="18"/>
        </w:rPr>
        <w:t>|   |категорії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77" w:name="o103"/>
      <w:bookmarkEnd w:id="77"/>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78" w:name="o104"/>
      <w:bookmarkEnd w:id="78"/>
      <w:r w:rsidRPr="00493914">
        <w:rPr>
          <w:rFonts w:ascii="Courier New" w:eastAsia="Times New Roman" w:hAnsi="Courier New" w:cs="Courier New"/>
          <w:color w:val="000000"/>
          <w:sz w:val="18"/>
          <w:szCs w:val="18"/>
        </w:rPr>
        <w:t>| 2.|М'ясо, яловичина II    |  20,0   |  9,8    |    -      |    168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79" w:name="o105"/>
      <w:bookmarkEnd w:id="79"/>
      <w:r w:rsidRPr="00493914">
        <w:rPr>
          <w:rFonts w:ascii="Courier New" w:eastAsia="Times New Roman" w:hAnsi="Courier New" w:cs="Courier New"/>
          <w:color w:val="000000"/>
          <w:sz w:val="18"/>
          <w:szCs w:val="18"/>
        </w:rPr>
        <w:t>|   |категорії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80" w:name="o106"/>
      <w:bookmarkEnd w:id="80"/>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81" w:name="o107"/>
      <w:bookmarkEnd w:id="81"/>
      <w:r w:rsidRPr="00493914">
        <w:rPr>
          <w:rFonts w:ascii="Courier New" w:eastAsia="Times New Roman" w:hAnsi="Courier New" w:cs="Courier New"/>
          <w:color w:val="000000"/>
          <w:sz w:val="18"/>
          <w:szCs w:val="18"/>
        </w:rPr>
        <w:t>| 3.|М'ясо, свинина         |  11,7   |  49,3   |    -      |    491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82" w:name="o108"/>
      <w:bookmarkEnd w:id="82"/>
      <w:r w:rsidRPr="00493914">
        <w:rPr>
          <w:rFonts w:ascii="Courier New" w:eastAsia="Times New Roman" w:hAnsi="Courier New" w:cs="Courier New"/>
          <w:color w:val="000000"/>
          <w:sz w:val="18"/>
          <w:szCs w:val="18"/>
        </w:rPr>
        <w:lastRenderedPageBreak/>
        <w:t>|   |(жирна)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83" w:name="o109"/>
      <w:bookmarkEnd w:id="83"/>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84" w:name="o110"/>
      <w:bookmarkEnd w:id="84"/>
      <w:r w:rsidRPr="00493914">
        <w:rPr>
          <w:rFonts w:ascii="Courier New" w:eastAsia="Times New Roman" w:hAnsi="Courier New" w:cs="Courier New"/>
          <w:color w:val="000000"/>
          <w:sz w:val="18"/>
          <w:szCs w:val="18"/>
        </w:rPr>
        <w:t>| 4.|М'ясо, свинина         |  14,3   |  33,3   |    -      |    357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85" w:name="o111"/>
      <w:bookmarkEnd w:id="85"/>
      <w:r w:rsidRPr="00493914">
        <w:rPr>
          <w:rFonts w:ascii="Courier New" w:eastAsia="Times New Roman" w:hAnsi="Courier New" w:cs="Courier New"/>
          <w:color w:val="000000"/>
          <w:sz w:val="18"/>
          <w:szCs w:val="18"/>
        </w:rPr>
        <w:t>|   |(м'ясна)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86" w:name="o112"/>
      <w:bookmarkEnd w:id="86"/>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87" w:name="o113"/>
      <w:bookmarkEnd w:id="87"/>
      <w:r w:rsidRPr="00493914">
        <w:rPr>
          <w:rFonts w:ascii="Courier New" w:eastAsia="Times New Roman" w:hAnsi="Courier New" w:cs="Courier New"/>
          <w:color w:val="000000"/>
          <w:sz w:val="18"/>
          <w:szCs w:val="18"/>
        </w:rPr>
        <w:t>| 5.|Конятина I категорії   |  19,5   |  9,9    |    -      |    167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88" w:name="o114"/>
      <w:bookmarkEnd w:id="88"/>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89" w:name="o115"/>
      <w:bookmarkEnd w:id="89"/>
      <w:r w:rsidRPr="00493914">
        <w:rPr>
          <w:rFonts w:ascii="Courier New" w:eastAsia="Times New Roman" w:hAnsi="Courier New" w:cs="Courier New"/>
          <w:color w:val="000000"/>
          <w:sz w:val="18"/>
          <w:szCs w:val="18"/>
        </w:rPr>
        <w:t>| 6.|Конятина II категорії  |  20,9   |  4,1    |    -      |    121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90" w:name="o116"/>
      <w:bookmarkEnd w:id="90"/>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91" w:name="o117"/>
      <w:bookmarkEnd w:id="91"/>
      <w:r w:rsidRPr="00493914">
        <w:rPr>
          <w:rFonts w:ascii="Courier New" w:eastAsia="Times New Roman" w:hAnsi="Courier New" w:cs="Courier New"/>
          <w:color w:val="000000"/>
          <w:sz w:val="18"/>
          <w:szCs w:val="18"/>
        </w:rPr>
        <w:t>| 7.|Баранина I категорії   |  15,6   |  16,3   |    -      |    209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92" w:name="o118"/>
      <w:bookmarkEnd w:id="92"/>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93" w:name="o119"/>
      <w:bookmarkEnd w:id="93"/>
      <w:r w:rsidRPr="00493914">
        <w:rPr>
          <w:rFonts w:ascii="Courier New" w:eastAsia="Times New Roman" w:hAnsi="Courier New" w:cs="Courier New"/>
          <w:color w:val="000000"/>
          <w:sz w:val="18"/>
          <w:szCs w:val="18"/>
        </w:rPr>
        <w:t>| 8.|Баранина II категорії  |  19,8   |  9,6    |    -      |    166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94" w:name="o120"/>
      <w:bookmarkEnd w:id="94"/>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95" w:name="o121"/>
      <w:bookmarkEnd w:id="95"/>
      <w:r w:rsidRPr="00493914">
        <w:rPr>
          <w:rFonts w:ascii="Courier New" w:eastAsia="Times New Roman" w:hAnsi="Courier New" w:cs="Courier New"/>
          <w:color w:val="000000"/>
          <w:sz w:val="18"/>
          <w:szCs w:val="18"/>
        </w:rPr>
        <w:t>| 9.|Печінка яловича        |  17,9   |  3,7    |    -      |    105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96" w:name="o122"/>
      <w:bookmarkEnd w:id="96"/>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97" w:name="o123"/>
      <w:bookmarkEnd w:id="97"/>
      <w:r w:rsidRPr="00493914">
        <w:rPr>
          <w:rFonts w:ascii="Courier New" w:eastAsia="Times New Roman" w:hAnsi="Courier New" w:cs="Courier New"/>
          <w:color w:val="000000"/>
          <w:sz w:val="18"/>
          <w:szCs w:val="18"/>
        </w:rPr>
        <w:t>|10.|Печінка свиняча        |  18,8   |  3,8    |    -      |    109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98" w:name="o124"/>
      <w:bookmarkEnd w:id="98"/>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99" w:name="o125"/>
      <w:bookmarkEnd w:id="99"/>
      <w:r w:rsidRPr="00493914">
        <w:rPr>
          <w:rFonts w:ascii="Courier New" w:eastAsia="Times New Roman" w:hAnsi="Courier New" w:cs="Courier New"/>
          <w:color w:val="000000"/>
          <w:sz w:val="18"/>
          <w:szCs w:val="18"/>
        </w:rPr>
        <w:t>|11.|Нирки яловичі          |  15,2   |  2,8    |    -      |    86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00" w:name="o126"/>
      <w:bookmarkEnd w:id="100"/>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01" w:name="o127"/>
      <w:bookmarkEnd w:id="101"/>
      <w:r w:rsidRPr="00493914">
        <w:rPr>
          <w:rFonts w:ascii="Courier New" w:eastAsia="Times New Roman" w:hAnsi="Courier New" w:cs="Courier New"/>
          <w:color w:val="000000"/>
          <w:sz w:val="18"/>
          <w:szCs w:val="18"/>
        </w:rPr>
        <w:t>|12.|Нирки свинячі          |  15,0   |  3,6    |    -      |    92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02" w:name="o128"/>
      <w:bookmarkEnd w:id="102"/>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03" w:name="o129"/>
      <w:bookmarkEnd w:id="103"/>
      <w:r w:rsidRPr="00493914">
        <w:rPr>
          <w:rFonts w:ascii="Courier New" w:eastAsia="Times New Roman" w:hAnsi="Courier New" w:cs="Courier New"/>
          <w:color w:val="000000"/>
          <w:sz w:val="18"/>
          <w:szCs w:val="18"/>
        </w:rPr>
        <w:t>|13.|Консерви тушкованого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04" w:name="o130"/>
      <w:bookmarkEnd w:id="104"/>
      <w:r w:rsidRPr="00493914">
        <w:rPr>
          <w:rFonts w:ascii="Courier New" w:eastAsia="Times New Roman" w:hAnsi="Courier New" w:cs="Courier New"/>
          <w:color w:val="000000"/>
          <w:sz w:val="18"/>
          <w:szCs w:val="18"/>
        </w:rPr>
        <w:t>|   |м'яса: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05" w:name="o131"/>
      <w:bookmarkEnd w:id="105"/>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06" w:name="o132"/>
      <w:bookmarkEnd w:id="106"/>
      <w:r w:rsidRPr="00493914">
        <w:rPr>
          <w:rFonts w:ascii="Courier New" w:eastAsia="Times New Roman" w:hAnsi="Courier New" w:cs="Courier New"/>
          <w:color w:val="000000"/>
          <w:sz w:val="18"/>
          <w:szCs w:val="18"/>
        </w:rPr>
        <w:t>|   |- яловичі              |  16,8   |  17,0   |    -      |    220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07" w:name="o133"/>
      <w:bookmarkEnd w:id="107"/>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08" w:name="o134"/>
      <w:bookmarkEnd w:id="108"/>
      <w:r w:rsidRPr="00493914">
        <w:rPr>
          <w:rFonts w:ascii="Courier New" w:eastAsia="Times New Roman" w:hAnsi="Courier New" w:cs="Courier New"/>
          <w:color w:val="000000"/>
          <w:sz w:val="18"/>
          <w:szCs w:val="18"/>
        </w:rPr>
        <w:t>|   |- з баранини           |  17,3   |  17,0   |    -      |    222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09" w:name="o135"/>
      <w:bookmarkEnd w:id="109"/>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10" w:name="o136"/>
      <w:bookmarkEnd w:id="110"/>
      <w:r w:rsidRPr="00493914">
        <w:rPr>
          <w:rFonts w:ascii="Courier New" w:eastAsia="Times New Roman" w:hAnsi="Courier New" w:cs="Courier New"/>
          <w:color w:val="000000"/>
          <w:sz w:val="18"/>
          <w:szCs w:val="18"/>
        </w:rPr>
        <w:t>|   |- зі свинини           |  14,9   |  32,2   |    -      |    349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11" w:name="o137"/>
      <w:bookmarkEnd w:id="111"/>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12" w:name="o138"/>
      <w:bookmarkEnd w:id="112"/>
      <w:r w:rsidRPr="00493914">
        <w:rPr>
          <w:rFonts w:ascii="Courier New" w:eastAsia="Times New Roman" w:hAnsi="Courier New" w:cs="Courier New"/>
          <w:color w:val="000000"/>
          <w:sz w:val="18"/>
          <w:szCs w:val="18"/>
        </w:rPr>
        <w:t>|                   III. Риба та рибні продукти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13" w:name="o139"/>
      <w:bookmarkEnd w:id="113"/>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14" w:name="o140"/>
      <w:bookmarkEnd w:id="114"/>
      <w:r w:rsidRPr="00493914">
        <w:rPr>
          <w:rFonts w:ascii="Courier New" w:eastAsia="Times New Roman" w:hAnsi="Courier New" w:cs="Courier New"/>
          <w:color w:val="000000"/>
          <w:sz w:val="18"/>
          <w:szCs w:val="18"/>
        </w:rPr>
        <w:t>| 1.|Тріска охолоджена або  |  16,0   |  0,6    |    -      |    69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15" w:name="o141"/>
      <w:bookmarkEnd w:id="115"/>
      <w:r w:rsidRPr="00493914">
        <w:rPr>
          <w:rFonts w:ascii="Courier New" w:eastAsia="Times New Roman" w:hAnsi="Courier New" w:cs="Courier New"/>
          <w:color w:val="000000"/>
          <w:sz w:val="18"/>
          <w:szCs w:val="18"/>
        </w:rPr>
        <w:t>|   |морожена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16" w:name="o142"/>
      <w:bookmarkEnd w:id="116"/>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17" w:name="o143"/>
      <w:bookmarkEnd w:id="117"/>
      <w:r w:rsidRPr="00493914">
        <w:rPr>
          <w:rFonts w:ascii="Courier New" w:eastAsia="Times New Roman" w:hAnsi="Courier New" w:cs="Courier New"/>
          <w:color w:val="000000"/>
          <w:sz w:val="18"/>
          <w:szCs w:val="18"/>
        </w:rPr>
        <w:t>| 2.|Тріска солона          |  23,1   |  0,6    |    -      |    98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18" w:name="o144"/>
      <w:bookmarkEnd w:id="118"/>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19" w:name="o145"/>
      <w:bookmarkEnd w:id="119"/>
      <w:r w:rsidRPr="00493914">
        <w:rPr>
          <w:rFonts w:ascii="Courier New" w:eastAsia="Times New Roman" w:hAnsi="Courier New" w:cs="Courier New"/>
          <w:color w:val="000000"/>
          <w:sz w:val="18"/>
          <w:szCs w:val="18"/>
        </w:rPr>
        <w:t>| 3.|Окунь морський         |  18,2   |  3,3    |    -      |    103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20" w:name="o146"/>
      <w:bookmarkEnd w:id="120"/>
      <w:r w:rsidRPr="00493914">
        <w:rPr>
          <w:rFonts w:ascii="Courier New" w:eastAsia="Times New Roman" w:hAnsi="Courier New" w:cs="Courier New"/>
          <w:color w:val="000000"/>
          <w:sz w:val="18"/>
          <w:szCs w:val="18"/>
        </w:rPr>
        <w:t>|   |охолоджений або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21" w:name="o147"/>
      <w:bookmarkEnd w:id="121"/>
      <w:r w:rsidRPr="00493914">
        <w:rPr>
          <w:rFonts w:ascii="Courier New" w:eastAsia="Times New Roman" w:hAnsi="Courier New" w:cs="Courier New"/>
          <w:color w:val="000000"/>
          <w:sz w:val="18"/>
          <w:szCs w:val="18"/>
        </w:rPr>
        <w:t>|   |морожений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22" w:name="o148"/>
      <w:bookmarkEnd w:id="122"/>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23" w:name="o149"/>
      <w:bookmarkEnd w:id="123"/>
      <w:r w:rsidRPr="00493914">
        <w:rPr>
          <w:rFonts w:ascii="Courier New" w:eastAsia="Times New Roman" w:hAnsi="Courier New" w:cs="Courier New"/>
          <w:color w:val="000000"/>
          <w:sz w:val="18"/>
          <w:szCs w:val="18"/>
        </w:rPr>
        <w:t>| 4.|Минтай охолоджений або |  15,9   |  0,9    |    -      |    72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24" w:name="o150"/>
      <w:bookmarkEnd w:id="124"/>
      <w:r w:rsidRPr="00493914">
        <w:rPr>
          <w:rFonts w:ascii="Courier New" w:eastAsia="Times New Roman" w:hAnsi="Courier New" w:cs="Courier New"/>
          <w:color w:val="000000"/>
          <w:sz w:val="18"/>
          <w:szCs w:val="18"/>
        </w:rPr>
        <w:t>|   |морожений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25" w:name="o151"/>
      <w:bookmarkEnd w:id="125"/>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26" w:name="o152"/>
      <w:bookmarkEnd w:id="126"/>
      <w:r w:rsidRPr="00493914">
        <w:rPr>
          <w:rFonts w:ascii="Courier New" w:eastAsia="Times New Roman" w:hAnsi="Courier New" w:cs="Courier New"/>
          <w:color w:val="000000"/>
          <w:sz w:val="18"/>
          <w:szCs w:val="18"/>
        </w:rPr>
        <w:t>| 5.|Скумбрія атлантична    |   18    |  13,2   |    -      |    191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27" w:name="o153"/>
      <w:bookmarkEnd w:id="127"/>
      <w:r w:rsidRPr="00493914">
        <w:rPr>
          <w:rFonts w:ascii="Courier New" w:eastAsia="Times New Roman" w:hAnsi="Courier New" w:cs="Courier New"/>
          <w:color w:val="000000"/>
          <w:sz w:val="18"/>
          <w:szCs w:val="18"/>
        </w:rPr>
        <w:t>|   |охолоджена або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28" w:name="o154"/>
      <w:bookmarkEnd w:id="128"/>
      <w:r w:rsidRPr="00493914">
        <w:rPr>
          <w:rFonts w:ascii="Courier New" w:eastAsia="Times New Roman" w:hAnsi="Courier New" w:cs="Courier New"/>
          <w:color w:val="000000"/>
          <w:sz w:val="18"/>
          <w:szCs w:val="18"/>
        </w:rPr>
        <w:t>|   |морожена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29" w:name="o155"/>
      <w:bookmarkEnd w:id="129"/>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30" w:name="o156"/>
      <w:bookmarkEnd w:id="130"/>
      <w:r w:rsidRPr="00493914">
        <w:rPr>
          <w:rFonts w:ascii="Courier New" w:eastAsia="Times New Roman" w:hAnsi="Courier New" w:cs="Courier New"/>
          <w:color w:val="000000"/>
          <w:sz w:val="18"/>
          <w:szCs w:val="18"/>
        </w:rPr>
        <w:t>| 6.|Ставрида океанічна     |  18,5   |  4,5    |    -      |    114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31" w:name="o157"/>
      <w:bookmarkEnd w:id="131"/>
      <w:r w:rsidRPr="00493914">
        <w:rPr>
          <w:rFonts w:ascii="Courier New" w:eastAsia="Times New Roman" w:hAnsi="Courier New" w:cs="Courier New"/>
          <w:color w:val="000000"/>
          <w:sz w:val="18"/>
          <w:szCs w:val="18"/>
        </w:rPr>
        <w:t>|   |охолоджена або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32" w:name="o158"/>
      <w:bookmarkEnd w:id="132"/>
      <w:r w:rsidRPr="00493914">
        <w:rPr>
          <w:rFonts w:ascii="Courier New" w:eastAsia="Times New Roman" w:hAnsi="Courier New" w:cs="Courier New"/>
          <w:color w:val="000000"/>
          <w:sz w:val="18"/>
          <w:szCs w:val="18"/>
        </w:rPr>
        <w:t>|   |морожена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33" w:name="o159"/>
      <w:bookmarkEnd w:id="133"/>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34" w:name="o160"/>
      <w:bookmarkEnd w:id="134"/>
      <w:r w:rsidRPr="00493914">
        <w:rPr>
          <w:rFonts w:ascii="Courier New" w:eastAsia="Times New Roman" w:hAnsi="Courier New" w:cs="Courier New"/>
          <w:color w:val="000000"/>
          <w:sz w:val="18"/>
          <w:szCs w:val="18"/>
        </w:rPr>
        <w:t>| 7.|Хек охолоджений або    |  16,6   |  2,2    |    -      |    86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35" w:name="o161"/>
      <w:bookmarkEnd w:id="135"/>
      <w:r w:rsidRPr="00493914">
        <w:rPr>
          <w:rFonts w:ascii="Courier New" w:eastAsia="Times New Roman" w:hAnsi="Courier New" w:cs="Courier New"/>
          <w:color w:val="000000"/>
          <w:sz w:val="18"/>
          <w:szCs w:val="18"/>
        </w:rPr>
        <w:t>|   |морожений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36" w:name="o162"/>
      <w:bookmarkEnd w:id="136"/>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37" w:name="o163"/>
      <w:bookmarkEnd w:id="137"/>
      <w:r w:rsidRPr="00493914">
        <w:rPr>
          <w:rFonts w:ascii="Courier New" w:eastAsia="Times New Roman" w:hAnsi="Courier New" w:cs="Courier New"/>
          <w:color w:val="000000"/>
          <w:sz w:val="18"/>
          <w:szCs w:val="18"/>
        </w:rPr>
        <w:t>| 8.|Судак охолоджений або  |  18,4   |  1,1    |    -      |    84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38" w:name="o164"/>
      <w:bookmarkEnd w:id="138"/>
      <w:r w:rsidRPr="00493914">
        <w:rPr>
          <w:rFonts w:ascii="Courier New" w:eastAsia="Times New Roman" w:hAnsi="Courier New" w:cs="Courier New"/>
          <w:color w:val="000000"/>
          <w:sz w:val="18"/>
          <w:szCs w:val="18"/>
        </w:rPr>
        <w:t>|   |морожений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39" w:name="o165"/>
      <w:bookmarkEnd w:id="139"/>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40" w:name="o166"/>
      <w:bookmarkEnd w:id="140"/>
      <w:r w:rsidRPr="00493914">
        <w:rPr>
          <w:rFonts w:ascii="Courier New" w:eastAsia="Times New Roman" w:hAnsi="Courier New" w:cs="Courier New"/>
          <w:color w:val="000000"/>
          <w:sz w:val="18"/>
          <w:szCs w:val="18"/>
        </w:rPr>
        <w:t>| 9.|Мойва охолоджена або   |  13,1   |  7,1    |    -      |    116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41" w:name="o167"/>
      <w:bookmarkEnd w:id="141"/>
      <w:r w:rsidRPr="00493914">
        <w:rPr>
          <w:rFonts w:ascii="Courier New" w:eastAsia="Times New Roman" w:hAnsi="Courier New" w:cs="Courier New"/>
          <w:color w:val="000000"/>
          <w:sz w:val="18"/>
          <w:szCs w:val="18"/>
        </w:rPr>
        <w:t>|   |морожена, виловлена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42" w:name="o168"/>
      <w:bookmarkEnd w:id="142"/>
      <w:r w:rsidRPr="00493914">
        <w:rPr>
          <w:rFonts w:ascii="Courier New" w:eastAsia="Times New Roman" w:hAnsi="Courier New" w:cs="Courier New"/>
          <w:color w:val="000000"/>
          <w:sz w:val="18"/>
          <w:szCs w:val="18"/>
        </w:rPr>
        <w:t>|   |повесні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43" w:name="o169"/>
      <w:bookmarkEnd w:id="143"/>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44" w:name="o170"/>
      <w:bookmarkEnd w:id="144"/>
      <w:r w:rsidRPr="00493914">
        <w:rPr>
          <w:rFonts w:ascii="Courier New" w:eastAsia="Times New Roman" w:hAnsi="Courier New" w:cs="Courier New"/>
          <w:color w:val="000000"/>
          <w:sz w:val="18"/>
          <w:szCs w:val="18"/>
        </w:rPr>
        <w:t>|10.|Мойва охолоджена або   |  13,6   |  18,1   |    -      |    217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45" w:name="o171"/>
      <w:bookmarkEnd w:id="145"/>
      <w:r w:rsidRPr="00493914">
        <w:rPr>
          <w:rFonts w:ascii="Courier New" w:eastAsia="Times New Roman" w:hAnsi="Courier New" w:cs="Courier New"/>
          <w:color w:val="000000"/>
          <w:sz w:val="18"/>
          <w:szCs w:val="18"/>
        </w:rPr>
        <w:t>|   |морожена, виловлена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46" w:name="o172"/>
      <w:bookmarkEnd w:id="146"/>
      <w:r w:rsidRPr="00493914">
        <w:rPr>
          <w:rFonts w:ascii="Courier New" w:eastAsia="Times New Roman" w:hAnsi="Courier New" w:cs="Courier New"/>
          <w:color w:val="000000"/>
          <w:sz w:val="18"/>
          <w:szCs w:val="18"/>
        </w:rPr>
        <w:t>|   |восени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47" w:name="o173"/>
      <w:bookmarkEnd w:id="147"/>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48" w:name="o174"/>
      <w:bookmarkEnd w:id="148"/>
      <w:r w:rsidRPr="00493914">
        <w:rPr>
          <w:rFonts w:ascii="Courier New" w:eastAsia="Times New Roman" w:hAnsi="Courier New" w:cs="Courier New"/>
          <w:color w:val="000000"/>
          <w:sz w:val="18"/>
          <w:szCs w:val="18"/>
        </w:rPr>
        <w:lastRenderedPageBreak/>
        <w:t>|11.|Салака весняна або     |  17,5   |   3     |    -      |    97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49" w:name="o175"/>
      <w:bookmarkEnd w:id="149"/>
      <w:r w:rsidRPr="00493914">
        <w:rPr>
          <w:rFonts w:ascii="Courier New" w:eastAsia="Times New Roman" w:hAnsi="Courier New" w:cs="Courier New"/>
          <w:color w:val="000000"/>
          <w:sz w:val="18"/>
          <w:szCs w:val="18"/>
        </w:rPr>
        <w:t>|   |морожена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50" w:name="o176"/>
      <w:bookmarkEnd w:id="150"/>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51" w:name="o177"/>
      <w:bookmarkEnd w:id="151"/>
      <w:r w:rsidRPr="00493914">
        <w:rPr>
          <w:rFonts w:ascii="Courier New" w:eastAsia="Times New Roman" w:hAnsi="Courier New" w:cs="Courier New"/>
          <w:color w:val="000000"/>
          <w:sz w:val="18"/>
          <w:szCs w:val="18"/>
        </w:rPr>
        <w:t>|12.|Салака осіння або      |  17,0   |  8,3    |    -      |    143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52" w:name="o178"/>
      <w:bookmarkEnd w:id="152"/>
      <w:r w:rsidRPr="00493914">
        <w:rPr>
          <w:rFonts w:ascii="Courier New" w:eastAsia="Times New Roman" w:hAnsi="Courier New" w:cs="Courier New"/>
          <w:color w:val="000000"/>
          <w:sz w:val="18"/>
          <w:szCs w:val="18"/>
        </w:rPr>
        <w:t>|   |морожена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53" w:name="o179"/>
      <w:bookmarkEnd w:id="153"/>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54" w:name="o180"/>
      <w:bookmarkEnd w:id="154"/>
      <w:r w:rsidRPr="00493914">
        <w:rPr>
          <w:rFonts w:ascii="Courier New" w:eastAsia="Times New Roman" w:hAnsi="Courier New" w:cs="Courier New"/>
          <w:color w:val="000000"/>
          <w:sz w:val="18"/>
          <w:szCs w:val="18"/>
        </w:rPr>
        <w:t>|13.|Оселедець івасі        |  17,5   |  11,4   |    -      |    173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55" w:name="o181"/>
      <w:bookmarkEnd w:id="155"/>
      <w:r w:rsidRPr="00493914">
        <w:rPr>
          <w:rFonts w:ascii="Courier New" w:eastAsia="Times New Roman" w:hAnsi="Courier New" w:cs="Courier New"/>
          <w:color w:val="000000"/>
          <w:sz w:val="18"/>
          <w:szCs w:val="18"/>
        </w:rPr>
        <w:t>|   |спецпосолу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56" w:name="o182"/>
      <w:bookmarkEnd w:id="156"/>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57" w:name="o183"/>
      <w:bookmarkEnd w:id="157"/>
      <w:r w:rsidRPr="00493914">
        <w:rPr>
          <w:rFonts w:ascii="Courier New" w:eastAsia="Times New Roman" w:hAnsi="Courier New" w:cs="Courier New"/>
          <w:color w:val="000000"/>
          <w:sz w:val="18"/>
          <w:szCs w:val="18"/>
        </w:rPr>
        <w:t>|14.|Оселедець атлантичний  |  17,0   |  8,5    |    -      |    145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58" w:name="o184"/>
      <w:bookmarkEnd w:id="158"/>
      <w:r w:rsidRPr="00493914">
        <w:rPr>
          <w:rFonts w:ascii="Courier New" w:eastAsia="Times New Roman" w:hAnsi="Courier New" w:cs="Courier New"/>
          <w:color w:val="000000"/>
          <w:sz w:val="18"/>
          <w:szCs w:val="18"/>
        </w:rPr>
        <w:t>|   |середнього соління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59" w:name="o185"/>
      <w:bookmarkEnd w:id="159"/>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60" w:name="o186"/>
      <w:bookmarkEnd w:id="160"/>
      <w:r w:rsidRPr="00493914">
        <w:rPr>
          <w:rFonts w:ascii="Courier New" w:eastAsia="Times New Roman" w:hAnsi="Courier New" w:cs="Courier New"/>
          <w:color w:val="000000"/>
          <w:sz w:val="18"/>
          <w:szCs w:val="18"/>
        </w:rPr>
        <w:t>|15.|Консерви рибні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61" w:name="o187"/>
      <w:bookmarkEnd w:id="161"/>
      <w:r w:rsidRPr="00493914">
        <w:rPr>
          <w:rFonts w:ascii="Courier New" w:eastAsia="Times New Roman" w:hAnsi="Courier New" w:cs="Courier New"/>
          <w:color w:val="000000"/>
          <w:sz w:val="18"/>
          <w:szCs w:val="18"/>
        </w:rPr>
        <w:t>|   |натуральні: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62" w:name="o188"/>
      <w:bookmarkEnd w:id="162"/>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63" w:name="o189"/>
      <w:bookmarkEnd w:id="163"/>
      <w:r w:rsidRPr="00493914">
        <w:rPr>
          <w:rFonts w:ascii="Courier New" w:eastAsia="Times New Roman" w:hAnsi="Courier New" w:cs="Courier New"/>
          <w:color w:val="000000"/>
          <w:sz w:val="18"/>
          <w:szCs w:val="18"/>
        </w:rPr>
        <w:t>|   |- скумбрія атлантична  |  16,4   |  21,4   |    -      |    258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64" w:name="o190"/>
      <w:bookmarkEnd w:id="164"/>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65" w:name="o191"/>
      <w:bookmarkEnd w:id="165"/>
      <w:r w:rsidRPr="00493914">
        <w:rPr>
          <w:rFonts w:ascii="Courier New" w:eastAsia="Times New Roman" w:hAnsi="Courier New" w:cs="Courier New"/>
          <w:color w:val="000000"/>
          <w:sz w:val="18"/>
          <w:szCs w:val="18"/>
        </w:rPr>
        <w:t>|16.|Консерви рибні в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66" w:name="o192"/>
      <w:bookmarkEnd w:id="166"/>
      <w:r w:rsidRPr="00493914">
        <w:rPr>
          <w:rFonts w:ascii="Courier New" w:eastAsia="Times New Roman" w:hAnsi="Courier New" w:cs="Courier New"/>
          <w:color w:val="000000"/>
          <w:sz w:val="18"/>
          <w:szCs w:val="18"/>
        </w:rPr>
        <w:t>|   |олії: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67" w:name="o193"/>
      <w:bookmarkEnd w:id="167"/>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68" w:name="o194"/>
      <w:bookmarkEnd w:id="168"/>
      <w:r w:rsidRPr="00493914">
        <w:rPr>
          <w:rFonts w:ascii="Courier New" w:eastAsia="Times New Roman" w:hAnsi="Courier New" w:cs="Courier New"/>
          <w:color w:val="000000"/>
          <w:sz w:val="18"/>
          <w:szCs w:val="18"/>
        </w:rPr>
        <w:t>|   |- ставрида атлантична  |  15,6   |  27,4   |    -      |    309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69" w:name="o195"/>
      <w:bookmarkEnd w:id="169"/>
      <w:r w:rsidRPr="00493914">
        <w:rPr>
          <w:rFonts w:ascii="Courier New" w:eastAsia="Times New Roman" w:hAnsi="Courier New" w:cs="Courier New"/>
          <w:color w:val="000000"/>
          <w:sz w:val="18"/>
          <w:szCs w:val="18"/>
        </w:rPr>
        <w:t>|   |обсмажена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70" w:name="o196"/>
      <w:bookmarkEnd w:id="170"/>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71" w:name="o197"/>
      <w:bookmarkEnd w:id="171"/>
      <w:r w:rsidRPr="00493914">
        <w:rPr>
          <w:rFonts w:ascii="Courier New" w:eastAsia="Times New Roman" w:hAnsi="Courier New" w:cs="Courier New"/>
          <w:color w:val="000000"/>
          <w:sz w:val="18"/>
          <w:szCs w:val="18"/>
        </w:rPr>
        <w:t>|   |- скумбрія атлантична  |  13,1   |  25,1   |    -      |    278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72" w:name="o198"/>
      <w:bookmarkEnd w:id="172"/>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73" w:name="o199"/>
      <w:bookmarkEnd w:id="173"/>
      <w:r w:rsidRPr="00493914">
        <w:rPr>
          <w:rFonts w:ascii="Courier New" w:eastAsia="Times New Roman" w:hAnsi="Courier New" w:cs="Courier New"/>
          <w:color w:val="000000"/>
          <w:sz w:val="18"/>
          <w:szCs w:val="18"/>
        </w:rPr>
        <w:t>|   |- сардини атлантичні   |  17,9   |  19,7   |    -      |    249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74" w:name="o200"/>
      <w:bookmarkEnd w:id="174"/>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75" w:name="o201"/>
      <w:bookmarkEnd w:id="175"/>
      <w:r w:rsidRPr="00493914">
        <w:rPr>
          <w:rFonts w:ascii="Courier New" w:eastAsia="Times New Roman" w:hAnsi="Courier New" w:cs="Courier New"/>
          <w:color w:val="000000"/>
          <w:sz w:val="18"/>
          <w:szCs w:val="18"/>
        </w:rPr>
        <w:t>|17.|Консерви рибні в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76" w:name="o202"/>
      <w:bookmarkEnd w:id="176"/>
      <w:r w:rsidRPr="00493914">
        <w:rPr>
          <w:rFonts w:ascii="Courier New" w:eastAsia="Times New Roman" w:hAnsi="Courier New" w:cs="Courier New"/>
          <w:color w:val="000000"/>
          <w:sz w:val="18"/>
          <w:szCs w:val="18"/>
        </w:rPr>
        <w:t>|   |томатному соусі: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77" w:name="o203"/>
      <w:bookmarkEnd w:id="177"/>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78" w:name="o204"/>
      <w:bookmarkEnd w:id="178"/>
      <w:r w:rsidRPr="00493914">
        <w:rPr>
          <w:rFonts w:ascii="Courier New" w:eastAsia="Times New Roman" w:hAnsi="Courier New" w:cs="Courier New"/>
          <w:color w:val="000000"/>
          <w:sz w:val="18"/>
          <w:szCs w:val="18"/>
        </w:rPr>
        <w:t>|   |- ставрида атлантична  |  14,8   |  2,3    |   7,3     |    110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79" w:name="o205"/>
      <w:bookmarkEnd w:id="179"/>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80" w:name="o206"/>
      <w:bookmarkEnd w:id="180"/>
      <w:r w:rsidRPr="00493914">
        <w:rPr>
          <w:rFonts w:ascii="Courier New" w:eastAsia="Times New Roman" w:hAnsi="Courier New" w:cs="Courier New"/>
          <w:color w:val="000000"/>
          <w:sz w:val="18"/>
          <w:szCs w:val="18"/>
        </w:rPr>
        <w:t>|                            IV. Жири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81" w:name="o207"/>
      <w:bookmarkEnd w:id="181"/>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82" w:name="o208"/>
      <w:bookmarkEnd w:id="182"/>
      <w:r w:rsidRPr="00493914">
        <w:rPr>
          <w:rFonts w:ascii="Courier New" w:eastAsia="Times New Roman" w:hAnsi="Courier New" w:cs="Courier New"/>
          <w:color w:val="000000"/>
          <w:sz w:val="18"/>
          <w:szCs w:val="18"/>
        </w:rPr>
        <w:t>| 1.|Жир баранячий          |   0     |  99,7   |    0      |    897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83" w:name="o209"/>
      <w:bookmarkEnd w:id="183"/>
      <w:r w:rsidRPr="00493914">
        <w:rPr>
          <w:rFonts w:ascii="Courier New" w:eastAsia="Times New Roman" w:hAnsi="Courier New" w:cs="Courier New"/>
          <w:color w:val="000000"/>
          <w:sz w:val="18"/>
          <w:szCs w:val="18"/>
        </w:rPr>
        <w:t>|   |топлений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84" w:name="o210"/>
      <w:bookmarkEnd w:id="184"/>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85" w:name="o211"/>
      <w:bookmarkEnd w:id="185"/>
      <w:r w:rsidRPr="00493914">
        <w:rPr>
          <w:rFonts w:ascii="Courier New" w:eastAsia="Times New Roman" w:hAnsi="Courier New" w:cs="Courier New"/>
          <w:color w:val="000000"/>
          <w:sz w:val="18"/>
          <w:szCs w:val="18"/>
        </w:rPr>
        <w:t>| 2.|Жир яловичий топлений  |   0     |  99,7   |    0      |    897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86" w:name="o212"/>
      <w:bookmarkEnd w:id="186"/>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87" w:name="o213"/>
      <w:bookmarkEnd w:id="187"/>
      <w:r w:rsidRPr="00493914">
        <w:rPr>
          <w:rFonts w:ascii="Courier New" w:eastAsia="Times New Roman" w:hAnsi="Courier New" w:cs="Courier New"/>
          <w:color w:val="000000"/>
          <w:sz w:val="18"/>
          <w:szCs w:val="18"/>
        </w:rPr>
        <w:t>| 3.|Жир свинячий топлений  |   0     |  99,7   |    0      |    897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88" w:name="o214"/>
      <w:bookmarkEnd w:id="188"/>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89" w:name="o215"/>
      <w:bookmarkEnd w:id="189"/>
      <w:r w:rsidRPr="00493914">
        <w:rPr>
          <w:rFonts w:ascii="Courier New" w:eastAsia="Times New Roman" w:hAnsi="Courier New" w:cs="Courier New"/>
          <w:color w:val="000000"/>
          <w:sz w:val="18"/>
          <w:szCs w:val="18"/>
        </w:rPr>
        <w:t>| 4.|Жир харчовий           |   0     |  99,7   |    0      |    897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90" w:name="o216"/>
      <w:bookmarkEnd w:id="190"/>
      <w:r w:rsidRPr="00493914">
        <w:rPr>
          <w:rFonts w:ascii="Courier New" w:eastAsia="Times New Roman" w:hAnsi="Courier New" w:cs="Courier New"/>
          <w:color w:val="000000"/>
          <w:sz w:val="18"/>
          <w:szCs w:val="18"/>
        </w:rPr>
        <w:t>|   |кулінарний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91" w:name="o217"/>
      <w:bookmarkEnd w:id="191"/>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92" w:name="o218"/>
      <w:bookmarkEnd w:id="192"/>
      <w:r w:rsidRPr="00493914">
        <w:rPr>
          <w:rFonts w:ascii="Courier New" w:eastAsia="Times New Roman" w:hAnsi="Courier New" w:cs="Courier New"/>
          <w:color w:val="000000"/>
          <w:sz w:val="18"/>
          <w:szCs w:val="18"/>
        </w:rPr>
        <w:t>| 5.|Олія рослинна          |   0     |  99,9   |    0      |    899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93" w:name="o219"/>
      <w:bookmarkEnd w:id="193"/>
      <w:r w:rsidRPr="00493914">
        <w:rPr>
          <w:rFonts w:ascii="Courier New" w:eastAsia="Times New Roman" w:hAnsi="Courier New" w:cs="Courier New"/>
          <w:color w:val="000000"/>
          <w:sz w:val="18"/>
          <w:szCs w:val="18"/>
        </w:rPr>
        <w:t>|   |(соняшникова)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94" w:name="o220"/>
      <w:bookmarkEnd w:id="194"/>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95" w:name="o221"/>
      <w:bookmarkEnd w:id="195"/>
      <w:r w:rsidRPr="00493914">
        <w:rPr>
          <w:rFonts w:ascii="Courier New" w:eastAsia="Times New Roman" w:hAnsi="Courier New" w:cs="Courier New"/>
          <w:color w:val="000000"/>
          <w:sz w:val="18"/>
          <w:szCs w:val="18"/>
        </w:rPr>
        <w:t>| 6.|Масло вершкове         |  0,5    |  82,5   |   0,8     |    748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96" w:name="o222"/>
      <w:bookmarkEnd w:id="196"/>
      <w:r w:rsidRPr="00493914">
        <w:rPr>
          <w:rFonts w:ascii="Courier New" w:eastAsia="Times New Roman" w:hAnsi="Courier New" w:cs="Courier New"/>
          <w:color w:val="000000"/>
          <w:sz w:val="18"/>
          <w:szCs w:val="18"/>
        </w:rPr>
        <w:t>|   |несолоне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97" w:name="o223"/>
      <w:bookmarkEnd w:id="197"/>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98" w:name="o224"/>
      <w:bookmarkEnd w:id="198"/>
      <w:r w:rsidRPr="00493914">
        <w:rPr>
          <w:rFonts w:ascii="Courier New" w:eastAsia="Times New Roman" w:hAnsi="Courier New" w:cs="Courier New"/>
          <w:color w:val="000000"/>
          <w:sz w:val="18"/>
          <w:szCs w:val="18"/>
        </w:rPr>
        <w:t>| 7.|Сало-шпик              |  1,4    |  92,8   |    -      |    841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199" w:name="o225"/>
      <w:bookmarkEnd w:id="199"/>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00" w:name="o226"/>
      <w:bookmarkEnd w:id="200"/>
      <w:r w:rsidRPr="00493914">
        <w:rPr>
          <w:rFonts w:ascii="Courier New" w:eastAsia="Times New Roman" w:hAnsi="Courier New" w:cs="Courier New"/>
          <w:color w:val="000000"/>
          <w:sz w:val="18"/>
          <w:szCs w:val="18"/>
        </w:rPr>
        <w:t>|                  V. Молоко і молочні продукти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01" w:name="o227"/>
      <w:bookmarkEnd w:id="201"/>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02" w:name="o228"/>
      <w:bookmarkEnd w:id="202"/>
      <w:r w:rsidRPr="00493914">
        <w:rPr>
          <w:rFonts w:ascii="Courier New" w:eastAsia="Times New Roman" w:hAnsi="Courier New" w:cs="Courier New"/>
          <w:color w:val="000000"/>
          <w:sz w:val="18"/>
          <w:szCs w:val="18"/>
        </w:rPr>
        <w:t>| 1.|Молоко (2,5 %)         |  2,82   |  2,5    |   4,73    |    52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03" w:name="o229"/>
      <w:bookmarkEnd w:id="203"/>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04" w:name="o230"/>
      <w:bookmarkEnd w:id="204"/>
      <w:r w:rsidRPr="00493914">
        <w:rPr>
          <w:rFonts w:ascii="Courier New" w:eastAsia="Times New Roman" w:hAnsi="Courier New" w:cs="Courier New"/>
          <w:color w:val="000000"/>
          <w:sz w:val="18"/>
          <w:szCs w:val="18"/>
        </w:rPr>
        <w:t>| 2.|Кефір, кисле молоко    |  2,8    |  3,2    |   4,1     |    56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05" w:name="o231"/>
      <w:bookmarkEnd w:id="205"/>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06" w:name="o232"/>
      <w:bookmarkEnd w:id="206"/>
      <w:r w:rsidRPr="00493914">
        <w:rPr>
          <w:rFonts w:ascii="Courier New" w:eastAsia="Times New Roman" w:hAnsi="Courier New" w:cs="Courier New"/>
          <w:color w:val="000000"/>
          <w:sz w:val="18"/>
          <w:szCs w:val="18"/>
        </w:rPr>
        <w:t>| 3.|Сметана 20 %           |  2,8    |  20,0   |   3,2     |    206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07" w:name="o233"/>
      <w:bookmarkEnd w:id="207"/>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08" w:name="o234"/>
      <w:bookmarkEnd w:id="208"/>
      <w:r w:rsidRPr="00493914">
        <w:rPr>
          <w:rFonts w:ascii="Courier New" w:eastAsia="Times New Roman" w:hAnsi="Courier New" w:cs="Courier New"/>
          <w:color w:val="000000"/>
          <w:sz w:val="18"/>
          <w:szCs w:val="18"/>
        </w:rPr>
        <w:t>| 4.|Сир напівжирний        |  16,7   |  9,0    |   2,0     |    159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09" w:name="o235"/>
      <w:bookmarkEnd w:id="209"/>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10" w:name="o236"/>
      <w:bookmarkEnd w:id="210"/>
      <w:r w:rsidRPr="00493914">
        <w:rPr>
          <w:rFonts w:ascii="Courier New" w:eastAsia="Times New Roman" w:hAnsi="Courier New" w:cs="Courier New"/>
          <w:color w:val="000000"/>
          <w:sz w:val="18"/>
          <w:szCs w:val="18"/>
        </w:rPr>
        <w:t>| 5.|Сир нежирний           |  18,0   |  0,6    |   1,8     |    88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11" w:name="o237"/>
      <w:bookmarkEnd w:id="211"/>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12" w:name="o238"/>
      <w:bookmarkEnd w:id="212"/>
      <w:r w:rsidRPr="00493914">
        <w:rPr>
          <w:rFonts w:ascii="Courier New" w:eastAsia="Times New Roman" w:hAnsi="Courier New" w:cs="Courier New"/>
          <w:color w:val="000000"/>
          <w:sz w:val="18"/>
          <w:szCs w:val="18"/>
        </w:rPr>
        <w:t>| 6.|Консерви молочні: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13" w:name="o239"/>
      <w:bookmarkEnd w:id="213"/>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14" w:name="o240"/>
      <w:bookmarkEnd w:id="214"/>
      <w:r w:rsidRPr="00493914">
        <w:rPr>
          <w:rFonts w:ascii="Courier New" w:eastAsia="Times New Roman" w:hAnsi="Courier New" w:cs="Courier New"/>
          <w:color w:val="000000"/>
          <w:sz w:val="18"/>
          <w:szCs w:val="18"/>
        </w:rPr>
        <w:lastRenderedPageBreak/>
        <w:t>|   |- молоко незбиране     |  7,2    |  8,5    |   56,6    |    320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15" w:name="o241"/>
      <w:bookmarkEnd w:id="215"/>
      <w:r w:rsidRPr="00493914">
        <w:rPr>
          <w:rFonts w:ascii="Courier New" w:eastAsia="Times New Roman" w:hAnsi="Courier New" w:cs="Courier New"/>
          <w:color w:val="000000"/>
          <w:sz w:val="18"/>
          <w:szCs w:val="18"/>
        </w:rPr>
        <w:t>|   |згущене з цукром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16" w:name="o242"/>
      <w:bookmarkEnd w:id="216"/>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17" w:name="o243"/>
      <w:bookmarkEnd w:id="217"/>
      <w:r w:rsidRPr="00493914">
        <w:rPr>
          <w:rFonts w:ascii="Courier New" w:eastAsia="Times New Roman" w:hAnsi="Courier New" w:cs="Courier New"/>
          <w:color w:val="000000"/>
          <w:sz w:val="18"/>
          <w:szCs w:val="18"/>
        </w:rPr>
        <w:t>| 7.|Молоко коров'яче       |   26    |   25    |   37,5    |    476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18" w:name="o244"/>
      <w:bookmarkEnd w:id="218"/>
      <w:r w:rsidRPr="00493914">
        <w:rPr>
          <w:rFonts w:ascii="Courier New" w:eastAsia="Times New Roman" w:hAnsi="Courier New" w:cs="Courier New"/>
          <w:color w:val="000000"/>
          <w:sz w:val="18"/>
          <w:szCs w:val="18"/>
        </w:rPr>
        <w:t>|   |незбиране сухе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19" w:name="o245"/>
      <w:bookmarkEnd w:id="219"/>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20" w:name="o246"/>
      <w:bookmarkEnd w:id="220"/>
      <w:r w:rsidRPr="00493914">
        <w:rPr>
          <w:rFonts w:ascii="Courier New" w:eastAsia="Times New Roman" w:hAnsi="Courier New" w:cs="Courier New"/>
          <w:color w:val="000000"/>
          <w:sz w:val="18"/>
          <w:szCs w:val="18"/>
        </w:rPr>
        <w:t>| 8.|Тверді сири: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21" w:name="o247"/>
      <w:bookmarkEnd w:id="221"/>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22" w:name="o248"/>
      <w:bookmarkEnd w:id="222"/>
      <w:r w:rsidRPr="00493914">
        <w:rPr>
          <w:rFonts w:ascii="Courier New" w:eastAsia="Times New Roman" w:hAnsi="Courier New" w:cs="Courier New"/>
          <w:color w:val="000000"/>
          <w:sz w:val="18"/>
          <w:szCs w:val="18"/>
        </w:rPr>
        <w:t>|   |- костромський         |  25,2   |  26,3   |    -      |    345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23" w:name="o249"/>
      <w:bookmarkEnd w:id="223"/>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24" w:name="o250"/>
      <w:bookmarkEnd w:id="224"/>
      <w:r w:rsidRPr="00493914">
        <w:rPr>
          <w:rFonts w:ascii="Courier New" w:eastAsia="Times New Roman" w:hAnsi="Courier New" w:cs="Courier New"/>
          <w:color w:val="000000"/>
          <w:sz w:val="18"/>
          <w:szCs w:val="18"/>
        </w:rPr>
        <w:t>|   |- пошехонський         |  26,0   |  26,5   |    -      |    350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25" w:name="o251"/>
      <w:bookmarkEnd w:id="225"/>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26" w:name="o252"/>
      <w:bookmarkEnd w:id="226"/>
      <w:r w:rsidRPr="00493914">
        <w:rPr>
          <w:rFonts w:ascii="Courier New" w:eastAsia="Times New Roman" w:hAnsi="Courier New" w:cs="Courier New"/>
          <w:color w:val="000000"/>
          <w:sz w:val="18"/>
          <w:szCs w:val="18"/>
        </w:rPr>
        <w:t>|   |- російський           |   23    |   29    |    -      |    360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27" w:name="o253"/>
      <w:bookmarkEnd w:id="227"/>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28" w:name="o254"/>
      <w:bookmarkEnd w:id="228"/>
      <w:r w:rsidRPr="00493914">
        <w:rPr>
          <w:rFonts w:ascii="Courier New" w:eastAsia="Times New Roman" w:hAnsi="Courier New" w:cs="Courier New"/>
          <w:color w:val="000000"/>
          <w:sz w:val="18"/>
          <w:szCs w:val="18"/>
        </w:rPr>
        <w:t>|   |- естонський           |   26    |  26,4   |    -      |    350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29" w:name="o255"/>
      <w:bookmarkEnd w:id="229"/>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30" w:name="o256"/>
      <w:bookmarkEnd w:id="230"/>
      <w:r w:rsidRPr="00493914">
        <w:rPr>
          <w:rFonts w:ascii="Courier New" w:eastAsia="Times New Roman" w:hAnsi="Courier New" w:cs="Courier New"/>
          <w:color w:val="000000"/>
          <w:sz w:val="18"/>
          <w:szCs w:val="18"/>
        </w:rPr>
        <w:t>|                         VI. Яйця курячі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31" w:name="o257"/>
      <w:bookmarkEnd w:id="231"/>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32" w:name="o258"/>
      <w:bookmarkEnd w:id="232"/>
      <w:r w:rsidRPr="00493914">
        <w:rPr>
          <w:rFonts w:ascii="Courier New" w:eastAsia="Times New Roman" w:hAnsi="Courier New" w:cs="Courier New"/>
          <w:color w:val="000000"/>
          <w:sz w:val="18"/>
          <w:szCs w:val="18"/>
        </w:rPr>
        <w:t>| 1.|Яйця курячі I          |  12,7   |  11,5   |   0,7     |    157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33" w:name="o259"/>
      <w:bookmarkEnd w:id="233"/>
      <w:r w:rsidRPr="00493914">
        <w:rPr>
          <w:rFonts w:ascii="Courier New" w:eastAsia="Times New Roman" w:hAnsi="Courier New" w:cs="Courier New"/>
          <w:color w:val="000000"/>
          <w:sz w:val="18"/>
          <w:szCs w:val="18"/>
        </w:rPr>
        <w:t>|   |категорії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34" w:name="o260"/>
      <w:bookmarkEnd w:id="234"/>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35" w:name="o261"/>
      <w:bookmarkEnd w:id="235"/>
      <w:r w:rsidRPr="00493914">
        <w:rPr>
          <w:rFonts w:ascii="Courier New" w:eastAsia="Times New Roman" w:hAnsi="Courier New" w:cs="Courier New"/>
          <w:color w:val="000000"/>
          <w:sz w:val="18"/>
          <w:szCs w:val="18"/>
        </w:rPr>
        <w:t>|                           VII. Цукор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36" w:name="o262"/>
      <w:bookmarkEnd w:id="236"/>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37" w:name="o263"/>
      <w:bookmarkEnd w:id="237"/>
      <w:r w:rsidRPr="00493914">
        <w:rPr>
          <w:rFonts w:ascii="Courier New" w:eastAsia="Times New Roman" w:hAnsi="Courier New" w:cs="Courier New"/>
          <w:color w:val="000000"/>
          <w:sz w:val="18"/>
          <w:szCs w:val="18"/>
        </w:rPr>
        <w:t>| 1.|Цукор-пісок            |   0     |   0     |   99,8    |    379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38" w:name="o264"/>
      <w:bookmarkEnd w:id="238"/>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39" w:name="o265"/>
      <w:bookmarkEnd w:id="239"/>
      <w:r w:rsidRPr="00493914">
        <w:rPr>
          <w:rFonts w:ascii="Courier New" w:eastAsia="Times New Roman" w:hAnsi="Courier New" w:cs="Courier New"/>
          <w:color w:val="000000"/>
          <w:sz w:val="18"/>
          <w:szCs w:val="18"/>
        </w:rPr>
        <w:t>| 2.|Цукор-рафінад          |   0     |   0     |   99,9    |    379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40" w:name="o266"/>
      <w:bookmarkEnd w:id="240"/>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41" w:name="o267"/>
      <w:bookmarkEnd w:id="241"/>
      <w:r w:rsidRPr="00493914">
        <w:rPr>
          <w:rFonts w:ascii="Courier New" w:eastAsia="Times New Roman" w:hAnsi="Courier New" w:cs="Courier New"/>
          <w:color w:val="000000"/>
          <w:sz w:val="18"/>
          <w:szCs w:val="18"/>
        </w:rPr>
        <w:t>|                   VIII. Плодоовочеві продукти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42" w:name="o268"/>
      <w:bookmarkEnd w:id="242"/>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43" w:name="o269"/>
      <w:bookmarkEnd w:id="243"/>
      <w:r w:rsidRPr="00493914">
        <w:rPr>
          <w:rFonts w:ascii="Courier New" w:eastAsia="Times New Roman" w:hAnsi="Courier New" w:cs="Courier New"/>
          <w:color w:val="000000"/>
          <w:sz w:val="18"/>
          <w:szCs w:val="18"/>
        </w:rPr>
        <w:t>| 1.|Картопля свіжа         |  2,0    |  0,4    |   16,3    |    80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44" w:name="o270"/>
      <w:bookmarkEnd w:id="244"/>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45" w:name="o271"/>
      <w:bookmarkEnd w:id="245"/>
      <w:r w:rsidRPr="00493914">
        <w:rPr>
          <w:rFonts w:ascii="Courier New" w:eastAsia="Times New Roman" w:hAnsi="Courier New" w:cs="Courier New"/>
          <w:color w:val="000000"/>
          <w:sz w:val="18"/>
          <w:szCs w:val="18"/>
        </w:rPr>
        <w:t>| 2.|Картопля сушена        |  6,6    |  0,3    |    74     |    331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46" w:name="o272"/>
      <w:bookmarkEnd w:id="246"/>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47" w:name="o273"/>
      <w:bookmarkEnd w:id="247"/>
      <w:r w:rsidRPr="00493914">
        <w:rPr>
          <w:rFonts w:ascii="Courier New" w:eastAsia="Times New Roman" w:hAnsi="Courier New" w:cs="Courier New"/>
          <w:color w:val="000000"/>
          <w:sz w:val="18"/>
          <w:szCs w:val="18"/>
        </w:rPr>
        <w:t>| 3.|Капуста свіжа          |  1,8    |  0,1    |   4,7     |    27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48" w:name="o274"/>
      <w:bookmarkEnd w:id="248"/>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49" w:name="o275"/>
      <w:bookmarkEnd w:id="249"/>
      <w:r w:rsidRPr="00493914">
        <w:rPr>
          <w:rFonts w:ascii="Courier New" w:eastAsia="Times New Roman" w:hAnsi="Courier New" w:cs="Courier New"/>
          <w:color w:val="000000"/>
          <w:sz w:val="18"/>
          <w:szCs w:val="18"/>
        </w:rPr>
        <w:t>| 4.|Капуста квашена        |  1,8    |   -     |   2,2     |    19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50" w:name="o276"/>
      <w:bookmarkEnd w:id="250"/>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51" w:name="o277"/>
      <w:bookmarkEnd w:id="251"/>
      <w:r w:rsidRPr="00493914">
        <w:rPr>
          <w:rFonts w:ascii="Courier New" w:eastAsia="Times New Roman" w:hAnsi="Courier New" w:cs="Courier New"/>
          <w:color w:val="000000"/>
          <w:sz w:val="18"/>
          <w:szCs w:val="18"/>
        </w:rPr>
        <w:t>| 5.|Буряк свіжий           |  1,5    |  0,1    |   9,1     |    42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52" w:name="o278"/>
      <w:bookmarkEnd w:id="252"/>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53" w:name="o279"/>
      <w:bookmarkEnd w:id="253"/>
      <w:r w:rsidRPr="00493914">
        <w:rPr>
          <w:rFonts w:ascii="Courier New" w:eastAsia="Times New Roman" w:hAnsi="Courier New" w:cs="Courier New"/>
          <w:color w:val="000000"/>
          <w:sz w:val="18"/>
          <w:szCs w:val="18"/>
        </w:rPr>
        <w:t>| 6.|Буряк консервований    |  1,3    |   0     |   6,0     |    32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54" w:name="o280"/>
      <w:bookmarkEnd w:id="254"/>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55" w:name="o281"/>
      <w:bookmarkEnd w:id="255"/>
      <w:r w:rsidRPr="00493914">
        <w:rPr>
          <w:rFonts w:ascii="Courier New" w:eastAsia="Times New Roman" w:hAnsi="Courier New" w:cs="Courier New"/>
          <w:color w:val="000000"/>
          <w:sz w:val="18"/>
          <w:szCs w:val="18"/>
        </w:rPr>
        <w:t>| 7.|Цибуля-ріпка свіжа     |  1,4    |   -     |   9,1     |    41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56" w:name="o282"/>
      <w:bookmarkEnd w:id="256"/>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57" w:name="o283"/>
      <w:bookmarkEnd w:id="257"/>
      <w:r w:rsidRPr="00493914">
        <w:rPr>
          <w:rFonts w:ascii="Courier New" w:eastAsia="Times New Roman" w:hAnsi="Courier New" w:cs="Courier New"/>
          <w:color w:val="000000"/>
          <w:sz w:val="18"/>
          <w:szCs w:val="18"/>
        </w:rPr>
        <w:t>| 8.|Цибуля-ріпка сушена    |  8,4    |  2,8    |   42,6    |    208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58" w:name="o284"/>
      <w:bookmarkEnd w:id="258"/>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59" w:name="o285"/>
      <w:bookmarkEnd w:id="259"/>
      <w:r w:rsidRPr="00493914">
        <w:rPr>
          <w:rFonts w:ascii="Courier New" w:eastAsia="Times New Roman" w:hAnsi="Courier New" w:cs="Courier New"/>
          <w:color w:val="000000"/>
          <w:sz w:val="18"/>
          <w:szCs w:val="18"/>
        </w:rPr>
        <w:t>| 9.|Морква свіжа           |  1,3    |  0,1    |   7,2     |    34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60" w:name="o286"/>
      <w:bookmarkEnd w:id="260"/>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61" w:name="o287"/>
      <w:bookmarkEnd w:id="261"/>
      <w:r w:rsidRPr="00493914">
        <w:rPr>
          <w:rFonts w:ascii="Courier New" w:eastAsia="Times New Roman" w:hAnsi="Courier New" w:cs="Courier New"/>
          <w:color w:val="000000"/>
          <w:sz w:val="18"/>
          <w:szCs w:val="18"/>
        </w:rPr>
        <w:t>|10.|Морква консервована    |  1,0    |  0,1    |   6,2     |    29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62" w:name="o288"/>
      <w:bookmarkEnd w:id="262"/>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63" w:name="o289"/>
      <w:bookmarkEnd w:id="263"/>
      <w:r w:rsidRPr="00493914">
        <w:rPr>
          <w:rFonts w:ascii="Courier New" w:eastAsia="Times New Roman" w:hAnsi="Courier New" w:cs="Courier New"/>
          <w:color w:val="000000"/>
          <w:sz w:val="18"/>
          <w:szCs w:val="18"/>
        </w:rPr>
        <w:t>|11.|Морква сушена          |  7,9    |  0,6    |   49,2    |    226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64" w:name="o290"/>
      <w:bookmarkEnd w:id="264"/>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65" w:name="o291"/>
      <w:bookmarkEnd w:id="265"/>
      <w:r w:rsidRPr="00493914">
        <w:rPr>
          <w:rFonts w:ascii="Courier New" w:eastAsia="Times New Roman" w:hAnsi="Courier New" w:cs="Courier New"/>
          <w:color w:val="000000"/>
          <w:sz w:val="18"/>
          <w:szCs w:val="18"/>
        </w:rPr>
        <w:t>|12.|Огірки свіжі           |  0,7    |  0,1    |   1,9     |    11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66" w:name="o292"/>
      <w:bookmarkEnd w:id="266"/>
      <w:r w:rsidRPr="00493914">
        <w:rPr>
          <w:rFonts w:ascii="Courier New" w:eastAsia="Times New Roman" w:hAnsi="Courier New" w:cs="Courier New"/>
          <w:color w:val="000000"/>
          <w:sz w:val="18"/>
          <w:szCs w:val="18"/>
        </w:rPr>
        <w:t>|   |(тепличні), з грунту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67" w:name="o293"/>
      <w:bookmarkEnd w:id="267"/>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68" w:name="o294"/>
      <w:bookmarkEnd w:id="268"/>
      <w:r w:rsidRPr="00493914">
        <w:rPr>
          <w:rFonts w:ascii="Courier New" w:eastAsia="Times New Roman" w:hAnsi="Courier New" w:cs="Courier New"/>
          <w:color w:val="000000"/>
          <w:sz w:val="18"/>
          <w:szCs w:val="18"/>
        </w:rPr>
        <w:t>|13.|Огірки, соління        |  0,8    |  0,1    |   1,6     |    13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69" w:name="o295"/>
      <w:bookmarkEnd w:id="269"/>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70" w:name="o296"/>
      <w:bookmarkEnd w:id="270"/>
      <w:r w:rsidRPr="00493914">
        <w:rPr>
          <w:rFonts w:ascii="Courier New" w:eastAsia="Times New Roman" w:hAnsi="Courier New" w:cs="Courier New"/>
          <w:color w:val="000000"/>
          <w:sz w:val="18"/>
          <w:szCs w:val="18"/>
        </w:rPr>
        <w:t>|14.|Томати свіжі           |  1,1    |  0,2    |   3,8     |    23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71" w:name="o297"/>
      <w:bookmarkEnd w:id="271"/>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72" w:name="o298"/>
      <w:bookmarkEnd w:id="272"/>
      <w:r w:rsidRPr="00493914">
        <w:rPr>
          <w:rFonts w:ascii="Courier New" w:eastAsia="Times New Roman" w:hAnsi="Courier New" w:cs="Courier New"/>
          <w:color w:val="000000"/>
          <w:sz w:val="18"/>
          <w:szCs w:val="18"/>
        </w:rPr>
        <w:t>|15.|Томати солоні,         |  1,1    |  0,1    |   1,6     |    16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73" w:name="o299"/>
      <w:bookmarkEnd w:id="273"/>
      <w:r w:rsidRPr="00493914">
        <w:rPr>
          <w:rFonts w:ascii="Courier New" w:eastAsia="Times New Roman" w:hAnsi="Courier New" w:cs="Courier New"/>
          <w:color w:val="000000"/>
          <w:sz w:val="18"/>
          <w:szCs w:val="18"/>
        </w:rPr>
        <w:t>|   |консервовані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74" w:name="o300"/>
      <w:bookmarkEnd w:id="274"/>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75" w:name="o301"/>
      <w:bookmarkEnd w:id="275"/>
      <w:r w:rsidRPr="00493914">
        <w:rPr>
          <w:rFonts w:ascii="Courier New" w:eastAsia="Times New Roman" w:hAnsi="Courier New" w:cs="Courier New"/>
          <w:color w:val="000000"/>
          <w:sz w:val="18"/>
          <w:szCs w:val="18"/>
        </w:rPr>
        <w:t>|16.|Кабачки свіжі          |  0,6    |  0,3    |   4,9     |    23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76" w:name="o302"/>
      <w:bookmarkEnd w:id="276"/>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77" w:name="o303"/>
      <w:bookmarkEnd w:id="277"/>
      <w:r w:rsidRPr="00493914">
        <w:rPr>
          <w:rFonts w:ascii="Courier New" w:eastAsia="Times New Roman" w:hAnsi="Courier New" w:cs="Courier New"/>
          <w:color w:val="000000"/>
          <w:sz w:val="18"/>
          <w:szCs w:val="18"/>
        </w:rPr>
        <w:t>|17.|Редис                  |  1,2    |  0,1    |   3,8     |    21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78" w:name="o304"/>
      <w:bookmarkEnd w:id="278"/>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79" w:name="o305"/>
      <w:bookmarkEnd w:id="279"/>
      <w:r w:rsidRPr="00493914">
        <w:rPr>
          <w:rFonts w:ascii="Courier New" w:eastAsia="Times New Roman" w:hAnsi="Courier New" w:cs="Courier New"/>
          <w:color w:val="000000"/>
          <w:sz w:val="18"/>
          <w:szCs w:val="18"/>
        </w:rPr>
        <w:t>|18.|Часник                 |  6,5    |   -     |   5,2     |    46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80" w:name="o306"/>
      <w:bookmarkEnd w:id="280"/>
      <w:r w:rsidRPr="00493914">
        <w:rPr>
          <w:rFonts w:ascii="Courier New" w:eastAsia="Times New Roman" w:hAnsi="Courier New" w:cs="Courier New"/>
          <w:color w:val="000000"/>
          <w:sz w:val="18"/>
          <w:szCs w:val="18"/>
        </w:rPr>
        <w:lastRenderedPageBreak/>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81" w:name="o307"/>
      <w:bookmarkEnd w:id="281"/>
      <w:r w:rsidRPr="00493914">
        <w:rPr>
          <w:rFonts w:ascii="Courier New" w:eastAsia="Times New Roman" w:hAnsi="Courier New" w:cs="Courier New"/>
          <w:color w:val="000000"/>
          <w:sz w:val="18"/>
          <w:szCs w:val="18"/>
        </w:rPr>
        <w:t>|19.|Томат-паста            |  4,8    |   -     |    19     |    99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82" w:name="o308"/>
      <w:bookmarkEnd w:id="282"/>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83" w:name="o309"/>
      <w:bookmarkEnd w:id="283"/>
      <w:r w:rsidRPr="00493914">
        <w:rPr>
          <w:rFonts w:ascii="Courier New" w:eastAsia="Times New Roman" w:hAnsi="Courier New" w:cs="Courier New"/>
          <w:color w:val="000000"/>
          <w:sz w:val="18"/>
          <w:szCs w:val="18"/>
        </w:rPr>
        <w:t>|20.|Томат-пюре             |  3,6    |   -     |   11,8    |    65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84" w:name="o310"/>
      <w:bookmarkEnd w:id="284"/>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85" w:name="o311"/>
      <w:bookmarkEnd w:id="285"/>
      <w:r w:rsidRPr="00493914">
        <w:rPr>
          <w:rFonts w:ascii="Courier New" w:eastAsia="Times New Roman" w:hAnsi="Courier New" w:cs="Courier New"/>
          <w:color w:val="000000"/>
          <w:sz w:val="18"/>
          <w:szCs w:val="18"/>
        </w:rPr>
        <w:t>|21.|Фрукти, ягоди сушені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86" w:name="o312"/>
      <w:bookmarkEnd w:id="286"/>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87" w:name="o313"/>
      <w:bookmarkEnd w:id="287"/>
      <w:r w:rsidRPr="00493914">
        <w:rPr>
          <w:rFonts w:ascii="Courier New" w:eastAsia="Times New Roman" w:hAnsi="Courier New" w:cs="Courier New"/>
          <w:color w:val="000000"/>
          <w:sz w:val="18"/>
          <w:szCs w:val="18"/>
        </w:rPr>
        <w:t>|   |Яблука                 |  2,2    |   -     |    48     |    199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88" w:name="o314"/>
      <w:bookmarkEnd w:id="288"/>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89" w:name="o315"/>
      <w:bookmarkEnd w:id="289"/>
      <w:r w:rsidRPr="00493914">
        <w:rPr>
          <w:rFonts w:ascii="Courier New" w:eastAsia="Times New Roman" w:hAnsi="Courier New" w:cs="Courier New"/>
          <w:color w:val="000000"/>
          <w:sz w:val="18"/>
          <w:szCs w:val="18"/>
        </w:rPr>
        <w:t>|   |Груші                  |  2,3    |   -     |    49     |    201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90" w:name="o316"/>
      <w:bookmarkEnd w:id="290"/>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91" w:name="o317"/>
      <w:bookmarkEnd w:id="291"/>
      <w:r w:rsidRPr="00493914">
        <w:rPr>
          <w:rFonts w:ascii="Courier New" w:eastAsia="Times New Roman" w:hAnsi="Courier New" w:cs="Courier New"/>
          <w:color w:val="000000"/>
          <w:sz w:val="18"/>
          <w:szCs w:val="18"/>
        </w:rPr>
        <w:t>|   |Сливи                  |  2,3    |   -     |   58,4    |    242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92" w:name="o318"/>
      <w:bookmarkEnd w:id="292"/>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93" w:name="o319"/>
      <w:bookmarkEnd w:id="293"/>
      <w:r w:rsidRPr="00493914">
        <w:rPr>
          <w:rFonts w:ascii="Courier New" w:eastAsia="Times New Roman" w:hAnsi="Courier New" w:cs="Courier New"/>
          <w:color w:val="000000"/>
          <w:sz w:val="18"/>
          <w:szCs w:val="18"/>
        </w:rPr>
        <w:t>|   |суміш із сухофруктів   |  3,0    |   -     |   56,2    |    232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94" w:name="o320"/>
      <w:bookmarkEnd w:id="294"/>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95" w:name="o321"/>
      <w:bookmarkEnd w:id="295"/>
      <w:r w:rsidRPr="00493914">
        <w:rPr>
          <w:rFonts w:ascii="Courier New" w:eastAsia="Times New Roman" w:hAnsi="Courier New" w:cs="Courier New"/>
          <w:color w:val="000000"/>
          <w:sz w:val="18"/>
          <w:szCs w:val="18"/>
        </w:rPr>
        <w:t>|22.|Концентрати киселю на  |  0,3    |   -     |   85,9    |    353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96" w:name="o322"/>
      <w:bookmarkEnd w:id="296"/>
      <w:r w:rsidRPr="00493914">
        <w:rPr>
          <w:rFonts w:ascii="Courier New" w:eastAsia="Times New Roman" w:hAnsi="Courier New" w:cs="Courier New"/>
          <w:color w:val="000000"/>
          <w:sz w:val="18"/>
          <w:szCs w:val="18"/>
        </w:rPr>
        <w:t>|   |плодових та ягідних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97" w:name="o323"/>
      <w:bookmarkEnd w:id="297"/>
      <w:r w:rsidRPr="00493914">
        <w:rPr>
          <w:rFonts w:ascii="Courier New" w:eastAsia="Times New Roman" w:hAnsi="Courier New" w:cs="Courier New"/>
          <w:color w:val="000000"/>
          <w:sz w:val="18"/>
          <w:szCs w:val="18"/>
        </w:rPr>
        <w:t>|   |екстрактах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98" w:name="o324"/>
      <w:bookmarkEnd w:id="298"/>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299" w:name="o325"/>
      <w:bookmarkEnd w:id="299"/>
      <w:r w:rsidRPr="00493914">
        <w:rPr>
          <w:rFonts w:ascii="Courier New" w:eastAsia="Times New Roman" w:hAnsi="Courier New" w:cs="Courier New"/>
          <w:color w:val="000000"/>
          <w:sz w:val="18"/>
          <w:szCs w:val="18"/>
        </w:rPr>
        <w:t>|23.|Соки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00" w:name="o326"/>
      <w:bookmarkEnd w:id="300"/>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01" w:name="o327"/>
      <w:bookmarkEnd w:id="301"/>
      <w:r w:rsidRPr="00493914">
        <w:rPr>
          <w:rFonts w:ascii="Courier New" w:eastAsia="Times New Roman" w:hAnsi="Courier New" w:cs="Courier New"/>
          <w:color w:val="000000"/>
          <w:sz w:val="18"/>
          <w:szCs w:val="18"/>
        </w:rPr>
        <w:t>|   |Яблучний               |  0,5    |   -     |   9,1     |    38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02" w:name="o328"/>
      <w:bookmarkEnd w:id="302"/>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03" w:name="o329"/>
      <w:bookmarkEnd w:id="303"/>
      <w:r w:rsidRPr="00493914">
        <w:rPr>
          <w:rFonts w:ascii="Courier New" w:eastAsia="Times New Roman" w:hAnsi="Courier New" w:cs="Courier New"/>
          <w:color w:val="000000"/>
          <w:sz w:val="18"/>
          <w:szCs w:val="18"/>
        </w:rPr>
        <w:t>|   |Виноградний            |  0,3    |   -     |   13,8    |    54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04" w:name="o330"/>
      <w:bookmarkEnd w:id="304"/>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05" w:name="o331"/>
      <w:bookmarkEnd w:id="305"/>
      <w:r w:rsidRPr="00493914">
        <w:rPr>
          <w:rFonts w:ascii="Courier New" w:eastAsia="Times New Roman" w:hAnsi="Courier New" w:cs="Courier New"/>
          <w:color w:val="000000"/>
          <w:sz w:val="18"/>
          <w:szCs w:val="18"/>
        </w:rPr>
        <w:t>|   |Томатний               |  1,0    |   -     |   3,5     |    19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06" w:name="o332"/>
      <w:bookmarkEnd w:id="306"/>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07" w:name="o333"/>
      <w:bookmarkEnd w:id="307"/>
      <w:r w:rsidRPr="00493914">
        <w:rPr>
          <w:rFonts w:ascii="Courier New" w:eastAsia="Times New Roman" w:hAnsi="Courier New" w:cs="Courier New"/>
          <w:color w:val="000000"/>
          <w:sz w:val="18"/>
          <w:szCs w:val="18"/>
        </w:rPr>
        <w:t>|   |Сливовий               |  0,3    |   -     |   16,1    |    66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08" w:name="o334"/>
      <w:bookmarkEnd w:id="308"/>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09" w:name="o335"/>
      <w:bookmarkEnd w:id="309"/>
      <w:r w:rsidRPr="00493914">
        <w:rPr>
          <w:rFonts w:ascii="Courier New" w:eastAsia="Times New Roman" w:hAnsi="Courier New" w:cs="Courier New"/>
          <w:color w:val="000000"/>
          <w:sz w:val="18"/>
          <w:szCs w:val="18"/>
        </w:rPr>
        <w:t>|24.|Повидло яблучне        |  0,4    |   -     |   65,3    |    250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10" w:name="o336"/>
      <w:bookmarkEnd w:id="310"/>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11" w:name="o337"/>
      <w:bookmarkEnd w:id="311"/>
      <w:r w:rsidRPr="00493914">
        <w:rPr>
          <w:rFonts w:ascii="Courier New" w:eastAsia="Times New Roman" w:hAnsi="Courier New" w:cs="Courier New"/>
          <w:color w:val="000000"/>
          <w:sz w:val="18"/>
          <w:szCs w:val="18"/>
        </w:rPr>
        <w:t>|                  IX. Смакові та інші продукти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12" w:name="o338"/>
      <w:bookmarkEnd w:id="312"/>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13" w:name="o339"/>
      <w:bookmarkEnd w:id="313"/>
      <w:r w:rsidRPr="00493914">
        <w:rPr>
          <w:rFonts w:ascii="Courier New" w:eastAsia="Times New Roman" w:hAnsi="Courier New" w:cs="Courier New"/>
          <w:color w:val="000000"/>
          <w:sz w:val="18"/>
          <w:szCs w:val="18"/>
        </w:rPr>
        <w:t>| 1.|Чай байховий 2-го      |   20    |  5,1    |    4      |    109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14" w:name="o340"/>
      <w:bookmarkEnd w:id="314"/>
      <w:r w:rsidRPr="00493914">
        <w:rPr>
          <w:rFonts w:ascii="Courier New" w:eastAsia="Times New Roman" w:hAnsi="Courier New" w:cs="Courier New"/>
          <w:color w:val="000000"/>
          <w:sz w:val="18"/>
          <w:szCs w:val="18"/>
        </w:rPr>
        <w:t>|   |сорту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15" w:name="o341"/>
      <w:bookmarkEnd w:id="315"/>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16" w:name="o342"/>
      <w:bookmarkEnd w:id="316"/>
      <w:r w:rsidRPr="00493914">
        <w:rPr>
          <w:rFonts w:ascii="Courier New" w:eastAsia="Times New Roman" w:hAnsi="Courier New" w:cs="Courier New"/>
          <w:color w:val="000000"/>
          <w:sz w:val="18"/>
          <w:szCs w:val="18"/>
        </w:rPr>
        <w:t>| 2.|Крохмаль картопляний   |  0,1    |   -     |   79,6    |    327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17" w:name="o343"/>
      <w:bookmarkEnd w:id="317"/>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18" w:name="o344"/>
      <w:bookmarkEnd w:id="318"/>
      <w:r w:rsidRPr="00493914">
        <w:rPr>
          <w:rFonts w:ascii="Courier New" w:eastAsia="Times New Roman" w:hAnsi="Courier New" w:cs="Courier New"/>
          <w:color w:val="000000"/>
          <w:sz w:val="18"/>
          <w:szCs w:val="18"/>
        </w:rPr>
        <w:t>| 3.|Крохмаль кукурудзяний  |  1,0    |  0,6    |   85,2    |    359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19" w:name="o345"/>
      <w:bookmarkEnd w:id="319"/>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20" w:name="o346"/>
      <w:bookmarkEnd w:id="320"/>
      <w:r w:rsidRPr="00493914">
        <w:rPr>
          <w:rFonts w:ascii="Courier New" w:eastAsia="Times New Roman" w:hAnsi="Courier New" w:cs="Courier New"/>
          <w:color w:val="000000"/>
          <w:sz w:val="18"/>
          <w:szCs w:val="18"/>
        </w:rPr>
        <w:t>| 4.|Сіль харчова           |   0     |   0     |    0      |     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21" w:name="o347"/>
      <w:bookmarkEnd w:id="321"/>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22" w:name="o348"/>
      <w:bookmarkEnd w:id="322"/>
      <w:r w:rsidRPr="00493914">
        <w:rPr>
          <w:rFonts w:ascii="Courier New" w:eastAsia="Times New Roman" w:hAnsi="Courier New" w:cs="Courier New"/>
          <w:color w:val="000000"/>
          <w:sz w:val="18"/>
          <w:szCs w:val="18"/>
        </w:rPr>
        <w:t>| 5.|Гірчичний порошок      |  37,1   |  11,1   |   5,9     |    271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23" w:name="o349"/>
      <w:bookmarkEnd w:id="323"/>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24" w:name="o350"/>
      <w:bookmarkEnd w:id="324"/>
      <w:r w:rsidRPr="00493914">
        <w:rPr>
          <w:rFonts w:ascii="Courier New" w:eastAsia="Times New Roman" w:hAnsi="Courier New" w:cs="Courier New"/>
          <w:color w:val="000000"/>
          <w:sz w:val="18"/>
          <w:szCs w:val="18"/>
        </w:rPr>
        <w:t>|X. Консервовані і концентровані обідні страви та м'ясо-рослинні консерви|</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25" w:name="o351"/>
      <w:bookmarkEnd w:id="325"/>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26" w:name="o352"/>
      <w:bookmarkEnd w:id="326"/>
      <w:r w:rsidRPr="00493914">
        <w:rPr>
          <w:rFonts w:ascii="Courier New" w:eastAsia="Times New Roman" w:hAnsi="Courier New" w:cs="Courier New"/>
          <w:color w:val="000000"/>
          <w:sz w:val="18"/>
          <w:szCs w:val="18"/>
        </w:rPr>
        <w:t>| 1.|Консерви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27" w:name="o353"/>
      <w:bookmarkEnd w:id="327"/>
      <w:r w:rsidRPr="00493914">
        <w:rPr>
          <w:rFonts w:ascii="Courier New" w:eastAsia="Times New Roman" w:hAnsi="Courier New" w:cs="Courier New"/>
          <w:color w:val="000000"/>
          <w:sz w:val="18"/>
          <w:szCs w:val="18"/>
        </w:rPr>
        <w:t>|   |м'ясо-рослинні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28" w:name="o354"/>
      <w:bookmarkEnd w:id="328"/>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29" w:name="o355"/>
      <w:bookmarkEnd w:id="329"/>
      <w:r w:rsidRPr="00493914">
        <w:rPr>
          <w:rFonts w:ascii="Courier New" w:eastAsia="Times New Roman" w:hAnsi="Courier New" w:cs="Courier New"/>
          <w:color w:val="000000"/>
          <w:sz w:val="18"/>
          <w:szCs w:val="18"/>
        </w:rPr>
        <w:t>|   |каша з м'ясом          |  9,6    |  7,7    |   18,9    |    190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30" w:name="o356"/>
      <w:bookmarkEnd w:id="330"/>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31" w:name="o357"/>
      <w:bookmarkEnd w:id="331"/>
      <w:r w:rsidRPr="00493914">
        <w:rPr>
          <w:rFonts w:ascii="Courier New" w:eastAsia="Times New Roman" w:hAnsi="Courier New" w:cs="Courier New"/>
          <w:color w:val="000000"/>
          <w:sz w:val="18"/>
          <w:szCs w:val="18"/>
        </w:rPr>
        <w:t>|   |горох з м'ясом         |  11,5   |  7,6    |   15,2    |    182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32" w:name="o358"/>
      <w:bookmarkEnd w:id="332"/>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33" w:name="o359"/>
      <w:bookmarkEnd w:id="333"/>
      <w:r w:rsidRPr="00493914">
        <w:rPr>
          <w:rFonts w:ascii="Courier New" w:eastAsia="Times New Roman" w:hAnsi="Courier New" w:cs="Courier New"/>
          <w:color w:val="000000"/>
          <w:sz w:val="18"/>
          <w:szCs w:val="18"/>
        </w:rPr>
        <w:t>|   |каша пшенична з        |  16,0   |  12,7   |   55,9    |    410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34" w:name="o360"/>
      <w:bookmarkEnd w:id="334"/>
      <w:r w:rsidRPr="00493914">
        <w:rPr>
          <w:rFonts w:ascii="Courier New" w:eastAsia="Times New Roman" w:hAnsi="Courier New" w:cs="Courier New"/>
          <w:color w:val="000000"/>
          <w:sz w:val="18"/>
          <w:szCs w:val="18"/>
        </w:rPr>
        <w:t>|   |м'ясом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35" w:name="o361"/>
      <w:bookmarkEnd w:id="335"/>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36" w:name="o362"/>
      <w:bookmarkEnd w:id="336"/>
      <w:r w:rsidRPr="00493914">
        <w:rPr>
          <w:rFonts w:ascii="Courier New" w:eastAsia="Times New Roman" w:hAnsi="Courier New" w:cs="Courier New"/>
          <w:color w:val="000000"/>
          <w:sz w:val="18"/>
          <w:szCs w:val="18"/>
        </w:rPr>
        <w:t>|   |каша перлова з м'ясом  |  14,0   |  12,9   |   57,4    |    409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37" w:name="o363"/>
      <w:bookmarkEnd w:id="337"/>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38" w:name="o364"/>
      <w:bookmarkEnd w:id="338"/>
      <w:r w:rsidRPr="00493914">
        <w:rPr>
          <w:rFonts w:ascii="Courier New" w:eastAsia="Times New Roman" w:hAnsi="Courier New" w:cs="Courier New"/>
          <w:color w:val="000000"/>
          <w:sz w:val="18"/>
          <w:szCs w:val="18"/>
        </w:rPr>
        <w:t>|   |м'ясо з крупою і       |  9,0    |  7,2    |   17,2    |    176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39" w:name="o365"/>
      <w:bookmarkEnd w:id="339"/>
      <w:r w:rsidRPr="00493914">
        <w:rPr>
          <w:rFonts w:ascii="Courier New" w:eastAsia="Times New Roman" w:hAnsi="Courier New" w:cs="Courier New"/>
          <w:color w:val="000000"/>
          <w:sz w:val="18"/>
          <w:szCs w:val="18"/>
        </w:rPr>
        <w:t>|   |овочами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40" w:name="o366"/>
      <w:bookmarkEnd w:id="340"/>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41" w:name="o367"/>
      <w:bookmarkEnd w:id="341"/>
      <w:r w:rsidRPr="00493914">
        <w:rPr>
          <w:rFonts w:ascii="Courier New" w:eastAsia="Times New Roman" w:hAnsi="Courier New" w:cs="Courier New"/>
          <w:color w:val="000000"/>
          <w:sz w:val="18"/>
          <w:szCs w:val="18"/>
        </w:rPr>
        <w:t>| 2.|Харчові концентрати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42" w:name="o368"/>
      <w:bookmarkEnd w:id="342"/>
      <w:r w:rsidRPr="00493914">
        <w:rPr>
          <w:rFonts w:ascii="Courier New" w:eastAsia="Times New Roman" w:hAnsi="Courier New" w:cs="Courier New"/>
          <w:color w:val="000000"/>
          <w:sz w:val="18"/>
          <w:szCs w:val="18"/>
        </w:rPr>
        <w:t>|   |спеціального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43" w:name="o369"/>
      <w:bookmarkEnd w:id="343"/>
      <w:r w:rsidRPr="00493914">
        <w:rPr>
          <w:rFonts w:ascii="Courier New" w:eastAsia="Times New Roman" w:hAnsi="Courier New" w:cs="Courier New"/>
          <w:color w:val="000000"/>
          <w:sz w:val="18"/>
          <w:szCs w:val="18"/>
        </w:rPr>
        <w:t>|   |призначення з 2 %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44" w:name="o370"/>
      <w:bookmarkEnd w:id="344"/>
      <w:r w:rsidRPr="00493914">
        <w:rPr>
          <w:rFonts w:ascii="Courier New" w:eastAsia="Times New Roman" w:hAnsi="Courier New" w:cs="Courier New"/>
          <w:color w:val="000000"/>
          <w:sz w:val="18"/>
          <w:szCs w:val="18"/>
        </w:rPr>
        <w:t>|   |жиру: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45" w:name="o371"/>
      <w:bookmarkEnd w:id="345"/>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46" w:name="o372"/>
      <w:bookmarkEnd w:id="346"/>
      <w:r w:rsidRPr="00493914">
        <w:rPr>
          <w:rFonts w:ascii="Courier New" w:eastAsia="Times New Roman" w:hAnsi="Courier New" w:cs="Courier New"/>
          <w:color w:val="000000"/>
          <w:sz w:val="18"/>
          <w:szCs w:val="18"/>
        </w:rPr>
        <w:lastRenderedPageBreak/>
        <w:t>|   |Борщ                   |  6,6    |  1,9    |   48,0    |    243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47" w:name="o373"/>
      <w:bookmarkEnd w:id="347"/>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48" w:name="o374"/>
      <w:bookmarkEnd w:id="348"/>
      <w:r w:rsidRPr="00493914">
        <w:rPr>
          <w:rFonts w:ascii="Courier New" w:eastAsia="Times New Roman" w:hAnsi="Courier New" w:cs="Courier New"/>
          <w:color w:val="000000"/>
          <w:sz w:val="18"/>
          <w:szCs w:val="18"/>
        </w:rPr>
        <w:t>|   |суп гороховий з        |  11,3   |  3,2    |   49,8    |    282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49" w:name="o375"/>
      <w:bookmarkEnd w:id="349"/>
      <w:r w:rsidRPr="00493914">
        <w:rPr>
          <w:rFonts w:ascii="Courier New" w:eastAsia="Times New Roman" w:hAnsi="Courier New" w:cs="Courier New"/>
          <w:color w:val="000000"/>
          <w:sz w:val="18"/>
          <w:szCs w:val="18"/>
        </w:rPr>
        <w:t>|   |овочами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50" w:name="o376"/>
      <w:bookmarkEnd w:id="350"/>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51" w:name="o377"/>
      <w:bookmarkEnd w:id="351"/>
      <w:r w:rsidRPr="00493914">
        <w:rPr>
          <w:rFonts w:ascii="Courier New" w:eastAsia="Times New Roman" w:hAnsi="Courier New" w:cs="Courier New"/>
          <w:color w:val="000000"/>
          <w:sz w:val="18"/>
          <w:szCs w:val="18"/>
        </w:rPr>
        <w:t>|   |суп картопляний        |  5,1    |  1,9    |   64,1    |    302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52" w:name="o378"/>
      <w:bookmarkEnd w:id="352"/>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53" w:name="o379"/>
      <w:bookmarkEnd w:id="353"/>
      <w:r w:rsidRPr="00493914">
        <w:rPr>
          <w:rFonts w:ascii="Courier New" w:eastAsia="Times New Roman" w:hAnsi="Courier New" w:cs="Courier New"/>
          <w:color w:val="000000"/>
          <w:sz w:val="18"/>
          <w:szCs w:val="18"/>
        </w:rPr>
        <w:t>|   |суп перловий з         |  5,4    |  2,6    |   61,3    |    299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54" w:name="o380"/>
      <w:bookmarkEnd w:id="354"/>
      <w:r w:rsidRPr="00493914">
        <w:rPr>
          <w:rFonts w:ascii="Courier New" w:eastAsia="Times New Roman" w:hAnsi="Courier New" w:cs="Courier New"/>
          <w:color w:val="000000"/>
          <w:sz w:val="18"/>
          <w:szCs w:val="18"/>
        </w:rPr>
        <w:t>|   |овочами                |         |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55" w:name="o381"/>
      <w:bookmarkEnd w:id="355"/>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56" w:name="o382"/>
      <w:bookmarkEnd w:id="356"/>
      <w:r w:rsidRPr="00493914">
        <w:rPr>
          <w:rFonts w:ascii="Courier New" w:eastAsia="Times New Roman" w:hAnsi="Courier New" w:cs="Courier New"/>
          <w:color w:val="000000"/>
          <w:sz w:val="18"/>
          <w:szCs w:val="18"/>
        </w:rPr>
        <w:t>|   |горох відварений       |  14,9   |  3,8    |   48,7    |    299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57" w:name="o383"/>
      <w:bookmarkEnd w:id="357"/>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58" w:name="o384"/>
      <w:bookmarkEnd w:id="358"/>
      <w:r w:rsidRPr="00493914">
        <w:rPr>
          <w:rFonts w:ascii="Courier New" w:eastAsia="Times New Roman" w:hAnsi="Courier New" w:cs="Courier New"/>
          <w:color w:val="000000"/>
          <w:sz w:val="18"/>
          <w:szCs w:val="18"/>
        </w:rPr>
        <w:t>|   |каша гречана           |  8,5    |  4,0    |   61,4    |    325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59" w:name="o385"/>
      <w:bookmarkEnd w:id="359"/>
      <w:r w:rsidRPr="00493914">
        <w:rPr>
          <w:rFonts w:ascii="Courier New" w:eastAsia="Times New Roman" w:hAnsi="Courier New" w:cs="Courier New"/>
          <w:color w:val="000000"/>
          <w:sz w:val="18"/>
          <w:szCs w:val="18"/>
        </w:rPr>
        <w:t>|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60" w:name="o386"/>
      <w:bookmarkEnd w:id="360"/>
      <w:r w:rsidRPr="00493914">
        <w:rPr>
          <w:rFonts w:ascii="Courier New" w:eastAsia="Times New Roman" w:hAnsi="Courier New" w:cs="Courier New"/>
          <w:color w:val="000000"/>
          <w:sz w:val="18"/>
          <w:szCs w:val="18"/>
        </w:rPr>
        <w:t>|   |каша перлова           |  6,0    |  2,9    |   65,9    |    323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61" w:name="o387"/>
      <w:bookmarkEnd w:id="361"/>
      <w:r w:rsidRPr="00493914">
        <w:rPr>
          <w:rFonts w:ascii="Courier New" w:eastAsia="Times New Roman" w:hAnsi="Courier New" w:cs="Courier New"/>
          <w:color w:val="000000"/>
          <w:sz w:val="18"/>
          <w:szCs w:val="18"/>
        </w:rPr>
        <w:t xml:space="preserve">-------------------------------------------------------------------------- </w:t>
      </w:r>
      <w:r w:rsidRPr="00493914">
        <w:rPr>
          <w:rFonts w:ascii="Courier New" w:eastAsia="Times New Roman" w:hAnsi="Courier New" w:cs="Courier New"/>
          <w:color w:val="000000"/>
          <w:sz w:val="18"/>
          <w:szCs w:val="18"/>
        </w:rPr>
        <w:br/>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62" w:name="o388"/>
      <w:bookmarkEnd w:id="362"/>
      <w:r w:rsidRPr="00493914">
        <w:rPr>
          <w:rFonts w:ascii="Courier New" w:eastAsia="Times New Roman" w:hAnsi="Courier New" w:cs="Courier New"/>
          <w:color w:val="000000"/>
          <w:sz w:val="18"/>
          <w:szCs w:val="18"/>
        </w:rPr>
        <w:t xml:space="preserve">Приклад розрахунку  витрат  продуктів  на  особу,  яка  харчується </w:t>
      </w:r>
      <w:r w:rsidRPr="00493914">
        <w:rPr>
          <w:rFonts w:ascii="Courier New" w:eastAsia="Times New Roman" w:hAnsi="Courier New" w:cs="Courier New"/>
          <w:color w:val="000000"/>
          <w:sz w:val="18"/>
          <w:szCs w:val="18"/>
        </w:rPr>
        <w:br/>
        <w:t xml:space="preserve">протягом   доби   за  нормою  забезпечення  продуктами  харчування </w:t>
      </w:r>
      <w:r w:rsidRPr="00493914">
        <w:rPr>
          <w:rFonts w:ascii="Courier New" w:eastAsia="Times New Roman" w:hAnsi="Courier New" w:cs="Courier New"/>
          <w:color w:val="000000"/>
          <w:sz w:val="18"/>
          <w:szCs w:val="18"/>
        </w:rPr>
        <w:br/>
        <w:t>засуджених, які перебувають в установах виконання покарань:</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63" w:name="o389"/>
      <w:bookmarkEnd w:id="363"/>
      <w:r w:rsidRPr="00493914">
        <w:rPr>
          <w:rFonts w:ascii="Courier New" w:eastAsia="Times New Roman" w:hAnsi="Courier New" w:cs="Courier New"/>
          <w:color w:val="000000"/>
          <w:sz w:val="18"/>
          <w:szCs w:val="18"/>
        </w:rPr>
        <w:t xml:space="preserve">     Витрата продуктів на одну особу становить (у гр.): </w:t>
      </w:r>
      <w:r w:rsidRPr="00493914">
        <w:rPr>
          <w:rFonts w:ascii="Courier New" w:eastAsia="Times New Roman" w:hAnsi="Courier New" w:cs="Courier New"/>
          <w:color w:val="000000"/>
          <w:sz w:val="18"/>
          <w:szCs w:val="18"/>
        </w:rPr>
        <w:br/>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64" w:name="o390"/>
      <w:bookmarkEnd w:id="364"/>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65" w:name="o391"/>
      <w:bookmarkEnd w:id="365"/>
      <w:r w:rsidRPr="00493914">
        <w:rPr>
          <w:rFonts w:ascii="Courier New" w:eastAsia="Times New Roman" w:hAnsi="Courier New" w:cs="Courier New"/>
          <w:color w:val="000000"/>
          <w:sz w:val="18"/>
          <w:szCs w:val="18"/>
        </w:rPr>
        <w:t>|                                      |        Вага продукту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66" w:name="o392"/>
      <w:bookmarkEnd w:id="366"/>
      <w:r w:rsidRPr="00493914">
        <w:rPr>
          <w:rFonts w:ascii="Courier New" w:eastAsia="Times New Roman" w:hAnsi="Courier New" w:cs="Courier New"/>
          <w:color w:val="000000"/>
          <w:sz w:val="18"/>
          <w:szCs w:val="18"/>
        </w:rPr>
        <w:t>|              Продукти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67" w:name="o393"/>
      <w:bookmarkEnd w:id="367"/>
      <w:r w:rsidRPr="00493914">
        <w:rPr>
          <w:rFonts w:ascii="Courier New" w:eastAsia="Times New Roman" w:hAnsi="Courier New" w:cs="Courier New"/>
          <w:color w:val="000000"/>
          <w:sz w:val="18"/>
          <w:szCs w:val="18"/>
        </w:rPr>
        <w:t>|                                      |    Брутто     |    Нетто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68" w:name="o394"/>
      <w:bookmarkEnd w:id="368"/>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69" w:name="o395"/>
      <w:bookmarkEnd w:id="369"/>
      <w:r w:rsidRPr="00493914">
        <w:rPr>
          <w:rFonts w:ascii="Courier New" w:eastAsia="Times New Roman" w:hAnsi="Courier New" w:cs="Courier New"/>
          <w:color w:val="000000"/>
          <w:sz w:val="18"/>
          <w:szCs w:val="18"/>
        </w:rPr>
        <w:t>|                  1                   |      2        |      3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70" w:name="o396"/>
      <w:bookmarkEnd w:id="370"/>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71" w:name="o397"/>
      <w:bookmarkEnd w:id="371"/>
      <w:r w:rsidRPr="00493914">
        <w:rPr>
          <w:rFonts w:ascii="Courier New" w:eastAsia="Times New Roman" w:hAnsi="Courier New" w:cs="Courier New"/>
          <w:color w:val="000000"/>
          <w:sz w:val="18"/>
          <w:szCs w:val="18"/>
        </w:rPr>
        <w:t>|Хліб   із   суміші   борошна  житнього|     500       |     500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72" w:name="o398"/>
      <w:bookmarkEnd w:id="372"/>
      <w:r w:rsidRPr="00493914">
        <w:rPr>
          <w:rFonts w:ascii="Courier New" w:eastAsia="Times New Roman" w:hAnsi="Courier New" w:cs="Courier New"/>
          <w:color w:val="000000"/>
          <w:sz w:val="18"/>
          <w:szCs w:val="18"/>
        </w:rPr>
        <w:t>|обдирного і пшеничного 1-го гатунку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73" w:name="o399"/>
      <w:bookmarkEnd w:id="373"/>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74" w:name="o400"/>
      <w:bookmarkEnd w:id="374"/>
      <w:r w:rsidRPr="00493914">
        <w:rPr>
          <w:rFonts w:ascii="Courier New" w:eastAsia="Times New Roman" w:hAnsi="Courier New" w:cs="Courier New"/>
          <w:color w:val="000000"/>
          <w:sz w:val="18"/>
          <w:szCs w:val="18"/>
        </w:rPr>
        <w:t>|Хліб   пшеничний   із   борошна   2-го|     150       |     150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75" w:name="o401"/>
      <w:bookmarkEnd w:id="375"/>
      <w:r w:rsidRPr="00493914">
        <w:rPr>
          <w:rFonts w:ascii="Courier New" w:eastAsia="Times New Roman" w:hAnsi="Courier New" w:cs="Courier New"/>
          <w:color w:val="000000"/>
          <w:sz w:val="18"/>
          <w:szCs w:val="18"/>
        </w:rPr>
        <w:t>|гатунку                               |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76" w:name="o402"/>
      <w:bookmarkEnd w:id="376"/>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77" w:name="o403"/>
      <w:bookmarkEnd w:id="377"/>
      <w:r w:rsidRPr="00493914">
        <w:rPr>
          <w:rFonts w:ascii="Courier New" w:eastAsia="Times New Roman" w:hAnsi="Courier New" w:cs="Courier New"/>
          <w:color w:val="000000"/>
          <w:sz w:val="18"/>
          <w:szCs w:val="18"/>
        </w:rPr>
        <w:t>|Борошно пшеничне 2-го гатунку         |      10       |      10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78" w:name="o404"/>
      <w:bookmarkEnd w:id="378"/>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79" w:name="o405"/>
      <w:bookmarkEnd w:id="379"/>
      <w:r w:rsidRPr="00493914">
        <w:rPr>
          <w:rFonts w:ascii="Courier New" w:eastAsia="Times New Roman" w:hAnsi="Courier New" w:cs="Courier New"/>
          <w:color w:val="000000"/>
          <w:sz w:val="18"/>
          <w:szCs w:val="18"/>
        </w:rPr>
        <w:t>|Макаронні вироби                      |      20       |      20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80" w:name="o406"/>
      <w:bookmarkEnd w:id="380"/>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81" w:name="o407"/>
      <w:bookmarkEnd w:id="381"/>
      <w:r w:rsidRPr="00493914">
        <w:rPr>
          <w:rFonts w:ascii="Courier New" w:eastAsia="Times New Roman" w:hAnsi="Courier New" w:cs="Courier New"/>
          <w:color w:val="000000"/>
          <w:sz w:val="18"/>
          <w:szCs w:val="18"/>
        </w:rPr>
        <w:t>|Крупа, всього:                        |     120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82" w:name="o408"/>
      <w:bookmarkEnd w:id="382"/>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83" w:name="o409"/>
      <w:bookmarkEnd w:id="383"/>
      <w:r w:rsidRPr="00493914">
        <w:rPr>
          <w:rFonts w:ascii="Courier New" w:eastAsia="Times New Roman" w:hAnsi="Courier New" w:cs="Courier New"/>
          <w:color w:val="000000"/>
          <w:sz w:val="18"/>
          <w:szCs w:val="18"/>
        </w:rPr>
        <w:t>|Пшоняна                               |      45       |     44,5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84" w:name="o410"/>
      <w:bookmarkEnd w:id="384"/>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85" w:name="o411"/>
      <w:bookmarkEnd w:id="385"/>
      <w:r w:rsidRPr="00493914">
        <w:rPr>
          <w:rFonts w:ascii="Courier New" w:eastAsia="Times New Roman" w:hAnsi="Courier New" w:cs="Courier New"/>
          <w:color w:val="000000"/>
          <w:sz w:val="18"/>
          <w:szCs w:val="18"/>
        </w:rPr>
        <w:t>|Вівсяна                               |      20       |     19,7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86" w:name="o412"/>
      <w:bookmarkEnd w:id="386"/>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87" w:name="o413"/>
      <w:bookmarkEnd w:id="387"/>
      <w:r w:rsidRPr="00493914">
        <w:rPr>
          <w:rFonts w:ascii="Courier New" w:eastAsia="Times New Roman" w:hAnsi="Courier New" w:cs="Courier New"/>
          <w:color w:val="000000"/>
          <w:sz w:val="18"/>
          <w:szCs w:val="18"/>
        </w:rPr>
        <w:t>|Пшенична                              |      35       |     34,7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88" w:name="o414"/>
      <w:bookmarkEnd w:id="388"/>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89" w:name="o415"/>
      <w:bookmarkEnd w:id="389"/>
      <w:r w:rsidRPr="00493914">
        <w:rPr>
          <w:rFonts w:ascii="Courier New" w:eastAsia="Times New Roman" w:hAnsi="Courier New" w:cs="Courier New"/>
          <w:color w:val="000000"/>
          <w:sz w:val="18"/>
          <w:szCs w:val="18"/>
        </w:rPr>
        <w:t>|Бобові                                |      20       |     19,9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90" w:name="o416"/>
      <w:bookmarkEnd w:id="390"/>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91" w:name="o417"/>
      <w:bookmarkEnd w:id="391"/>
      <w:r w:rsidRPr="00493914">
        <w:rPr>
          <w:rFonts w:ascii="Courier New" w:eastAsia="Times New Roman" w:hAnsi="Courier New" w:cs="Courier New"/>
          <w:color w:val="000000"/>
          <w:sz w:val="18"/>
          <w:szCs w:val="18"/>
        </w:rPr>
        <w:t>|М'ясо 2-ої категорії                  |     100       |      71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92" w:name="o418"/>
      <w:bookmarkEnd w:id="392"/>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93" w:name="o419"/>
      <w:bookmarkEnd w:id="393"/>
      <w:r w:rsidRPr="00493914">
        <w:rPr>
          <w:rFonts w:ascii="Courier New" w:eastAsia="Times New Roman" w:hAnsi="Courier New" w:cs="Courier New"/>
          <w:color w:val="000000"/>
          <w:sz w:val="18"/>
          <w:szCs w:val="18"/>
        </w:rPr>
        <w:t>|Риба (минтай)                         |     100       |      46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94" w:name="o420"/>
      <w:bookmarkEnd w:id="394"/>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95" w:name="o421"/>
      <w:bookmarkEnd w:id="395"/>
      <w:r w:rsidRPr="00493914">
        <w:rPr>
          <w:rFonts w:ascii="Courier New" w:eastAsia="Times New Roman" w:hAnsi="Courier New" w:cs="Courier New"/>
          <w:color w:val="000000"/>
          <w:sz w:val="18"/>
          <w:szCs w:val="18"/>
        </w:rPr>
        <w:t>|Жири тваринні топлені                 |      40       |      40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96" w:name="o422"/>
      <w:bookmarkEnd w:id="396"/>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97" w:name="o423"/>
      <w:bookmarkEnd w:id="397"/>
      <w:r w:rsidRPr="00493914">
        <w:rPr>
          <w:rFonts w:ascii="Courier New" w:eastAsia="Times New Roman" w:hAnsi="Courier New" w:cs="Courier New"/>
          <w:color w:val="000000"/>
          <w:sz w:val="18"/>
          <w:szCs w:val="18"/>
        </w:rPr>
        <w:t>|Олія                                  |      20       |      20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98" w:name="o424"/>
      <w:bookmarkEnd w:id="398"/>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399" w:name="o425"/>
      <w:bookmarkEnd w:id="399"/>
      <w:r w:rsidRPr="00493914">
        <w:rPr>
          <w:rFonts w:ascii="Courier New" w:eastAsia="Times New Roman" w:hAnsi="Courier New" w:cs="Courier New"/>
          <w:color w:val="000000"/>
          <w:sz w:val="18"/>
          <w:szCs w:val="18"/>
        </w:rPr>
        <w:t>|Цукор                                 |      30       |      30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00" w:name="o426"/>
      <w:bookmarkEnd w:id="400"/>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01" w:name="o427"/>
      <w:bookmarkEnd w:id="401"/>
      <w:r w:rsidRPr="00493914">
        <w:rPr>
          <w:rFonts w:ascii="Courier New" w:eastAsia="Times New Roman" w:hAnsi="Courier New" w:cs="Courier New"/>
          <w:color w:val="000000"/>
          <w:sz w:val="18"/>
          <w:szCs w:val="18"/>
        </w:rPr>
        <w:t>|Картопля                              |     550       |     396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02" w:name="o428"/>
      <w:bookmarkEnd w:id="402"/>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03" w:name="o429"/>
      <w:bookmarkEnd w:id="403"/>
      <w:r w:rsidRPr="00493914">
        <w:rPr>
          <w:rFonts w:ascii="Courier New" w:eastAsia="Times New Roman" w:hAnsi="Courier New" w:cs="Courier New"/>
          <w:color w:val="000000"/>
          <w:sz w:val="18"/>
          <w:szCs w:val="18"/>
        </w:rPr>
        <w:t>|Овочі, всього:                        |     250       |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04" w:name="o430"/>
      <w:bookmarkEnd w:id="404"/>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05" w:name="o431"/>
      <w:bookmarkEnd w:id="405"/>
      <w:r w:rsidRPr="00493914">
        <w:rPr>
          <w:rFonts w:ascii="Courier New" w:eastAsia="Times New Roman" w:hAnsi="Courier New" w:cs="Courier New"/>
          <w:color w:val="000000"/>
          <w:sz w:val="18"/>
          <w:szCs w:val="18"/>
        </w:rPr>
        <w:t>|Капуста                               |     150       |     120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06" w:name="o432"/>
      <w:bookmarkEnd w:id="406"/>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07" w:name="o433"/>
      <w:bookmarkEnd w:id="407"/>
      <w:r w:rsidRPr="00493914">
        <w:rPr>
          <w:rFonts w:ascii="Courier New" w:eastAsia="Times New Roman" w:hAnsi="Courier New" w:cs="Courier New"/>
          <w:color w:val="000000"/>
          <w:sz w:val="18"/>
          <w:szCs w:val="18"/>
        </w:rPr>
        <w:t>|Морква                                |      20       |      16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08" w:name="o434"/>
      <w:bookmarkEnd w:id="408"/>
      <w:r w:rsidRPr="00493914">
        <w:rPr>
          <w:rFonts w:ascii="Courier New" w:eastAsia="Times New Roman" w:hAnsi="Courier New" w:cs="Courier New"/>
          <w:color w:val="000000"/>
          <w:sz w:val="18"/>
          <w:szCs w:val="18"/>
        </w:rPr>
        <w:lastRenderedPageBreak/>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09" w:name="o435"/>
      <w:bookmarkEnd w:id="409"/>
      <w:r w:rsidRPr="00493914">
        <w:rPr>
          <w:rFonts w:ascii="Courier New" w:eastAsia="Times New Roman" w:hAnsi="Courier New" w:cs="Courier New"/>
          <w:color w:val="000000"/>
          <w:sz w:val="18"/>
          <w:szCs w:val="18"/>
        </w:rPr>
        <w:t>|цибуля (ріпка)                        |      30       |     25,2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10" w:name="o436"/>
      <w:bookmarkEnd w:id="410"/>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11" w:name="o437"/>
      <w:bookmarkEnd w:id="411"/>
      <w:r w:rsidRPr="00493914">
        <w:rPr>
          <w:rFonts w:ascii="Courier New" w:eastAsia="Times New Roman" w:hAnsi="Courier New" w:cs="Courier New"/>
          <w:color w:val="000000"/>
          <w:sz w:val="18"/>
          <w:szCs w:val="18"/>
        </w:rPr>
        <w:t>|Буряк                                 |      20       |      16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12" w:name="o438"/>
      <w:bookmarkEnd w:id="412"/>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13" w:name="o439"/>
      <w:bookmarkEnd w:id="413"/>
      <w:r w:rsidRPr="00493914">
        <w:rPr>
          <w:rFonts w:ascii="Courier New" w:eastAsia="Times New Roman" w:hAnsi="Courier New" w:cs="Courier New"/>
          <w:color w:val="000000"/>
          <w:sz w:val="18"/>
          <w:szCs w:val="18"/>
        </w:rPr>
        <w:t>|огірки (соління)                      |      30       |      30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14" w:name="o440"/>
      <w:bookmarkEnd w:id="414"/>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15" w:name="o441"/>
      <w:bookmarkEnd w:id="415"/>
      <w:r w:rsidRPr="00493914">
        <w:rPr>
          <w:rFonts w:ascii="Courier New" w:eastAsia="Times New Roman" w:hAnsi="Courier New" w:cs="Courier New"/>
          <w:color w:val="000000"/>
          <w:sz w:val="18"/>
          <w:szCs w:val="18"/>
        </w:rPr>
        <w:t>|Томатна паста                         |      3        |      3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16" w:name="o442"/>
      <w:bookmarkEnd w:id="416"/>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17" w:name="o443"/>
      <w:bookmarkEnd w:id="417"/>
      <w:r w:rsidRPr="00493914">
        <w:rPr>
          <w:rFonts w:ascii="Courier New" w:eastAsia="Times New Roman" w:hAnsi="Courier New" w:cs="Courier New"/>
          <w:color w:val="000000"/>
          <w:sz w:val="18"/>
          <w:szCs w:val="18"/>
        </w:rPr>
        <w:t>|Сіль                                  |      12       |      12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18" w:name="o444"/>
      <w:bookmarkEnd w:id="418"/>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19" w:name="o445"/>
      <w:bookmarkEnd w:id="419"/>
      <w:r w:rsidRPr="00493914">
        <w:rPr>
          <w:rFonts w:ascii="Courier New" w:eastAsia="Times New Roman" w:hAnsi="Courier New" w:cs="Courier New"/>
          <w:color w:val="000000"/>
          <w:sz w:val="18"/>
          <w:szCs w:val="18"/>
        </w:rPr>
        <w:t>|Чай                                   |      1        |      1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20" w:name="o446"/>
      <w:bookmarkEnd w:id="420"/>
      <w:r w:rsidRPr="00493914">
        <w:rPr>
          <w:rFonts w:ascii="Courier New" w:eastAsia="Times New Roman" w:hAnsi="Courier New" w:cs="Courier New"/>
          <w:color w:val="000000"/>
          <w:sz w:val="18"/>
          <w:szCs w:val="18"/>
        </w:rPr>
        <w:t>|--------------------------------------+---------------+---------------|</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21" w:name="o447"/>
      <w:bookmarkEnd w:id="421"/>
      <w:r w:rsidRPr="00493914">
        <w:rPr>
          <w:rFonts w:ascii="Courier New" w:eastAsia="Times New Roman" w:hAnsi="Courier New" w:cs="Courier New"/>
          <w:color w:val="000000"/>
          <w:sz w:val="18"/>
          <w:szCs w:val="18"/>
        </w:rPr>
        <w:t>|Лавровий лист                         |     0,1       |     0,1       |</w:t>
      </w:r>
    </w:p>
    <w:p w:rsidR="00CA1F69" w:rsidRPr="00493914" w:rsidRDefault="00CA1F69" w:rsidP="00CA1F69">
      <w:pPr>
        <w:shd w:val="clear" w:color="auto" w:fill="F0F0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textAlignment w:val="baseline"/>
        <w:rPr>
          <w:rFonts w:ascii="Courier New" w:eastAsia="Times New Roman" w:hAnsi="Courier New" w:cs="Courier New"/>
          <w:color w:val="000000"/>
          <w:sz w:val="18"/>
          <w:szCs w:val="18"/>
        </w:rPr>
      </w:pPr>
      <w:bookmarkStart w:id="422" w:name="o448"/>
      <w:bookmarkEnd w:id="422"/>
      <w:r w:rsidRPr="00493914">
        <w:rPr>
          <w:rFonts w:ascii="Courier New" w:eastAsia="Times New Roman" w:hAnsi="Courier New" w:cs="Courier New"/>
          <w:color w:val="000000"/>
          <w:sz w:val="18"/>
          <w:szCs w:val="18"/>
        </w:rPr>
        <w:t xml:space="preserve">------------------------------------------------------------------------ </w:t>
      </w:r>
    </w:p>
    <w:p w:rsidR="00CA1F69" w:rsidRPr="00486608" w:rsidRDefault="00CA1F69" w:rsidP="00CA1F69">
      <w:pPr>
        <w:numPr>
          <w:ilvl w:val="0"/>
          <w:numId w:val="26"/>
        </w:numPr>
        <w:spacing w:after="0" w:line="240" w:lineRule="auto"/>
        <w:jc w:val="both"/>
        <w:rPr>
          <w:rFonts w:ascii="Times New Roman" w:hAnsi="Times New Roman" w:cs="Times New Roman"/>
          <w:b/>
          <w:sz w:val="28"/>
          <w:szCs w:val="28"/>
        </w:rPr>
      </w:pPr>
      <w:r>
        <w:rPr>
          <w:rFonts w:ascii="Times New Roman" w:hAnsi="Times New Roman" w:cs="Times New Roman"/>
          <w:sz w:val="28"/>
          <w:szCs w:val="28"/>
          <w:lang w:val="uk-UA"/>
        </w:rPr>
        <w:t xml:space="preserve"> </w:t>
      </w:r>
      <w:r w:rsidRPr="00486608">
        <w:rPr>
          <w:rFonts w:ascii="Times New Roman" w:hAnsi="Times New Roman" w:cs="Times New Roman"/>
          <w:b/>
          <w:sz w:val="28"/>
          <w:szCs w:val="28"/>
          <w:lang w:val="uk-UA"/>
        </w:rPr>
        <w:t>Контрольні питання</w:t>
      </w:r>
    </w:p>
    <w:p w:rsidR="00CA1F69" w:rsidRPr="005478C3" w:rsidRDefault="00CA1F69" w:rsidP="00CA1F69">
      <w:pPr>
        <w:numPr>
          <w:ilvl w:val="0"/>
          <w:numId w:val="26"/>
        </w:num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5478C3">
        <w:rPr>
          <w:rFonts w:ascii="Times New Roman" w:hAnsi="Times New Roman" w:cs="Times New Roman"/>
          <w:sz w:val="28"/>
          <w:szCs w:val="28"/>
        </w:rPr>
        <w:t>Харчування залежно від тижневого ритму.</w:t>
      </w:r>
    </w:p>
    <w:p w:rsidR="00CA1F69" w:rsidRPr="005478C3" w:rsidRDefault="00CA1F69" w:rsidP="00CA1F69">
      <w:pPr>
        <w:numPr>
          <w:ilvl w:val="0"/>
          <w:numId w:val="26"/>
        </w:numPr>
        <w:spacing w:after="0" w:line="240" w:lineRule="auto"/>
        <w:ind w:left="0" w:firstLine="709"/>
        <w:jc w:val="both"/>
        <w:rPr>
          <w:rFonts w:ascii="Times New Roman" w:hAnsi="Times New Roman" w:cs="Times New Roman"/>
          <w:sz w:val="28"/>
          <w:szCs w:val="28"/>
        </w:rPr>
      </w:pPr>
      <w:r w:rsidRPr="005478C3">
        <w:rPr>
          <w:rFonts w:ascii="Times New Roman" w:hAnsi="Times New Roman" w:cs="Times New Roman"/>
          <w:sz w:val="28"/>
          <w:szCs w:val="28"/>
        </w:rPr>
        <w:t>Особливості харчування туристів.</w:t>
      </w:r>
    </w:p>
    <w:p w:rsidR="00CA1F69" w:rsidRPr="005478C3" w:rsidRDefault="00CA1F69" w:rsidP="00CA1F69">
      <w:pPr>
        <w:numPr>
          <w:ilvl w:val="0"/>
          <w:numId w:val="26"/>
        </w:numPr>
        <w:spacing w:after="0" w:line="240" w:lineRule="auto"/>
        <w:ind w:left="0" w:firstLine="709"/>
        <w:jc w:val="both"/>
        <w:rPr>
          <w:rFonts w:ascii="Times New Roman" w:hAnsi="Times New Roman" w:cs="Times New Roman"/>
          <w:sz w:val="28"/>
          <w:szCs w:val="28"/>
        </w:rPr>
      </w:pPr>
      <w:r w:rsidRPr="005478C3">
        <w:rPr>
          <w:rFonts w:ascii="Times New Roman" w:hAnsi="Times New Roman" w:cs="Times New Roman"/>
          <w:sz w:val="28"/>
          <w:szCs w:val="28"/>
        </w:rPr>
        <w:t>Особливості харчування працівників промислових підприємств.</w:t>
      </w:r>
    </w:p>
    <w:p w:rsidR="00CA1F69" w:rsidRPr="005478C3" w:rsidRDefault="00CA1F69" w:rsidP="00CA1F69">
      <w:pPr>
        <w:numPr>
          <w:ilvl w:val="0"/>
          <w:numId w:val="26"/>
        </w:numPr>
        <w:spacing w:after="0" w:line="240" w:lineRule="auto"/>
        <w:ind w:left="0" w:firstLine="709"/>
        <w:jc w:val="both"/>
        <w:rPr>
          <w:rFonts w:ascii="Times New Roman" w:hAnsi="Times New Roman" w:cs="Times New Roman"/>
          <w:sz w:val="28"/>
          <w:szCs w:val="28"/>
        </w:rPr>
      </w:pPr>
      <w:r w:rsidRPr="005478C3">
        <w:rPr>
          <w:rFonts w:ascii="Times New Roman" w:hAnsi="Times New Roman" w:cs="Times New Roman"/>
          <w:sz w:val="28"/>
          <w:szCs w:val="28"/>
        </w:rPr>
        <w:t>Особливості харчування працівників сільського господарства.</w:t>
      </w:r>
    </w:p>
    <w:p w:rsidR="00CA1F69" w:rsidRPr="005478C3" w:rsidRDefault="00CA1F69" w:rsidP="00CA1F69">
      <w:pPr>
        <w:numPr>
          <w:ilvl w:val="0"/>
          <w:numId w:val="26"/>
        </w:numPr>
        <w:spacing w:after="0" w:line="240" w:lineRule="auto"/>
        <w:ind w:left="0" w:firstLine="709"/>
        <w:jc w:val="both"/>
        <w:rPr>
          <w:rFonts w:ascii="Times New Roman" w:hAnsi="Times New Roman" w:cs="Times New Roman"/>
          <w:sz w:val="28"/>
          <w:szCs w:val="28"/>
        </w:rPr>
      </w:pPr>
      <w:r w:rsidRPr="005478C3">
        <w:rPr>
          <w:rFonts w:ascii="Times New Roman" w:hAnsi="Times New Roman" w:cs="Times New Roman"/>
          <w:sz w:val="28"/>
          <w:szCs w:val="28"/>
        </w:rPr>
        <w:t>Особливості харчування спортсменів.</w:t>
      </w:r>
    </w:p>
    <w:p w:rsidR="00CA1F69" w:rsidRPr="005478C3" w:rsidRDefault="00CA1F69" w:rsidP="00CA1F69">
      <w:pPr>
        <w:numPr>
          <w:ilvl w:val="0"/>
          <w:numId w:val="26"/>
        </w:numPr>
        <w:spacing w:after="0" w:line="240" w:lineRule="auto"/>
        <w:ind w:left="0" w:firstLine="709"/>
        <w:jc w:val="both"/>
        <w:rPr>
          <w:rFonts w:ascii="Times New Roman" w:hAnsi="Times New Roman" w:cs="Times New Roman"/>
          <w:sz w:val="28"/>
          <w:szCs w:val="28"/>
        </w:rPr>
      </w:pPr>
      <w:r w:rsidRPr="005478C3">
        <w:rPr>
          <w:rFonts w:ascii="Times New Roman" w:hAnsi="Times New Roman" w:cs="Times New Roman"/>
          <w:sz w:val="28"/>
          <w:szCs w:val="28"/>
        </w:rPr>
        <w:t>Особливості харчування військовослужбовців.</w:t>
      </w:r>
    </w:p>
    <w:p w:rsidR="00CA1F69" w:rsidRPr="00756B1B" w:rsidRDefault="00CA1F69" w:rsidP="00CA1F69">
      <w:pPr>
        <w:numPr>
          <w:ilvl w:val="0"/>
          <w:numId w:val="26"/>
        </w:numPr>
        <w:spacing w:after="0" w:line="240" w:lineRule="auto"/>
        <w:ind w:left="0" w:firstLine="709"/>
        <w:jc w:val="both"/>
        <w:rPr>
          <w:rFonts w:ascii="Times New Roman" w:hAnsi="Times New Roman" w:cs="Times New Roman"/>
          <w:sz w:val="28"/>
          <w:szCs w:val="28"/>
        </w:rPr>
      </w:pPr>
      <w:r w:rsidRPr="005478C3">
        <w:rPr>
          <w:rFonts w:ascii="Times New Roman" w:hAnsi="Times New Roman" w:cs="Times New Roman"/>
          <w:sz w:val="28"/>
          <w:szCs w:val="28"/>
        </w:rPr>
        <w:t>Зарубіжний досвід лікувально-дієтичного харчування.</w:t>
      </w:r>
    </w:p>
    <w:p w:rsidR="00026987" w:rsidRPr="00CA1F69" w:rsidRDefault="00026987">
      <w:pPr>
        <w:rPr>
          <w:rFonts w:ascii="Times New Roman" w:hAnsi="Times New Roman" w:cs="Times New Roman"/>
          <w:sz w:val="28"/>
          <w:szCs w:val="28"/>
        </w:rPr>
      </w:pPr>
      <w:bookmarkStart w:id="423" w:name="_GoBack"/>
      <w:bookmarkEnd w:id="423"/>
    </w:p>
    <w:sectPr w:rsidR="00026987" w:rsidRPr="00CA1F69">
      <w:pgSz w:w="12240" w:h="15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NewRomanPSMT">
    <w:altName w:val="Times New Roman"/>
    <w:panose1 w:val="00000000000000000000"/>
    <w:charset w:val="00"/>
    <w:family w:val="roman"/>
    <w:notTrueType/>
    <w:pitch w:val="default"/>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80734D"/>
    <w:multiLevelType w:val="hybridMultilevel"/>
    <w:tmpl w:val="D1706DA0"/>
    <w:lvl w:ilvl="0" w:tplc="69D0D75E">
      <w:start w:val="1"/>
      <w:numFmt w:val="decimal"/>
      <w:lvlText w:val="%1."/>
      <w:lvlJc w:val="left"/>
      <w:pPr>
        <w:ind w:left="927" w:hanging="360"/>
      </w:pPr>
      <w:rPr>
        <w:rFonts w:ascii="TimesNewRomanPSMT" w:hAnsi="TimesNewRomanPSMT" w:cstheme="minorBidi"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7AC7CBE"/>
    <w:multiLevelType w:val="hybridMultilevel"/>
    <w:tmpl w:val="CA6E9372"/>
    <w:lvl w:ilvl="0" w:tplc="96141FF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15:restartNumberingAfterBreak="0">
    <w:nsid w:val="0E197E50"/>
    <w:multiLevelType w:val="hybridMultilevel"/>
    <w:tmpl w:val="87880A8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F0607FE"/>
    <w:multiLevelType w:val="hybridMultilevel"/>
    <w:tmpl w:val="9A483F9C"/>
    <w:lvl w:ilvl="0" w:tplc="CF8266A8">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16405CDD"/>
    <w:multiLevelType w:val="hybridMultilevel"/>
    <w:tmpl w:val="69508AD4"/>
    <w:lvl w:ilvl="0" w:tplc="626663EE">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1A2B27AE"/>
    <w:multiLevelType w:val="hybridMultilevel"/>
    <w:tmpl w:val="1690EE46"/>
    <w:lvl w:ilvl="0" w:tplc="839C60A6">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214F0289"/>
    <w:multiLevelType w:val="hybridMultilevel"/>
    <w:tmpl w:val="148A70C4"/>
    <w:lvl w:ilvl="0" w:tplc="4A446924">
      <w:start w:val="1"/>
      <w:numFmt w:val="decimal"/>
      <w:lvlText w:val="%1."/>
      <w:lvlJc w:val="left"/>
      <w:pPr>
        <w:ind w:left="1684" w:hanging="975"/>
      </w:pPr>
      <w:rPr>
        <w:rFonts w:hint="default"/>
        <w:u w:val="single"/>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28B42B2E"/>
    <w:multiLevelType w:val="hybridMultilevel"/>
    <w:tmpl w:val="D1506D0E"/>
    <w:lvl w:ilvl="0" w:tplc="2E2A79EC">
      <w:start w:val="1"/>
      <w:numFmt w:val="decimal"/>
      <w:lvlText w:val="%1."/>
      <w:lvlJc w:val="left"/>
      <w:pPr>
        <w:tabs>
          <w:tab w:val="num" w:pos="750"/>
        </w:tabs>
        <w:ind w:left="750" w:hanging="39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15:restartNumberingAfterBreak="0">
    <w:nsid w:val="2EAD6080"/>
    <w:multiLevelType w:val="hybridMultilevel"/>
    <w:tmpl w:val="CC0EC8CA"/>
    <w:lvl w:ilvl="0" w:tplc="7CCAC2E8">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333707B7"/>
    <w:multiLevelType w:val="hybridMultilevel"/>
    <w:tmpl w:val="D1FAEA4E"/>
    <w:lvl w:ilvl="0" w:tplc="4DC0339A">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40DC6D15"/>
    <w:multiLevelType w:val="hybridMultilevel"/>
    <w:tmpl w:val="884899EC"/>
    <w:lvl w:ilvl="0" w:tplc="9A4A717E">
      <w:start w:val="1"/>
      <w:numFmt w:val="decimal"/>
      <w:lvlText w:val="%1."/>
      <w:lvlJc w:val="left"/>
      <w:pPr>
        <w:tabs>
          <w:tab w:val="num" w:pos="720"/>
        </w:tabs>
        <w:ind w:left="720" w:hanging="360"/>
      </w:pPr>
      <w:rPr>
        <w:rFonts w:ascii="Times New Roman" w:eastAsiaTheme="minorEastAsia" w:hAnsi="Times New Roman" w:cs="Times New Roman"/>
        <w:b w:val="0"/>
        <w:sz w:val="28"/>
        <w:szCs w:val="28"/>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4C896A87"/>
    <w:multiLevelType w:val="hybridMultilevel"/>
    <w:tmpl w:val="DEE699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45175D8"/>
    <w:multiLevelType w:val="hybridMultilevel"/>
    <w:tmpl w:val="F2927C78"/>
    <w:lvl w:ilvl="0" w:tplc="7776633C">
      <w:start w:val="1"/>
      <w:numFmt w:val="decimal"/>
      <w:lvlText w:val="%1."/>
      <w:lvlJc w:val="left"/>
      <w:pPr>
        <w:tabs>
          <w:tab w:val="num" w:pos="1069"/>
        </w:tabs>
        <w:ind w:left="1069" w:hanging="360"/>
      </w:pPr>
      <w:rPr>
        <w:lang w:val="uk-UA"/>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3" w15:restartNumberingAfterBreak="0">
    <w:nsid w:val="54B74004"/>
    <w:multiLevelType w:val="hybridMultilevel"/>
    <w:tmpl w:val="7786D2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AD033F8"/>
    <w:multiLevelType w:val="hybridMultilevel"/>
    <w:tmpl w:val="B9D2412C"/>
    <w:lvl w:ilvl="0" w:tplc="301AD116">
      <w:start w:val="6"/>
      <w:numFmt w:val="bullet"/>
      <w:lvlText w:val="-"/>
      <w:lvlJc w:val="left"/>
      <w:pPr>
        <w:ind w:left="927" w:hanging="360"/>
      </w:pPr>
      <w:rPr>
        <w:rFonts w:ascii="Times New Roman" w:eastAsiaTheme="minorEastAsia"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5" w15:restartNumberingAfterBreak="0">
    <w:nsid w:val="5D834759"/>
    <w:multiLevelType w:val="hybridMultilevel"/>
    <w:tmpl w:val="E0802B36"/>
    <w:lvl w:ilvl="0" w:tplc="1D5A528C">
      <w:start w:val="1"/>
      <w:numFmt w:val="decimal"/>
      <w:lvlText w:val="%1."/>
      <w:lvlJc w:val="left"/>
      <w:pPr>
        <w:ind w:left="720" w:hanging="360"/>
      </w:pPr>
      <w:rPr>
        <w:rFonts w:hint="default"/>
        <w:b w:val="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62C86FD0"/>
    <w:multiLevelType w:val="hybridMultilevel"/>
    <w:tmpl w:val="339AE606"/>
    <w:lvl w:ilvl="0" w:tplc="E560561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15:restartNumberingAfterBreak="0">
    <w:nsid w:val="666D2A62"/>
    <w:multiLevelType w:val="hybridMultilevel"/>
    <w:tmpl w:val="476C57BA"/>
    <w:lvl w:ilvl="0" w:tplc="FCA26A30">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685F494C"/>
    <w:multiLevelType w:val="hybridMultilevel"/>
    <w:tmpl w:val="7F64950E"/>
    <w:lvl w:ilvl="0" w:tplc="CF84A13E">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68DA2F8A"/>
    <w:multiLevelType w:val="hybridMultilevel"/>
    <w:tmpl w:val="1A1AA938"/>
    <w:lvl w:ilvl="0" w:tplc="388EFA54">
      <w:start w:val="1"/>
      <w:numFmt w:val="decimal"/>
      <w:lvlText w:val="%1."/>
      <w:lvlJc w:val="left"/>
      <w:pPr>
        <w:ind w:left="927" w:hanging="360"/>
      </w:pPr>
      <w:rPr>
        <w:rFonts w:hint="default"/>
        <w:b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0" w15:restartNumberingAfterBreak="0">
    <w:nsid w:val="69A53C6E"/>
    <w:multiLevelType w:val="hybridMultilevel"/>
    <w:tmpl w:val="12524B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6B001F0D"/>
    <w:multiLevelType w:val="hybridMultilevel"/>
    <w:tmpl w:val="F2927C78"/>
    <w:lvl w:ilvl="0" w:tplc="7776633C">
      <w:start w:val="1"/>
      <w:numFmt w:val="decimal"/>
      <w:lvlText w:val="%1."/>
      <w:lvlJc w:val="left"/>
      <w:pPr>
        <w:tabs>
          <w:tab w:val="num" w:pos="1069"/>
        </w:tabs>
        <w:ind w:left="1069" w:hanging="360"/>
      </w:pPr>
      <w:rPr>
        <w:lang w:val="uk-UA"/>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2" w15:restartNumberingAfterBreak="0">
    <w:nsid w:val="6C2170F3"/>
    <w:multiLevelType w:val="hybridMultilevel"/>
    <w:tmpl w:val="4E080CE2"/>
    <w:lvl w:ilvl="0" w:tplc="DAE0484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3" w15:restartNumberingAfterBreak="0">
    <w:nsid w:val="6D17660C"/>
    <w:multiLevelType w:val="hybridMultilevel"/>
    <w:tmpl w:val="1690EE46"/>
    <w:lvl w:ilvl="0" w:tplc="839C60A6">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6ED65F49"/>
    <w:multiLevelType w:val="hybridMultilevel"/>
    <w:tmpl w:val="67382F14"/>
    <w:lvl w:ilvl="0" w:tplc="5A3E930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7BC74F14"/>
    <w:multiLevelType w:val="hybridMultilevel"/>
    <w:tmpl w:val="69508AD4"/>
    <w:lvl w:ilvl="0" w:tplc="626663EE">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15:restartNumberingAfterBreak="0">
    <w:nsid w:val="7EEC7504"/>
    <w:multiLevelType w:val="hybridMultilevel"/>
    <w:tmpl w:val="69380C82"/>
    <w:lvl w:ilvl="0" w:tplc="B55E462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10"/>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num>
  <w:num w:numId="5">
    <w:abstractNumId w:val="14"/>
  </w:num>
  <w:num w:numId="6">
    <w:abstractNumId w:val="26"/>
  </w:num>
  <w:num w:numId="7">
    <w:abstractNumId w:val="16"/>
  </w:num>
  <w:num w:numId="8">
    <w:abstractNumId w:val="11"/>
  </w:num>
  <w:num w:numId="9">
    <w:abstractNumId w:val="24"/>
  </w:num>
  <w:num w:numId="10">
    <w:abstractNumId w:val="1"/>
  </w:num>
  <w:num w:numId="11">
    <w:abstractNumId w:val="8"/>
  </w:num>
  <w:num w:numId="12">
    <w:abstractNumId w:val="23"/>
  </w:num>
  <w:num w:numId="13">
    <w:abstractNumId w:val="25"/>
  </w:num>
  <w:num w:numId="14">
    <w:abstractNumId w:val="9"/>
  </w:num>
  <w:num w:numId="15">
    <w:abstractNumId w:val="19"/>
  </w:num>
  <w:num w:numId="16">
    <w:abstractNumId w:val="3"/>
  </w:num>
  <w:num w:numId="17">
    <w:abstractNumId w:val="15"/>
  </w:num>
  <w:num w:numId="18">
    <w:abstractNumId w:val="18"/>
  </w:num>
  <w:num w:numId="19">
    <w:abstractNumId w:val="4"/>
  </w:num>
  <w:num w:numId="20">
    <w:abstractNumId w:val="2"/>
  </w:num>
  <w:num w:numId="21">
    <w:abstractNumId w:val="13"/>
  </w:num>
  <w:num w:numId="22">
    <w:abstractNumId w:val="20"/>
  </w:num>
  <w:num w:numId="23">
    <w:abstractNumId w:val="17"/>
  </w:num>
  <w:num w:numId="24">
    <w:abstractNumId w:val="6"/>
  </w:num>
  <w:num w:numId="25">
    <w:abstractNumId w:val="0"/>
  </w:num>
  <w:num w:numId="26">
    <w:abstractNumId w:val="5"/>
  </w:num>
  <w:num w:numId="27">
    <w:abstractNumId w:val="21"/>
  </w:num>
  <w:num w:numId="2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550C"/>
    <w:rsid w:val="00026987"/>
    <w:rsid w:val="0082550C"/>
    <w:rsid w:val="00CA1F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621F15B-C420-4FDC-AF15-72FCC61860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A1F69"/>
    <w:pPr>
      <w:spacing w:after="200" w:line="276" w:lineRule="auto"/>
    </w:pPr>
    <w:rPr>
      <w:rFonts w:eastAsiaTheme="minorEastAsia"/>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1F69"/>
    <w:pPr>
      <w:ind w:left="720"/>
      <w:contextualSpacing/>
    </w:pPr>
  </w:style>
  <w:style w:type="table" w:styleId="a4">
    <w:name w:val="Table Grid"/>
    <w:basedOn w:val="a1"/>
    <w:uiPriority w:val="59"/>
    <w:rsid w:val="00CA1F69"/>
    <w:pPr>
      <w:spacing w:after="0" w:line="240" w:lineRule="auto"/>
    </w:pPr>
    <w:rPr>
      <w:rFonts w:eastAsiaTheme="minorEastAsia"/>
      <w:lang w:val="ru-RU"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CharChar">
    <w:name w:val="Char Знак Знак Char Знак Знак Знак Знак Знак Знак Знак Знак Знак Знак Знак Знак Знак Знак Знак Знак Знак Знак Знак"/>
    <w:basedOn w:val="a"/>
    <w:rsid w:val="00CA1F69"/>
    <w:pPr>
      <w:spacing w:after="0" w:line="240" w:lineRule="auto"/>
    </w:pPr>
    <w:rPr>
      <w:rFonts w:ascii="Verdana" w:eastAsia="Times New Roman" w:hAnsi="Verdana" w:cs="Times New Roman"/>
      <w:sz w:val="20"/>
      <w:szCs w:val="20"/>
      <w:lang w:val="en-US" w:eastAsia="en-US"/>
    </w:rPr>
  </w:style>
  <w:style w:type="paragraph" w:customStyle="1" w:styleId="Style4">
    <w:name w:val="Style4"/>
    <w:basedOn w:val="a"/>
    <w:rsid w:val="00CA1F69"/>
    <w:pPr>
      <w:widowControl w:val="0"/>
      <w:autoSpaceDE w:val="0"/>
      <w:autoSpaceDN w:val="0"/>
      <w:adjustRightInd w:val="0"/>
      <w:spacing w:after="0" w:line="245" w:lineRule="exact"/>
      <w:ind w:hanging="283"/>
      <w:jc w:val="both"/>
    </w:pPr>
    <w:rPr>
      <w:rFonts w:ascii="Arial" w:eastAsia="Times New Roman" w:hAnsi="Arial" w:cs="Times New Roman"/>
      <w:sz w:val="24"/>
      <w:szCs w:val="24"/>
    </w:rPr>
  </w:style>
  <w:style w:type="paragraph" w:customStyle="1" w:styleId="Style9">
    <w:name w:val="Style9"/>
    <w:basedOn w:val="a"/>
    <w:rsid w:val="00CA1F69"/>
    <w:pPr>
      <w:widowControl w:val="0"/>
      <w:autoSpaceDE w:val="0"/>
      <w:autoSpaceDN w:val="0"/>
      <w:adjustRightInd w:val="0"/>
      <w:spacing w:after="0" w:line="269" w:lineRule="exact"/>
      <w:ind w:hanging="187"/>
    </w:pPr>
    <w:rPr>
      <w:rFonts w:ascii="Arial" w:eastAsia="Times New Roman" w:hAnsi="Arial" w:cs="Times New Roman"/>
      <w:sz w:val="24"/>
      <w:szCs w:val="24"/>
    </w:rPr>
  </w:style>
  <w:style w:type="character" w:customStyle="1" w:styleId="FontStyle27">
    <w:name w:val="Font Style27"/>
    <w:basedOn w:val="a0"/>
    <w:rsid w:val="00CA1F69"/>
    <w:rPr>
      <w:rFonts w:ascii="Times New Roman" w:hAnsi="Times New Roman" w:cs="Times New Roman" w:hint="default"/>
      <w:sz w:val="16"/>
      <w:szCs w:val="16"/>
    </w:rPr>
  </w:style>
  <w:style w:type="character" w:customStyle="1" w:styleId="FontStyle29">
    <w:name w:val="Font Style29"/>
    <w:basedOn w:val="a0"/>
    <w:rsid w:val="00CA1F69"/>
    <w:rPr>
      <w:rFonts w:ascii="Times New Roman" w:hAnsi="Times New Roman" w:cs="Times New Roman" w:hint="default"/>
      <w:b/>
      <w:bCs/>
      <w:sz w:val="16"/>
      <w:szCs w:val="16"/>
    </w:rPr>
  </w:style>
  <w:style w:type="paragraph" w:customStyle="1" w:styleId="Style13">
    <w:name w:val="Style13"/>
    <w:basedOn w:val="a"/>
    <w:rsid w:val="00CA1F69"/>
    <w:pPr>
      <w:widowControl w:val="0"/>
      <w:autoSpaceDE w:val="0"/>
      <w:autoSpaceDN w:val="0"/>
      <w:adjustRightInd w:val="0"/>
      <w:spacing w:after="0" w:line="230" w:lineRule="exact"/>
      <w:jc w:val="both"/>
    </w:pPr>
    <w:rPr>
      <w:rFonts w:ascii="Arial" w:eastAsia="Times New Roman" w:hAnsi="Arial" w:cs="Times New Roman"/>
      <w:sz w:val="24"/>
      <w:szCs w:val="24"/>
    </w:rPr>
  </w:style>
  <w:style w:type="paragraph" w:customStyle="1" w:styleId="Style16">
    <w:name w:val="Style16"/>
    <w:basedOn w:val="a"/>
    <w:rsid w:val="00CA1F69"/>
    <w:pPr>
      <w:widowControl w:val="0"/>
      <w:autoSpaceDE w:val="0"/>
      <w:autoSpaceDN w:val="0"/>
      <w:adjustRightInd w:val="0"/>
      <w:spacing w:after="0" w:line="235" w:lineRule="exact"/>
      <w:ind w:hanging="264"/>
    </w:pPr>
    <w:rPr>
      <w:rFonts w:ascii="Arial" w:eastAsia="Times New Roman" w:hAnsi="Arial" w:cs="Times New Roman"/>
      <w:sz w:val="24"/>
      <w:szCs w:val="24"/>
    </w:rPr>
  </w:style>
  <w:style w:type="character" w:customStyle="1" w:styleId="apple-converted-space">
    <w:name w:val="apple-converted-space"/>
    <w:basedOn w:val="a0"/>
    <w:rsid w:val="00CA1F69"/>
  </w:style>
  <w:style w:type="paragraph" w:customStyle="1" w:styleId="western">
    <w:name w:val="western"/>
    <w:basedOn w:val="a"/>
    <w:rsid w:val="00CA1F69"/>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Normal (Web)"/>
    <w:aliases w:val="Обычный (Интернет),Знак Знак4, Знак Знак4"/>
    <w:basedOn w:val="a"/>
    <w:uiPriority w:val="99"/>
    <w:unhideWhenUsed/>
    <w:rsid w:val="00CA1F69"/>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Balloon Text"/>
    <w:basedOn w:val="a"/>
    <w:link w:val="a7"/>
    <w:uiPriority w:val="99"/>
    <w:semiHidden/>
    <w:unhideWhenUsed/>
    <w:rsid w:val="00CA1F69"/>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A1F69"/>
    <w:rPr>
      <w:rFonts w:ascii="Tahoma" w:eastAsiaTheme="minorEastAsia" w:hAnsi="Tahoma" w:cs="Tahoma"/>
      <w:sz w:val="16"/>
      <w:szCs w:val="16"/>
      <w:lang w:val="ru-RU" w:eastAsia="ru-RU"/>
    </w:rPr>
  </w:style>
  <w:style w:type="paragraph" w:customStyle="1" w:styleId="rvps15">
    <w:name w:val="rvps15"/>
    <w:basedOn w:val="a"/>
    <w:rsid w:val="00CA1F6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30">
    <w:name w:val="rvts30"/>
    <w:basedOn w:val="a0"/>
    <w:rsid w:val="00CA1F69"/>
  </w:style>
  <w:style w:type="paragraph" w:customStyle="1" w:styleId="rvps2">
    <w:name w:val="rvps2"/>
    <w:basedOn w:val="a"/>
    <w:rsid w:val="00CA1F6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3">
    <w:name w:val="rvts13"/>
    <w:basedOn w:val="a0"/>
    <w:rsid w:val="00CA1F69"/>
  </w:style>
  <w:style w:type="character" w:customStyle="1" w:styleId="rvts22">
    <w:name w:val="rvts22"/>
    <w:basedOn w:val="a0"/>
    <w:rsid w:val="00CA1F69"/>
  </w:style>
  <w:style w:type="character" w:customStyle="1" w:styleId="rvts21">
    <w:name w:val="rvts21"/>
    <w:basedOn w:val="a0"/>
    <w:rsid w:val="00CA1F69"/>
  </w:style>
  <w:style w:type="character" w:customStyle="1" w:styleId="rvts8">
    <w:name w:val="rvts8"/>
    <w:basedOn w:val="a0"/>
    <w:rsid w:val="00CA1F69"/>
  </w:style>
  <w:style w:type="paragraph" w:customStyle="1" w:styleId="rvps14">
    <w:name w:val="rvps14"/>
    <w:basedOn w:val="a"/>
    <w:rsid w:val="00CA1F6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2">
    <w:name w:val="rvts12"/>
    <w:basedOn w:val="a0"/>
    <w:rsid w:val="00CA1F69"/>
  </w:style>
  <w:style w:type="paragraph" w:customStyle="1" w:styleId="rvps16">
    <w:name w:val="rvps16"/>
    <w:basedOn w:val="a"/>
    <w:rsid w:val="00CA1F6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26">
    <w:name w:val="rvts26"/>
    <w:basedOn w:val="a0"/>
    <w:rsid w:val="00CA1F69"/>
  </w:style>
  <w:style w:type="paragraph" w:customStyle="1" w:styleId="rvps1">
    <w:name w:val="rvps1"/>
    <w:basedOn w:val="a"/>
    <w:rsid w:val="00CA1F6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25">
    <w:name w:val="rvts25"/>
    <w:basedOn w:val="a0"/>
    <w:rsid w:val="00CA1F69"/>
  </w:style>
  <w:style w:type="character" w:styleId="a8">
    <w:name w:val="Strong"/>
    <w:basedOn w:val="a0"/>
    <w:uiPriority w:val="22"/>
    <w:qFormat/>
    <w:rsid w:val="00CA1F69"/>
    <w:rPr>
      <w:b/>
      <w:bCs/>
    </w:rPr>
  </w:style>
  <w:style w:type="character" w:styleId="a9">
    <w:name w:val="Hyperlink"/>
    <w:basedOn w:val="a0"/>
    <w:uiPriority w:val="99"/>
    <w:semiHidden/>
    <w:unhideWhenUsed/>
    <w:rsid w:val="00CA1F69"/>
    <w:rPr>
      <w:color w:val="0000FF"/>
      <w:u w:val="single"/>
    </w:rPr>
  </w:style>
  <w:style w:type="paragraph" w:styleId="aa">
    <w:name w:val="header"/>
    <w:basedOn w:val="a"/>
    <w:link w:val="ab"/>
    <w:uiPriority w:val="99"/>
    <w:unhideWhenUsed/>
    <w:rsid w:val="00CA1F69"/>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CA1F69"/>
    <w:rPr>
      <w:rFonts w:eastAsiaTheme="minorEastAsia"/>
      <w:lang w:val="ru-RU" w:eastAsia="ru-RU"/>
    </w:rPr>
  </w:style>
  <w:style w:type="paragraph" w:styleId="ac">
    <w:name w:val="footer"/>
    <w:basedOn w:val="a"/>
    <w:link w:val="ad"/>
    <w:uiPriority w:val="99"/>
    <w:unhideWhenUsed/>
    <w:rsid w:val="00CA1F69"/>
    <w:pPr>
      <w:tabs>
        <w:tab w:val="center" w:pos="4677"/>
        <w:tab w:val="right" w:pos="9355"/>
      </w:tabs>
      <w:spacing w:after="0" w:line="240" w:lineRule="auto"/>
    </w:pPr>
  </w:style>
  <w:style w:type="character" w:customStyle="1" w:styleId="ad">
    <w:name w:val="Нижний колонтитул Знак"/>
    <w:basedOn w:val="a0"/>
    <w:link w:val="ac"/>
    <w:uiPriority w:val="99"/>
    <w:rsid w:val="00CA1F69"/>
    <w:rPr>
      <w:rFonts w:eastAsiaTheme="minorEastAsia"/>
      <w:lang w:val="ru-RU" w:eastAsia="ru-RU"/>
    </w:rPr>
  </w:style>
  <w:style w:type="paragraph" w:styleId="HTML">
    <w:name w:val="HTML Preformatted"/>
    <w:basedOn w:val="a"/>
    <w:link w:val="HTML0"/>
    <w:uiPriority w:val="99"/>
    <w:semiHidden/>
    <w:unhideWhenUsed/>
    <w:rsid w:val="00CA1F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CA1F69"/>
    <w:rPr>
      <w:rFonts w:ascii="Courier New" w:eastAsia="Times New Roman" w:hAnsi="Courier New" w:cs="Courier New"/>
      <w:sz w:val="20"/>
      <w:szCs w:val="20"/>
      <w:lang w:val="ru-RU" w:eastAsia="ru-RU"/>
    </w:rPr>
  </w:style>
  <w:style w:type="character" w:styleId="ae">
    <w:name w:val="Placeholder Text"/>
    <w:basedOn w:val="a0"/>
    <w:uiPriority w:val="99"/>
    <w:semiHidden/>
    <w:rsid w:val="00CA1F69"/>
    <w:rPr>
      <w:color w:val="808080"/>
    </w:rPr>
  </w:style>
  <w:style w:type="character" w:customStyle="1" w:styleId="2">
    <w:name w:val="Заголовок №2_"/>
    <w:basedOn w:val="a0"/>
    <w:link w:val="20"/>
    <w:rsid w:val="00CA1F69"/>
    <w:rPr>
      <w:rFonts w:ascii="Times New Roman" w:eastAsia="Times New Roman" w:hAnsi="Times New Roman" w:cs="Times New Roman"/>
      <w:b/>
      <w:bCs/>
      <w:sz w:val="28"/>
      <w:szCs w:val="28"/>
      <w:shd w:val="clear" w:color="auto" w:fill="FFFFFF"/>
    </w:rPr>
  </w:style>
  <w:style w:type="paragraph" w:customStyle="1" w:styleId="20">
    <w:name w:val="Заголовок №2"/>
    <w:basedOn w:val="a"/>
    <w:link w:val="2"/>
    <w:rsid w:val="00CA1F69"/>
    <w:pPr>
      <w:widowControl w:val="0"/>
      <w:shd w:val="clear" w:color="auto" w:fill="FFFFFF"/>
      <w:spacing w:after="0" w:line="322" w:lineRule="exact"/>
      <w:ind w:hanging="1140"/>
      <w:jc w:val="center"/>
      <w:outlineLvl w:val="1"/>
    </w:pPr>
    <w:rPr>
      <w:rFonts w:ascii="Times New Roman" w:eastAsia="Times New Roman" w:hAnsi="Times New Roman" w:cs="Times New Roman"/>
      <w:b/>
      <w:bCs/>
      <w:sz w:val="28"/>
      <w:szCs w:val="28"/>
      <w:lang w:val="en-US" w:eastAsia="en-US"/>
    </w:rPr>
  </w:style>
  <w:style w:type="paragraph" w:styleId="af">
    <w:name w:val="Body Text"/>
    <w:basedOn w:val="a"/>
    <w:link w:val="af0"/>
    <w:rsid w:val="00CA1F69"/>
    <w:pPr>
      <w:suppressAutoHyphens/>
      <w:spacing w:after="120" w:line="240" w:lineRule="auto"/>
    </w:pPr>
    <w:rPr>
      <w:rFonts w:ascii="Times New Roman" w:eastAsia="Times New Roman" w:hAnsi="Times New Roman" w:cs="Times New Roman"/>
      <w:sz w:val="28"/>
      <w:szCs w:val="24"/>
      <w:lang w:eastAsia="ar-SA"/>
    </w:rPr>
  </w:style>
  <w:style w:type="character" w:customStyle="1" w:styleId="af0">
    <w:name w:val="Основной текст Знак"/>
    <w:basedOn w:val="a0"/>
    <w:link w:val="af"/>
    <w:rsid w:val="00CA1F69"/>
    <w:rPr>
      <w:rFonts w:ascii="Times New Roman" w:eastAsia="Times New Roman" w:hAnsi="Times New Roman" w:cs="Times New Roman"/>
      <w:sz w:val="28"/>
      <w:szCs w:val="24"/>
      <w:lang w:val="ru-RU" w:eastAsia="ar-SA"/>
    </w:rPr>
  </w:style>
  <w:style w:type="paragraph" w:styleId="21">
    <w:name w:val="Body Text Indent 2"/>
    <w:basedOn w:val="a"/>
    <w:link w:val="22"/>
    <w:rsid w:val="00CA1F69"/>
    <w:pPr>
      <w:suppressAutoHyphens/>
      <w:spacing w:after="120" w:line="480" w:lineRule="auto"/>
      <w:ind w:left="283"/>
    </w:pPr>
    <w:rPr>
      <w:rFonts w:ascii="Times New Roman" w:eastAsia="Times New Roman" w:hAnsi="Times New Roman" w:cs="Times New Roman"/>
      <w:sz w:val="28"/>
      <w:szCs w:val="24"/>
      <w:lang w:eastAsia="ar-SA"/>
    </w:rPr>
  </w:style>
  <w:style w:type="character" w:customStyle="1" w:styleId="22">
    <w:name w:val="Основной текст с отступом 2 Знак"/>
    <w:basedOn w:val="a0"/>
    <w:link w:val="21"/>
    <w:rsid w:val="00CA1F69"/>
    <w:rPr>
      <w:rFonts w:ascii="Times New Roman" w:eastAsia="Times New Roman" w:hAnsi="Times New Roman" w:cs="Times New Roman"/>
      <w:sz w:val="28"/>
      <w:szCs w:val="24"/>
      <w:lang w:val="ru-RU" w:eastAsia="ar-SA"/>
    </w:rPr>
  </w:style>
  <w:style w:type="paragraph" w:styleId="af1">
    <w:name w:val="No Spacing"/>
    <w:qFormat/>
    <w:rsid w:val="00CA1F69"/>
    <w:pPr>
      <w:suppressAutoHyphens/>
      <w:spacing w:after="0" w:line="240" w:lineRule="auto"/>
    </w:pPr>
    <w:rPr>
      <w:rFonts w:ascii="Times New Roman" w:eastAsia="Times New Roman" w:hAnsi="Times New Roman" w:cs="Times New Roman"/>
      <w:sz w:val="28"/>
      <w:szCs w:val="24"/>
      <w:lang w:val="ru-RU" w:eastAsia="ar-SA"/>
    </w:rPr>
  </w:style>
  <w:style w:type="paragraph" w:styleId="af2">
    <w:name w:val="Title"/>
    <w:basedOn w:val="a"/>
    <w:link w:val="af3"/>
    <w:qFormat/>
    <w:rsid w:val="00CA1F69"/>
    <w:pPr>
      <w:widowControl w:val="0"/>
      <w:spacing w:after="0" w:line="240" w:lineRule="auto"/>
      <w:jc w:val="center"/>
    </w:pPr>
    <w:rPr>
      <w:rFonts w:ascii="Times New Roman" w:eastAsia="Times New Roman" w:hAnsi="Times New Roman" w:cs="Times New Roman"/>
      <w:b/>
      <w:bCs/>
      <w:color w:val="000000"/>
      <w:sz w:val="24"/>
      <w:szCs w:val="20"/>
      <w:lang w:val="uk-UA"/>
    </w:rPr>
  </w:style>
  <w:style w:type="character" w:customStyle="1" w:styleId="af3">
    <w:name w:val="Заголовок Знак"/>
    <w:basedOn w:val="a0"/>
    <w:link w:val="af2"/>
    <w:rsid w:val="00CA1F69"/>
    <w:rPr>
      <w:rFonts w:ascii="Times New Roman" w:eastAsia="Times New Roman" w:hAnsi="Times New Roman" w:cs="Times New Roman"/>
      <w:b/>
      <w:bCs/>
      <w:color w:val="000000"/>
      <w:sz w:val="24"/>
      <w:szCs w:val="20"/>
      <w:lang w:val="uk-UA" w:eastAsia="ru-RU"/>
    </w:rPr>
  </w:style>
  <w:style w:type="paragraph" w:customStyle="1" w:styleId="23">
    <w:name w:val="Абзац списка2"/>
    <w:basedOn w:val="a"/>
    <w:uiPriority w:val="99"/>
    <w:qFormat/>
    <w:rsid w:val="00CA1F69"/>
    <w:pPr>
      <w:ind w:left="720"/>
      <w:contextualSpacing/>
    </w:pPr>
    <w:rPr>
      <w:rFonts w:ascii="Calibri" w:eastAsia="Times New Roman" w:hAnsi="Calibri" w:cs="Times New Roman"/>
      <w:lang w:eastAsia="en-US"/>
    </w:rPr>
  </w:style>
  <w:style w:type="paragraph" w:styleId="3">
    <w:name w:val="Body Text Indent 3"/>
    <w:basedOn w:val="a"/>
    <w:link w:val="30"/>
    <w:uiPriority w:val="99"/>
    <w:semiHidden/>
    <w:unhideWhenUsed/>
    <w:rsid w:val="00CA1F69"/>
    <w:pPr>
      <w:spacing w:after="120"/>
      <w:ind w:left="283"/>
    </w:pPr>
    <w:rPr>
      <w:sz w:val="16"/>
      <w:szCs w:val="16"/>
    </w:rPr>
  </w:style>
  <w:style w:type="character" w:customStyle="1" w:styleId="30">
    <w:name w:val="Основной текст с отступом 3 Знак"/>
    <w:basedOn w:val="a0"/>
    <w:link w:val="3"/>
    <w:uiPriority w:val="99"/>
    <w:semiHidden/>
    <w:rsid w:val="00CA1F69"/>
    <w:rPr>
      <w:rFonts w:eastAsiaTheme="minorEastAsia"/>
      <w:sz w:val="16"/>
      <w:szCs w:val="16"/>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3" Type="http://schemas.openxmlformats.org/officeDocument/2006/relationships/settings" Target="settings.xml"/><Relationship Id="rId21" Type="http://schemas.openxmlformats.org/officeDocument/2006/relationships/image" Target="media/image17.png"/><Relationship Id="rId7" Type="http://schemas.openxmlformats.org/officeDocument/2006/relationships/image" Target="media/image3.jpeg"/><Relationship Id="rId12" Type="http://schemas.openxmlformats.org/officeDocument/2006/relationships/image" Target="media/image8.png"/><Relationship Id="rId17" Type="http://schemas.openxmlformats.org/officeDocument/2006/relationships/image" Target="media/image13.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theme" Target="theme/theme1.xml"/><Relationship Id="rId10" Type="http://schemas.openxmlformats.org/officeDocument/2006/relationships/image" Target="media/image6.jpeg"/><Relationship Id="rId19"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png"/><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87</Pages>
  <Words>21795</Words>
  <Characters>124234</Characters>
  <Application>Microsoft Office Word</Application>
  <DocSecurity>0</DocSecurity>
  <Lines>1035</Lines>
  <Paragraphs>291</Paragraphs>
  <ScaleCrop>false</ScaleCrop>
  <Company>SPecialiST RePack</Company>
  <LinksUpToDate>false</LinksUpToDate>
  <CharactersWithSpaces>145738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dc:creator>
  <cp:keywords/>
  <dc:description/>
  <cp:lastModifiedBy>Marina</cp:lastModifiedBy>
  <cp:revision>2</cp:revision>
  <dcterms:created xsi:type="dcterms:W3CDTF">2024-10-03T06:37:00Z</dcterms:created>
  <dcterms:modified xsi:type="dcterms:W3CDTF">2024-10-03T06:37:00Z</dcterms:modified>
</cp:coreProperties>
</file>